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EC0AE0">
      <w:pPr>
        <w:autoSpaceDE w:val="0"/>
        <w:spacing w:before="120" w:after="120"/>
        <w:ind w:left="2124" w:right="567" w:firstLine="708"/>
        <w:rPr>
          <w:b/>
          <w:bCs/>
          <w:sz w:val="44"/>
          <w:szCs w:val="44"/>
          <w:lang w:eastAsia="bg-BG"/>
        </w:rPr>
      </w:pPr>
      <w:bookmarkStart w:id="0" w:name="_Ref304298023"/>
      <w:bookmarkStart w:id="1" w:name="_GoBack"/>
      <w:bookmarkEnd w:id="1"/>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Default="00EC0AE0" w:rsidP="00832B5A">
      <w:pPr>
        <w:autoSpaceDE w:val="0"/>
        <w:spacing w:before="120" w:after="120"/>
        <w:ind w:right="141"/>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rsidR="00626140" w:rsidRPr="00502618" w:rsidRDefault="00D30DF8" w:rsidP="00502618">
      <w:pPr>
        <w:ind w:right="567" w:firstLine="720"/>
        <w:jc w:val="center"/>
        <w:rPr>
          <w:b/>
          <w:sz w:val="36"/>
          <w:szCs w:val="36"/>
          <w:lang w:val="en-US" w:eastAsia="bg-BG"/>
        </w:rPr>
      </w:pPr>
      <w:r w:rsidRPr="00502618">
        <w:rPr>
          <w:b/>
          <w:color w:val="000000"/>
          <w:sz w:val="36"/>
          <w:szCs w:val="36"/>
          <w:lang w:eastAsia="bg-BG"/>
        </w:rPr>
        <w:t>„</w:t>
      </w:r>
      <w:r w:rsidR="00502618" w:rsidRPr="00502618">
        <w:rPr>
          <w:b/>
          <w:sz w:val="36"/>
          <w:szCs w:val="36"/>
          <w:lang w:eastAsia="bg-BG"/>
        </w:rPr>
        <w:t>Доставка на летни трикотажни блузи с къси ръкави, цвят маслено зелен за служители на ГДГП, участващи в СПО”</w:t>
      </w:r>
      <w:r w:rsidR="00502618" w:rsidRPr="00502618">
        <w:rPr>
          <w:b/>
          <w:sz w:val="36"/>
          <w:szCs w:val="36"/>
          <w:lang w:val="en-US" w:eastAsia="bg-BG"/>
        </w:rPr>
        <w:t xml:space="preserve"> </w:t>
      </w:r>
      <w:r w:rsidR="00502618" w:rsidRPr="00502618">
        <w:rPr>
          <w:b/>
          <w:sz w:val="36"/>
          <w:szCs w:val="36"/>
          <w:lang w:eastAsia="bg-BG"/>
        </w:rPr>
        <w:t>- 2 600 броя</w:t>
      </w:r>
    </w:p>
    <w:p w:rsidR="00D30DF8" w:rsidRDefault="00D30DF8" w:rsidP="00EC0AE0">
      <w:pPr>
        <w:ind w:right="567" w:firstLine="720"/>
        <w:jc w:val="center"/>
        <w:rPr>
          <w:bCs/>
          <w:lang w:val="en-US"/>
        </w:rPr>
      </w:pPr>
    </w:p>
    <w:p w:rsidR="00DA03BF" w:rsidRPr="00DA03BF" w:rsidRDefault="00DA03BF" w:rsidP="00DA03BF">
      <w:pPr>
        <w:widowControl w:val="0"/>
        <w:shd w:val="clear" w:color="auto" w:fill="FFFFFF"/>
        <w:tabs>
          <w:tab w:val="left" w:pos="709"/>
        </w:tabs>
        <w:spacing w:line="320" w:lineRule="exact"/>
        <w:ind w:left="708"/>
        <w:rPr>
          <w:rFonts w:eastAsia="Calibri"/>
          <w:b/>
          <w:lang w:eastAsia="bg-BG"/>
        </w:rPr>
      </w:pPr>
      <w:r>
        <w:rPr>
          <w:rFonts w:eastAsia="Calibri"/>
          <w:b/>
          <w:lang w:eastAsia="bg-BG"/>
        </w:rPr>
        <w:tab/>
      </w:r>
    </w:p>
    <w:p w:rsidR="00DA03BF" w:rsidRDefault="00DA03BF" w:rsidP="00DA03BF">
      <w:pPr>
        <w:ind w:right="567" w:firstLine="720"/>
        <w:jc w:val="both"/>
        <w:rPr>
          <w:bCs/>
        </w:rPr>
      </w:pPr>
    </w:p>
    <w:p w:rsidR="00EC0AE0" w:rsidRDefault="00EC0AE0" w:rsidP="00EC0AE0">
      <w:pPr>
        <w:ind w:right="567"/>
        <w:jc w:val="both"/>
        <w:rPr>
          <w:b/>
          <w:bCs/>
          <w:lang w:eastAsia="bg-BG"/>
        </w:rPr>
      </w:pPr>
    </w:p>
    <w:p w:rsidR="00EC0AE0" w:rsidRPr="000860F5" w:rsidRDefault="00EC0AE0" w:rsidP="00EC0AE0">
      <w:pPr>
        <w:spacing w:after="200" w:line="276" w:lineRule="auto"/>
        <w:rPr>
          <w:color w:val="000000"/>
          <w:sz w:val="21"/>
          <w:szCs w:val="21"/>
        </w:rPr>
      </w:pPr>
      <w:r>
        <w:rPr>
          <w:rStyle w:val="11"/>
          <w:color w:val="000000"/>
        </w:rPr>
        <w:br w:type="page"/>
      </w:r>
    </w:p>
    <w:p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rsidR="00502618" w:rsidRDefault="00502618" w:rsidP="00502618">
      <w:pPr>
        <w:suppressAutoHyphens/>
        <w:spacing w:before="240" w:after="120"/>
        <w:ind w:left="1418" w:right="567" w:hanging="1418"/>
        <w:jc w:val="both"/>
        <w:rPr>
          <w:rFonts w:eastAsia="Batang"/>
        </w:rPr>
      </w:pPr>
      <w:r>
        <w:t xml:space="preserve">Раздел </w:t>
      </w:r>
      <w:r w:rsidR="004E34E0">
        <w:rPr>
          <w:lang w:val="en-US"/>
        </w:rPr>
        <w:t>I</w:t>
      </w:r>
      <w:r>
        <w:t>.</w:t>
      </w:r>
      <w:r w:rsidRPr="00687DB7">
        <w:rPr>
          <w:lang w:val="ru-RU"/>
        </w:rPr>
        <w:tab/>
      </w:r>
      <w:r>
        <w:rPr>
          <w:rFonts w:eastAsia="Batang"/>
        </w:rPr>
        <w:t>Основания за отстраняване</w:t>
      </w:r>
    </w:p>
    <w:p w:rsidR="00502618" w:rsidRDefault="00502618" w:rsidP="00502618">
      <w:pPr>
        <w:suppressAutoHyphens/>
        <w:spacing w:before="240" w:after="120"/>
        <w:ind w:left="1418" w:right="567" w:hanging="1418"/>
        <w:jc w:val="both"/>
        <w:rPr>
          <w:rFonts w:eastAsia="Batang"/>
          <w:lang w:val="en-US"/>
        </w:rPr>
      </w:pPr>
      <w:r>
        <w:t xml:space="preserve">Раздел </w:t>
      </w:r>
      <w:r w:rsidR="004E34E0">
        <w:rPr>
          <w:lang w:val="en-US"/>
        </w:rPr>
        <w:t>II</w:t>
      </w:r>
      <w:r>
        <w:t>.</w:t>
      </w:r>
      <w:r w:rsidRPr="00687DB7">
        <w:rPr>
          <w:rFonts w:eastAsia="Batang"/>
          <w:lang w:val="ru-RU"/>
        </w:rPr>
        <w:tab/>
      </w:r>
      <w:r w:rsidR="00B117B3">
        <w:rPr>
          <w:rFonts w:eastAsia="Batang"/>
        </w:rPr>
        <w:t>Критерии за подбор</w:t>
      </w:r>
    </w:p>
    <w:p w:rsidR="00B117B3" w:rsidRPr="00B117B3" w:rsidRDefault="00B117B3" w:rsidP="00B117B3">
      <w:pPr>
        <w:tabs>
          <w:tab w:val="left" w:pos="1418"/>
        </w:tabs>
        <w:suppressAutoHyphens/>
        <w:spacing w:before="240" w:after="120"/>
        <w:ind w:left="1418" w:right="567" w:hanging="1418"/>
        <w:jc w:val="both"/>
        <w:rPr>
          <w:rFonts w:eastAsia="Batang"/>
          <w:lang w:val="en-US"/>
        </w:rPr>
      </w:pPr>
      <w:r>
        <w:t xml:space="preserve">Раздел </w:t>
      </w:r>
      <w:r w:rsidR="004E34E0">
        <w:rPr>
          <w:lang w:val="en-US"/>
        </w:rPr>
        <w:t>III</w:t>
      </w:r>
      <w:r>
        <w:t>.</w:t>
      </w:r>
      <w:r>
        <w:tab/>
      </w:r>
      <w:r>
        <w:rPr>
          <w:rFonts w:eastAsia="Batang"/>
        </w:rPr>
        <w:t>К</w:t>
      </w:r>
      <w:r w:rsidRPr="008116E7">
        <w:rPr>
          <w:rFonts w:eastAsia="Batang"/>
        </w:rPr>
        <w:t>ритери</w:t>
      </w:r>
      <w:r>
        <w:rPr>
          <w:rFonts w:eastAsia="Batang"/>
        </w:rPr>
        <w:t>й</w:t>
      </w:r>
      <w:r w:rsidRPr="008116E7">
        <w:rPr>
          <w:rFonts w:eastAsia="Batang"/>
        </w:rPr>
        <w:t xml:space="preserve"> за </w:t>
      </w:r>
      <w:r>
        <w:rPr>
          <w:rFonts w:eastAsia="Batang"/>
        </w:rPr>
        <w:t xml:space="preserve">възлагане  </w:t>
      </w:r>
    </w:p>
    <w:p w:rsidR="00502618" w:rsidRPr="00204ECB" w:rsidRDefault="00502618" w:rsidP="00502618">
      <w:pPr>
        <w:suppressAutoHyphens/>
        <w:spacing w:before="240" w:after="120"/>
        <w:ind w:left="1418" w:right="567" w:hanging="1418"/>
        <w:jc w:val="both"/>
        <w:rPr>
          <w:rFonts w:eastAsia="Batang"/>
        </w:rPr>
      </w:pPr>
      <w:r w:rsidRPr="008116E7">
        <w:t xml:space="preserve">Раздел </w:t>
      </w:r>
      <w:r w:rsidR="004E34E0">
        <w:rPr>
          <w:lang w:val="en-US"/>
        </w:rPr>
        <w:t>I</w:t>
      </w:r>
      <w:r>
        <w:rPr>
          <w:lang w:val="en-US"/>
        </w:rPr>
        <w:t>V</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502618" w:rsidRDefault="00502618" w:rsidP="00502618">
      <w:pPr>
        <w:suppressAutoHyphens/>
        <w:spacing w:before="240" w:after="120"/>
        <w:ind w:left="1418" w:right="567" w:hanging="1418"/>
        <w:jc w:val="both"/>
        <w:rPr>
          <w:rFonts w:eastAsia="Batang"/>
          <w:lang w:val="en-US"/>
        </w:rPr>
      </w:pPr>
      <w:r w:rsidRPr="008116E7">
        <w:t xml:space="preserve">Раздел </w:t>
      </w:r>
      <w:r>
        <w:rPr>
          <w:lang w:val="en-US"/>
        </w:rPr>
        <w:t>V</w:t>
      </w:r>
      <w:r w:rsidRPr="0023392F">
        <w:rPr>
          <w:lang w:val="ru-RU"/>
        </w:rPr>
        <w:t>.</w:t>
      </w:r>
      <w:r w:rsidRPr="00687DB7">
        <w:rPr>
          <w:lang w:val="ru-RU"/>
        </w:rPr>
        <w:tab/>
      </w:r>
      <w:r w:rsidRPr="008116E7">
        <w:rPr>
          <w:rFonts w:eastAsia="Batang"/>
        </w:rPr>
        <w:t>Други указания</w:t>
      </w:r>
    </w:p>
    <w:p w:rsidR="00502618" w:rsidRPr="005C4EDD" w:rsidRDefault="00502618" w:rsidP="00502618">
      <w:pPr>
        <w:suppressAutoHyphens/>
        <w:spacing w:before="240" w:after="120"/>
        <w:ind w:left="1418" w:right="567" w:hanging="1418"/>
        <w:jc w:val="both"/>
        <w:rPr>
          <w:rFonts w:eastAsia="Batang"/>
          <w:lang w:val="en-US"/>
        </w:rPr>
      </w:pPr>
      <w:r w:rsidRPr="008116E7">
        <w:t xml:space="preserve">Раздел </w:t>
      </w:r>
      <w:r>
        <w:rPr>
          <w:lang w:val="en-US"/>
        </w:rPr>
        <w:t>VI</w:t>
      </w:r>
      <w:r w:rsidRPr="0023392F">
        <w:rPr>
          <w:lang w:val="ru-RU"/>
        </w:rPr>
        <w:t>.</w:t>
      </w:r>
      <w:r w:rsidRPr="00687DB7">
        <w:rPr>
          <w:lang w:val="ru-RU"/>
        </w:rPr>
        <w:tab/>
      </w:r>
      <w:r>
        <w:rPr>
          <w:rFonts w:eastAsia="Batang"/>
        </w:rPr>
        <w:t>Защита на личните данни</w:t>
      </w:r>
    </w:p>
    <w:p w:rsidR="00502618" w:rsidRPr="00161449" w:rsidRDefault="00502618" w:rsidP="00502618">
      <w:pPr>
        <w:suppressAutoHyphens/>
        <w:spacing w:before="240" w:after="120"/>
        <w:ind w:left="1418" w:right="567" w:hanging="1418"/>
        <w:jc w:val="both"/>
        <w:rPr>
          <w:lang w:val="en-US"/>
        </w:rPr>
      </w:pPr>
      <w:r w:rsidRPr="00161449">
        <w:rPr>
          <w:rFonts w:eastAsia="Batang"/>
        </w:rPr>
        <w:t xml:space="preserve">Раздел </w:t>
      </w:r>
      <w:r w:rsidR="004E34E0">
        <w:rPr>
          <w:rFonts w:eastAsia="Batang"/>
          <w:lang w:val="en-US"/>
        </w:rPr>
        <w:t>V</w:t>
      </w:r>
      <w:r>
        <w:rPr>
          <w:rFonts w:eastAsia="Batang"/>
          <w:lang w:val="en-US"/>
        </w:rPr>
        <w:t>I</w:t>
      </w:r>
      <w:r w:rsidR="004E34E0">
        <w:rPr>
          <w:rFonts w:eastAsia="Batang"/>
          <w:lang w:val="en-US"/>
        </w:rPr>
        <w:t>I</w:t>
      </w:r>
      <w:r w:rsidRPr="00161449">
        <w:rPr>
          <w:rFonts w:eastAsia="Batang"/>
        </w:rPr>
        <w:t>.</w:t>
      </w:r>
      <w:r w:rsidRPr="00161449">
        <w:rPr>
          <w:rFonts w:eastAsia="Batang"/>
        </w:rPr>
        <w:tab/>
        <w:t>Образци</w:t>
      </w:r>
      <w:r w:rsidRPr="008116E7">
        <w:t xml:space="preserve"> на документи, както и указание за подготовката им</w:t>
      </w:r>
    </w:p>
    <w:p w:rsidR="00502618" w:rsidRPr="00161449" w:rsidRDefault="00502618" w:rsidP="00502618">
      <w:pPr>
        <w:tabs>
          <w:tab w:val="left" w:pos="1985"/>
          <w:tab w:val="left" w:pos="2552"/>
        </w:tabs>
        <w:spacing w:after="120"/>
        <w:ind w:left="1418" w:right="567" w:hanging="1418"/>
        <w:jc w:val="both"/>
      </w:pPr>
      <w:r w:rsidRPr="009F0E80">
        <w:rPr>
          <w:i/>
        </w:rPr>
        <w:t>ЕЕДОП</w:t>
      </w:r>
      <w:r>
        <w:tab/>
      </w:r>
      <w:r w:rsidRPr="00225D20">
        <w:t>Стандартен образец за единен европейски документ за обществени поръчки</w:t>
      </w:r>
      <w:r>
        <w:t xml:space="preserve"> </w:t>
      </w:r>
      <w:r w:rsidRPr="00300F22">
        <w:rPr>
          <w:rFonts w:eastAsia="Batang"/>
          <w:lang w:eastAsia="bg-BG"/>
        </w:rPr>
        <w:t xml:space="preserve">предоставен в генерирани файлове към документацията за обществената </w:t>
      </w:r>
      <w:r w:rsidRPr="00161449">
        <w:t>поръчка (</w:t>
      </w:r>
      <w:proofErr w:type="spellStart"/>
      <w:r w:rsidRPr="00161449">
        <w:t>espd-request</w:t>
      </w:r>
      <w:proofErr w:type="spellEnd"/>
      <w:r w:rsidRPr="00161449">
        <w:t>) в XML и в PDF формат</w:t>
      </w:r>
    </w:p>
    <w:p w:rsidR="00502618" w:rsidRDefault="00502618" w:rsidP="00502618">
      <w:pPr>
        <w:tabs>
          <w:tab w:val="left" w:pos="1985"/>
          <w:tab w:val="left" w:pos="2552"/>
        </w:tabs>
        <w:spacing w:after="120"/>
        <w:ind w:left="1418" w:right="567" w:hanging="1418"/>
        <w:jc w:val="both"/>
      </w:pPr>
      <w:r w:rsidRPr="00161449">
        <w:rPr>
          <w:i/>
        </w:rPr>
        <w:t>Образец № 1</w:t>
      </w:r>
      <w:r w:rsidRPr="00161449">
        <w:tab/>
      </w:r>
      <w:r w:rsidRPr="008116E7">
        <w:t>Опис на представените документи</w:t>
      </w:r>
      <w:r>
        <w:t xml:space="preserve"> </w:t>
      </w:r>
    </w:p>
    <w:p w:rsidR="00502618" w:rsidRDefault="00502618" w:rsidP="00502618">
      <w:pPr>
        <w:tabs>
          <w:tab w:val="left" w:pos="1985"/>
        </w:tabs>
        <w:spacing w:after="120"/>
        <w:ind w:left="1418" w:right="567" w:hanging="1418"/>
        <w:jc w:val="both"/>
      </w:pPr>
      <w:r>
        <w:rPr>
          <w:rFonts w:eastAsia="Batang"/>
          <w:i/>
        </w:rPr>
        <w:t>Образец № 2</w:t>
      </w:r>
      <w:r w:rsidRPr="008116E7">
        <w:tab/>
      </w:r>
      <w:r w:rsidRPr="008116E7">
        <w:rPr>
          <w:rFonts w:eastAsia="Batang"/>
        </w:rPr>
        <w:t>Предложение за</w:t>
      </w:r>
      <w:r w:rsidRPr="008116E7">
        <w:t xml:space="preserve"> изпълнение на поръчката</w:t>
      </w:r>
      <w:r>
        <w:t xml:space="preserve"> </w:t>
      </w:r>
    </w:p>
    <w:p w:rsidR="00502618" w:rsidRPr="00777DBB" w:rsidRDefault="00502618" w:rsidP="00502618">
      <w:pPr>
        <w:tabs>
          <w:tab w:val="left" w:pos="1418"/>
        </w:tabs>
        <w:spacing w:after="120"/>
        <w:ind w:left="1985" w:right="567" w:hanging="1985"/>
        <w:jc w:val="both"/>
      </w:pPr>
      <w:r>
        <w:rPr>
          <w:rFonts w:eastAsia="Batang"/>
          <w:i/>
        </w:rPr>
        <w:t>Образец № 3</w:t>
      </w:r>
      <w:r w:rsidRPr="008116E7">
        <w:tab/>
      </w:r>
      <w:r w:rsidRPr="00753DB9">
        <w:t xml:space="preserve">Декларация за съгласие с </w:t>
      </w:r>
      <w:r w:rsidR="006D2A7D">
        <w:t>клаузите</w:t>
      </w:r>
      <w:r w:rsidRPr="00753DB9">
        <w:t xml:space="preserve"> </w:t>
      </w:r>
      <w:r>
        <w:t xml:space="preserve">на приложения проект на договор </w:t>
      </w:r>
    </w:p>
    <w:p w:rsidR="00502618" w:rsidRPr="00EC0AE0" w:rsidRDefault="00502618" w:rsidP="00502618">
      <w:pPr>
        <w:tabs>
          <w:tab w:val="left" w:pos="1418"/>
        </w:tabs>
        <w:spacing w:after="120"/>
        <w:ind w:left="1985" w:right="567" w:hanging="1985"/>
        <w:jc w:val="both"/>
      </w:pPr>
      <w:r>
        <w:rPr>
          <w:rFonts w:eastAsia="Batang"/>
          <w:i/>
        </w:rPr>
        <w:t>Образец № 4</w:t>
      </w:r>
      <w:r w:rsidRPr="008116E7">
        <w:tab/>
        <w:t>Декларация за срок на валидност на офертата</w:t>
      </w:r>
    </w:p>
    <w:p w:rsidR="00502618" w:rsidRPr="00161449" w:rsidRDefault="00502618" w:rsidP="00502618">
      <w:pPr>
        <w:suppressAutoHyphens/>
        <w:spacing w:before="120" w:after="240"/>
        <w:ind w:left="1418" w:right="567" w:hanging="1418"/>
        <w:jc w:val="both"/>
        <w:rPr>
          <w:rFonts w:eastAsia="Batang"/>
        </w:rPr>
      </w:pPr>
      <w:r>
        <w:rPr>
          <w:rFonts w:eastAsia="Batang"/>
          <w:i/>
        </w:rPr>
        <w:t>Образец № 5</w:t>
      </w:r>
      <w:r w:rsidRPr="008116E7">
        <w:tab/>
      </w:r>
      <w:r w:rsidRPr="00161449">
        <w:rPr>
          <w:rFonts w:eastAsia="Batang"/>
        </w:rPr>
        <w:t xml:space="preserve">Ценово предложение </w:t>
      </w:r>
    </w:p>
    <w:p w:rsidR="00502618" w:rsidRPr="00161449" w:rsidRDefault="00CC6563" w:rsidP="00502618">
      <w:pPr>
        <w:suppressAutoHyphens/>
        <w:spacing w:before="120" w:after="120"/>
        <w:ind w:left="1418" w:right="567" w:hanging="1418"/>
        <w:jc w:val="both"/>
        <w:rPr>
          <w:rFonts w:eastAsia="Batang"/>
        </w:rPr>
      </w:pPr>
      <w:r>
        <w:rPr>
          <w:rFonts w:eastAsia="Batang"/>
        </w:rPr>
        <w:t xml:space="preserve">Раздел </w:t>
      </w:r>
      <w:r w:rsidR="004E34E0">
        <w:rPr>
          <w:rFonts w:eastAsia="Batang"/>
          <w:lang w:val="en-US"/>
        </w:rPr>
        <w:t>VIII</w:t>
      </w:r>
      <w:r w:rsidR="00502618" w:rsidRPr="00161449">
        <w:rPr>
          <w:rFonts w:eastAsia="Batang"/>
        </w:rPr>
        <w:t>.</w:t>
      </w:r>
      <w:r w:rsidR="00502618" w:rsidRPr="00161449">
        <w:rPr>
          <w:rFonts w:eastAsia="Batang"/>
        </w:rPr>
        <w:tab/>
        <w:t>Приложения</w:t>
      </w:r>
    </w:p>
    <w:p w:rsidR="004E34E0" w:rsidRDefault="00502618" w:rsidP="004E34E0">
      <w:pPr>
        <w:spacing w:after="120"/>
        <w:ind w:left="1701" w:right="567" w:hanging="1701"/>
        <w:jc w:val="both"/>
        <w:rPr>
          <w:lang w:val="en-US"/>
        </w:rPr>
      </w:pPr>
      <w:r w:rsidRPr="008116E7">
        <w:rPr>
          <w:rFonts w:eastAsia="Batang"/>
          <w:i/>
        </w:rPr>
        <w:t xml:space="preserve">Приложение </w:t>
      </w:r>
      <w:r>
        <w:rPr>
          <w:rFonts w:eastAsia="Batang"/>
          <w:i/>
        </w:rPr>
        <w:t>1</w:t>
      </w:r>
      <w:r w:rsidRPr="008116E7">
        <w:tab/>
      </w:r>
      <w:r>
        <w:t xml:space="preserve">Техническа спецификация </w:t>
      </w:r>
    </w:p>
    <w:p w:rsidR="00502618" w:rsidRPr="00832B5A" w:rsidDel="00351070" w:rsidRDefault="00502618" w:rsidP="004E34E0">
      <w:pPr>
        <w:spacing w:after="120"/>
        <w:ind w:left="1701" w:right="567" w:hanging="1701"/>
        <w:jc w:val="both"/>
        <w:rPr>
          <w:lang w:val="en-US"/>
        </w:rPr>
      </w:pPr>
      <w:r w:rsidRPr="008116E7">
        <w:rPr>
          <w:rFonts w:eastAsia="Batang"/>
          <w:i/>
        </w:rPr>
        <w:t xml:space="preserve">Приложение </w:t>
      </w:r>
      <w:r>
        <w:rPr>
          <w:rFonts w:eastAsia="Batang"/>
          <w:i/>
        </w:rPr>
        <w:t>2</w:t>
      </w:r>
      <w:r w:rsidRPr="008116E7">
        <w:tab/>
      </w:r>
      <w:r w:rsidRPr="008116E7" w:rsidDel="00351070">
        <w:t>Проект на договор</w:t>
      </w:r>
      <w:r w:rsidDel="00351070">
        <w:rPr>
          <w:lang w:val="en-US"/>
        </w:rPr>
        <w:t xml:space="preserve"> </w:t>
      </w:r>
    </w:p>
    <w:p w:rsidR="00EA25BF" w:rsidRPr="00EA25BF" w:rsidRDefault="00EA25BF" w:rsidP="00245A24">
      <w:pPr>
        <w:tabs>
          <w:tab w:val="left" w:pos="2552"/>
        </w:tabs>
        <w:spacing w:after="120"/>
        <w:ind w:left="2552" w:right="567" w:hanging="1701"/>
        <w:jc w:val="both"/>
        <w:rPr>
          <w:lang w:val="en-US"/>
        </w:rPr>
      </w:pPr>
    </w:p>
    <w:p w:rsidR="00E947E5" w:rsidRDefault="00E947E5">
      <w:pPr>
        <w:spacing w:after="200" w:line="276" w:lineRule="auto"/>
        <w:rPr>
          <w:rFonts w:eastAsia="Batang"/>
          <w:i/>
          <w:lang w:val="en-US"/>
        </w:rPr>
      </w:pPr>
      <w:r>
        <w:rPr>
          <w:rFonts w:eastAsia="Batang"/>
          <w:i/>
          <w:lang w:val="en-US"/>
        </w:rPr>
        <w:br w:type="page"/>
      </w:r>
    </w:p>
    <w:p w:rsidR="00502618" w:rsidRPr="00FC1945" w:rsidRDefault="00502618" w:rsidP="00502618">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bg-BG"/>
        </w:rPr>
      </w:pPr>
      <w:r w:rsidRPr="00FC1945">
        <w:rPr>
          <w:rFonts w:ascii="Times New Roman" w:hAnsi="Times New Roman"/>
          <w:b/>
          <w:bCs/>
          <w:sz w:val="24"/>
          <w:szCs w:val="24"/>
          <w:lang w:val="bg-BG"/>
        </w:rPr>
        <w:lastRenderedPageBreak/>
        <w:t xml:space="preserve">РАЗДЕЛ </w:t>
      </w:r>
      <w:r w:rsidR="004E34E0">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502618" w:rsidRDefault="00502618" w:rsidP="00502618">
      <w:pPr>
        <w:tabs>
          <w:tab w:val="left" w:pos="567"/>
        </w:tabs>
        <w:spacing w:after="60"/>
        <w:jc w:val="both"/>
        <w:textAlignment w:val="center"/>
        <w:rPr>
          <w:lang w:val="en-US"/>
        </w:rPr>
      </w:pPr>
      <w:r>
        <w:tab/>
        <w:t xml:space="preserve">Възложителят ще отстранява от участие в процедурата участник, за който е налице някое от обстоятелствата </w:t>
      </w:r>
      <w:r w:rsidRPr="00BB1915">
        <w:t>по чл. 54, ал. 1, чл. 55, ал. 1, т. 1, т. 4 и т. 5, чл. 101, ал. 11 и чл. 107 от ЗОП и по чл. 3, т. 8 без да са</w:t>
      </w:r>
      <w:r>
        <w:t xml:space="preserve">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53582A">
        <w:t>чл. 69 от Закона за противодействие на корупцията и за отнемане на незаконно придобитото имущество</w:t>
      </w:r>
      <w:r>
        <w:t>,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w:t>
      </w:r>
    </w:p>
    <w:p w:rsidR="00502618" w:rsidRDefault="00502618" w:rsidP="00502618">
      <w:pPr>
        <w:pStyle w:val="a3"/>
        <w:tabs>
          <w:tab w:val="left" w:pos="567"/>
        </w:tabs>
        <w:ind w:left="0"/>
        <w:jc w:val="both"/>
      </w:pPr>
      <w:r>
        <w:rPr>
          <w:lang w:val="en-US"/>
        </w:rPr>
        <w:tab/>
      </w:r>
      <w:r w:rsidRPr="00020F01">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w:t>
      </w:r>
      <w:r w:rsidR="002D3192">
        <w:t xml:space="preserve"> </w:t>
      </w:r>
    </w:p>
    <w:p w:rsidR="002D3192" w:rsidRDefault="005A11DB" w:rsidP="005A11DB">
      <w:pPr>
        <w:shd w:val="clear" w:color="auto" w:fill="FFFFFF"/>
        <w:spacing w:line="320" w:lineRule="exact"/>
        <w:ind w:firstLine="567"/>
        <w:jc w:val="both"/>
        <w:rPr>
          <w:lang w:eastAsia="bg-BG"/>
        </w:rPr>
      </w:pPr>
      <w:r w:rsidRPr="0062729D">
        <w:t xml:space="preserve">Възложителят ще отстранява от участие в процедурата участник, който в ценовото си предложение е допуснал аритметична грешка или </w:t>
      </w:r>
      <w:r>
        <w:t>несъответствие.</w:t>
      </w:r>
    </w:p>
    <w:p w:rsidR="00502618" w:rsidRDefault="00502618" w:rsidP="00502618">
      <w:pPr>
        <w:tabs>
          <w:tab w:val="left" w:pos="567"/>
        </w:tabs>
        <w:spacing w:after="100"/>
        <w:jc w:val="both"/>
        <w:textAlignment w:val="center"/>
      </w:pPr>
      <w:r>
        <w:tab/>
        <w:t>Когато участник в процедурата е обединение, което не е юридическо лице, се изисква копие от документа, от който да е видно правното основание за създаване на обединението, както и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 във връзка с настоящата обществена поръчка.</w:t>
      </w:r>
    </w:p>
    <w:p w:rsidR="00502618" w:rsidRPr="00753DB9" w:rsidRDefault="00502618" w:rsidP="00502618">
      <w:pPr>
        <w:tabs>
          <w:tab w:val="left" w:pos="567"/>
        </w:tabs>
        <w:jc w:val="both"/>
        <w:textAlignment w:val="center"/>
      </w:pPr>
    </w:p>
    <w:p w:rsidR="00502618" w:rsidRPr="00FC1945" w:rsidRDefault="00502618" w:rsidP="00502618">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sidR="004E34E0">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00B117B3">
        <w:rPr>
          <w:rFonts w:ascii="Times New Roman" w:hAnsi="Times New Roman"/>
          <w:b/>
          <w:bCs/>
          <w:sz w:val="24"/>
          <w:szCs w:val="24"/>
          <w:lang w:val="bg-BG"/>
        </w:rPr>
        <w:t>КРИТЕРИИ ЗА ПОДБОР</w:t>
      </w:r>
    </w:p>
    <w:p w:rsidR="00502618" w:rsidRDefault="00502618" w:rsidP="00502618">
      <w:pPr>
        <w:tabs>
          <w:tab w:val="left" w:pos="993"/>
        </w:tabs>
        <w:spacing w:after="120"/>
        <w:ind w:left="709" w:right="567"/>
        <w:jc w:val="center"/>
        <w:rPr>
          <w:b/>
          <w:bCs/>
          <w:lang w:val="en-US"/>
        </w:rPr>
      </w:pPr>
      <w:r w:rsidRPr="00FC1945">
        <w:rPr>
          <w:b/>
          <w:bCs/>
        </w:rPr>
        <w:t>КРИТЕРИИ ЗА ПОДБОР</w:t>
      </w:r>
    </w:p>
    <w:p w:rsidR="00502618" w:rsidRPr="00020F01" w:rsidRDefault="00502618" w:rsidP="00502618">
      <w:pPr>
        <w:spacing w:after="120"/>
        <w:jc w:val="center"/>
        <w:rPr>
          <w:b/>
          <w:lang w:val="en-US" w:eastAsia="bg-BG"/>
        </w:rPr>
      </w:pPr>
      <w:r w:rsidRPr="00B80F7B">
        <w:rPr>
          <w:b/>
          <w:lang w:eastAsia="bg-BG"/>
        </w:rPr>
        <w:t>Технически и професионални способности:</w:t>
      </w:r>
    </w:p>
    <w:p w:rsidR="00502618" w:rsidRPr="00502618" w:rsidRDefault="00502618" w:rsidP="00502618">
      <w:pPr>
        <w:tabs>
          <w:tab w:val="left" w:pos="540"/>
        </w:tabs>
        <w:spacing w:line="320" w:lineRule="exact"/>
        <w:ind w:firstLine="720"/>
        <w:jc w:val="both"/>
        <w:rPr>
          <w:lang w:eastAsia="bg-BG"/>
        </w:rPr>
      </w:pPr>
      <w:r w:rsidRPr="00502618">
        <w:rPr>
          <w:lang w:eastAsia="bg-BG"/>
        </w:rPr>
        <w:t xml:space="preserve">1. </w:t>
      </w:r>
      <w:r w:rsidR="005A2948" w:rsidRPr="003C0AB8">
        <w:rPr>
          <w:lang w:eastAsia="bg-BG"/>
        </w:rPr>
        <w:t>Участниците трябва да са изпълнили дейност</w:t>
      </w:r>
      <w:r w:rsidR="005A2948">
        <w:rPr>
          <w:lang w:eastAsia="bg-BG"/>
        </w:rPr>
        <w:t>и с предмет</w:t>
      </w:r>
      <w:r w:rsidR="005A2948" w:rsidRPr="003C0AB8">
        <w:rPr>
          <w:lang w:eastAsia="bg-BG"/>
        </w:rPr>
        <w:t xml:space="preserve">, </w:t>
      </w:r>
      <w:r w:rsidR="005A2948">
        <w:rPr>
          <w:lang w:eastAsia="bg-BG"/>
        </w:rPr>
        <w:t>идентичен</w:t>
      </w:r>
      <w:r w:rsidR="005A2948" w:rsidRPr="003C0AB8">
        <w:rPr>
          <w:lang w:eastAsia="bg-BG"/>
        </w:rPr>
        <w:t xml:space="preserve"> или</w:t>
      </w:r>
      <w:r w:rsidR="005A2948">
        <w:rPr>
          <w:lang w:eastAsia="bg-BG"/>
        </w:rPr>
        <w:t xml:space="preserve"> </w:t>
      </w:r>
      <w:r w:rsidR="005A2948" w:rsidRPr="003C0AB8">
        <w:rPr>
          <w:lang w:eastAsia="bg-BG"/>
        </w:rPr>
        <w:t>сход</w:t>
      </w:r>
      <w:r w:rsidR="005A2948">
        <w:rPr>
          <w:lang w:eastAsia="bg-BG"/>
        </w:rPr>
        <w:t>ен</w:t>
      </w:r>
      <w:r w:rsidR="005A2948" w:rsidRPr="003C0AB8">
        <w:rPr>
          <w:lang w:eastAsia="bg-BG"/>
        </w:rPr>
        <w:t xml:space="preserve"> с предмета на поръчката</w:t>
      </w:r>
      <w:r w:rsidR="005A2948" w:rsidRPr="005A2948">
        <w:rPr>
          <w:lang w:eastAsia="bg-BG"/>
        </w:rPr>
        <w:t xml:space="preserve"> </w:t>
      </w:r>
      <w:r w:rsidR="005A2948" w:rsidRPr="003C0AB8">
        <w:rPr>
          <w:lang w:eastAsia="bg-BG"/>
        </w:rPr>
        <w:t xml:space="preserve">през последните три години, </w:t>
      </w:r>
      <w:r w:rsidR="00BB17EA">
        <w:rPr>
          <w:lang w:eastAsia="bg-BG"/>
        </w:rPr>
        <w:t xml:space="preserve">без значение на обема, </w:t>
      </w:r>
      <w:r w:rsidR="005A2948" w:rsidRPr="003C0AB8">
        <w:rPr>
          <w:lang w:eastAsia="bg-BG"/>
        </w:rPr>
        <w:t>считано от датата на подаване на офертата</w:t>
      </w:r>
      <w:r w:rsidR="005A2948">
        <w:rPr>
          <w:lang w:eastAsia="bg-BG"/>
        </w:rPr>
        <w:t>.</w:t>
      </w:r>
    </w:p>
    <w:p w:rsidR="005A2948" w:rsidRDefault="005A2948" w:rsidP="005A2948">
      <w:pPr>
        <w:tabs>
          <w:tab w:val="left" w:pos="709"/>
        </w:tabs>
        <w:spacing w:after="120" w:line="276" w:lineRule="auto"/>
        <w:ind w:firstLine="708"/>
        <w:jc w:val="both"/>
        <w:textAlignment w:val="center"/>
        <w:rPr>
          <w:lang w:eastAsia="bg-BG"/>
        </w:rPr>
      </w:pPr>
      <w:r>
        <w:rPr>
          <w:lang w:eastAsia="bg-BG"/>
        </w:rPr>
        <w:t xml:space="preserve">Участникът следва да представи информация в Част IV, Раздел В „За поръчки за услуги: извършени услуги от конкретния вид“ в ЕЕДОП за дейностите с предмет, идентичен или сходен с този на поръчката, с посочване на стойности, дати и получатели, изпълнени за последните три години, считано от датата на подаване на офертата. </w:t>
      </w:r>
      <w:r w:rsidRPr="003C0AB8">
        <w:rPr>
          <w:lang w:eastAsia="bg-BG"/>
        </w:rPr>
        <w:t>Под идентич</w:t>
      </w:r>
      <w:r>
        <w:rPr>
          <w:lang w:eastAsia="bg-BG"/>
        </w:rPr>
        <w:t>ен</w:t>
      </w:r>
      <w:r w:rsidRPr="003C0AB8">
        <w:rPr>
          <w:lang w:eastAsia="bg-BG"/>
        </w:rPr>
        <w:t xml:space="preserve"> или</w:t>
      </w:r>
      <w:r>
        <w:rPr>
          <w:lang w:eastAsia="bg-BG"/>
        </w:rPr>
        <w:t xml:space="preserve"> </w:t>
      </w:r>
      <w:r w:rsidRPr="003C0AB8">
        <w:rPr>
          <w:lang w:eastAsia="bg-BG"/>
        </w:rPr>
        <w:t>сход</w:t>
      </w:r>
      <w:r>
        <w:rPr>
          <w:lang w:eastAsia="bg-BG"/>
        </w:rPr>
        <w:t>ен се разбират</w:t>
      </w:r>
      <w:r w:rsidRPr="003C0AB8">
        <w:rPr>
          <w:lang w:eastAsia="bg-BG"/>
        </w:rPr>
        <w:t xml:space="preserve"> дейности по доставка на текстилни</w:t>
      </w:r>
      <w:r>
        <w:rPr>
          <w:lang w:eastAsia="bg-BG"/>
        </w:rPr>
        <w:t xml:space="preserve"> </w:t>
      </w:r>
      <w:r w:rsidRPr="003C0AB8">
        <w:rPr>
          <w:lang w:eastAsia="bg-BG"/>
        </w:rPr>
        <w:t>/</w:t>
      </w:r>
      <w:r>
        <w:rPr>
          <w:lang w:eastAsia="bg-BG"/>
        </w:rPr>
        <w:t xml:space="preserve"> </w:t>
      </w:r>
      <w:r w:rsidRPr="003C0AB8">
        <w:rPr>
          <w:lang w:eastAsia="bg-BG"/>
        </w:rPr>
        <w:t>трикотажни</w:t>
      </w:r>
      <w:r>
        <w:rPr>
          <w:lang w:eastAsia="bg-BG"/>
        </w:rPr>
        <w:t xml:space="preserve"> </w:t>
      </w:r>
      <w:r w:rsidRPr="003C0AB8">
        <w:rPr>
          <w:lang w:eastAsia="bg-BG"/>
        </w:rPr>
        <w:t xml:space="preserve">изделия. </w:t>
      </w:r>
    </w:p>
    <w:p w:rsidR="005A2948" w:rsidRDefault="005A2948" w:rsidP="005A2948">
      <w:pPr>
        <w:spacing w:after="200"/>
        <w:ind w:firstLine="709"/>
        <w:jc w:val="both"/>
        <w:textAlignment w:val="center"/>
        <w:rPr>
          <w:lang w:eastAsia="bg-BG"/>
        </w:rPr>
      </w:pPr>
      <w:r>
        <w:rPr>
          <w:lang w:eastAsia="bg-BG"/>
        </w:rPr>
        <w:t>Съответствието с това изискване се доказва със списък на доставките,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доставка.</w:t>
      </w:r>
    </w:p>
    <w:p w:rsidR="005A2948" w:rsidRDefault="005A2948" w:rsidP="006F77CA">
      <w:pPr>
        <w:tabs>
          <w:tab w:val="left" w:pos="709"/>
        </w:tabs>
        <w:spacing w:after="200"/>
        <w:jc w:val="both"/>
        <w:rPr>
          <w:lang w:eastAsia="bg-BG"/>
        </w:rPr>
      </w:pPr>
      <w:r>
        <w:rPr>
          <w:i/>
          <w:iCs/>
          <w:lang w:eastAsia="bg-BG"/>
        </w:rPr>
        <w:tab/>
      </w:r>
      <w:r w:rsidR="00D156BF" w:rsidRPr="00D156BF">
        <w:rPr>
          <w:iCs/>
          <w:lang w:val="en-US" w:eastAsia="bg-BG"/>
        </w:rPr>
        <w:t>2.</w:t>
      </w:r>
      <w:r w:rsidR="00D156BF">
        <w:rPr>
          <w:i/>
          <w:iCs/>
          <w:lang w:val="en-US" w:eastAsia="bg-BG"/>
        </w:rPr>
        <w:t xml:space="preserve"> </w:t>
      </w:r>
      <w:r>
        <w:rPr>
          <w:lang w:eastAsia="bg-BG"/>
        </w:rPr>
        <w:t xml:space="preserve">Участниците да прилагат система за управление на качеството ISO 9001:2015 или еквивалент, чийто обхват включва дейности идентични или сходни с предмета на обществената поръчка. Участниците следва да декларират в ЕЕДОП, в раздел IV, "Г", стандарти за осигуряване на качеството, че могат да предоставят сертификати, доказващи, че </w:t>
      </w:r>
      <w:r w:rsidRPr="007E7F80">
        <w:rPr>
          <w:lang w:eastAsia="bg-BG"/>
        </w:rPr>
        <w:t>отговарят на стандарта за осигуряване на качеството с посочване на номера на сертификат</w:t>
      </w:r>
      <w:r>
        <w:rPr>
          <w:lang w:eastAsia="bg-BG"/>
        </w:rPr>
        <w:t>а</w:t>
      </w:r>
      <w:r w:rsidRPr="007E7F80">
        <w:rPr>
          <w:lang w:eastAsia="bg-BG"/>
        </w:rPr>
        <w:t>, обхвата на дейност и валидност.</w:t>
      </w:r>
    </w:p>
    <w:p w:rsidR="005A2948" w:rsidRDefault="005A2948" w:rsidP="005A2948">
      <w:pPr>
        <w:spacing w:after="200"/>
        <w:ind w:firstLine="709"/>
        <w:jc w:val="both"/>
        <w:textAlignment w:val="center"/>
        <w:rPr>
          <w:lang w:eastAsia="bg-BG"/>
        </w:rPr>
      </w:pPr>
      <w:r>
        <w:rPr>
          <w:lang w:eastAsia="bg-BG"/>
        </w:rPr>
        <w:lastRenderedPageBreak/>
        <w:t>Съответствието с това изискване се доказва със заверено копие на сертифи</w:t>
      </w:r>
      <w:r w:rsidR="006F77CA">
        <w:rPr>
          <w:lang w:eastAsia="bg-BG"/>
        </w:rPr>
        <w:t xml:space="preserve">кат за управление на качеството </w:t>
      </w:r>
      <w:r>
        <w:rPr>
          <w:lang w:eastAsia="bg-BG"/>
        </w:rPr>
        <w:t xml:space="preserve">ISO 9001:2015 или еквивалент, чийто обхват включва дейности идентични или сходни с предмета на обществената поръчка,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ал.2 от Закона за националната акредитация на органи за оценяване на съответствието, </w:t>
      </w:r>
      <w:r w:rsidRPr="005A2948">
        <w:rPr>
          <w:lang w:eastAsia="bg-BG"/>
        </w:rPr>
        <w:t xml:space="preserve">с обхват на дейност </w:t>
      </w:r>
      <w:r>
        <w:rPr>
          <w:lang w:eastAsia="bg-BG"/>
        </w:rPr>
        <w:t>идентичен</w:t>
      </w:r>
      <w:r w:rsidRPr="005A2948">
        <w:rPr>
          <w:lang w:eastAsia="bg-BG"/>
        </w:rPr>
        <w:t xml:space="preserve"> или сходен с предмета на поръчката (доставка на текстилни/трикотажни изделия).</w:t>
      </w:r>
    </w:p>
    <w:p w:rsidR="004E34E0" w:rsidRDefault="005A2948" w:rsidP="004E34E0">
      <w:pPr>
        <w:ind w:firstLine="709"/>
        <w:jc w:val="both"/>
        <w:textAlignment w:val="center"/>
        <w:rPr>
          <w:lang w:eastAsia="bg-BG"/>
        </w:rPr>
      </w:pPr>
      <w:r>
        <w:rPr>
          <w:lang w:eastAsia="bg-BG"/>
        </w:rPr>
        <w:t>Доказателствата за съответствие с критериите за подбор по точки 1 и 2 се представят в случаите по чл. 67, ал. 5 и ал. 6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4E34E0" w:rsidRDefault="004E34E0" w:rsidP="004E34E0">
      <w:pPr>
        <w:ind w:firstLine="709"/>
        <w:jc w:val="both"/>
        <w:textAlignment w:val="center"/>
        <w:rPr>
          <w:lang w:eastAsia="bg-BG"/>
        </w:rP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4E34E0" w:rsidRPr="005A2948" w:rsidRDefault="004E34E0" w:rsidP="004E34E0">
      <w:pPr>
        <w:ind w:firstLine="709"/>
        <w:jc w:val="both"/>
        <w:textAlignment w:val="center"/>
        <w:rPr>
          <w:lang w:eastAsia="bg-BG"/>
        </w:rPr>
      </w:pPr>
      <w:r w:rsidRPr="00753DB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502618" w:rsidRDefault="00502618" w:rsidP="00502618">
      <w:pPr>
        <w:autoSpaceDE w:val="0"/>
        <w:autoSpaceDN w:val="0"/>
        <w:adjustRightInd w:val="0"/>
        <w:spacing w:before="120" w:after="120"/>
        <w:ind w:right="567"/>
        <w:rPr>
          <w:b/>
          <w:bCs/>
        </w:rPr>
      </w:pPr>
      <w:r>
        <w:rPr>
          <w:b/>
          <w:bCs/>
          <w:lang w:val="en-US"/>
        </w:rPr>
        <w:tab/>
      </w:r>
      <w:r>
        <w:rPr>
          <w:b/>
          <w:bCs/>
        </w:rPr>
        <w:t>Минимално изискване:</w:t>
      </w:r>
    </w:p>
    <w:p w:rsidR="00502618" w:rsidRPr="005A2948" w:rsidRDefault="00502618" w:rsidP="00C46187">
      <w:pPr>
        <w:pStyle w:val="a3"/>
        <w:widowControl w:val="0"/>
        <w:numPr>
          <w:ilvl w:val="0"/>
          <w:numId w:val="13"/>
        </w:numPr>
        <w:shd w:val="clear" w:color="auto" w:fill="FFFFFF"/>
        <w:tabs>
          <w:tab w:val="left" w:pos="993"/>
        </w:tabs>
        <w:ind w:left="0" w:firstLine="709"/>
        <w:jc w:val="both"/>
        <w:rPr>
          <w:lang w:eastAsia="bg-BG"/>
        </w:rPr>
      </w:pPr>
      <w:r w:rsidRPr="0042277C">
        <w:rPr>
          <w:color w:val="000000"/>
          <w:lang w:eastAsia="bg-BG"/>
        </w:rPr>
        <w:t>Участниците трябва да са изпълнили минимум една дейност с предмет идентич</w:t>
      </w:r>
      <w:r>
        <w:rPr>
          <w:color w:val="000000"/>
          <w:lang w:eastAsia="bg-BG"/>
        </w:rPr>
        <w:t>е</w:t>
      </w:r>
      <w:r w:rsidRPr="0042277C">
        <w:rPr>
          <w:color w:val="000000"/>
          <w:lang w:eastAsia="bg-BG"/>
        </w:rPr>
        <w:t>н или сход</w:t>
      </w:r>
      <w:r>
        <w:rPr>
          <w:color w:val="000000"/>
          <w:lang w:eastAsia="bg-BG"/>
        </w:rPr>
        <w:t>е</w:t>
      </w:r>
      <w:r w:rsidRPr="0042277C">
        <w:rPr>
          <w:color w:val="000000"/>
          <w:lang w:eastAsia="bg-BG"/>
        </w:rPr>
        <w:t xml:space="preserve">н с тази на </w:t>
      </w:r>
      <w:r w:rsidR="005A2948">
        <w:rPr>
          <w:lang w:eastAsia="bg-BG"/>
        </w:rPr>
        <w:t>през последните три години, считано от датата на подаване на офертата.</w:t>
      </w:r>
    </w:p>
    <w:p w:rsidR="00502618" w:rsidRDefault="00502618" w:rsidP="00502618">
      <w:pPr>
        <w:pStyle w:val="a3"/>
        <w:widowControl w:val="0"/>
        <w:shd w:val="clear" w:color="auto" w:fill="FFFFFF"/>
        <w:tabs>
          <w:tab w:val="left" w:pos="0"/>
        </w:tabs>
        <w:ind w:left="0" w:firstLine="720"/>
        <w:jc w:val="both"/>
        <w:rPr>
          <w:lang w:eastAsia="bg-BG"/>
        </w:rPr>
      </w:pPr>
    </w:p>
    <w:p w:rsidR="005A2948" w:rsidRDefault="005A2948" w:rsidP="00C46187">
      <w:pPr>
        <w:pStyle w:val="a3"/>
        <w:widowControl w:val="0"/>
        <w:shd w:val="clear" w:color="auto" w:fill="FFFFFF"/>
        <w:tabs>
          <w:tab w:val="left" w:pos="993"/>
        </w:tabs>
        <w:ind w:left="0" w:firstLine="720"/>
        <w:jc w:val="both"/>
        <w:rPr>
          <w:lang w:eastAsia="bg-BG"/>
        </w:rPr>
      </w:pPr>
      <w:r>
        <w:rPr>
          <w:lang w:eastAsia="bg-BG"/>
        </w:rPr>
        <w:t xml:space="preserve">2. </w:t>
      </w:r>
      <w:r w:rsidR="00C46187">
        <w:rPr>
          <w:lang w:eastAsia="bg-BG"/>
        </w:rPr>
        <w:tab/>
      </w:r>
      <w:r>
        <w:rPr>
          <w:lang w:eastAsia="bg-BG"/>
        </w:rPr>
        <w:t xml:space="preserve">Участникът следва да притежава валиден Сертификат </w:t>
      </w:r>
      <w:r w:rsidR="00524EBC">
        <w:rPr>
          <w:lang w:eastAsia="bg-BG"/>
        </w:rPr>
        <w:t xml:space="preserve">ISO 9001:2015 </w:t>
      </w:r>
      <w:r>
        <w:rPr>
          <w:lang w:eastAsia="bg-BG"/>
        </w:rPr>
        <w:t>или еквивалент с обхват доставк</w:t>
      </w:r>
      <w:r w:rsidR="00D1391F">
        <w:rPr>
          <w:lang w:eastAsia="bg-BG"/>
        </w:rPr>
        <w:t>а на текстилни/трикотажни</w:t>
      </w:r>
      <w:r>
        <w:rPr>
          <w:lang w:eastAsia="bg-BG"/>
        </w:rPr>
        <w:t xml:space="preserve"> изделия.</w:t>
      </w:r>
    </w:p>
    <w:p w:rsidR="00B117B3" w:rsidRDefault="00B117B3" w:rsidP="00C46187">
      <w:pPr>
        <w:pStyle w:val="a3"/>
        <w:widowControl w:val="0"/>
        <w:shd w:val="clear" w:color="auto" w:fill="FFFFFF"/>
        <w:tabs>
          <w:tab w:val="left" w:pos="993"/>
        </w:tabs>
        <w:ind w:left="0" w:firstLine="720"/>
        <w:jc w:val="both"/>
        <w:rPr>
          <w:lang w:eastAsia="bg-BG"/>
        </w:rPr>
      </w:pPr>
    </w:p>
    <w:p w:rsidR="005A2948" w:rsidRPr="00B117B3" w:rsidRDefault="00B117B3" w:rsidP="00B117B3">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4E34E0">
        <w:rPr>
          <w:rFonts w:ascii="Times New Roman" w:hAnsi="Times New Roman"/>
          <w:b/>
          <w:bCs/>
          <w:sz w:val="24"/>
          <w:szCs w:val="24"/>
          <w:lang w:val="en-US"/>
        </w:rPr>
        <w:t>III</w:t>
      </w:r>
      <w:r w:rsidRPr="00FC1945">
        <w:rPr>
          <w:rFonts w:ascii="Times New Roman" w:hAnsi="Times New Roman"/>
          <w:b/>
          <w:bCs/>
          <w:sz w:val="24"/>
          <w:szCs w:val="24"/>
          <w:lang w:val="bg-BG"/>
        </w:rPr>
        <w:t>.</w:t>
      </w:r>
      <w:r>
        <w:rPr>
          <w:rFonts w:ascii="Times New Roman" w:hAnsi="Times New Roman"/>
          <w:b/>
          <w:bCs/>
          <w:sz w:val="24"/>
          <w:szCs w:val="24"/>
          <w:lang w:val="bg-BG"/>
        </w:rPr>
        <w:tab/>
        <w:t>КРИТЕРИЙ ЗА ВЪЗЛАГАНЕ</w:t>
      </w:r>
    </w:p>
    <w:p w:rsidR="00502618" w:rsidRPr="004F2287" w:rsidRDefault="00502618" w:rsidP="00B117B3">
      <w:pPr>
        <w:autoSpaceDE w:val="0"/>
        <w:autoSpaceDN w:val="0"/>
        <w:adjustRightInd w:val="0"/>
        <w:ind w:firstLine="709"/>
        <w:jc w:val="both"/>
        <w:rPr>
          <w:bCs/>
          <w:iCs/>
        </w:rPr>
      </w:pPr>
      <w:r w:rsidRPr="004F2287">
        <w:rPr>
          <w:bCs/>
          <w:iCs/>
        </w:rPr>
        <w:t>Обществената поръчка се възлага въз основа на икономически най-изгодна оферта.</w:t>
      </w:r>
    </w:p>
    <w:p w:rsidR="00502618" w:rsidRDefault="00502618" w:rsidP="00502618">
      <w:pPr>
        <w:pStyle w:val="af8"/>
        <w:tabs>
          <w:tab w:val="left" w:pos="0"/>
        </w:tabs>
        <w:spacing w:before="120"/>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rsidR="00502618" w:rsidRPr="00FC1945" w:rsidRDefault="00502618" w:rsidP="00502618">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4E34E0">
        <w:rPr>
          <w:rFonts w:ascii="Times New Roman" w:hAnsi="Times New Roman"/>
          <w:b/>
          <w:bCs/>
          <w:sz w:val="24"/>
          <w:szCs w:val="24"/>
          <w:lang w:val="en-US"/>
        </w:rPr>
        <w:t>I</w:t>
      </w:r>
      <w:r>
        <w:rPr>
          <w:rFonts w:ascii="Times New Roman" w:hAnsi="Times New Roman"/>
          <w:b/>
          <w:bCs/>
          <w:sz w:val="24"/>
          <w:szCs w:val="24"/>
          <w:lang w:val="bg-BG"/>
        </w:rPr>
        <w:t>V</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ОБЩИ ИЗИСКВАНИЯ ПРИ ИЗГОТВЯНЕ</w:t>
      </w:r>
      <w:r>
        <w:rPr>
          <w:rFonts w:ascii="Times New Roman" w:hAnsi="Times New Roman"/>
          <w:b/>
          <w:bCs/>
          <w:sz w:val="24"/>
          <w:szCs w:val="24"/>
          <w:lang w:val="bg-BG"/>
        </w:rPr>
        <w:t xml:space="preserve"> </w:t>
      </w:r>
      <w:r w:rsidRPr="00FC1945">
        <w:rPr>
          <w:rFonts w:ascii="Times New Roman" w:hAnsi="Times New Roman"/>
          <w:b/>
          <w:bCs/>
          <w:sz w:val="24"/>
          <w:szCs w:val="24"/>
          <w:lang w:val="bg-BG"/>
        </w:rPr>
        <w:t>И ПРЕДСТАВЯНЕ НА ОФЕРТА,</w:t>
      </w:r>
      <w:r>
        <w:rPr>
          <w:rFonts w:ascii="Times New Roman" w:hAnsi="Times New Roman"/>
          <w:b/>
          <w:bCs/>
          <w:sz w:val="24"/>
          <w:szCs w:val="24"/>
          <w:lang w:val="bg-BG"/>
        </w:rPr>
        <w:t xml:space="preserve"> </w:t>
      </w:r>
      <w:r w:rsidRPr="00FC1945">
        <w:rPr>
          <w:rFonts w:ascii="Times New Roman" w:hAnsi="Times New Roman"/>
          <w:b/>
          <w:bCs/>
          <w:sz w:val="24"/>
          <w:szCs w:val="24"/>
          <w:lang w:val="bg-BG"/>
        </w:rPr>
        <w:t>СЪДЪРЖАНИЕ НА ОПАКОВКАТА</w:t>
      </w:r>
    </w:p>
    <w:p w:rsidR="00502618" w:rsidRDefault="00502618" w:rsidP="00502618">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502618" w:rsidRPr="00753DB9" w:rsidRDefault="00502618" w:rsidP="00502618">
      <w:pPr>
        <w:tabs>
          <w:tab w:val="left" w:pos="9639"/>
        </w:tabs>
        <w:autoSpaceDE w:val="0"/>
        <w:spacing w:after="120"/>
        <w:ind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502618" w:rsidRPr="00753DB9" w:rsidRDefault="00502618" w:rsidP="00502618">
      <w:pPr>
        <w:ind w:firstLine="709"/>
        <w:jc w:val="both"/>
      </w:pPr>
      <w:r w:rsidRPr="00753DB9">
        <w:rPr>
          <w:b/>
        </w:rPr>
        <w:t>1</w:t>
      </w:r>
      <w:r w:rsidRPr="00753DB9">
        <w:t>. наименованието на участника, включително участниците в обединението, когато е приложимо;</w:t>
      </w:r>
    </w:p>
    <w:p w:rsidR="00502618" w:rsidRPr="00753DB9" w:rsidRDefault="00502618" w:rsidP="00502618">
      <w:pPr>
        <w:ind w:firstLine="709"/>
        <w:jc w:val="both"/>
      </w:pPr>
      <w:r w:rsidRPr="00753DB9">
        <w:rPr>
          <w:b/>
        </w:rPr>
        <w:t>2.</w:t>
      </w:r>
      <w:r w:rsidRPr="00753DB9">
        <w:t xml:space="preserve"> адрес за кореспонденция, телефон и по възможност - факс и електронен адрес;</w:t>
      </w:r>
    </w:p>
    <w:p w:rsidR="00502618" w:rsidRPr="00753DB9" w:rsidRDefault="00502618" w:rsidP="00502618">
      <w:pPr>
        <w:ind w:firstLine="709"/>
        <w:jc w:val="both"/>
      </w:pPr>
      <w:r w:rsidRPr="00753DB9">
        <w:rPr>
          <w:b/>
        </w:rPr>
        <w:t>3.</w:t>
      </w:r>
      <w:r w:rsidRPr="00753DB9">
        <w:t xml:space="preserve"> наименованието на поръчката</w:t>
      </w:r>
      <w:r>
        <w:t xml:space="preserve"> и обособените позиции, за които се подават документите</w:t>
      </w:r>
      <w:r w:rsidRPr="00753DB9">
        <w:t xml:space="preserve">. </w:t>
      </w:r>
    </w:p>
    <w:p w:rsidR="00502618" w:rsidRDefault="00502618" w:rsidP="00502618">
      <w:pPr>
        <w:ind w:left="57" w:firstLine="651"/>
        <w:jc w:val="both"/>
        <w:rPr>
          <w:lang w:val="en-US"/>
        </w:rPr>
      </w:pPr>
      <w:r w:rsidRPr="00753DB9">
        <w:lastRenderedPageBreak/>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502618" w:rsidRPr="00832B5A" w:rsidRDefault="00502618" w:rsidP="00502618">
      <w:pPr>
        <w:ind w:right="567"/>
        <w:jc w:val="both"/>
        <w:rPr>
          <w:b/>
        </w:rPr>
      </w:pPr>
    </w:p>
    <w:p w:rsidR="00502618" w:rsidRPr="00161449" w:rsidRDefault="00502618" w:rsidP="00502618">
      <w:pPr>
        <w:spacing w:line="320" w:lineRule="exact"/>
        <w:ind w:left="57" w:right="567" w:firstLine="686"/>
        <w:jc w:val="cente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502618" w:rsidRPr="00753DB9" w:rsidRDefault="00502618" w:rsidP="00502618">
      <w:pPr>
        <w:ind w:left="57"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502618" w:rsidRPr="004F2287" w:rsidRDefault="00502618" w:rsidP="00502618">
      <w:pPr>
        <w:pStyle w:val="Bodytext1"/>
        <w:shd w:val="clear" w:color="auto" w:fill="auto"/>
        <w:tabs>
          <w:tab w:val="left" w:pos="1134"/>
        </w:tabs>
        <w:spacing w:line="320" w:lineRule="exact"/>
        <w:rPr>
          <w:bCs/>
          <w:iCs/>
          <w:color w:val="000000"/>
          <w:sz w:val="24"/>
          <w:szCs w:val="24"/>
        </w:rPr>
      </w:pPr>
    </w:p>
    <w:p w:rsidR="00502618" w:rsidRDefault="00502618" w:rsidP="00502618">
      <w:pPr>
        <w:tabs>
          <w:tab w:val="left" w:pos="0"/>
          <w:tab w:val="left" w:pos="9639"/>
        </w:tabs>
        <w:ind w:left="57" w:firstLine="686"/>
        <w:jc w:val="both"/>
        <w:rPr>
          <w:lang w:val="en-US"/>
        </w:rPr>
      </w:pPr>
      <w:r w:rsidRPr="00753DB9">
        <w:t>Офертите се подават в запечатана, непрозрачна, с ненарушена цялост опаковка и с надпис:</w:t>
      </w:r>
    </w:p>
    <w:p w:rsidR="00502618" w:rsidRPr="00D4455F" w:rsidRDefault="00502618" w:rsidP="00502618">
      <w:pPr>
        <w:tabs>
          <w:tab w:val="left" w:pos="0"/>
        </w:tabs>
        <w:ind w:left="57" w:right="567" w:firstLine="686"/>
        <w:jc w:val="both"/>
        <w:rPr>
          <w:lang w:val="en-US"/>
        </w:rPr>
      </w:pPr>
    </w:p>
    <w:tbl>
      <w:tblPr>
        <w:tblW w:w="0" w:type="auto"/>
        <w:jc w:val="center"/>
        <w:tblLayout w:type="fixed"/>
        <w:tblLook w:val="0000" w:firstRow="0" w:lastRow="0" w:firstColumn="0" w:lastColumn="0" w:noHBand="0" w:noVBand="0"/>
      </w:tblPr>
      <w:tblGrid>
        <w:gridCol w:w="9261"/>
      </w:tblGrid>
      <w:tr w:rsidR="00502618" w:rsidRPr="00753DB9" w:rsidTr="005026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502618" w:rsidRPr="00273228" w:rsidRDefault="00502618" w:rsidP="00502618">
            <w:pPr>
              <w:tabs>
                <w:tab w:val="left" w:pos="0"/>
              </w:tabs>
              <w:spacing w:before="96" w:after="96"/>
              <w:ind w:right="567"/>
              <w:jc w:val="center"/>
              <w:rPr>
                <w:b/>
              </w:rPr>
            </w:pPr>
            <w:r w:rsidRPr="00273228">
              <w:rPr>
                <w:b/>
              </w:rPr>
              <w:t>ДО</w:t>
            </w:r>
          </w:p>
          <w:p w:rsidR="00502618" w:rsidRPr="0055688A" w:rsidRDefault="00502618" w:rsidP="00502618">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rsidR="00502618" w:rsidRPr="0055688A" w:rsidRDefault="00502618" w:rsidP="00502618">
            <w:pPr>
              <w:tabs>
                <w:tab w:val="left" w:pos="0"/>
              </w:tabs>
              <w:spacing w:before="96" w:after="96"/>
              <w:ind w:right="567"/>
              <w:jc w:val="center"/>
            </w:pPr>
            <w:r w:rsidRPr="0055688A">
              <w:rPr>
                <w:b/>
              </w:rPr>
              <w:t>гр. София, ул. „Княз Борис І“ № 124</w:t>
            </w:r>
          </w:p>
        </w:tc>
      </w:tr>
      <w:tr w:rsidR="00502618" w:rsidRPr="00753DB9" w:rsidTr="005026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502618" w:rsidRPr="00273228" w:rsidRDefault="00502618" w:rsidP="00502618">
            <w:pPr>
              <w:spacing w:before="40" w:after="40"/>
              <w:ind w:right="567"/>
              <w:jc w:val="center"/>
              <w:rPr>
                <w:b/>
              </w:rPr>
            </w:pPr>
            <w:r w:rsidRPr="00273228">
              <w:rPr>
                <w:b/>
              </w:rPr>
              <w:t>О Ф Е Р Т А</w:t>
            </w:r>
          </w:p>
          <w:p w:rsidR="00502618" w:rsidRDefault="00502618" w:rsidP="00502618">
            <w:pPr>
              <w:widowControl w:val="0"/>
              <w:spacing w:before="40" w:after="40"/>
              <w:ind w:right="567"/>
              <w:jc w:val="center"/>
              <w:rPr>
                <w:b/>
              </w:rPr>
            </w:pPr>
            <w:r w:rsidRPr="0055688A">
              <w:rPr>
                <w:b/>
              </w:rPr>
              <w:t xml:space="preserve">за участие в открита процедура с предмет: </w:t>
            </w:r>
          </w:p>
          <w:p w:rsidR="00502618" w:rsidRPr="0055688A" w:rsidRDefault="00502618" w:rsidP="00502618">
            <w:pPr>
              <w:widowControl w:val="0"/>
              <w:spacing w:before="40" w:after="40"/>
              <w:ind w:right="567"/>
              <w:jc w:val="center"/>
              <w:rPr>
                <w:b/>
              </w:rPr>
            </w:pPr>
          </w:p>
          <w:p w:rsidR="00502618" w:rsidRPr="00D97D85" w:rsidRDefault="00502618" w:rsidP="00502618">
            <w:pPr>
              <w:spacing w:before="40" w:after="40"/>
              <w:ind w:right="567"/>
              <w:jc w:val="center"/>
              <w:rPr>
                <w:lang w:val="en-US"/>
              </w:rPr>
            </w:pPr>
            <w:r w:rsidRPr="0055688A">
              <w:rPr>
                <w:b/>
              </w:rPr>
              <w:t>______</w:t>
            </w:r>
            <w:r>
              <w:rPr>
                <w:b/>
                <w:lang w:val="en-US"/>
              </w:rPr>
              <w:t>______________________________________________</w:t>
            </w:r>
          </w:p>
          <w:p w:rsidR="00502618" w:rsidRPr="0055688A" w:rsidRDefault="00502618" w:rsidP="00502618">
            <w:pPr>
              <w:spacing w:before="40" w:after="40"/>
              <w:ind w:right="567"/>
              <w:jc w:val="center"/>
            </w:pPr>
            <w:r w:rsidRPr="00273228">
              <w:t xml:space="preserve">/изписва се </w:t>
            </w:r>
            <w:r w:rsidRPr="0055688A">
              <w:t>наименованието на поръчката/</w:t>
            </w:r>
          </w:p>
          <w:p w:rsidR="00502618" w:rsidRPr="0055688A" w:rsidRDefault="00502618" w:rsidP="00502618">
            <w:pPr>
              <w:spacing w:before="40" w:after="40"/>
              <w:ind w:right="567"/>
            </w:pPr>
          </w:p>
        </w:tc>
      </w:tr>
      <w:tr w:rsidR="00502618" w:rsidRPr="00753DB9" w:rsidTr="005026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502618" w:rsidRPr="0055688A" w:rsidRDefault="00502618" w:rsidP="00502618">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rsidR="00502618" w:rsidRPr="0055688A" w:rsidRDefault="00502618" w:rsidP="00502618">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rsidR="00502618" w:rsidRPr="0055688A" w:rsidRDefault="00502618" w:rsidP="00502618">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rsidR="00502618" w:rsidRPr="00753DB9" w:rsidRDefault="00502618" w:rsidP="00502618">
      <w:pPr>
        <w:tabs>
          <w:tab w:val="left" w:pos="9639"/>
        </w:tabs>
        <w:autoSpaceDE w:val="0"/>
        <w:spacing w:before="120" w:after="120"/>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502618" w:rsidRPr="00753DB9" w:rsidRDefault="00502618" w:rsidP="00502618">
      <w:pPr>
        <w:spacing w:after="120"/>
        <w:ind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502618" w:rsidRPr="00753DB9" w:rsidRDefault="00502618" w:rsidP="00502618">
      <w:pPr>
        <w:spacing w:after="120"/>
        <w:ind w:firstLine="709"/>
        <w:jc w:val="both"/>
      </w:pPr>
      <w:r w:rsidRPr="00753DB9">
        <w:t>За подаването на офертата на участника се издава документ.</w:t>
      </w:r>
    </w:p>
    <w:p w:rsidR="00502618" w:rsidRPr="00753DB9" w:rsidRDefault="00502618" w:rsidP="00502618">
      <w:pPr>
        <w:spacing w:after="120"/>
        <w:ind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502618" w:rsidRPr="007A3622" w:rsidRDefault="00502618" w:rsidP="00502618">
      <w:pPr>
        <w:spacing w:after="120"/>
        <w:ind w:firstLine="709"/>
        <w:jc w:val="both"/>
      </w:pPr>
      <w:r w:rsidRPr="00594B03">
        <w:t xml:space="preserve">Срокът на валидност на офертите в настоящата процедура е </w:t>
      </w:r>
      <w:r w:rsidR="00F56DDD">
        <w:t>3</w:t>
      </w:r>
      <w:r w:rsidRPr="00594B03">
        <w:t xml:space="preserve"> (</w:t>
      </w:r>
      <w:r w:rsidR="00F56DDD">
        <w:t>три</w:t>
      </w:r>
      <w:r w:rsidRPr="00594B03">
        <w:t>) месеца, считано от датата, определена като краен срок за получаване на офертите.</w:t>
      </w:r>
    </w:p>
    <w:p w:rsidR="00502618" w:rsidRPr="00753DB9" w:rsidRDefault="00502618" w:rsidP="00502618">
      <w:pPr>
        <w:ind w:firstLine="709"/>
      </w:pPr>
      <w:r w:rsidRPr="00753DB9">
        <w:rPr>
          <w:b/>
        </w:rPr>
        <w:lastRenderedPageBreak/>
        <w:t xml:space="preserve">Забележки: </w:t>
      </w:r>
    </w:p>
    <w:p w:rsidR="00502618" w:rsidRPr="00753DB9" w:rsidRDefault="00502618" w:rsidP="00502618">
      <w:pPr>
        <w:spacing w:after="120"/>
        <w:ind w:firstLine="709"/>
        <w:jc w:val="both"/>
      </w:pPr>
      <w:r w:rsidRPr="00C46187">
        <w:rPr>
          <w:b/>
        </w:rPr>
        <w:t>1.</w:t>
      </w:r>
      <w:r w:rsidRPr="00753DB9">
        <w:t xml:space="preserve"> Всички документи се представят в един екземпляр, освен ако не е посочено друго.</w:t>
      </w:r>
    </w:p>
    <w:p w:rsidR="00502618" w:rsidRPr="00753DB9" w:rsidRDefault="00502618" w:rsidP="00502618">
      <w:pPr>
        <w:spacing w:after="120"/>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t>настоящата документация</w:t>
      </w:r>
      <w:r w:rsidRPr="00753DB9">
        <w:t>, подписани от лицето извършило превода.</w:t>
      </w:r>
    </w:p>
    <w:p w:rsidR="00502618" w:rsidRPr="00753DB9" w:rsidRDefault="00502618" w:rsidP="002D3192">
      <w:pPr>
        <w:tabs>
          <w:tab w:val="left" w:pos="1191"/>
        </w:tabs>
        <w:spacing w:line="276" w:lineRule="auto"/>
        <w:ind w:firstLine="709"/>
        <w:jc w:val="both"/>
        <w:rPr>
          <w:lang w:eastAsia="bg-BG"/>
        </w:rPr>
      </w:pPr>
      <w:r w:rsidRPr="00753DB9">
        <w:rPr>
          <w:b/>
        </w:rPr>
        <w:t>3.</w:t>
      </w:r>
      <w:r w:rsidRPr="00753DB9">
        <w:t xml:space="preserve"> </w:t>
      </w:r>
      <w:r w:rsidR="002D3192" w:rsidRPr="002D3192">
        <w:rPr>
          <w:lang w:eastAsia="bg-BG"/>
        </w:rPr>
        <w:t>Всички копия на документи, които се представят, за които не се изисква изрично в документацията да са представени в оригинал или в заверени копия на оригинали, трябва да са заверени с гриф „Вярно с оригинала”, печат (в приложимите случаи) на участника и подпис на лице, което го представлява. Възложителят си запазва правото в случай на съмнение в автентичността на представени копия от документи да поиска от участника заверени копия на оригиналите.</w:t>
      </w:r>
    </w:p>
    <w:p w:rsidR="00502618" w:rsidRPr="00753DB9" w:rsidRDefault="00502618" w:rsidP="00502618">
      <w:pPr>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502618" w:rsidRPr="00753DB9" w:rsidRDefault="00502618" w:rsidP="00502618">
      <w:pPr>
        <w:autoSpaceDE w:val="0"/>
        <w:autoSpaceDN w:val="0"/>
        <w:adjustRightInd w:val="0"/>
        <w:ind w:right="567"/>
        <w:jc w:val="both"/>
        <w:rPr>
          <w:b/>
          <w:bCs/>
          <w:iCs/>
        </w:rPr>
      </w:pPr>
    </w:p>
    <w:p w:rsidR="00502618" w:rsidRDefault="00502618" w:rsidP="00502618">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rsidR="00502618" w:rsidRPr="00E63EBE" w:rsidRDefault="00502618" w:rsidP="00502618">
      <w:pPr>
        <w:autoSpaceDE w:val="0"/>
        <w:autoSpaceDN w:val="0"/>
        <w:adjustRightInd w:val="0"/>
        <w:spacing w:after="120"/>
        <w:ind w:firstLine="709"/>
        <w:jc w:val="both"/>
        <w:rPr>
          <w:b/>
          <w:bCs/>
          <w:iCs/>
        </w:rPr>
      </w:pPr>
      <w:r>
        <w:t xml:space="preserve">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w:t>
      </w:r>
      <w:r w:rsidRPr="00E63EBE">
        <w:t>съдържа ценовото пред</w:t>
      </w:r>
      <w:r w:rsidRPr="003E77F6">
        <w:t>ложение. Опаковката съдържа следното</w:t>
      </w:r>
      <w:r w:rsidRPr="00E63EBE">
        <w:t>:</w:t>
      </w:r>
    </w:p>
    <w:p w:rsidR="00502618" w:rsidRPr="00E63EBE" w:rsidRDefault="00502618" w:rsidP="00502618">
      <w:pPr>
        <w:spacing w:before="120" w:after="120"/>
        <w:ind w:firstLine="709"/>
        <w:jc w:val="both"/>
        <w:textAlignment w:val="center"/>
        <w:rPr>
          <w:b/>
        </w:rPr>
      </w:pPr>
      <w:r w:rsidRPr="00E63EBE">
        <w:rPr>
          <w:b/>
        </w:rPr>
        <w:t>1. Единен европейски документ за обществени поръчки</w:t>
      </w:r>
      <w:r w:rsidRPr="00E63EBE">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1A041E">
        <w:rPr>
          <w:bCs/>
          <w:i/>
        </w:rPr>
        <w:t>предоставен в електронен вид</w:t>
      </w:r>
      <w:r w:rsidRPr="00E63EBE">
        <w:t>);</w:t>
      </w:r>
      <w:r w:rsidRPr="009F0E80">
        <w:rPr>
          <w:b/>
        </w:rPr>
        <w:t xml:space="preserve"> </w:t>
      </w:r>
    </w:p>
    <w:p w:rsidR="00502618" w:rsidRPr="00753DB9" w:rsidRDefault="00502618" w:rsidP="00502618">
      <w:pPr>
        <w:spacing w:before="120" w:after="120"/>
        <w:ind w:firstLine="709"/>
        <w:jc w:val="both"/>
        <w:textAlignment w:val="center"/>
      </w:pPr>
      <w:r w:rsidRPr="00E63EBE">
        <w:rPr>
          <w:b/>
        </w:rPr>
        <w:t xml:space="preserve">2. Опис на представените документи </w:t>
      </w:r>
      <w:r w:rsidRPr="006D2A7D">
        <w:rPr>
          <w:i/>
        </w:rPr>
        <w:t>(</w:t>
      </w:r>
      <w:r w:rsidR="006D2A7D">
        <w:rPr>
          <w:bCs/>
          <w:i/>
        </w:rPr>
        <w:t>О</w:t>
      </w:r>
      <w:r w:rsidRPr="00E63EBE">
        <w:rPr>
          <w:bCs/>
          <w:i/>
        </w:rPr>
        <w:t>бразец № 1</w:t>
      </w:r>
      <w:r>
        <w:rPr>
          <w:i/>
          <w:lang w:val="en-US"/>
        </w:rPr>
        <w:t>)</w:t>
      </w:r>
      <w:r w:rsidRPr="00E63EBE">
        <w:rPr>
          <w:i/>
        </w:rPr>
        <w:t>;</w:t>
      </w:r>
    </w:p>
    <w:p w:rsidR="00502618" w:rsidRPr="00753DB9" w:rsidRDefault="00502618" w:rsidP="00502618">
      <w:pPr>
        <w:spacing w:after="120"/>
        <w:ind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53DB9">
        <w:rPr>
          <w:i/>
        </w:rPr>
        <w:t>когато е приложимо</w:t>
      </w:r>
      <w:r w:rsidRPr="00753DB9">
        <w:t>.</w:t>
      </w:r>
    </w:p>
    <w:p w:rsidR="00502618" w:rsidRPr="00753DB9" w:rsidRDefault="00502618" w:rsidP="00502618">
      <w:pPr>
        <w:spacing w:after="200"/>
        <w:ind w:firstLine="708"/>
        <w:jc w:val="both"/>
        <w:textAlignment w:val="center"/>
      </w:pPr>
      <w:r>
        <w:rPr>
          <w:b/>
        </w:rPr>
        <w:t>4</w:t>
      </w:r>
      <w:r w:rsidRPr="00753DB9">
        <w:rPr>
          <w:b/>
        </w:rPr>
        <w:t>.</w:t>
      </w:r>
      <w:r w:rsidRPr="00753DB9">
        <w:t xml:space="preserve"> Доказателства за предприети мерки за надеждност по чл. 56, ал. 1 от ЗОП (когато е приложимо)</w:t>
      </w:r>
    </w:p>
    <w:p w:rsidR="00502618" w:rsidRPr="00753DB9" w:rsidRDefault="00502618" w:rsidP="00502618">
      <w:pPr>
        <w:ind w:firstLine="708"/>
        <w:jc w:val="both"/>
        <w:textAlignment w:val="center"/>
        <w:rPr>
          <w:lang w:val="en-US"/>
        </w:rPr>
      </w:pPr>
      <w:r>
        <w:rPr>
          <w:b/>
        </w:rPr>
        <w:t>5</w:t>
      </w:r>
      <w:r w:rsidRPr="00753DB9">
        <w:rPr>
          <w:b/>
        </w:rPr>
        <w:t>.</w:t>
      </w:r>
      <w:r w:rsidRPr="00753DB9">
        <w:t xml:space="preserve"> </w:t>
      </w:r>
      <w:r w:rsidRPr="00753DB9">
        <w:rPr>
          <w:b/>
        </w:rPr>
        <w:t>Техническо предложение:</w:t>
      </w:r>
    </w:p>
    <w:p w:rsidR="00502618" w:rsidRDefault="00502618" w:rsidP="00502618">
      <w:pPr>
        <w:tabs>
          <w:tab w:val="left" w:pos="9639"/>
        </w:tabs>
        <w:ind w:firstLine="709"/>
        <w:jc w:val="both"/>
        <w:textAlignment w:val="center"/>
        <w:rPr>
          <w:b/>
        </w:rPr>
      </w:pPr>
      <w:r>
        <w:rPr>
          <w:b/>
        </w:rPr>
        <w:t>5</w:t>
      </w:r>
      <w:r w:rsidRPr="00753DB9">
        <w:rPr>
          <w:b/>
        </w:rPr>
        <w:t>.1.</w:t>
      </w:r>
      <w:r>
        <w:rPr>
          <w:b/>
          <w:lang w:val="en-US"/>
        </w:rPr>
        <w:t xml:space="preserve"> </w:t>
      </w:r>
      <w:r w:rsidRPr="00753DB9">
        <w:rPr>
          <w:b/>
        </w:rPr>
        <w:t>Документ за упълномощаване, когато, лицето, което подава офертата не е законният представител на участника;</w:t>
      </w:r>
      <w:r w:rsidRPr="00193BE6">
        <w:rPr>
          <w:b/>
        </w:rPr>
        <w:t xml:space="preserve"> </w:t>
      </w:r>
    </w:p>
    <w:p w:rsidR="00502618" w:rsidRPr="00C46187" w:rsidRDefault="00502618" w:rsidP="00502618">
      <w:pPr>
        <w:spacing w:before="60"/>
        <w:ind w:firstLine="709"/>
        <w:jc w:val="both"/>
        <w:textAlignment w:val="center"/>
      </w:pPr>
      <w:r>
        <w:rPr>
          <w:b/>
        </w:rPr>
        <w:t>5</w:t>
      </w:r>
      <w:r w:rsidRPr="00753DB9">
        <w:rPr>
          <w:b/>
        </w:rPr>
        <w:t>.</w:t>
      </w:r>
      <w:r>
        <w:rPr>
          <w:b/>
        </w:rPr>
        <w:t xml:space="preserve">2. </w:t>
      </w:r>
      <w:r w:rsidRPr="00753DB9">
        <w:rPr>
          <w:b/>
        </w:rPr>
        <w:t>Предлож</w:t>
      </w:r>
      <w:r>
        <w:rPr>
          <w:b/>
        </w:rPr>
        <w:t>ение за изпълнение на поръчката</w:t>
      </w:r>
      <w:r w:rsidRPr="00753DB9">
        <w:rPr>
          <w:b/>
          <w:bCs/>
          <w:i/>
        </w:rPr>
        <w:t xml:space="preserve"> </w:t>
      </w:r>
      <w:r>
        <w:rPr>
          <w:bCs/>
          <w:i/>
        </w:rPr>
        <w:t>(</w:t>
      </w:r>
      <w:r w:rsidR="006D2A7D">
        <w:rPr>
          <w:bCs/>
          <w:i/>
        </w:rPr>
        <w:t>О</w:t>
      </w:r>
      <w:r>
        <w:rPr>
          <w:bCs/>
          <w:i/>
        </w:rPr>
        <w:t>бразец № </w:t>
      </w:r>
      <w:r>
        <w:rPr>
          <w:bCs/>
          <w:i/>
          <w:lang w:val="en-US"/>
        </w:rPr>
        <w:t>2</w:t>
      </w:r>
      <w:r w:rsidRPr="00C16683">
        <w:rPr>
          <w:i/>
          <w:lang w:val="en-US"/>
        </w:rPr>
        <w:t>)</w:t>
      </w:r>
      <w:r w:rsidR="00C46187">
        <w:t>;</w:t>
      </w:r>
    </w:p>
    <w:p w:rsidR="00502618" w:rsidRDefault="00502618" w:rsidP="00502618">
      <w:pPr>
        <w:spacing w:before="60" w:after="60"/>
        <w:jc w:val="both"/>
        <w:textAlignment w:val="center"/>
        <w:rPr>
          <w:b/>
        </w:rPr>
      </w:pPr>
      <w:r w:rsidRPr="00753DB9">
        <w:rPr>
          <w:b/>
        </w:rPr>
        <w:tab/>
      </w:r>
      <w:r>
        <w:rPr>
          <w:b/>
        </w:rPr>
        <w:t>5</w:t>
      </w:r>
      <w:r w:rsidRPr="00753DB9">
        <w:rPr>
          <w:b/>
        </w:rPr>
        <w:t>.</w:t>
      </w:r>
      <w:r>
        <w:rPr>
          <w:b/>
        </w:rPr>
        <w:t>3</w:t>
      </w:r>
      <w:r w:rsidRPr="00753DB9">
        <w:rPr>
          <w:b/>
        </w:rPr>
        <w:t xml:space="preserve">. </w:t>
      </w:r>
      <w:r w:rsidRPr="00753DB9">
        <w:t xml:space="preserve">Декларация за съгласие с </w:t>
      </w:r>
      <w:r w:rsidR="006D2A7D">
        <w:t>клаузите</w:t>
      </w:r>
      <w:r w:rsidRPr="00753DB9">
        <w:t xml:space="preserve"> на приложения към документацията проект на договор</w:t>
      </w:r>
      <w:r>
        <w:t xml:space="preserve"> </w:t>
      </w:r>
      <w:r>
        <w:rPr>
          <w:i/>
        </w:rPr>
        <w:t>(</w:t>
      </w:r>
      <w:r w:rsidR="006D2A7D">
        <w:rPr>
          <w:i/>
        </w:rPr>
        <w:t>О</w:t>
      </w:r>
      <w:r>
        <w:rPr>
          <w:i/>
        </w:rPr>
        <w:t>бразец № </w:t>
      </w:r>
      <w:r>
        <w:rPr>
          <w:i/>
          <w:lang w:val="en-US"/>
        </w:rPr>
        <w:t>3</w:t>
      </w:r>
      <w:r>
        <w:rPr>
          <w:bCs/>
          <w:i/>
        </w:rPr>
        <w:t>)</w:t>
      </w:r>
      <w:r w:rsidRPr="00C46187">
        <w:t>;</w:t>
      </w:r>
    </w:p>
    <w:p w:rsidR="005D59F9" w:rsidRDefault="00502618" w:rsidP="005D59F9">
      <w:pPr>
        <w:spacing w:after="120"/>
        <w:jc w:val="both"/>
        <w:textAlignment w:val="center"/>
      </w:pPr>
      <w:r>
        <w:rPr>
          <w:b/>
        </w:rPr>
        <w:tab/>
        <w:t xml:space="preserve">5.4. </w:t>
      </w:r>
      <w:r w:rsidRPr="00753DB9">
        <w:t xml:space="preserve">Декларация за </w:t>
      </w:r>
      <w:r>
        <w:t>срока на валидност на офертата</w:t>
      </w:r>
      <w:r w:rsidRPr="00753DB9">
        <w:t xml:space="preserve"> </w:t>
      </w:r>
      <w:r w:rsidRPr="00C46187">
        <w:rPr>
          <w:i/>
        </w:rPr>
        <w:t>(</w:t>
      </w:r>
      <w:r w:rsidR="006D2A7D">
        <w:rPr>
          <w:i/>
        </w:rPr>
        <w:t>О</w:t>
      </w:r>
      <w:r>
        <w:rPr>
          <w:i/>
        </w:rPr>
        <w:t>бразец № </w:t>
      </w:r>
      <w:r>
        <w:rPr>
          <w:i/>
          <w:lang w:val="en-US"/>
        </w:rPr>
        <w:t>4</w:t>
      </w:r>
      <w:r>
        <w:rPr>
          <w:i/>
        </w:rPr>
        <w:t>)</w:t>
      </w:r>
      <w:r w:rsidR="00C46187" w:rsidRPr="00C46187">
        <w:t>;</w:t>
      </w:r>
    </w:p>
    <w:p w:rsidR="00502618" w:rsidRDefault="00502618" w:rsidP="00B117B3">
      <w:pPr>
        <w:spacing w:after="60"/>
        <w:ind w:firstLine="709"/>
        <w:jc w:val="both"/>
        <w:textAlignment w:val="center"/>
        <w:rPr>
          <w:bCs/>
          <w:i/>
          <w:lang w:val="en-US"/>
        </w:rPr>
      </w:pPr>
      <w:r>
        <w:rPr>
          <w:b/>
        </w:rPr>
        <w:t>6</w:t>
      </w:r>
      <w:r w:rsidRPr="00753DB9">
        <w:rPr>
          <w:b/>
        </w:rPr>
        <w:t>. Ценово предложение</w:t>
      </w:r>
      <w:r w:rsidRPr="00753DB9">
        <w:t xml:space="preserve"> </w:t>
      </w:r>
      <w:r>
        <w:rPr>
          <w:bCs/>
          <w:i/>
        </w:rPr>
        <w:t>(</w:t>
      </w:r>
      <w:r w:rsidR="006D2A7D">
        <w:rPr>
          <w:bCs/>
          <w:i/>
        </w:rPr>
        <w:t>О</w:t>
      </w:r>
      <w:r>
        <w:rPr>
          <w:bCs/>
          <w:i/>
        </w:rPr>
        <w:t>бразец №</w:t>
      </w:r>
      <w:r w:rsidR="00865AC6">
        <w:rPr>
          <w:bCs/>
          <w:i/>
        </w:rPr>
        <w:t xml:space="preserve"> </w:t>
      </w:r>
      <w:r>
        <w:rPr>
          <w:bCs/>
          <w:i/>
          <w:lang w:val="en-US"/>
        </w:rPr>
        <w:t>5</w:t>
      </w:r>
      <w:r w:rsidRPr="00C16683">
        <w:rPr>
          <w:i/>
          <w:lang w:val="en-US"/>
        </w:rPr>
        <w:t>)</w:t>
      </w:r>
      <w:r>
        <w:rPr>
          <w:bCs/>
          <w:i/>
        </w:rPr>
        <w:t>.</w:t>
      </w:r>
    </w:p>
    <w:p w:rsidR="004E34E0" w:rsidRDefault="004E34E0" w:rsidP="00B117B3">
      <w:pPr>
        <w:spacing w:after="60"/>
        <w:ind w:firstLine="709"/>
        <w:jc w:val="both"/>
        <w:textAlignment w:val="center"/>
        <w:rPr>
          <w:bCs/>
          <w:i/>
          <w:lang w:val="en-US"/>
        </w:rPr>
      </w:pPr>
    </w:p>
    <w:p w:rsidR="004E34E0" w:rsidRDefault="004E34E0" w:rsidP="00B117B3">
      <w:pPr>
        <w:spacing w:after="60"/>
        <w:ind w:firstLine="709"/>
        <w:jc w:val="both"/>
        <w:textAlignment w:val="center"/>
        <w:rPr>
          <w:bCs/>
          <w:i/>
          <w:lang w:val="en-US"/>
        </w:rPr>
      </w:pPr>
    </w:p>
    <w:p w:rsidR="004E34E0" w:rsidRPr="004E34E0" w:rsidRDefault="004E34E0" w:rsidP="00B117B3">
      <w:pPr>
        <w:spacing w:after="60"/>
        <w:ind w:firstLine="709"/>
        <w:jc w:val="both"/>
        <w:textAlignment w:val="center"/>
        <w:rPr>
          <w:lang w:val="en-US"/>
        </w:rPr>
      </w:pPr>
    </w:p>
    <w:p w:rsidR="00502618" w:rsidRPr="00FC1945" w:rsidRDefault="00502618" w:rsidP="00502618">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lastRenderedPageBreak/>
        <w:t xml:space="preserve">РАЗДЕЛ </w:t>
      </w:r>
      <w:r w:rsidR="004E34E0">
        <w:rPr>
          <w:rFonts w:ascii="Times New Roman" w:hAnsi="Times New Roman"/>
          <w:b/>
          <w:bCs/>
          <w:sz w:val="24"/>
          <w:szCs w:val="24"/>
          <w:lang w:val="en-US"/>
        </w:rPr>
        <w:t>V</w:t>
      </w:r>
      <w:r w:rsidRPr="00FC1945">
        <w:rPr>
          <w:rFonts w:ascii="Times New Roman" w:hAnsi="Times New Roman"/>
          <w:b/>
          <w:bCs/>
          <w:sz w:val="24"/>
          <w:szCs w:val="24"/>
          <w:lang w:val="bg-BG"/>
        </w:rPr>
        <w:t>.</w:t>
      </w:r>
      <w:r w:rsidR="00B117B3">
        <w:rPr>
          <w:rFonts w:ascii="Times New Roman" w:hAnsi="Times New Roman"/>
          <w:b/>
          <w:bCs/>
          <w:sz w:val="24"/>
          <w:szCs w:val="24"/>
          <w:lang w:val="en-US"/>
        </w:rPr>
        <w:t xml:space="preserve"> </w:t>
      </w:r>
      <w:r>
        <w:rPr>
          <w:rFonts w:ascii="Times New Roman" w:hAnsi="Times New Roman"/>
          <w:b/>
          <w:bCs/>
          <w:sz w:val="24"/>
          <w:szCs w:val="24"/>
          <w:lang w:val="bg-BG"/>
        </w:rPr>
        <w:tab/>
      </w:r>
      <w:r w:rsidRPr="00FC1945">
        <w:rPr>
          <w:rFonts w:ascii="Times New Roman" w:hAnsi="Times New Roman"/>
          <w:b/>
          <w:bCs/>
          <w:sz w:val="24"/>
          <w:szCs w:val="24"/>
          <w:lang w:val="bg-BG"/>
        </w:rPr>
        <w:t>ДРУГИ УКАЗАНИЯ</w:t>
      </w:r>
    </w:p>
    <w:p w:rsidR="00341C9F" w:rsidRPr="00B117B3" w:rsidRDefault="00502618" w:rsidP="00B117B3">
      <w:pPr>
        <w:pStyle w:val="a3"/>
        <w:tabs>
          <w:tab w:val="left" w:pos="0"/>
        </w:tabs>
        <w:spacing w:before="40" w:after="96"/>
        <w:ind w:left="0"/>
        <w:jc w:val="both"/>
        <w:rPr>
          <w:lang w:val="en-US"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502618" w:rsidRPr="00D1391F" w:rsidRDefault="00D1391F" w:rsidP="00B117B3">
      <w:pPr>
        <w:pStyle w:val="aa"/>
        <w:shd w:val="clear" w:color="auto" w:fill="C6D9F1" w:themeFill="text2" w:themeFillTint="33"/>
        <w:spacing w:after="200" w:line="360" w:lineRule="exact"/>
        <w:jc w:val="center"/>
        <w:rPr>
          <w:rStyle w:val="aff0"/>
          <w:rFonts w:ascii="Times New Roman" w:hAnsi="Times New Roman"/>
          <w:b/>
          <w:bCs/>
          <w:sz w:val="24"/>
          <w:szCs w:val="24"/>
          <w:shd w:val="clear" w:color="auto" w:fill="auto"/>
          <w:lang w:val="bg-BG"/>
        </w:rPr>
      </w:pPr>
      <w:r>
        <w:rPr>
          <w:rFonts w:ascii="Times New Roman" w:hAnsi="Times New Roman"/>
          <w:b/>
          <w:bCs/>
          <w:sz w:val="24"/>
          <w:szCs w:val="24"/>
          <w:lang w:val="bg-BG"/>
        </w:rPr>
        <w:t xml:space="preserve">РАЗДЕЛ </w:t>
      </w:r>
      <w:r>
        <w:rPr>
          <w:rFonts w:ascii="Times New Roman" w:hAnsi="Times New Roman"/>
          <w:b/>
          <w:bCs/>
          <w:sz w:val="24"/>
          <w:szCs w:val="24"/>
          <w:lang w:val="en-US"/>
        </w:rPr>
        <w:t>VI.</w:t>
      </w:r>
      <w:r w:rsidR="00B117B3">
        <w:rPr>
          <w:rFonts w:ascii="Times New Roman" w:hAnsi="Times New Roman"/>
          <w:b/>
          <w:bCs/>
          <w:sz w:val="24"/>
          <w:szCs w:val="24"/>
          <w:lang w:val="en-US"/>
        </w:rPr>
        <w:t xml:space="preserve"> </w:t>
      </w:r>
      <w:r>
        <w:rPr>
          <w:rFonts w:ascii="Times New Roman" w:hAnsi="Times New Roman"/>
          <w:b/>
          <w:bCs/>
          <w:sz w:val="24"/>
          <w:szCs w:val="24"/>
          <w:lang w:val="en-US"/>
        </w:rPr>
        <w:t>ЗАЩИТА НА ЛИЧНИТЕ ДАННИ</w:t>
      </w:r>
    </w:p>
    <w:p w:rsidR="00502618" w:rsidRPr="00D1391F" w:rsidRDefault="00502618" w:rsidP="00502618">
      <w:pPr>
        <w:pStyle w:val="aff2"/>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r>
      <w:r w:rsidRPr="00F56DDD">
        <w:rPr>
          <w:rFonts w:ascii="Times New Roman" w:eastAsia="Times New Roman" w:hAnsi="Times New Roman" w:cs="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r w:rsidRPr="00D1391F">
        <w:rPr>
          <w:rFonts w:ascii="Times New Roman" w:hAnsi="Times New Roman" w:cs="Times New Roman"/>
          <w:sz w:val="24"/>
          <w:szCs w:val="24"/>
          <w:lang w:eastAsia="bg-BG"/>
        </w:rPr>
        <w:t>.</w:t>
      </w:r>
    </w:p>
    <w:p w:rsidR="00502618" w:rsidRPr="00D1391F" w:rsidRDefault="00502618" w:rsidP="00502618">
      <w:pPr>
        <w:pStyle w:val="aff2"/>
        <w:spacing w:line="320" w:lineRule="exact"/>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502618" w:rsidRPr="00D1391F" w:rsidRDefault="00502618" w:rsidP="00502618">
      <w:pPr>
        <w:pStyle w:val="aff2"/>
        <w:spacing w:line="320" w:lineRule="exact"/>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 xml:space="preserve">Длъжностното лице по защита на личните данни в МВР на пряко подчинение на министъра на вътрешните работи е Мария Рангелова, с координати за връзка: тел. 02/9822114, </w:t>
      </w:r>
      <w:proofErr w:type="spellStart"/>
      <w:r w:rsidRPr="00D1391F">
        <w:rPr>
          <w:rFonts w:ascii="Times New Roman" w:hAnsi="Times New Roman" w:cs="Times New Roman"/>
          <w:sz w:val="24"/>
          <w:szCs w:val="24"/>
          <w:lang w:eastAsia="bg-BG"/>
        </w:rPr>
        <w:t>email</w:t>
      </w:r>
      <w:proofErr w:type="spellEnd"/>
      <w:r w:rsidRPr="00D1391F">
        <w:rPr>
          <w:rFonts w:ascii="Times New Roman" w:hAnsi="Times New Roman" w:cs="Times New Roman"/>
          <w:sz w:val="24"/>
          <w:szCs w:val="24"/>
          <w:lang w:eastAsia="bg-BG"/>
        </w:rPr>
        <w:t>: mrangelova.14@mvr.bg</w:t>
      </w:r>
    </w:p>
    <w:p w:rsidR="00502618" w:rsidRPr="00D1391F" w:rsidRDefault="00502618" w:rsidP="00502618">
      <w:pPr>
        <w:pStyle w:val="aff2"/>
        <w:spacing w:line="320" w:lineRule="exact"/>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502618" w:rsidRPr="00D1391F" w:rsidRDefault="00502618" w:rsidP="00CA1605">
      <w:pPr>
        <w:pStyle w:val="aff2"/>
        <w:numPr>
          <w:ilvl w:val="0"/>
          <w:numId w:val="10"/>
        </w:numPr>
        <w:spacing w:line="320" w:lineRule="exact"/>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502618" w:rsidRPr="00D1391F" w:rsidRDefault="00502618" w:rsidP="00CA1605">
      <w:pPr>
        <w:pStyle w:val="aff2"/>
        <w:numPr>
          <w:ilvl w:val="0"/>
          <w:numId w:val="10"/>
        </w:numPr>
        <w:spacing w:line="320" w:lineRule="exact"/>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502618" w:rsidRPr="00D1391F" w:rsidRDefault="00502618" w:rsidP="00CA1605">
      <w:pPr>
        <w:pStyle w:val="aff2"/>
        <w:numPr>
          <w:ilvl w:val="0"/>
          <w:numId w:val="10"/>
        </w:numPr>
        <w:spacing w:line="320" w:lineRule="exact"/>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502618" w:rsidRPr="00D1391F" w:rsidRDefault="00502618" w:rsidP="00CA1605">
      <w:pPr>
        <w:pStyle w:val="aff2"/>
        <w:numPr>
          <w:ilvl w:val="0"/>
          <w:numId w:val="10"/>
        </w:numPr>
        <w:spacing w:line="320" w:lineRule="exact"/>
        <w:ind w:left="426" w:hanging="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502618" w:rsidRPr="00D1391F" w:rsidRDefault="00502618" w:rsidP="00502618">
      <w:pPr>
        <w:pStyle w:val="aff2"/>
        <w:spacing w:line="320" w:lineRule="exact"/>
        <w:ind w:firstLine="720"/>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 xml:space="preserve">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w:t>
      </w:r>
      <w:proofErr w:type="spellStart"/>
      <w:r w:rsidRPr="00D1391F">
        <w:rPr>
          <w:rFonts w:ascii="Times New Roman" w:hAnsi="Times New Roman" w:cs="Times New Roman"/>
          <w:sz w:val="24"/>
          <w:szCs w:val="24"/>
          <w:lang w:eastAsia="bg-BG"/>
        </w:rPr>
        <w:t>еЕЕДОП</w:t>
      </w:r>
      <w:proofErr w:type="spellEnd"/>
      <w:r w:rsidRPr="00D1391F">
        <w:rPr>
          <w:rFonts w:ascii="Times New Roman" w:hAnsi="Times New Roman" w:cs="Times New Roman"/>
          <w:sz w:val="24"/>
          <w:szCs w:val="24"/>
          <w:lang w:eastAsia="bg-BG"/>
        </w:rPr>
        <w:t>, приет с</w:t>
      </w:r>
      <w:r w:rsidRPr="00D1391F">
        <w:rPr>
          <w:rFonts w:ascii="Times New Roman" w:hAnsi="Times New Roman" w:cs="Times New Roman"/>
          <w:sz w:val="24"/>
          <w:szCs w:val="24"/>
        </w:rPr>
        <w:t xml:space="preserve"> </w:t>
      </w:r>
      <w:r w:rsidRPr="00D1391F">
        <w:rPr>
          <w:rFonts w:ascii="Times New Roman" w:hAnsi="Times New Roman" w:cs="Times New Roman"/>
          <w:sz w:val="24"/>
          <w:szCs w:val="24"/>
          <w:lang w:eastAsia="bg-BG"/>
        </w:rPr>
        <w:t>Регламент за изпълнение (ЕС) 2016/7 на Комисията от 5 януари 2016 година</w:t>
      </w:r>
      <w:r w:rsidR="00D1391F">
        <w:rPr>
          <w:rFonts w:ascii="Times New Roman" w:hAnsi="Times New Roman" w:cs="Times New Roman"/>
          <w:sz w:val="24"/>
          <w:szCs w:val="24"/>
          <w:lang w:eastAsia="bg-BG"/>
        </w:rPr>
        <w:t xml:space="preserve"> </w:t>
      </w:r>
      <w:r w:rsidRPr="00D1391F">
        <w:rPr>
          <w:rFonts w:ascii="Times New Roman" w:hAnsi="Times New Roman" w:cs="Times New Roman"/>
          <w:sz w:val="24"/>
          <w:szCs w:val="24"/>
          <w:lang w:eastAsia="bg-BG"/>
        </w:rPr>
        <w:t>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502618" w:rsidRPr="00D1391F" w:rsidRDefault="00502618" w:rsidP="00502618">
      <w:pPr>
        <w:pStyle w:val="aff2"/>
        <w:spacing w:line="320" w:lineRule="exact"/>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502618" w:rsidRPr="00D1391F" w:rsidRDefault="00502618" w:rsidP="00502618">
      <w:pPr>
        <w:pStyle w:val="aff2"/>
        <w:spacing w:line="320" w:lineRule="exact"/>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ab/>
        <w:t>Вашите права във връзка с обработването на личните данни от ДУССД-МВР са:</w:t>
      </w:r>
    </w:p>
    <w:p w:rsidR="00502618" w:rsidRPr="00D1391F" w:rsidRDefault="00502618" w:rsidP="00CA1605">
      <w:pPr>
        <w:pStyle w:val="aff2"/>
        <w:numPr>
          <w:ilvl w:val="0"/>
          <w:numId w:val="11"/>
        </w:numPr>
        <w:spacing w:line="320" w:lineRule="exact"/>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502618" w:rsidRPr="00D1391F" w:rsidRDefault="00502618" w:rsidP="00CA1605">
      <w:pPr>
        <w:pStyle w:val="aff2"/>
        <w:numPr>
          <w:ilvl w:val="0"/>
          <w:numId w:val="11"/>
        </w:numPr>
        <w:spacing w:line="320" w:lineRule="exact"/>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502618" w:rsidRPr="00D1391F" w:rsidRDefault="00502618" w:rsidP="00CA1605">
      <w:pPr>
        <w:pStyle w:val="aff2"/>
        <w:numPr>
          <w:ilvl w:val="0"/>
          <w:numId w:val="11"/>
        </w:numPr>
        <w:spacing w:line="320" w:lineRule="exact"/>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lastRenderedPageBreak/>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502618" w:rsidRPr="00D1391F" w:rsidRDefault="00502618" w:rsidP="00CA1605">
      <w:pPr>
        <w:pStyle w:val="aff2"/>
        <w:numPr>
          <w:ilvl w:val="0"/>
          <w:numId w:val="11"/>
        </w:numPr>
        <w:spacing w:line="320" w:lineRule="exact"/>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коригиране съобразно член 5, 12, 16 и 19 от Общия регламент относно защитата на данните;</w:t>
      </w:r>
    </w:p>
    <w:p w:rsidR="00502618" w:rsidRPr="00D1391F" w:rsidRDefault="00502618" w:rsidP="00CA1605">
      <w:pPr>
        <w:pStyle w:val="aff2"/>
        <w:numPr>
          <w:ilvl w:val="0"/>
          <w:numId w:val="11"/>
        </w:numPr>
        <w:spacing w:line="320" w:lineRule="exact"/>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502618" w:rsidRPr="00D1391F" w:rsidRDefault="00502618" w:rsidP="00CA1605">
      <w:pPr>
        <w:pStyle w:val="aff2"/>
        <w:numPr>
          <w:ilvl w:val="0"/>
          <w:numId w:val="11"/>
        </w:numPr>
        <w:spacing w:line="320" w:lineRule="exact"/>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502618" w:rsidRPr="00D1391F" w:rsidRDefault="00502618" w:rsidP="00CA1605">
      <w:pPr>
        <w:pStyle w:val="aff2"/>
        <w:numPr>
          <w:ilvl w:val="0"/>
          <w:numId w:val="11"/>
        </w:numPr>
        <w:spacing w:line="320" w:lineRule="exact"/>
        <w:ind w:left="284" w:hanging="284"/>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502618" w:rsidRPr="00D1391F" w:rsidRDefault="00502618" w:rsidP="00CA1605">
      <w:pPr>
        <w:pStyle w:val="aff2"/>
        <w:numPr>
          <w:ilvl w:val="0"/>
          <w:numId w:val="11"/>
        </w:numPr>
        <w:spacing w:line="320" w:lineRule="exact"/>
        <w:ind w:left="426"/>
        <w:jc w:val="both"/>
        <w:rPr>
          <w:rFonts w:ascii="Times New Roman" w:hAnsi="Times New Roman" w:cs="Times New Roman"/>
          <w:sz w:val="24"/>
          <w:szCs w:val="24"/>
          <w:lang w:eastAsia="bg-BG"/>
        </w:rPr>
      </w:pPr>
      <w:r w:rsidRPr="00D1391F">
        <w:rPr>
          <w:rFonts w:ascii="Times New Roman" w:hAnsi="Times New Roman" w:cs="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D1391F">
          <w:rPr>
            <w:rFonts w:ascii="Times New Roman" w:hAnsi="Times New Roman" w:cs="Times New Roman"/>
            <w:sz w:val="24"/>
            <w:szCs w:val="24"/>
            <w:u w:val="single"/>
            <w:lang w:eastAsia="bg-BG"/>
          </w:rPr>
          <w:t>www.cpdp.bg</w:t>
        </w:r>
      </w:hyperlink>
      <w:r w:rsidRPr="00D1391F">
        <w:rPr>
          <w:rFonts w:ascii="Times New Roman" w:hAnsi="Times New Roman" w:cs="Times New Roman"/>
          <w:sz w:val="24"/>
          <w:szCs w:val="24"/>
          <w:lang w:eastAsia="bg-BG"/>
        </w:rPr>
        <w:t xml:space="preserve"> ; Електронна поща: </w:t>
      </w:r>
      <w:hyperlink r:id="rId10" w:history="1">
        <w:r w:rsidRPr="00D1391F">
          <w:rPr>
            <w:rFonts w:ascii="Times New Roman" w:hAnsi="Times New Roman" w:cs="Times New Roman"/>
            <w:sz w:val="24"/>
            <w:szCs w:val="24"/>
            <w:u w:val="single"/>
            <w:lang w:eastAsia="bg-BG"/>
          </w:rPr>
          <w:t>kzld@cpdp.bg</w:t>
        </w:r>
      </w:hyperlink>
      <w:r w:rsidRPr="00D1391F">
        <w:rPr>
          <w:rFonts w:ascii="Times New Roman" w:hAnsi="Times New Roman" w:cs="Times New Roman"/>
          <w:sz w:val="24"/>
          <w:szCs w:val="24"/>
          <w:lang w:eastAsia="bg-BG"/>
        </w:rPr>
        <w:t>; Център за информация и контакти - тел. 02/91-53-518</w:t>
      </w:r>
    </w:p>
    <w:p w:rsidR="00502618" w:rsidRPr="005C4EDD" w:rsidRDefault="00502618" w:rsidP="00502618">
      <w:pPr>
        <w:tabs>
          <w:tab w:val="left" w:pos="360"/>
        </w:tabs>
        <w:spacing w:before="40" w:after="96"/>
        <w:ind w:right="567"/>
        <w:jc w:val="both"/>
        <w:rPr>
          <w:lang w:val="en-US" w:eastAsia="bg-BG"/>
        </w:rPr>
      </w:pPr>
    </w:p>
    <w:p w:rsidR="00502618" w:rsidRPr="00FC1945" w:rsidRDefault="00502618" w:rsidP="00502618">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4E34E0">
        <w:rPr>
          <w:rFonts w:ascii="Times New Roman" w:hAnsi="Times New Roman"/>
          <w:b/>
          <w:bCs/>
          <w:sz w:val="24"/>
          <w:szCs w:val="24"/>
          <w:lang w:val="en-US"/>
        </w:rPr>
        <w:t>V</w:t>
      </w:r>
      <w:r>
        <w:rPr>
          <w:rFonts w:ascii="Times New Roman" w:hAnsi="Times New Roman"/>
          <w:b/>
          <w:bCs/>
          <w:sz w:val="24"/>
          <w:szCs w:val="24"/>
          <w:lang w:val="en-US"/>
        </w:rPr>
        <w:t>I</w:t>
      </w:r>
      <w:r w:rsidR="004E34E0">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ОБРАЗЦИ НА ДОКУМЕНТИ И УКАЗАНИЯ</w:t>
      </w:r>
      <w:r w:rsidRPr="00FC1945">
        <w:rPr>
          <w:rFonts w:ascii="Times New Roman" w:hAnsi="Times New Roman"/>
          <w:b/>
          <w:bCs/>
          <w:sz w:val="24"/>
          <w:szCs w:val="24"/>
          <w:lang w:val="bg-BG"/>
        </w:rPr>
        <w:br/>
        <w:t>ЗА ПОДГОТОВКАТА ИМ</w:t>
      </w:r>
    </w:p>
    <w:p w:rsidR="00502618" w:rsidRPr="00161449" w:rsidRDefault="00502618" w:rsidP="00502618">
      <w:pPr>
        <w:tabs>
          <w:tab w:val="left" w:pos="567"/>
        </w:tabs>
        <w:spacing w:after="120"/>
        <w:jc w:val="both"/>
        <w:textAlignment w:val="center"/>
        <w:rPr>
          <w:b/>
          <w:i/>
        </w:rPr>
      </w:pPr>
      <w:r>
        <w:rPr>
          <w:b/>
          <w:i/>
          <w:lang w:val="en-US"/>
        </w:rPr>
        <w:t>1</w:t>
      </w:r>
      <w:r w:rsidRPr="00161449">
        <w:rPr>
          <w:b/>
          <w:i/>
        </w:rPr>
        <w:t>. Единен европейски документ за обществени поръчки (ЕЕДОП):</w:t>
      </w:r>
    </w:p>
    <w:p w:rsidR="00502618" w:rsidRPr="00161449" w:rsidRDefault="00502618" w:rsidP="00502618">
      <w:pPr>
        <w:pStyle w:val="a3"/>
        <w:tabs>
          <w:tab w:val="left" w:pos="567"/>
        </w:tabs>
        <w:spacing w:after="120"/>
        <w:ind w:left="0" w:firstLine="644"/>
        <w:jc w:val="both"/>
        <w:textAlignment w:val="center"/>
      </w:pPr>
      <w:r w:rsidRPr="00161449">
        <w:rPr>
          <w:lang w:val="en-US"/>
        </w:rPr>
        <w:t>1</w:t>
      </w:r>
      <w:r w:rsidRPr="00161449">
        <w:t>.1. Възложителят е предоставил образец на ЕЕДОП в генерирани файлове към документацията за обществената поръчка (</w:t>
      </w:r>
      <w:proofErr w:type="spellStart"/>
      <w:r w:rsidRPr="00161449">
        <w:t>espd-request</w:t>
      </w:r>
      <w:proofErr w:type="spellEnd"/>
      <w:r w:rsidRPr="00161449">
        <w:t xml:space="preserve">) в XML и в PDF формат.   </w:t>
      </w:r>
    </w:p>
    <w:p w:rsidR="00502618" w:rsidRPr="00161449" w:rsidRDefault="00502618" w:rsidP="00502618">
      <w:pPr>
        <w:pStyle w:val="a3"/>
        <w:tabs>
          <w:tab w:val="left" w:pos="0"/>
        </w:tabs>
        <w:spacing w:after="120"/>
        <w:ind w:left="0" w:firstLine="644"/>
        <w:jc w:val="both"/>
        <w:textAlignment w:val="center"/>
      </w:pPr>
      <w:r w:rsidRPr="00161449">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502618" w:rsidRPr="00161449" w:rsidRDefault="00502618" w:rsidP="00502618">
      <w:pPr>
        <w:pStyle w:val="a3"/>
        <w:tabs>
          <w:tab w:val="left" w:pos="0"/>
        </w:tabs>
        <w:spacing w:after="120"/>
        <w:ind w:left="0" w:firstLine="644"/>
        <w:jc w:val="both"/>
        <w:textAlignment w:val="center"/>
      </w:pPr>
      <w:r w:rsidRPr="00161449">
        <w:t xml:space="preserve">Връзка към системата за </w:t>
      </w:r>
      <w:proofErr w:type="spellStart"/>
      <w:r w:rsidRPr="00161449">
        <w:t>еЕЕДОП</w:t>
      </w:r>
      <w:proofErr w:type="spellEnd"/>
      <w:r w:rsidRPr="00161449">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w:t>
      </w:r>
    </w:p>
    <w:p w:rsidR="00502618" w:rsidRPr="00161449" w:rsidRDefault="00502618" w:rsidP="00502618">
      <w:pPr>
        <w:pStyle w:val="a3"/>
        <w:tabs>
          <w:tab w:val="left" w:pos="0"/>
        </w:tabs>
        <w:spacing w:after="120"/>
        <w:ind w:left="0" w:firstLine="644"/>
        <w:jc w:val="both"/>
        <w:textAlignment w:val="center"/>
      </w:pPr>
      <w:r w:rsidRPr="00161449">
        <w:t xml:space="preserve">Информация за използването на системата за </w:t>
      </w:r>
      <w:proofErr w:type="spellStart"/>
      <w:r w:rsidRPr="00161449">
        <w:t>еЕЕДОП</w:t>
      </w:r>
      <w:proofErr w:type="spellEnd"/>
      <w:r w:rsidRPr="00161449">
        <w:t xml:space="preserve"> може да бъде намерена на адрес: http://ec.europa.eu/DocsRoom/documents/17242 </w:t>
      </w:r>
    </w:p>
    <w:p w:rsidR="00502618" w:rsidRPr="00161449" w:rsidRDefault="00502618" w:rsidP="00502618">
      <w:pPr>
        <w:pStyle w:val="a3"/>
        <w:tabs>
          <w:tab w:val="left" w:pos="0"/>
        </w:tabs>
        <w:spacing w:after="120"/>
        <w:ind w:left="0" w:firstLine="644"/>
        <w:jc w:val="both"/>
        <w:textAlignment w:val="center"/>
      </w:pPr>
      <w:r w:rsidRPr="00161449">
        <w:t xml:space="preserve">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502618" w:rsidRPr="00161449" w:rsidRDefault="00502618" w:rsidP="00502618">
      <w:pPr>
        <w:pStyle w:val="a3"/>
        <w:tabs>
          <w:tab w:val="left" w:pos="567"/>
        </w:tabs>
        <w:spacing w:after="120"/>
        <w:ind w:left="0" w:firstLine="644"/>
        <w:jc w:val="both"/>
        <w:textAlignment w:val="center"/>
      </w:pPr>
      <w:r w:rsidRPr="00161449">
        <w:t xml:space="preserve">В случаите, когато ЕЕДОП е попълнен през системата за </w:t>
      </w:r>
      <w:proofErr w:type="spellStart"/>
      <w:r w:rsidRPr="00161449">
        <w:t>еЕЕДОП</w:t>
      </w:r>
      <w:proofErr w:type="spellEnd"/>
      <w:r w:rsidRPr="00161449">
        <w:t xml:space="preserve">, при предоставянето му, с електронен подпис следва да бъде  подписана версията в PDF формат.  </w:t>
      </w:r>
    </w:p>
    <w:p w:rsidR="00502618" w:rsidRPr="00161449" w:rsidRDefault="00502618" w:rsidP="00502618">
      <w:pPr>
        <w:pStyle w:val="a3"/>
        <w:tabs>
          <w:tab w:val="left" w:pos="567"/>
        </w:tabs>
        <w:spacing w:after="120"/>
        <w:ind w:left="0" w:firstLine="644"/>
        <w:jc w:val="both"/>
        <w:textAlignment w:val="center"/>
      </w:pPr>
      <w:r w:rsidRPr="00161449">
        <w:rPr>
          <w:lang w:val="en-US"/>
        </w:rPr>
        <w:t>1</w:t>
      </w:r>
      <w:r w:rsidRPr="00161449">
        <w:t>.2.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(ЕЕДОП), съгласно чл. 67, ал. 1 от ЗОП.</w:t>
      </w:r>
    </w:p>
    <w:p w:rsidR="00502618" w:rsidRPr="00161449" w:rsidRDefault="00502618" w:rsidP="00502618">
      <w:pPr>
        <w:pStyle w:val="a3"/>
        <w:tabs>
          <w:tab w:val="left" w:pos="567"/>
        </w:tabs>
        <w:spacing w:after="120"/>
        <w:ind w:left="0" w:firstLine="644"/>
        <w:jc w:val="both"/>
        <w:textAlignment w:val="center"/>
      </w:pPr>
      <w:r w:rsidRPr="00161449">
        <w:lastRenderedPageBreak/>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502618" w:rsidRPr="00161449" w:rsidRDefault="00502618" w:rsidP="00502618">
      <w:pPr>
        <w:pStyle w:val="a3"/>
        <w:tabs>
          <w:tab w:val="left" w:pos="567"/>
        </w:tabs>
        <w:spacing w:after="120"/>
        <w:ind w:left="0" w:firstLine="644"/>
        <w:jc w:val="both"/>
        <w:textAlignment w:val="center"/>
      </w:pPr>
      <w:r w:rsidRPr="00161449">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502618" w:rsidRPr="00161449" w:rsidRDefault="00502618" w:rsidP="00502618">
      <w:pPr>
        <w:pStyle w:val="a3"/>
        <w:tabs>
          <w:tab w:val="left" w:pos="0"/>
        </w:tabs>
        <w:spacing w:after="120"/>
        <w:ind w:left="0" w:firstLine="644"/>
        <w:jc w:val="both"/>
        <w:textAlignment w:val="center"/>
      </w:pPr>
      <w:r w:rsidRPr="00161449">
        <w:rPr>
          <w:lang w:val="en-US"/>
        </w:rPr>
        <w:t>1</w:t>
      </w:r>
      <w:r w:rsidRPr="00161449">
        <w:t>.3.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502618" w:rsidRPr="00161449" w:rsidRDefault="00502618" w:rsidP="00502618">
      <w:pPr>
        <w:pStyle w:val="a3"/>
        <w:tabs>
          <w:tab w:val="left" w:pos="0"/>
        </w:tabs>
        <w:spacing w:after="120"/>
        <w:ind w:left="0" w:firstLine="644"/>
        <w:jc w:val="both"/>
        <w:textAlignment w:val="center"/>
      </w:pPr>
      <w:r w:rsidRPr="00161449">
        <w:rPr>
          <w:lang w:val="en-US"/>
        </w:rPr>
        <w:t>1</w:t>
      </w:r>
      <w:r w:rsidRPr="00161449">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w:t>
      </w:r>
      <w:proofErr w:type="spellStart"/>
      <w:r w:rsidRPr="00161449">
        <w:t>2</w:t>
      </w:r>
      <w:proofErr w:type="spellEnd"/>
      <w:r w:rsidRPr="00161449">
        <w:t>.</w:t>
      </w:r>
    </w:p>
    <w:p w:rsidR="00502618" w:rsidRPr="00161449" w:rsidRDefault="00502618" w:rsidP="00502618">
      <w:pPr>
        <w:pStyle w:val="a3"/>
        <w:tabs>
          <w:tab w:val="left" w:pos="0"/>
        </w:tabs>
        <w:spacing w:after="120"/>
        <w:ind w:left="0" w:firstLine="644"/>
        <w:jc w:val="both"/>
        <w:textAlignment w:val="center"/>
      </w:pPr>
      <w:r w:rsidRPr="00161449">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502618" w:rsidRPr="00161449" w:rsidRDefault="00502618" w:rsidP="00502618">
      <w:pPr>
        <w:pStyle w:val="a3"/>
        <w:tabs>
          <w:tab w:val="left" w:pos="0"/>
        </w:tabs>
        <w:spacing w:after="120"/>
        <w:ind w:left="0" w:firstLine="644"/>
        <w:jc w:val="both"/>
        <w:textAlignment w:val="center"/>
      </w:pPr>
      <w:r w:rsidRPr="0016144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502618" w:rsidRPr="00161449" w:rsidRDefault="00502618" w:rsidP="00502618">
      <w:pPr>
        <w:pStyle w:val="a3"/>
        <w:tabs>
          <w:tab w:val="left" w:pos="567"/>
        </w:tabs>
        <w:spacing w:after="120"/>
        <w:ind w:left="0" w:firstLine="644"/>
        <w:jc w:val="both"/>
        <w:textAlignment w:val="center"/>
      </w:pPr>
      <w:r w:rsidRPr="00161449">
        <w:rPr>
          <w:lang w:val="en-US"/>
        </w:rPr>
        <w:t>1</w:t>
      </w:r>
      <w:r w:rsidRPr="00161449">
        <w:t>.5. Когато участникът е обединение, което не е юридическо лице, за всеки от участниците в обединението се представя отделен ЕЕДОП.</w:t>
      </w:r>
    </w:p>
    <w:p w:rsidR="00502618" w:rsidRPr="00161449" w:rsidRDefault="00502618" w:rsidP="00502618">
      <w:pPr>
        <w:pStyle w:val="a3"/>
        <w:tabs>
          <w:tab w:val="left" w:pos="567"/>
        </w:tabs>
        <w:spacing w:after="120"/>
        <w:ind w:left="0" w:firstLine="644"/>
        <w:jc w:val="both"/>
        <w:textAlignment w:val="center"/>
      </w:pPr>
      <w:r w:rsidRPr="00161449">
        <w:rPr>
          <w:lang w:val="en-US"/>
        </w:rPr>
        <w:t>1</w:t>
      </w:r>
      <w:r w:rsidRPr="00161449">
        <w:t>.6.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502618" w:rsidRPr="00161449" w:rsidRDefault="00502618" w:rsidP="00502618">
      <w:pPr>
        <w:pStyle w:val="a3"/>
        <w:tabs>
          <w:tab w:val="left" w:pos="567"/>
        </w:tabs>
        <w:spacing w:after="120"/>
        <w:ind w:left="0" w:firstLine="644"/>
        <w:jc w:val="both"/>
        <w:textAlignment w:val="center"/>
      </w:pPr>
      <w:r w:rsidRPr="00161449">
        <w:rPr>
          <w:lang w:val="en-US"/>
        </w:rPr>
        <w:t>1</w:t>
      </w:r>
      <w:r w:rsidRPr="00161449">
        <w:t xml:space="preserve">.7.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502618" w:rsidRPr="00161449" w:rsidRDefault="00502618" w:rsidP="00502618">
      <w:pPr>
        <w:pStyle w:val="a3"/>
        <w:tabs>
          <w:tab w:val="left" w:pos="0"/>
        </w:tabs>
        <w:spacing w:after="120"/>
        <w:ind w:left="0" w:firstLine="644"/>
        <w:jc w:val="both"/>
        <w:textAlignment w:val="center"/>
      </w:pPr>
      <w:r w:rsidRPr="00161449">
        <w:rPr>
          <w:lang w:val="en-US"/>
        </w:rPr>
        <w:t>1</w:t>
      </w:r>
      <w:r w:rsidRPr="00161449">
        <w:t>.8.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502618" w:rsidRPr="00161449" w:rsidRDefault="00502618" w:rsidP="00502618">
      <w:pPr>
        <w:pStyle w:val="a3"/>
        <w:tabs>
          <w:tab w:val="left" w:pos="0"/>
        </w:tabs>
        <w:spacing w:after="120"/>
        <w:ind w:left="0" w:firstLine="644"/>
        <w:jc w:val="both"/>
        <w:textAlignment w:val="center"/>
      </w:pPr>
      <w:r w:rsidRPr="00161449">
        <w:rPr>
          <w:lang w:val="en-US"/>
        </w:rPr>
        <w:t>1</w:t>
      </w:r>
      <w:r w:rsidRPr="00161449">
        <w:t>.9.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502618" w:rsidRPr="00161449" w:rsidRDefault="00502618" w:rsidP="00502618">
      <w:pPr>
        <w:pStyle w:val="a3"/>
        <w:tabs>
          <w:tab w:val="left" w:pos="567"/>
        </w:tabs>
        <w:spacing w:after="120"/>
        <w:ind w:left="0" w:firstLine="644"/>
        <w:jc w:val="both"/>
        <w:textAlignment w:val="center"/>
      </w:pPr>
      <w:r w:rsidRPr="00161449">
        <w:rPr>
          <w:lang w:val="en-US"/>
        </w:rPr>
        <w:t>1</w:t>
      </w:r>
      <w:r w:rsidRPr="00161449">
        <w:t>.10.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502618" w:rsidRPr="00161449" w:rsidRDefault="00502618" w:rsidP="00502618">
      <w:pPr>
        <w:pStyle w:val="a3"/>
        <w:tabs>
          <w:tab w:val="left" w:pos="567"/>
        </w:tabs>
        <w:spacing w:after="120"/>
        <w:ind w:left="0" w:firstLine="644"/>
        <w:jc w:val="both"/>
        <w:textAlignment w:val="center"/>
      </w:pPr>
      <w:r w:rsidRPr="00161449">
        <w:rPr>
          <w:lang w:val="en-US"/>
        </w:rPr>
        <w:t>1</w:t>
      </w:r>
      <w:r w:rsidRPr="00161449">
        <w:t>.11.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AA3277" w:rsidRPr="00AA3277" w:rsidRDefault="00502618" w:rsidP="00AA3277">
      <w:pPr>
        <w:spacing w:line="320" w:lineRule="exact"/>
        <w:ind w:firstLine="709"/>
        <w:jc w:val="both"/>
        <w:rPr>
          <w:rFonts w:eastAsia="Calibri"/>
          <w:color w:val="000000"/>
        </w:rPr>
      </w:pPr>
      <w:r w:rsidRPr="00161449">
        <w:rPr>
          <w:lang w:val="en-US"/>
        </w:rPr>
        <w:t>1</w:t>
      </w:r>
      <w:r w:rsidRPr="00161449">
        <w:t xml:space="preserve">.12. </w:t>
      </w:r>
      <w:r w:rsidR="00AA3277" w:rsidRPr="00AA3277">
        <w:rPr>
          <w:rFonts w:eastAsia="Calibri"/>
          <w:color w:val="000000"/>
        </w:rPr>
        <w:t xml:space="preserve">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w:t>
      </w:r>
      <w:r w:rsidR="00AA3277" w:rsidRPr="00AA3277">
        <w:rPr>
          <w:rFonts w:eastAsia="Calibri"/>
          <w:color w:val="000000"/>
        </w:rPr>
        <w:lastRenderedPageBreak/>
        <w:t xml:space="preserve">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rsidR="00AA3277" w:rsidRPr="00AA3277" w:rsidRDefault="00AA3277" w:rsidP="00AA3277">
      <w:pPr>
        <w:spacing w:line="320" w:lineRule="exact"/>
        <w:ind w:firstLine="709"/>
        <w:jc w:val="both"/>
        <w:rPr>
          <w:rFonts w:eastAsia="Calibri"/>
          <w:color w:val="000000"/>
          <w:lang w:val="en-US"/>
        </w:rPr>
      </w:pPr>
      <w:r w:rsidRPr="00AA3277">
        <w:rPr>
          <w:rFonts w:eastAsia="Calibri"/>
          <w:color w:val="000000"/>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r w:rsidRPr="00AA3277">
        <w:rPr>
          <w:rFonts w:eastAsia="Calibri"/>
          <w:color w:val="000000"/>
          <w:lang w:val="en-US"/>
        </w:rPr>
        <w:t>;</w:t>
      </w:r>
    </w:p>
    <w:p w:rsidR="00AA3277" w:rsidRPr="00AA3277" w:rsidRDefault="00AA3277" w:rsidP="00AA3277">
      <w:pPr>
        <w:spacing w:line="320" w:lineRule="exact"/>
        <w:ind w:firstLine="709"/>
        <w:jc w:val="both"/>
        <w:rPr>
          <w:rFonts w:eastAsia="Calibri"/>
          <w:lang w:val="en-US"/>
        </w:rPr>
      </w:pPr>
      <w:r w:rsidRPr="00AA3277">
        <w:rPr>
          <w:rFonts w:eastAsia="Calibri"/>
          <w:color w:val="000000"/>
        </w:rPr>
        <w:t xml:space="preserve">-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w:t>
      </w:r>
      <w:r w:rsidRPr="00AA3277">
        <w:rPr>
          <w:rFonts w:eastAsia="Calibri"/>
        </w:rPr>
        <w:t>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и §2, ал. 1 от ДР на ЗКОНПИ във връзка с чл. 69 от ЗПКОНПИ, участникът отбелязва отговор „ДА” и попълва и следващия ред относно предприети мерки за реабилитация, ако има такива.“</w:t>
      </w:r>
    </w:p>
    <w:p w:rsidR="00502618" w:rsidRPr="009F0E80" w:rsidRDefault="00502618" w:rsidP="00FD6FDA">
      <w:pPr>
        <w:pStyle w:val="a3"/>
        <w:tabs>
          <w:tab w:val="left" w:pos="567"/>
        </w:tabs>
        <w:spacing w:before="60" w:after="120"/>
        <w:ind w:left="0" w:firstLine="646"/>
        <w:contextualSpacing w:val="0"/>
        <w:jc w:val="both"/>
        <w:textAlignment w:val="center"/>
      </w:pPr>
      <w:r w:rsidRPr="00161449">
        <w:rPr>
          <w:lang w:val="en-US"/>
        </w:rPr>
        <w:t>1</w:t>
      </w:r>
      <w:r w:rsidRPr="009F0E80">
        <w:t xml:space="preserve">.13. Необходимата информация се попълва в </w:t>
      </w:r>
      <w:proofErr w:type="spellStart"/>
      <w:r w:rsidRPr="009F0E80">
        <w:t>полетaта</w:t>
      </w:r>
      <w:proofErr w:type="spellEnd"/>
      <w:r w:rsidRPr="009F0E80">
        <w:t xml:space="preserve">, предназначени за тази цел, чрез маркиране на отговор и/или чрез въвеждане на информация. </w:t>
      </w:r>
    </w:p>
    <w:p w:rsidR="00502618" w:rsidRPr="009F0E80" w:rsidRDefault="00502618" w:rsidP="00502618">
      <w:pPr>
        <w:tabs>
          <w:tab w:val="left" w:pos="9639"/>
        </w:tabs>
        <w:spacing w:after="120"/>
        <w:ind w:firstLine="709"/>
        <w:jc w:val="both"/>
        <w:rPr>
          <w:lang w:val="en-US"/>
        </w:rPr>
      </w:pPr>
      <w:r w:rsidRPr="00161449">
        <w:rPr>
          <w:lang w:val="en-US"/>
        </w:rPr>
        <w:t>1</w:t>
      </w:r>
      <w:r w:rsidRPr="00161449">
        <w:t xml:space="preserve">.14. </w:t>
      </w:r>
      <w:r w:rsidRPr="009F0E80">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502618" w:rsidRPr="00161449" w:rsidRDefault="00502618" w:rsidP="00502618">
      <w:pPr>
        <w:ind w:firstLine="709"/>
        <w:jc w:val="both"/>
      </w:pPr>
      <w:r>
        <w:rPr>
          <w:b/>
          <w:i/>
          <w:lang w:val="en-US"/>
        </w:rPr>
        <w:t xml:space="preserve">2. </w:t>
      </w:r>
      <w:r>
        <w:rPr>
          <w:b/>
          <w:i/>
        </w:rPr>
        <w:t>Образец №1</w:t>
      </w:r>
      <w:r w:rsidRPr="00161449">
        <w:rPr>
          <w:b/>
          <w:i/>
        </w:rPr>
        <w:t xml:space="preserve"> - </w:t>
      </w:r>
      <w:r w:rsidRPr="00161449">
        <w:t>опис на документите и информацията, съдържащи се в опаковката, подписан от участника, съгласно чл. 47, ал. 3 от ППЗОП.</w:t>
      </w:r>
    </w:p>
    <w:p w:rsidR="00502618" w:rsidRDefault="00502618" w:rsidP="00502618">
      <w:pPr>
        <w:ind w:firstLine="709"/>
        <w:jc w:val="both"/>
        <w:rPr>
          <w:b/>
        </w:rPr>
      </w:pPr>
      <w:r>
        <w:rPr>
          <w:b/>
          <w:lang w:val="en-US"/>
        </w:rPr>
        <w:t>3</w:t>
      </w:r>
      <w:r>
        <w:rPr>
          <w:b/>
        </w:rPr>
        <w:t xml:space="preserve">. </w:t>
      </w:r>
      <w:r w:rsidRPr="00FC5F96">
        <w:rPr>
          <w:b/>
          <w:i/>
          <w:lang w:val="ru-RU"/>
        </w:rPr>
        <w:t>Образец №</w:t>
      </w:r>
      <w:r>
        <w:rPr>
          <w:b/>
          <w:i/>
          <w:lang w:val="ru-RU"/>
        </w:rPr>
        <w:t> </w:t>
      </w:r>
      <w:r>
        <w:rPr>
          <w:b/>
          <w:i/>
        </w:rPr>
        <w:t>2</w:t>
      </w:r>
      <w:r>
        <w:rPr>
          <w:i/>
        </w:rPr>
        <w:t xml:space="preserve"> </w:t>
      </w:r>
      <w:r>
        <w:t>- Предложение</w:t>
      </w:r>
      <w:r w:rsidRPr="00753DB9">
        <w:t xml:space="preserve"> за изпълнение на </w:t>
      </w:r>
      <w:r w:rsidRPr="00F34DCA">
        <w:t>поръчката</w:t>
      </w:r>
      <w:r>
        <w:t>.</w:t>
      </w:r>
      <w:r w:rsidRPr="00F34DCA">
        <w:t xml:space="preserve"> </w:t>
      </w:r>
      <w:r>
        <w:rPr>
          <w:b/>
        </w:rPr>
        <w:t>Документът</w:t>
      </w:r>
      <w:r w:rsidRPr="00FC5F96">
        <w:rPr>
          <w:b/>
        </w:rPr>
        <w:t xml:space="preserve"> </w:t>
      </w:r>
      <w:r w:rsidRPr="00B80F7B">
        <w:rPr>
          <w:b/>
        </w:rPr>
        <w:t>се представя в оригинал.</w:t>
      </w:r>
    </w:p>
    <w:p w:rsidR="00AD1029" w:rsidRPr="00AD1029" w:rsidRDefault="00AD1029" w:rsidP="00FD6FDA">
      <w:pPr>
        <w:ind w:firstLine="1080"/>
        <w:jc w:val="both"/>
        <w:rPr>
          <w:lang w:eastAsia="bg-BG"/>
        </w:rPr>
      </w:pPr>
      <w:r w:rsidRPr="00AD1029">
        <w:rPr>
          <w:lang w:eastAsia="bg-BG"/>
        </w:rPr>
        <w:t>Предложението на участника за изпълнение на поръчката трябва да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502618" w:rsidRPr="00193BE6" w:rsidRDefault="00502618" w:rsidP="00CE789D">
      <w:pPr>
        <w:pStyle w:val="a3"/>
        <w:tabs>
          <w:tab w:val="left" w:pos="9639"/>
        </w:tabs>
        <w:spacing w:before="60" w:after="120"/>
        <w:ind w:left="0" w:firstLine="709"/>
        <w:contextualSpacing w:val="0"/>
        <w:jc w:val="both"/>
        <w:rPr>
          <w:b/>
        </w:rPr>
      </w:pPr>
      <w:r>
        <w:rPr>
          <w:b/>
          <w:lang w:val="en-US"/>
        </w:rPr>
        <w:t>4</w:t>
      </w:r>
      <w:r>
        <w:rPr>
          <w:lang w:val="ru-RU"/>
        </w:rPr>
        <w:t xml:space="preserve">. </w:t>
      </w:r>
      <w:r w:rsidRPr="00FC5F96">
        <w:rPr>
          <w:b/>
          <w:i/>
        </w:rPr>
        <w:t>Образец №</w:t>
      </w:r>
      <w:r>
        <w:rPr>
          <w:b/>
          <w:i/>
        </w:rPr>
        <w:t> 3</w:t>
      </w:r>
      <w:r>
        <w:rPr>
          <w:b/>
          <w:i/>
          <w:lang w:val="en-US"/>
        </w:rPr>
        <w:t xml:space="preserve"> </w:t>
      </w:r>
      <w:r>
        <w:rPr>
          <w:i/>
        </w:rPr>
        <w:t xml:space="preserve">- </w:t>
      </w:r>
      <w:r w:rsidRPr="00753DB9">
        <w:t xml:space="preserve">Декларацията за съгласие с </w:t>
      </w:r>
      <w:r w:rsidR="006D2A7D">
        <w:t>клаузите</w:t>
      </w:r>
      <w:r w:rsidRPr="00753DB9">
        <w:t xml:space="preserve"> на приложения проект на договор</w:t>
      </w:r>
      <w:r>
        <w:t>.</w:t>
      </w:r>
      <w:r w:rsidRPr="00753DB9">
        <w:t xml:space="preserve"> </w:t>
      </w:r>
      <w:r>
        <w:rPr>
          <w:b/>
        </w:rPr>
        <w:t>П</w:t>
      </w:r>
      <w:r w:rsidRPr="00B20675">
        <w:rPr>
          <w:b/>
        </w:rPr>
        <w:t>редставя се в оригинал.</w:t>
      </w:r>
    </w:p>
    <w:p w:rsidR="00502618" w:rsidRPr="00AD1029" w:rsidRDefault="00502618" w:rsidP="00AD1029">
      <w:pPr>
        <w:tabs>
          <w:tab w:val="left" w:pos="1191"/>
        </w:tabs>
        <w:ind w:firstLine="709"/>
        <w:jc w:val="both"/>
        <w:rPr>
          <w:lang w:eastAsia="bg-BG"/>
        </w:rPr>
      </w:pPr>
      <w:r>
        <w:rPr>
          <w:b/>
          <w:lang w:val="en-US"/>
        </w:rPr>
        <w:t>5</w:t>
      </w:r>
      <w:r>
        <w:rPr>
          <w:b/>
        </w:rPr>
        <w:t xml:space="preserve">. </w:t>
      </w:r>
      <w:r w:rsidRPr="00FC5F96">
        <w:rPr>
          <w:b/>
          <w:i/>
          <w:lang w:val="ru-RU"/>
        </w:rPr>
        <w:t>Образец №</w:t>
      </w:r>
      <w:r>
        <w:rPr>
          <w:b/>
          <w:i/>
          <w:lang w:val="ru-RU"/>
        </w:rPr>
        <w:t> </w:t>
      </w:r>
      <w:r>
        <w:rPr>
          <w:b/>
          <w:i/>
        </w:rPr>
        <w:t>4</w:t>
      </w:r>
      <w:r>
        <w:rPr>
          <w:i/>
        </w:rPr>
        <w:t xml:space="preserve"> - </w:t>
      </w:r>
      <w:r w:rsidRPr="00753DB9">
        <w:t>Декларация за срок на валидност на офертата</w:t>
      </w:r>
      <w:r w:rsidRPr="00F34DCA">
        <w:t xml:space="preserve">. </w:t>
      </w:r>
      <w:r w:rsidR="00AD1029" w:rsidRPr="00AD1029">
        <w:rPr>
          <w:lang w:eastAsia="bg-BG"/>
        </w:rPr>
        <w:t>Срокът на валидност на офертата предложен от участника не може да бъде по-</w:t>
      </w:r>
      <w:r w:rsidR="00AD1029">
        <w:rPr>
          <w:lang w:eastAsia="bg-BG"/>
        </w:rPr>
        <w:t>кратък</w:t>
      </w:r>
      <w:r w:rsidR="00AD1029" w:rsidRPr="00AD1029">
        <w:rPr>
          <w:lang w:eastAsia="bg-BG"/>
        </w:rPr>
        <w:t xml:space="preserve"> от този, посочен в документацията за</w:t>
      </w:r>
      <w:r w:rsidR="00AD1029">
        <w:rPr>
          <w:lang w:eastAsia="bg-BG"/>
        </w:rPr>
        <w:t xml:space="preserve"> участие и обявлението</w:t>
      </w:r>
      <w:r w:rsidRPr="00AD1029">
        <w:rPr>
          <w:b/>
        </w:rPr>
        <w:t>. Документът се представя в оригинал.</w:t>
      </w:r>
    </w:p>
    <w:p w:rsidR="00502618" w:rsidRDefault="00502618" w:rsidP="00AD1029">
      <w:pPr>
        <w:spacing w:before="120" w:after="120"/>
        <w:ind w:firstLine="709"/>
        <w:jc w:val="both"/>
        <w:textAlignment w:val="center"/>
        <w:rPr>
          <w:b/>
        </w:rPr>
      </w:pPr>
      <w:r>
        <w:rPr>
          <w:b/>
          <w:lang w:val="en-US"/>
        </w:rPr>
        <w:t>6</w:t>
      </w:r>
      <w:r w:rsidRPr="00753DB9">
        <w:rPr>
          <w:b/>
        </w:rPr>
        <w:t xml:space="preserve">. </w:t>
      </w:r>
      <w:r w:rsidRPr="00FC5F96">
        <w:rPr>
          <w:b/>
          <w:i/>
        </w:rPr>
        <w:t>Образец №</w:t>
      </w:r>
      <w:r>
        <w:rPr>
          <w:b/>
          <w:i/>
        </w:rPr>
        <w:t> 5</w:t>
      </w:r>
      <w:r>
        <w:rPr>
          <w:i/>
        </w:rPr>
        <w:t xml:space="preserve"> </w:t>
      </w:r>
      <w:r>
        <w:t>- Ценово предложение.</w:t>
      </w:r>
      <w:r w:rsidRPr="00B80F7B">
        <w:rPr>
          <w:bCs/>
          <w:i/>
          <w:lang w:val="ru-RU"/>
        </w:rPr>
        <w:t xml:space="preserve"> </w:t>
      </w:r>
      <w:r w:rsidRPr="00753DB9">
        <w:rPr>
          <w:b/>
        </w:rPr>
        <w:t>Документът се представя в оригинал.</w:t>
      </w:r>
      <w:r>
        <w:rPr>
          <w:b/>
        </w:rPr>
        <w:t xml:space="preserve"> </w:t>
      </w:r>
    </w:p>
    <w:p w:rsidR="00502618" w:rsidRPr="00753DB9" w:rsidRDefault="00502618" w:rsidP="00502618">
      <w:pPr>
        <w:spacing w:after="120"/>
        <w:ind w:firstLine="709"/>
        <w:jc w:val="both"/>
        <w:textAlignment w:val="center"/>
        <w:rPr>
          <w:b/>
        </w:rPr>
      </w:pPr>
      <w:r>
        <w:rPr>
          <w:b/>
          <w:lang w:val="en-US"/>
        </w:rPr>
        <w:t>6</w:t>
      </w:r>
      <w:r w:rsidRPr="00753DB9">
        <w:rPr>
          <w:b/>
        </w:rPr>
        <w:t>.1.</w:t>
      </w:r>
      <w:r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502618" w:rsidRPr="001742D8" w:rsidRDefault="00502618" w:rsidP="00B90F4B">
      <w:pPr>
        <w:ind w:firstLine="709"/>
        <w:jc w:val="both"/>
        <w:rPr>
          <w:lang w:eastAsia="bg-BG"/>
        </w:rPr>
      </w:pPr>
      <w:r>
        <w:rPr>
          <w:b/>
          <w:lang w:val="en-US"/>
        </w:rPr>
        <w:t>6</w:t>
      </w:r>
      <w:r w:rsidRPr="00121429">
        <w:rPr>
          <w:b/>
        </w:rPr>
        <w:t>.2.</w:t>
      </w:r>
      <w:r w:rsidRPr="00121429">
        <w:t xml:space="preserve"> </w:t>
      </w:r>
      <w:r w:rsidRPr="00121429">
        <w:rPr>
          <w:bCs/>
        </w:rPr>
        <w:t>Ценовото предложение се попълва четливо и без зачерквания, като цената се посочва в лева, закръглена до втория десетичен знак</w:t>
      </w:r>
      <w:r>
        <w:rPr>
          <w:bCs/>
        </w:rPr>
        <w:t xml:space="preserve"> след запетаята</w:t>
      </w:r>
      <w:r w:rsidRPr="00121429">
        <w:rPr>
          <w:bCs/>
        </w:rPr>
        <w:t>.</w:t>
      </w:r>
      <w:r w:rsidRPr="00753DB9">
        <w:rPr>
          <w:bCs/>
        </w:rPr>
        <w:t xml:space="preserve"> </w:t>
      </w:r>
    </w:p>
    <w:p w:rsidR="00502618" w:rsidRDefault="00502618" w:rsidP="00502618">
      <w:pPr>
        <w:spacing w:after="120"/>
        <w:ind w:firstLine="284"/>
        <w:jc w:val="both"/>
        <w:rPr>
          <w:b/>
          <w:bCs/>
          <w:lang w:val="en-US"/>
        </w:rPr>
      </w:pPr>
      <w:r w:rsidRPr="00753DB9">
        <w:rPr>
          <w:b/>
          <w:bCs/>
        </w:rPr>
        <w:t>Общата стойност на поръчката без ДДС, предложена от участни</w:t>
      </w:r>
      <w:r>
        <w:rPr>
          <w:b/>
          <w:bCs/>
        </w:rPr>
        <w:t>к,</w:t>
      </w:r>
      <w:r w:rsidRPr="00753DB9">
        <w:rPr>
          <w:b/>
          <w:bCs/>
        </w:rPr>
        <w:t xml:space="preserve"> не трябва да надвишава общата прогнозна стойност, посочена в раздел </w:t>
      </w:r>
      <w:r w:rsidRPr="00753DB9">
        <w:rPr>
          <w:b/>
          <w:bCs/>
          <w:lang w:val="en-US"/>
        </w:rPr>
        <w:t>II</w:t>
      </w:r>
      <w:r w:rsidRPr="00753DB9">
        <w:rPr>
          <w:b/>
          <w:bCs/>
        </w:rPr>
        <w:t>.</w:t>
      </w:r>
      <w:r>
        <w:rPr>
          <w:b/>
          <w:bCs/>
        </w:rPr>
        <w:t xml:space="preserve">1.5) на Обявлението. </w:t>
      </w:r>
    </w:p>
    <w:p w:rsidR="00502618" w:rsidRDefault="00502618" w:rsidP="00F56DDD">
      <w:pPr>
        <w:tabs>
          <w:tab w:val="left" w:pos="9639"/>
        </w:tabs>
        <w:ind w:firstLine="709"/>
        <w:jc w:val="both"/>
        <w:textAlignment w:val="center"/>
        <w:rPr>
          <w:b/>
        </w:rPr>
      </w:pPr>
      <w:r>
        <w:rPr>
          <w:b/>
          <w:lang w:val="en-US"/>
        </w:rPr>
        <w:t>6</w:t>
      </w:r>
      <w:r>
        <w:rPr>
          <w:b/>
        </w:rPr>
        <w:t>.3. Формиране на ценово предложение</w:t>
      </w:r>
    </w:p>
    <w:p w:rsidR="00D1391F" w:rsidRPr="00D1391F" w:rsidRDefault="00D1391F" w:rsidP="00D1391F">
      <w:pPr>
        <w:shd w:val="clear" w:color="auto" w:fill="FFFFFF"/>
        <w:spacing w:line="320" w:lineRule="exact"/>
        <w:ind w:firstLine="709"/>
        <w:jc w:val="both"/>
        <w:rPr>
          <w:lang w:eastAsia="bg-BG"/>
        </w:rPr>
      </w:pPr>
      <w:r w:rsidRPr="00D1391F">
        <w:rPr>
          <w:lang w:eastAsia="bg-BG"/>
        </w:rPr>
        <w:lastRenderedPageBreak/>
        <w:t>Предложената цена да бъде в лева и е крайна с включени всички разходи до мястото на</w:t>
      </w:r>
      <w:r w:rsidR="00FB35B0">
        <w:rPr>
          <w:lang w:eastAsia="bg-BG"/>
        </w:rPr>
        <w:t xml:space="preserve"> доставката, </w:t>
      </w:r>
      <w:r w:rsidRPr="00D1391F">
        <w:rPr>
          <w:lang w:eastAsia="bg-BG"/>
        </w:rPr>
        <w:t xml:space="preserve">включително за опаковка, транспортни и др. видове такси, дължими мита, акцизи (ако има такива), разходи за </w:t>
      </w:r>
      <w:proofErr w:type="spellStart"/>
      <w:r w:rsidRPr="00D1391F">
        <w:rPr>
          <w:lang w:eastAsia="bg-BG"/>
        </w:rPr>
        <w:t>товаро-разтоварени</w:t>
      </w:r>
      <w:proofErr w:type="spellEnd"/>
      <w:r w:rsidRPr="00D1391F">
        <w:rPr>
          <w:lang w:eastAsia="bg-BG"/>
        </w:rPr>
        <w:t xml:space="preserve"> дейности и остава окончателна и не подлежи на промяна за целия срок на договора.</w:t>
      </w:r>
    </w:p>
    <w:p w:rsidR="00D1391F" w:rsidRPr="00D1391F" w:rsidRDefault="00D1391F" w:rsidP="00D1391F">
      <w:pPr>
        <w:tabs>
          <w:tab w:val="left" w:pos="540"/>
          <w:tab w:val="left" w:pos="720"/>
        </w:tabs>
        <w:spacing w:line="320" w:lineRule="exact"/>
        <w:ind w:firstLine="720"/>
        <w:jc w:val="both"/>
        <w:rPr>
          <w:lang w:eastAsia="bg-BG"/>
        </w:rPr>
      </w:pPr>
      <w:r w:rsidRPr="00D1391F">
        <w:rPr>
          <w:lang w:eastAsia="bg-BG"/>
        </w:rPr>
        <w:t>Участникът да предложи единичн</w:t>
      </w:r>
      <w:r>
        <w:rPr>
          <w:lang w:eastAsia="bg-BG"/>
        </w:rPr>
        <w:t>а</w:t>
      </w:r>
      <w:r w:rsidRPr="00D1391F">
        <w:rPr>
          <w:lang w:eastAsia="bg-BG"/>
        </w:rPr>
        <w:t xml:space="preserve"> цен</w:t>
      </w:r>
      <w:r>
        <w:rPr>
          <w:lang w:eastAsia="bg-BG"/>
        </w:rPr>
        <w:t>а</w:t>
      </w:r>
      <w:r w:rsidRPr="00D1391F">
        <w:rPr>
          <w:lang w:eastAsia="bg-BG"/>
        </w:rPr>
        <w:t xml:space="preserve"> </w:t>
      </w:r>
      <w:r w:rsidR="006B3651">
        <w:rPr>
          <w:lang w:eastAsia="bg-BG"/>
        </w:rPr>
        <w:t>в лева без</w:t>
      </w:r>
      <w:r w:rsidRPr="00D1391F">
        <w:rPr>
          <w:lang w:eastAsia="bg-BG"/>
        </w:rPr>
        <w:t xml:space="preserve"> ДДС, ко</w:t>
      </w:r>
      <w:r>
        <w:rPr>
          <w:lang w:eastAsia="bg-BG"/>
        </w:rPr>
        <w:t>я</w:t>
      </w:r>
      <w:r w:rsidRPr="00D1391F">
        <w:rPr>
          <w:lang w:eastAsia="bg-BG"/>
        </w:rPr>
        <w:t xml:space="preserve">то да </w:t>
      </w:r>
      <w:r>
        <w:rPr>
          <w:lang w:eastAsia="bg-BG"/>
        </w:rPr>
        <w:t>е</w:t>
      </w:r>
      <w:r w:rsidR="006B3651">
        <w:rPr>
          <w:lang w:eastAsia="bg-BG"/>
        </w:rPr>
        <w:t xml:space="preserve"> с точност до втория знак</w:t>
      </w:r>
      <w:r w:rsidRPr="00D1391F">
        <w:rPr>
          <w:lang w:eastAsia="bg-BG"/>
        </w:rPr>
        <w:t xml:space="preserve"> след десетичната запетая</w:t>
      </w:r>
      <w:r w:rsidR="006B3651">
        <w:rPr>
          <w:lang w:eastAsia="bg-BG"/>
        </w:rPr>
        <w:t xml:space="preserve"> и обща цена в лева за артикула без ДДС, обща стойност на поръчката в лева без ДДС и обща стойност на поръчката в лева с ДДС. При оценяване на офертите се взема предвид посочената от всеки участник обща стойност.</w:t>
      </w:r>
    </w:p>
    <w:p w:rsidR="004E34E0" w:rsidRDefault="00D1391F" w:rsidP="005A11DB">
      <w:pPr>
        <w:shd w:val="clear" w:color="auto" w:fill="FFFFFF"/>
        <w:spacing w:line="320" w:lineRule="exact"/>
        <w:ind w:firstLine="709"/>
        <w:jc w:val="both"/>
        <w:rPr>
          <w:lang w:eastAsia="bg-BG"/>
        </w:rPr>
      </w:pPr>
      <w:r w:rsidRPr="00D1391F">
        <w:rPr>
          <w:lang w:eastAsia="bg-BG"/>
        </w:rPr>
        <w:t xml:space="preserve">Участниците носят отговорност </w:t>
      </w:r>
      <w:r w:rsidRPr="005A11DB">
        <w:rPr>
          <w:b/>
          <w:lang w:eastAsia="bg-BG"/>
        </w:rPr>
        <w:t>за допуснати аритметични грешки и несъответствия в ценовото си предложение</w:t>
      </w:r>
      <w:r w:rsidR="005A11DB">
        <w:rPr>
          <w:lang w:eastAsia="bg-BG"/>
        </w:rPr>
        <w:t>.</w:t>
      </w:r>
      <w:r w:rsidR="004E34E0">
        <w:rPr>
          <w:lang w:eastAsia="bg-BG"/>
        </w:rPr>
        <w:br w:type="page"/>
      </w:r>
    </w:p>
    <w:p w:rsidR="00E947E5" w:rsidRPr="005A11DB" w:rsidRDefault="00E947E5" w:rsidP="005A11DB">
      <w:pPr>
        <w:shd w:val="clear" w:color="auto" w:fill="FFFFFF"/>
        <w:spacing w:line="320" w:lineRule="exact"/>
        <w:ind w:firstLine="709"/>
        <w:jc w:val="both"/>
        <w:rPr>
          <w:lang w:eastAsia="bg-BG"/>
        </w:rPr>
      </w:pPr>
    </w:p>
    <w:bookmarkEnd w:id="0"/>
    <w:p w:rsidR="00974533" w:rsidRPr="00753DB9" w:rsidRDefault="00974533" w:rsidP="00974533">
      <w:pPr>
        <w:pStyle w:val="a5"/>
        <w:ind w:right="567"/>
        <w:jc w:val="right"/>
        <w:rPr>
          <w:b/>
          <w:i/>
        </w:rPr>
      </w:pPr>
      <w:r w:rsidRPr="00753DB9">
        <w:rPr>
          <w:b/>
          <w:i/>
        </w:rPr>
        <w:t>Образец №</w:t>
      </w:r>
      <w:r w:rsidR="00B117B3">
        <w:rPr>
          <w:b/>
          <w:i/>
          <w:lang w:val="en-US"/>
        </w:rPr>
        <w:t xml:space="preserve"> </w:t>
      </w:r>
      <w:r w:rsidRPr="00753DB9">
        <w:rPr>
          <w:b/>
          <w:i/>
        </w:rPr>
        <w:t>1</w:t>
      </w:r>
      <w:r w:rsidR="00F56DDD">
        <w:rPr>
          <w:b/>
          <w:i/>
        </w:rPr>
        <w:t> </w:t>
      </w:r>
    </w:p>
    <w:p w:rsidR="00F407C9" w:rsidRDefault="00F407C9" w:rsidP="00EE0CD1">
      <w:pPr>
        <w:pStyle w:val="af"/>
        <w:ind w:right="567"/>
        <w:rPr>
          <w:b/>
        </w:rPr>
      </w:pPr>
    </w:p>
    <w:p w:rsidR="00974533" w:rsidRDefault="00974533" w:rsidP="00F407C9">
      <w:pPr>
        <w:pStyle w:val="af"/>
        <w:spacing w:after="0"/>
        <w:ind w:right="567"/>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F407C9">
      <w:pPr>
        <w:pStyle w:val="af"/>
        <w:spacing w:after="0"/>
        <w:ind w:right="567"/>
        <w:jc w:val="center"/>
        <w:rPr>
          <w:b/>
          <w:bCs/>
          <w:caps/>
          <w:lang w:val="ru-RU"/>
        </w:rPr>
      </w:pPr>
    </w:p>
    <w:p w:rsidR="00EE0CD1" w:rsidRPr="00896FAD" w:rsidRDefault="00C16683" w:rsidP="00FB2A4C">
      <w:pPr>
        <w:spacing w:after="120"/>
        <w:ind w:firstLine="720"/>
        <w:jc w:val="both"/>
        <w:rPr>
          <w:lang w:val="en-US"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F407C9" w:rsidRPr="00F407C9">
        <w:rPr>
          <w:b/>
          <w:color w:val="000000"/>
          <w:lang w:eastAsia="bg-BG"/>
        </w:rPr>
        <w:t>„</w:t>
      </w:r>
      <w:r w:rsidR="00F56DDD" w:rsidRPr="00F56DDD">
        <w:rPr>
          <w:b/>
          <w:lang w:eastAsia="bg-BG"/>
        </w:rPr>
        <w:t>Доставка на летни трикотажни блузи с къси ръкави, цвят маслено зелен за служители на ГДГП, участващи в СПО”- 2 600 броя</w:t>
      </w:r>
    </w:p>
    <w:tbl>
      <w:tblPr>
        <w:tblW w:w="9718" w:type="dxa"/>
        <w:tblInd w:w="-5" w:type="dxa"/>
        <w:tblLayout w:type="fixed"/>
        <w:tblLook w:val="0000" w:firstRow="0" w:lastRow="0" w:firstColumn="0" w:lastColumn="0" w:noHBand="0" w:noVBand="0"/>
      </w:tblPr>
      <w:tblGrid>
        <w:gridCol w:w="1263"/>
        <w:gridCol w:w="6647"/>
        <w:gridCol w:w="1808"/>
      </w:tblGrid>
      <w:tr w:rsidR="001012F4" w:rsidRPr="005B1FAB" w:rsidTr="00B5159C">
        <w:trPr>
          <w:trHeight w:val="873"/>
        </w:trPr>
        <w:tc>
          <w:tcPr>
            <w:tcW w:w="1263" w:type="dxa"/>
            <w:tcBorders>
              <w:top w:val="single" w:sz="4" w:space="0" w:color="000000"/>
              <w:left w:val="single" w:sz="4" w:space="0" w:color="000000"/>
              <w:bottom w:val="single" w:sz="4" w:space="0" w:color="000000"/>
            </w:tcBorders>
          </w:tcPr>
          <w:p w:rsidR="001012F4" w:rsidRPr="005B1FAB" w:rsidRDefault="001012F4" w:rsidP="00F6698D">
            <w:pPr>
              <w:pStyle w:val="af"/>
              <w:snapToGrid w:val="0"/>
              <w:spacing w:line="320" w:lineRule="exact"/>
              <w:ind w:right="567"/>
              <w:jc w:val="center"/>
              <w:rPr>
                <w:b/>
                <w:bCs/>
              </w:rPr>
            </w:pPr>
          </w:p>
          <w:p w:rsidR="001012F4" w:rsidRPr="005B1FAB" w:rsidRDefault="001012F4" w:rsidP="00F6698D">
            <w:pPr>
              <w:pStyle w:val="af"/>
              <w:spacing w:line="320" w:lineRule="exact"/>
              <w:ind w:right="567"/>
              <w:jc w:val="center"/>
              <w:rPr>
                <w:b/>
                <w:bCs/>
              </w:rPr>
            </w:pPr>
            <w:r w:rsidRPr="005B1FAB">
              <w:rPr>
                <w:b/>
                <w:bCs/>
              </w:rPr>
              <w:t>№</w:t>
            </w:r>
          </w:p>
        </w:tc>
        <w:tc>
          <w:tcPr>
            <w:tcW w:w="6647" w:type="dxa"/>
            <w:tcBorders>
              <w:top w:val="single" w:sz="4" w:space="0" w:color="000000"/>
              <w:left w:val="single" w:sz="4" w:space="0" w:color="000000"/>
              <w:bottom w:val="single" w:sz="4" w:space="0" w:color="000000"/>
            </w:tcBorders>
          </w:tcPr>
          <w:p w:rsidR="001012F4" w:rsidRPr="005B1FAB" w:rsidRDefault="001012F4" w:rsidP="00F6698D">
            <w:pPr>
              <w:pStyle w:val="af"/>
              <w:snapToGrid w:val="0"/>
              <w:spacing w:line="320" w:lineRule="exact"/>
              <w:ind w:right="567"/>
              <w:jc w:val="center"/>
              <w:rPr>
                <w:b/>
                <w:bCs/>
              </w:rPr>
            </w:pPr>
          </w:p>
          <w:p w:rsidR="001012F4" w:rsidRPr="005B1FAB" w:rsidRDefault="001012F4" w:rsidP="00F6698D">
            <w:pPr>
              <w:pStyle w:val="af"/>
              <w:spacing w:line="320" w:lineRule="exact"/>
              <w:ind w:right="567"/>
              <w:jc w:val="center"/>
              <w:rPr>
                <w:bCs/>
                <w:i/>
              </w:rPr>
            </w:pPr>
            <w:r w:rsidRPr="005B1FAB">
              <w:rPr>
                <w:b/>
                <w:bCs/>
              </w:rPr>
              <w:t>Съдържание</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line="320" w:lineRule="exact"/>
              <w:ind w:right="567"/>
              <w:jc w:val="center"/>
            </w:pPr>
            <w:r w:rsidRPr="005B1FAB">
              <w:rPr>
                <w:bCs/>
                <w:i/>
              </w:rPr>
              <w:t>Номер на страница от.....до</w:t>
            </w:r>
          </w:p>
        </w:tc>
      </w:tr>
      <w:tr w:rsidR="001012F4" w:rsidRPr="005B1FAB" w:rsidTr="00B5159C">
        <w:trPr>
          <w:trHeight w:val="266"/>
        </w:trPr>
        <w:tc>
          <w:tcPr>
            <w:tcW w:w="1263" w:type="dxa"/>
            <w:tcBorders>
              <w:top w:val="single" w:sz="4" w:space="0" w:color="000000"/>
              <w:left w:val="single" w:sz="4" w:space="0" w:color="000000"/>
              <w:bottom w:val="single" w:sz="4" w:space="0" w:color="000000"/>
            </w:tcBorders>
            <w:shd w:val="clear" w:color="auto" w:fill="BDD6EE"/>
          </w:tcPr>
          <w:p w:rsidR="001012F4" w:rsidRPr="005B1FAB" w:rsidRDefault="001012F4" w:rsidP="00F6698D">
            <w:pPr>
              <w:pStyle w:val="af"/>
              <w:spacing w:before="120"/>
              <w:ind w:right="567"/>
              <w:rPr>
                <w:b/>
              </w:rPr>
            </w:pPr>
            <w:r w:rsidRPr="005B1FAB">
              <w:rPr>
                <w:b/>
                <w:bCs/>
              </w:rPr>
              <w:t>1.</w:t>
            </w:r>
          </w:p>
        </w:tc>
        <w:tc>
          <w:tcPr>
            <w:tcW w:w="6647" w:type="dxa"/>
            <w:tcBorders>
              <w:top w:val="single" w:sz="4" w:space="0" w:color="000000"/>
              <w:left w:val="single" w:sz="4" w:space="0" w:color="000000"/>
              <w:bottom w:val="single" w:sz="4" w:space="0" w:color="000000"/>
            </w:tcBorders>
            <w:shd w:val="clear" w:color="auto" w:fill="BDD6EE"/>
          </w:tcPr>
          <w:p w:rsidR="001012F4" w:rsidRPr="005B1FAB" w:rsidRDefault="00EF6A6F" w:rsidP="001012F4">
            <w:pPr>
              <w:pStyle w:val="af"/>
              <w:spacing w:before="120"/>
              <w:ind w:right="567"/>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w:t>
            </w:r>
            <w:r>
              <w:t>договора</w:t>
            </w:r>
            <w:r w:rsidRPr="004D234E">
              <w:t xml:space="preserve"> </w:t>
            </w:r>
            <w:r w:rsidRPr="00F663E2">
              <w:rPr>
                <w:b/>
                <w:bCs/>
              </w:rPr>
              <w:t>(</w:t>
            </w:r>
            <w:proofErr w:type="spellStart"/>
            <w:r w:rsidRPr="00F663E2">
              <w:rPr>
                <w:b/>
                <w:i/>
                <w:lang w:val="ru-RU"/>
              </w:rPr>
              <w:t>представя</w:t>
            </w:r>
            <w:proofErr w:type="spellEnd"/>
            <w:r w:rsidRPr="00F663E2">
              <w:rPr>
                <w:b/>
                <w:i/>
                <w:lang w:val="ru-RU"/>
              </w:rPr>
              <w:t xml:space="preserve"> се в </w:t>
            </w:r>
            <w:proofErr w:type="spellStart"/>
            <w:r w:rsidRPr="00F663E2">
              <w:rPr>
                <w:b/>
                <w:i/>
                <w:lang w:val="ru-RU"/>
              </w:rPr>
              <w:t>електронен</w:t>
            </w:r>
            <w:proofErr w:type="spellEnd"/>
            <w:r w:rsidRPr="00F663E2">
              <w:rPr>
                <w:b/>
                <w:i/>
                <w:lang w:val="ru-RU"/>
              </w:rPr>
              <w:t xml:space="preserve"> вид</w:t>
            </w:r>
            <w:r w:rsidRPr="00F663E2">
              <w:rPr>
                <w:b/>
                <w:lang w:val="ru-RU"/>
              </w:rPr>
              <w:t>)</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napToGrid w:val="0"/>
              <w:spacing w:line="320" w:lineRule="exact"/>
              <w:ind w:right="567"/>
              <w:rPr>
                <w:position w:val="8"/>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DEEAF6"/>
          </w:tcPr>
          <w:p w:rsidR="001012F4" w:rsidRPr="005B1FAB" w:rsidRDefault="001012F4" w:rsidP="00F6698D">
            <w:pPr>
              <w:pStyle w:val="af"/>
              <w:spacing w:before="120"/>
              <w:ind w:right="567"/>
              <w:rPr>
                <w:bCs/>
              </w:rPr>
            </w:pPr>
            <w:r w:rsidRPr="005B1FAB">
              <w:rPr>
                <w:bCs/>
              </w:rPr>
              <w:t>2.</w:t>
            </w:r>
          </w:p>
        </w:tc>
        <w:tc>
          <w:tcPr>
            <w:tcW w:w="6647" w:type="dxa"/>
            <w:tcBorders>
              <w:top w:val="single" w:sz="4" w:space="0" w:color="000000"/>
              <w:left w:val="single" w:sz="4" w:space="0" w:color="000000"/>
              <w:bottom w:val="single" w:sz="4" w:space="0" w:color="000000"/>
            </w:tcBorders>
            <w:shd w:val="clear" w:color="auto" w:fill="DEEAF6"/>
          </w:tcPr>
          <w:p w:rsidR="001012F4" w:rsidRPr="005B1FAB" w:rsidRDefault="001012F4" w:rsidP="001012F4">
            <w:pPr>
              <w:pStyle w:val="af"/>
              <w:spacing w:before="120"/>
              <w:ind w:right="567"/>
              <w:jc w:val="both"/>
              <w:rPr>
                <w:bCs/>
              </w:rPr>
            </w:pPr>
            <w:r w:rsidRPr="005B1FAB">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5B1FAB">
              <w:rPr>
                <w:b/>
                <w:bCs/>
              </w:rPr>
              <w:t>когато е приложимо</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DEEAF6"/>
          </w:tcPr>
          <w:p w:rsidR="001012F4" w:rsidRPr="005B1FAB" w:rsidRDefault="001012F4" w:rsidP="00F6698D">
            <w:pPr>
              <w:pStyle w:val="af"/>
              <w:spacing w:before="120"/>
              <w:ind w:right="567"/>
              <w:rPr>
                <w:bCs/>
              </w:rPr>
            </w:pPr>
            <w:r w:rsidRPr="005B1FAB">
              <w:rPr>
                <w:bCs/>
              </w:rPr>
              <w:t>3.</w:t>
            </w:r>
          </w:p>
        </w:tc>
        <w:tc>
          <w:tcPr>
            <w:tcW w:w="6647" w:type="dxa"/>
            <w:tcBorders>
              <w:top w:val="single" w:sz="4" w:space="0" w:color="000000"/>
              <w:left w:val="single" w:sz="4" w:space="0" w:color="000000"/>
              <w:bottom w:val="single" w:sz="4" w:space="0" w:color="000000"/>
            </w:tcBorders>
            <w:shd w:val="clear" w:color="auto" w:fill="DEEAF6"/>
          </w:tcPr>
          <w:p w:rsidR="001012F4" w:rsidRPr="005B1FAB" w:rsidRDefault="001012F4" w:rsidP="001012F4">
            <w:pPr>
              <w:pStyle w:val="af"/>
              <w:spacing w:before="120"/>
              <w:ind w:right="567"/>
              <w:jc w:val="both"/>
            </w:pPr>
            <w:r w:rsidRPr="005B1FAB">
              <w:t>Доказателства за предприети мерки за надеждност по чл. 56, ал. 1 от ЗОП (когато е приложимо)</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ABF8F"/>
          </w:tcPr>
          <w:p w:rsidR="001012F4" w:rsidRPr="005B1FAB" w:rsidRDefault="001012F4" w:rsidP="00F6698D">
            <w:pPr>
              <w:pStyle w:val="af"/>
              <w:spacing w:before="120"/>
              <w:ind w:right="567"/>
              <w:rPr>
                <w:b/>
              </w:rPr>
            </w:pPr>
            <w:r w:rsidRPr="005B1FAB">
              <w:rPr>
                <w:b/>
                <w:bCs/>
              </w:rPr>
              <w:t>4.</w:t>
            </w:r>
          </w:p>
        </w:tc>
        <w:tc>
          <w:tcPr>
            <w:tcW w:w="6647" w:type="dxa"/>
            <w:tcBorders>
              <w:top w:val="single" w:sz="4" w:space="0" w:color="000000"/>
              <w:left w:val="single" w:sz="4" w:space="0" w:color="000000"/>
              <w:bottom w:val="single" w:sz="4" w:space="0" w:color="000000"/>
            </w:tcBorders>
            <w:shd w:val="clear" w:color="auto" w:fill="FABF8F"/>
          </w:tcPr>
          <w:p w:rsidR="001012F4" w:rsidRPr="005B1FAB" w:rsidRDefault="001012F4" w:rsidP="00F6698D">
            <w:pPr>
              <w:pStyle w:val="af"/>
              <w:spacing w:before="120"/>
              <w:ind w:right="567"/>
            </w:pPr>
            <w:r w:rsidRPr="005B1FAB">
              <w:rPr>
                <w:b/>
              </w:rPr>
              <w:t>Техническо предложение</w:t>
            </w:r>
            <w:r w:rsidRPr="005B1FAB">
              <w:t>, което съдържа</w:t>
            </w:r>
            <w:r w:rsidRPr="005B1FAB">
              <w:rPr>
                <w:b/>
              </w:rPr>
              <w:t>:</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pPr>
            <w:r w:rsidRPr="005B1FAB">
              <w:rPr>
                <w:bCs/>
              </w:rPr>
              <w:t>4.1.</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1012F4" w:rsidP="00B90F4B">
            <w:pPr>
              <w:spacing w:before="120" w:after="120"/>
              <w:jc w:val="both"/>
            </w:pPr>
            <w:r w:rsidRPr="005B1FAB">
              <w:t>Документ за упълномощаване, когато лицето, което подава офертата, не е зако</w:t>
            </w:r>
            <w:r w:rsidR="00B90F4B">
              <w:t>нният представител на участника</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pPr>
            <w:r w:rsidRPr="005B1FAB">
              <w:rPr>
                <w:bCs/>
              </w:rPr>
              <w:t>4.2.</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1012F4" w:rsidP="00B90F4B">
            <w:pPr>
              <w:spacing w:before="120" w:after="120"/>
              <w:rPr>
                <w:lang w:val="ru-RU"/>
              </w:rPr>
            </w:pPr>
            <w:r w:rsidRPr="005B1FAB">
              <w:t xml:space="preserve">Предложение за изпълнение на поръчката </w:t>
            </w:r>
            <w:r w:rsidRPr="005B1FAB">
              <w:rPr>
                <w:bCs/>
              </w:rPr>
              <w:t>(</w:t>
            </w:r>
            <w:r w:rsidRPr="005B1FAB">
              <w:rPr>
                <w:i/>
                <w:lang w:val="ru-RU"/>
              </w:rPr>
              <w:t>Образец №</w:t>
            </w:r>
            <w:r w:rsidR="00FD6FDA">
              <w:rPr>
                <w:i/>
                <w:lang w:val="ru-RU"/>
              </w:rPr>
              <w:t>2</w:t>
            </w:r>
            <w:r w:rsidRPr="005B1FAB">
              <w:rPr>
                <w:lang w:val="ru-RU"/>
              </w:rPr>
              <w:t>)</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pPr>
            <w:r w:rsidRPr="005B1FAB">
              <w:rPr>
                <w:bCs/>
              </w:rPr>
              <w:t xml:space="preserve">4.3. </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1012F4" w:rsidP="00B90F4B">
            <w:pPr>
              <w:pStyle w:val="af"/>
              <w:spacing w:before="120"/>
              <w:rPr>
                <w:i/>
              </w:rPr>
            </w:pPr>
            <w:r w:rsidRPr="005B1FAB">
              <w:t xml:space="preserve">Декларация за съгласие с </w:t>
            </w:r>
            <w:r w:rsidR="006D2A7D">
              <w:t>клаузите</w:t>
            </w:r>
            <w:r w:rsidR="006D2A7D" w:rsidRPr="005B1FAB">
              <w:t xml:space="preserve"> </w:t>
            </w:r>
            <w:r w:rsidRPr="005B1FAB">
              <w:t xml:space="preserve">на приложения проект на договор </w:t>
            </w:r>
            <w:r w:rsidRPr="005B1FAB">
              <w:rPr>
                <w:i/>
              </w:rPr>
              <w:t>(Образец №</w:t>
            </w:r>
            <w:r w:rsidR="00FD6FDA">
              <w:rPr>
                <w:i/>
              </w:rPr>
              <w:t>3</w:t>
            </w:r>
            <w:r w:rsidRPr="005B1FAB">
              <w:rPr>
                <w:i/>
              </w:rPr>
              <w:t>)</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BD4B4"/>
          </w:tcPr>
          <w:p w:rsidR="001012F4" w:rsidRPr="005B1FAB" w:rsidRDefault="001012F4" w:rsidP="00F6698D">
            <w:pPr>
              <w:pStyle w:val="af"/>
              <w:spacing w:before="120"/>
              <w:ind w:right="567"/>
              <w:rPr>
                <w:bCs/>
              </w:rPr>
            </w:pPr>
            <w:r w:rsidRPr="005B1FAB">
              <w:rPr>
                <w:bCs/>
              </w:rPr>
              <w:t>4.</w:t>
            </w:r>
            <w:proofErr w:type="spellStart"/>
            <w:r w:rsidRPr="005B1FAB">
              <w:rPr>
                <w:bCs/>
              </w:rPr>
              <w:t>4</w:t>
            </w:r>
            <w:proofErr w:type="spellEnd"/>
            <w:r w:rsidRPr="005B1FAB">
              <w:rPr>
                <w:bCs/>
              </w:rPr>
              <w:t>.</w:t>
            </w:r>
          </w:p>
        </w:tc>
        <w:tc>
          <w:tcPr>
            <w:tcW w:w="6647" w:type="dxa"/>
            <w:tcBorders>
              <w:top w:val="single" w:sz="4" w:space="0" w:color="000000"/>
              <w:left w:val="single" w:sz="4" w:space="0" w:color="000000"/>
              <w:bottom w:val="single" w:sz="4" w:space="0" w:color="000000"/>
            </w:tcBorders>
            <w:shd w:val="clear" w:color="auto" w:fill="FBD4B4"/>
          </w:tcPr>
          <w:p w:rsidR="001012F4" w:rsidRPr="005B1FAB" w:rsidRDefault="001012F4" w:rsidP="00FD6FDA">
            <w:pPr>
              <w:pStyle w:val="af"/>
              <w:spacing w:before="120"/>
              <w:ind w:right="34"/>
            </w:pPr>
            <w:r w:rsidRPr="005B1FAB">
              <w:t>Декларация за срок на валидност на офертата (</w:t>
            </w:r>
            <w:r w:rsidRPr="005B1FAB">
              <w:rPr>
                <w:i/>
              </w:rPr>
              <w:t>образец №</w:t>
            </w:r>
            <w:r w:rsidR="00FD6FDA">
              <w:rPr>
                <w:i/>
              </w:rPr>
              <w:t>4</w:t>
            </w:r>
            <w:r w:rsidRPr="005B1FAB">
              <w:t>)</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trHeight w:val="252"/>
        </w:trPr>
        <w:tc>
          <w:tcPr>
            <w:tcW w:w="1263" w:type="dxa"/>
            <w:tcBorders>
              <w:top w:val="single" w:sz="4" w:space="0" w:color="000000"/>
              <w:left w:val="single" w:sz="4" w:space="0" w:color="000000"/>
              <w:bottom w:val="single" w:sz="4" w:space="0" w:color="000000"/>
            </w:tcBorders>
            <w:shd w:val="clear" w:color="auto" w:fill="FFFF00"/>
          </w:tcPr>
          <w:p w:rsidR="001012F4" w:rsidRPr="005B1FAB" w:rsidRDefault="001012F4" w:rsidP="00F6698D">
            <w:pPr>
              <w:pStyle w:val="af"/>
              <w:spacing w:before="120"/>
              <w:ind w:right="567"/>
              <w:rPr>
                <w:b/>
              </w:rPr>
            </w:pPr>
            <w:r w:rsidRPr="005B1FAB">
              <w:rPr>
                <w:b/>
                <w:bCs/>
              </w:rPr>
              <w:t xml:space="preserve">5. </w:t>
            </w:r>
          </w:p>
        </w:tc>
        <w:tc>
          <w:tcPr>
            <w:tcW w:w="6647" w:type="dxa"/>
            <w:tcBorders>
              <w:top w:val="single" w:sz="4" w:space="0" w:color="000000"/>
              <w:left w:val="single" w:sz="4" w:space="0" w:color="000000"/>
              <w:bottom w:val="single" w:sz="4" w:space="0" w:color="000000"/>
            </w:tcBorders>
            <w:shd w:val="clear" w:color="auto" w:fill="FFFF00"/>
          </w:tcPr>
          <w:p w:rsidR="001012F4" w:rsidRPr="005B1FAB" w:rsidRDefault="001012F4" w:rsidP="00865AC6">
            <w:pPr>
              <w:pStyle w:val="af"/>
              <w:tabs>
                <w:tab w:val="left" w:pos="6431"/>
                <w:tab w:val="left" w:pos="6539"/>
              </w:tabs>
              <w:spacing w:before="120"/>
              <w:ind w:right="34"/>
              <w:jc w:val="both"/>
            </w:pPr>
            <w:r w:rsidRPr="005B1FAB">
              <w:rPr>
                <w:b/>
              </w:rPr>
              <w:t xml:space="preserve">Ценовото предложение </w:t>
            </w:r>
            <w:r w:rsidRPr="005B1FAB">
              <w:t xml:space="preserve">в </w:t>
            </w:r>
            <w:r w:rsidRPr="005B1FAB">
              <w:rPr>
                <w:b/>
                <w:i/>
              </w:rPr>
              <w:t xml:space="preserve">отделен запечатан </w:t>
            </w:r>
            <w:r w:rsidRPr="00865AC6">
              <w:rPr>
                <w:i/>
              </w:rPr>
              <w:t>(</w:t>
            </w:r>
            <w:r w:rsidRPr="005B1FAB">
              <w:rPr>
                <w:i/>
                <w:lang w:val="ru-RU"/>
              </w:rPr>
              <w:t>Образец №</w:t>
            </w:r>
            <w:r w:rsidR="00865AC6">
              <w:rPr>
                <w:i/>
                <w:lang w:val="ru-RU"/>
              </w:rPr>
              <w:t xml:space="preserve"> 5</w:t>
            </w:r>
            <w:r w:rsidRPr="005B1FAB">
              <w:rPr>
                <w:bCs/>
                <w:i/>
                <w:lang w:val="ru-RU"/>
              </w:rPr>
              <w:t xml:space="preserve">) </w:t>
            </w:r>
            <w:r w:rsidRPr="005B1FAB">
              <w:rPr>
                <w:b/>
                <w:i/>
              </w:rPr>
              <w:t>непрозрачен плик</w:t>
            </w:r>
            <w:r w:rsidRPr="005B1FAB">
              <w:t xml:space="preserve"> с надпис </w:t>
            </w:r>
            <w:r w:rsidRPr="005B1FAB">
              <w:rPr>
                <w:b/>
              </w:rPr>
              <w:t>„Предлагани ценови параметри”</w:t>
            </w:r>
            <w:r w:rsidRPr="005B1FAB">
              <w:rPr>
                <w:bCs/>
                <w:i/>
                <w:lang w:val="ru-RU"/>
              </w:rPr>
              <w:t xml:space="preserve"> </w:t>
            </w:r>
          </w:p>
        </w:tc>
        <w:tc>
          <w:tcPr>
            <w:tcW w:w="1808" w:type="dxa"/>
            <w:tcBorders>
              <w:top w:val="single" w:sz="4" w:space="0" w:color="000000"/>
              <w:left w:val="single" w:sz="4" w:space="0" w:color="000000"/>
              <w:bottom w:val="single" w:sz="4" w:space="0" w:color="000000"/>
              <w:right w:val="single" w:sz="4" w:space="0" w:color="000000"/>
            </w:tcBorders>
          </w:tcPr>
          <w:p w:rsidR="001012F4" w:rsidRPr="005B1FAB" w:rsidRDefault="001012F4" w:rsidP="00F6698D">
            <w:pPr>
              <w:pStyle w:val="af"/>
              <w:spacing w:before="120"/>
              <w:ind w:right="567"/>
              <w:rPr>
                <w:bCs/>
              </w:rPr>
            </w:pPr>
          </w:p>
        </w:tc>
      </w:tr>
      <w:tr w:rsidR="001012F4" w:rsidRPr="005B1FAB" w:rsidTr="00B5159C">
        <w:trPr>
          <w:gridAfter w:val="1"/>
          <w:wAfter w:w="1808" w:type="dxa"/>
        </w:trPr>
        <w:tc>
          <w:tcPr>
            <w:tcW w:w="7910" w:type="dxa"/>
            <w:gridSpan w:val="2"/>
            <w:vAlign w:val="center"/>
          </w:tcPr>
          <w:p w:rsidR="001012F4" w:rsidRPr="005B1FAB" w:rsidRDefault="001012F4" w:rsidP="00F6698D">
            <w:pPr>
              <w:spacing w:line="320" w:lineRule="exact"/>
              <w:ind w:right="567"/>
            </w:pPr>
            <w:r w:rsidRPr="005B1FAB">
              <w:rPr>
                <w:b/>
              </w:rPr>
              <w:t xml:space="preserve">Подпис: </w:t>
            </w:r>
          </w:p>
        </w:tc>
      </w:tr>
      <w:tr w:rsidR="001012F4" w:rsidRPr="005B1FAB" w:rsidTr="00B5159C">
        <w:trPr>
          <w:gridAfter w:val="1"/>
          <w:wAfter w:w="1808" w:type="dxa"/>
          <w:trHeight w:val="74"/>
        </w:trPr>
        <w:tc>
          <w:tcPr>
            <w:tcW w:w="7910" w:type="dxa"/>
            <w:gridSpan w:val="2"/>
            <w:vAlign w:val="center"/>
          </w:tcPr>
          <w:p w:rsidR="001012F4" w:rsidRDefault="001012F4" w:rsidP="00F6698D">
            <w:pPr>
              <w:spacing w:line="320" w:lineRule="exact"/>
              <w:ind w:right="567"/>
              <w:rPr>
                <w:b/>
              </w:rPr>
            </w:pPr>
            <w:r w:rsidRPr="005B1FAB">
              <w:rPr>
                <w:b/>
              </w:rPr>
              <w:t>Име и фамилия:</w:t>
            </w:r>
          </w:p>
          <w:p w:rsidR="00B5159C" w:rsidRPr="005B1FAB" w:rsidRDefault="00B5159C" w:rsidP="00F6698D">
            <w:pPr>
              <w:spacing w:line="320" w:lineRule="exact"/>
              <w:ind w:right="567"/>
              <w:rPr>
                <w:b/>
              </w:rPr>
            </w:pPr>
          </w:p>
        </w:tc>
      </w:tr>
    </w:tbl>
    <w:p w:rsidR="007C3466" w:rsidRPr="008123A8" w:rsidRDefault="00514323" w:rsidP="008123A8">
      <w:pPr>
        <w:spacing w:after="200" w:line="276" w:lineRule="auto"/>
        <w:rPr>
          <w:rFonts w:eastAsiaTheme="minorHAnsi"/>
          <w:bCs/>
          <w:color w:val="000000"/>
          <w:lang w:val="ru-RU"/>
        </w:rPr>
      </w:pPr>
      <w:r>
        <w:rPr>
          <w:bCs/>
          <w:color w:val="000000"/>
          <w:lang w:val="ru-RU"/>
        </w:rPr>
        <w:br w:type="page"/>
      </w:r>
    </w:p>
    <w:p w:rsidR="008123A8" w:rsidRDefault="008123A8" w:rsidP="00DB69B6">
      <w:pPr>
        <w:ind w:left="7788"/>
        <w:jc w:val="right"/>
        <w:rPr>
          <w:b/>
          <w:i/>
        </w:rPr>
      </w:pPr>
    </w:p>
    <w:p w:rsidR="008123A8" w:rsidRDefault="008123A8" w:rsidP="00DB69B6">
      <w:pPr>
        <w:ind w:left="7788"/>
        <w:jc w:val="right"/>
        <w:rPr>
          <w:b/>
          <w:i/>
        </w:rPr>
      </w:pPr>
    </w:p>
    <w:p w:rsidR="007C3466" w:rsidRDefault="00AB5888" w:rsidP="00DB69B6">
      <w:pPr>
        <w:ind w:left="7788"/>
        <w:jc w:val="right"/>
        <w:rPr>
          <w:b/>
          <w:i/>
        </w:rPr>
      </w:pPr>
      <w:r>
        <w:rPr>
          <w:b/>
          <w:i/>
        </w:rPr>
        <w:t>Образец №</w:t>
      </w:r>
      <w:r w:rsidR="00551B0D">
        <w:rPr>
          <w:b/>
          <w:i/>
        </w:rPr>
        <w:t xml:space="preserve"> </w:t>
      </w:r>
      <w:r w:rsidR="00DB69B6">
        <w:rPr>
          <w:b/>
          <w:i/>
        </w:rPr>
        <w:t>2</w:t>
      </w:r>
    </w:p>
    <w:p w:rsidR="007C3466" w:rsidRDefault="007C3466" w:rsidP="007C3466">
      <w:pPr>
        <w:ind w:left="7788" w:right="284"/>
        <w:jc w:val="both"/>
        <w:rPr>
          <w:b/>
          <w:i/>
        </w:rPr>
      </w:pPr>
    </w:p>
    <w:p w:rsidR="0076331B" w:rsidRDefault="0076331B" w:rsidP="006A6FF4">
      <w:pPr>
        <w:ind w:right="284"/>
        <w:jc w:val="both"/>
        <w:rPr>
          <w:b/>
          <w:i/>
        </w:rPr>
      </w:pPr>
    </w:p>
    <w:p w:rsidR="006A6FF4" w:rsidRPr="008116E7" w:rsidRDefault="006A6FF4" w:rsidP="006A6FF4">
      <w:pPr>
        <w:ind w:right="284"/>
        <w:jc w:val="both"/>
        <w:rPr>
          <w:b/>
          <w:i/>
        </w:rPr>
      </w:pPr>
    </w:p>
    <w:p w:rsidR="007C3466" w:rsidRDefault="007C3466" w:rsidP="007C3466">
      <w:pPr>
        <w:ind w:right="284"/>
        <w:jc w:val="center"/>
        <w:rPr>
          <w:b/>
          <w:sz w:val="28"/>
          <w:szCs w:val="28"/>
        </w:rPr>
      </w:pPr>
      <w:r>
        <w:rPr>
          <w:b/>
          <w:sz w:val="28"/>
          <w:szCs w:val="28"/>
        </w:rPr>
        <w:t>ПРЕДЛОЖЕНИЕ ЗА ИЗПЪЛНЕНИЕ НА ПОРЪЧКАТА</w:t>
      </w:r>
    </w:p>
    <w:p w:rsidR="007C3466" w:rsidRDefault="007C3466" w:rsidP="007C3466">
      <w:pPr>
        <w:tabs>
          <w:tab w:val="left" w:pos="1134"/>
        </w:tabs>
        <w:ind w:right="284" w:firstLine="720"/>
        <w:jc w:val="both"/>
        <w:rPr>
          <w:b/>
          <w:lang w:val="en-GB"/>
        </w:rPr>
      </w:pPr>
    </w:p>
    <w:p w:rsidR="007C3466" w:rsidRDefault="007C3466" w:rsidP="007C3466">
      <w:pPr>
        <w:tabs>
          <w:tab w:val="left" w:pos="1134"/>
        </w:tabs>
        <w:ind w:right="284" w:firstLine="720"/>
        <w:jc w:val="both"/>
      </w:pPr>
    </w:p>
    <w:p w:rsidR="007C3466" w:rsidRDefault="007C3466" w:rsidP="006A6FF4">
      <w:pPr>
        <w:spacing w:line="320" w:lineRule="exact"/>
        <w:jc w:val="both"/>
        <w:rPr>
          <w:lang w:eastAsia="bg-BG"/>
        </w:rPr>
      </w:pPr>
      <w:r>
        <w:rPr>
          <w:lang w:eastAsia="bg-BG"/>
        </w:rPr>
        <w:t>от: .................................................................................……................................…………</w:t>
      </w:r>
      <w:r w:rsidR="00193FBA">
        <w:rPr>
          <w:lang w:eastAsia="bg-BG"/>
        </w:rPr>
        <w:t>…</w:t>
      </w:r>
      <w:r w:rsidR="006A6FF4">
        <w:rPr>
          <w:lang w:eastAsia="bg-BG"/>
        </w:rPr>
        <w:t>………</w:t>
      </w:r>
    </w:p>
    <w:p w:rsidR="007C3466" w:rsidRDefault="007C3466" w:rsidP="007C3466">
      <w:pPr>
        <w:ind w:right="284" w:firstLine="3402"/>
        <w:jc w:val="both"/>
      </w:pPr>
      <w:r>
        <w:rPr>
          <w:lang w:eastAsia="bg-BG"/>
        </w:rPr>
        <w:t>/наименование на участника/</w:t>
      </w:r>
    </w:p>
    <w:p w:rsidR="007C3466" w:rsidRDefault="007C3466" w:rsidP="007C3466">
      <w:pPr>
        <w:ind w:right="284" w:firstLine="720"/>
        <w:jc w:val="both"/>
      </w:pPr>
    </w:p>
    <w:p w:rsidR="0076331B" w:rsidRDefault="0076331B" w:rsidP="00832B5A">
      <w:pPr>
        <w:ind w:right="284"/>
        <w:jc w:val="both"/>
      </w:pPr>
    </w:p>
    <w:p w:rsidR="007C3466" w:rsidRDefault="007C3466" w:rsidP="007C3466">
      <w:pPr>
        <w:ind w:right="284" w:firstLine="720"/>
        <w:jc w:val="both"/>
        <w:rPr>
          <w:b/>
        </w:rPr>
      </w:pPr>
      <w:r w:rsidRPr="007102C0">
        <w:rPr>
          <w:b/>
        </w:rPr>
        <w:t>УВАЖАЕМИ ДАМИ И ГОСПОДА</w:t>
      </w:r>
      <w:r>
        <w:rPr>
          <w:b/>
        </w:rPr>
        <w:t>,</w:t>
      </w:r>
    </w:p>
    <w:p w:rsidR="003E77D5" w:rsidRDefault="003E77D5" w:rsidP="007C3466">
      <w:pPr>
        <w:ind w:right="284" w:firstLine="720"/>
        <w:jc w:val="both"/>
        <w:rPr>
          <w:b/>
        </w:rPr>
      </w:pPr>
    </w:p>
    <w:p w:rsidR="007C3466" w:rsidRDefault="0011220B" w:rsidP="0011220B">
      <w:pPr>
        <w:ind w:firstLine="709"/>
        <w:jc w:val="both"/>
      </w:pPr>
      <w:r>
        <w:t>П</w:t>
      </w:r>
      <w:r w:rsidR="00ED05BF">
        <w:t>редлагаме да изпълним поръчката</w:t>
      </w:r>
      <w:r w:rsidR="007C3466">
        <w:t xml:space="preserve"> с предмет</w:t>
      </w:r>
      <w:r w:rsidR="00E92AC5">
        <w:t xml:space="preserve"> </w:t>
      </w:r>
      <w:r w:rsidR="00E92AC5" w:rsidRPr="00F407C9">
        <w:rPr>
          <w:b/>
          <w:color w:val="000000"/>
          <w:lang w:eastAsia="bg-BG"/>
        </w:rPr>
        <w:t>„</w:t>
      </w:r>
      <w:r w:rsidR="00F56DDD" w:rsidRPr="00F56DDD">
        <w:rPr>
          <w:b/>
          <w:lang w:eastAsia="bg-BG"/>
        </w:rPr>
        <w:t>Доставка на летни трикотажни блузи с къси ръкави, цвят маслено зелен за служители на ГДГП, участващи в СПО”- 2 600 броя</w:t>
      </w:r>
      <w:r w:rsidR="006A6FF4">
        <w:rPr>
          <w:lang w:eastAsia="bg-BG"/>
        </w:rPr>
        <w:t xml:space="preserve">, </w:t>
      </w:r>
      <w:r w:rsidR="007C3466">
        <w:t>съгласно изискванията на Възложителя, постав</w:t>
      </w:r>
      <w:r w:rsidR="00E92AC5">
        <w:t>ени в Техническата спецификация</w:t>
      </w:r>
    </w:p>
    <w:p w:rsidR="00AB5888" w:rsidRPr="00262781" w:rsidRDefault="00AB5888" w:rsidP="00262781">
      <w:pPr>
        <w:ind w:right="567" w:firstLine="720"/>
        <w:jc w:val="both"/>
        <w:rPr>
          <w:bCs/>
        </w:rPr>
      </w:pPr>
    </w:p>
    <w:p w:rsidR="00896FAD" w:rsidRDefault="00896FAD" w:rsidP="0011220B">
      <w:pPr>
        <w:ind w:firstLine="709"/>
        <w:jc w:val="both"/>
        <w:rPr>
          <w:lang w:val="en-US"/>
        </w:rPr>
      </w:pPr>
      <w:r w:rsidRPr="00896FAD">
        <w:t>Декларирам, че сме запознати и ще изпълним всички точки от Техническата спецификация – Приложение № 1 и документацията за участие в процедурата.</w:t>
      </w:r>
    </w:p>
    <w:p w:rsidR="00896FAD" w:rsidRPr="00896FAD" w:rsidRDefault="00896FAD" w:rsidP="00896FAD">
      <w:pPr>
        <w:ind w:firstLine="540"/>
        <w:jc w:val="both"/>
        <w:rPr>
          <w:lang w:val="en-US"/>
        </w:rPr>
      </w:pPr>
    </w:p>
    <w:p w:rsidR="007C3466" w:rsidRDefault="001C346D" w:rsidP="007C3466">
      <w:pPr>
        <w:spacing w:line="320" w:lineRule="exact"/>
        <w:ind w:firstLine="570"/>
        <w:jc w:val="both"/>
        <w:rPr>
          <w:b/>
        </w:rPr>
      </w:pPr>
      <w:r>
        <w:rPr>
          <w:b/>
        </w:rPr>
        <w:t xml:space="preserve">I. ПРЕДЛОЖЕНИЕ ЗА ИЗПЪЛНЕНИЕ </w:t>
      </w:r>
    </w:p>
    <w:p w:rsidR="007C3466" w:rsidRDefault="007C3466" w:rsidP="007C3466">
      <w:pPr>
        <w:spacing w:line="320" w:lineRule="exact"/>
        <w:ind w:firstLine="570"/>
        <w:jc w:val="both"/>
        <w:rPr>
          <w:lang w:val="en-US"/>
        </w:rPr>
      </w:pPr>
    </w:p>
    <w:p w:rsidR="00A216EC" w:rsidRPr="00A216EC" w:rsidRDefault="00A216EC" w:rsidP="00A216EC">
      <w:pPr>
        <w:ind w:firstLine="1080"/>
        <w:rPr>
          <w:b/>
          <w:lang w:eastAsia="en-GB"/>
        </w:rPr>
      </w:pPr>
      <w:r w:rsidRPr="00A216EC">
        <w:rPr>
          <w:b/>
          <w:lang w:eastAsia="en-GB"/>
        </w:rPr>
        <w:t>Описание на артикула:</w:t>
      </w:r>
    </w:p>
    <w:p w:rsidR="00A216EC" w:rsidRPr="00A216EC" w:rsidRDefault="00A216EC" w:rsidP="00A216EC">
      <w:pPr>
        <w:ind w:firstLine="1080"/>
        <w:jc w:val="both"/>
        <w:rPr>
          <w:noProof/>
          <w:lang w:eastAsia="en-GB"/>
        </w:rPr>
      </w:pPr>
      <w:r w:rsidRPr="00A216EC">
        <w:rPr>
          <w:noProof/>
          <w:lang w:eastAsia="en-GB"/>
        </w:rPr>
        <w:t xml:space="preserve">Блузата се изработва от основен плат: 100% памучно трикотажно пике тип „лакоста” с маса 200 гр/м² ± 10% и яка от щрик „рипс” със състав 97/3 Памук/Еластан с маса 240 гр/м² ± 5%. Подгъва на ръкавите завършва със същия щрик с широчина 2,5 см. Подгъва на блузата е с широчина 2 см и е изработен на покривна машина. Съединителните шевове са изработени на четириконечен оверлог. Раменните шевове отвътре са укрепени с лента ласе с широчина 0,5 cм. Резерва от прикачването на яката към вратната извивка се обточва отвътре с лента от основния плат с широчина в готов вид 1см. Всички лицеви шевове са с гъстота 4 бода/см. </w:t>
      </w:r>
      <w:r w:rsidRPr="00A216EC">
        <w:rPr>
          <w:noProof/>
          <w:color w:val="000000"/>
          <w:lang w:eastAsia="en-GB"/>
        </w:rPr>
        <w:t>Шевовете да не се прекъсват и да няма снаждания.</w:t>
      </w:r>
    </w:p>
    <w:p w:rsidR="00A216EC" w:rsidRPr="00A216EC" w:rsidRDefault="00A216EC" w:rsidP="00CA1605">
      <w:pPr>
        <w:numPr>
          <w:ilvl w:val="0"/>
          <w:numId w:val="6"/>
        </w:numPr>
        <w:tabs>
          <w:tab w:val="num" w:pos="0"/>
        </w:tabs>
        <w:ind w:left="0" w:right="-36" w:firstLine="1080"/>
        <w:jc w:val="both"/>
        <w:rPr>
          <w:noProof/>
          <w:lang w:eastAsia="en-GB"/>
        </w:rPr>
      </w:pPr>
      <w:r w:rsidRPr="00A216EC">
        <w:rPr>
          <w:noProof/>
          <w:lang w:eastAsia="en-GB"/>
        </w:rPr>
        <w:t xml:space="preserve">предна част: права изчистена с шлиц с широчина 3 см, който се подлепва и се закопчава с три копчета и илици ; вляво горе (на ниво на гърдите) един джоб - външно пришит с лицев шев на </w:t>
      </w:r>
      <w:r w:rsidRPr="00A216EC">
        <w:rPr>
          <w:noProof/>
          <w:lang w:val="en-GB" w:eastAsia="en-GB"/>
        </w:rPr>
        <w:t>1</w:t>
      </w:r>
      <w:r w:rsidRPr="00A216EC">
        <w:rPr>
          <w:noProof/>
          <w:lang w:eastAsia="en-GB"/>
        </w:rPr>
        <w:t xml:space="preserve"> мм от края по контура, закопчан с копче и илик (всички копчета и илици са в тон с основния плат);</w:t>
      </w:r>
    </w:p>
    <w:p w:rsidR="00A216EC" w:rsidRPr="00A216EC" w:rsidRDefault="00A216EC" w:rsidP="00CA1605">
      <w:pPr>
        <w:numPr>
          <w:ilvl w:val="0"/>
          <w:numId w:val="6"/>
        </w:numPr>
        <w:ind w:right="-180" w:firstLine="360"/>
        <w:jc w:val="both"/>
        <w:rPr>
          <w:noProof/>
          <w:lang w:eastAsia="en-GB"/>
        </w:rPr>
      </w:pPr>
      <w:r w:rsidRPr="00A216EC">
        <w:rPr>
          <w:noProof/>
          <w:lang w:eastAsia="en-GB"/>
        </w:rPr>
        <w:t>задна част: права изчистена;</w:t>
      </w:r>
    </w:p>
    <w:p w:rsidR="00A216EC" w:rsidRPr="00A216EC" w:rsidRDefault="00A216EC" w:rsidP="00CA1605">
      <w:pPr>
        <w:numPr>
          <w:ilvl w:val="0"/>
          <w:numId w:val="6"/>
        </w:numPr>
        <w:tabs>
          <w:tab w:val="num" w:pos="0"/>
        </w:tabs>
        <w:ind w:left="0" w:right="-36" w:firstLine="1080"/>
        <w:jc w:val="both"/>
        <w:rPr>
          <w:noProof/>
          <w:lang w:eastAsia="en-GB"/>
        </w:rPr>
      </w:pPr>
      <w:r w:rsidRPr="00A216EC">
        <w:rPr>
          <w:noProof/>
          <w:lang w:eastAsia="en-GB"/>
        </w:rPr>
        <w:t xml:space="preserve">ръкави: къси завършени при подгъва с щрик в тон. Върху раменните шевове има щрифелки от същия плат с размери 13/4,5 см (за размери </w:t>
      </w:r>
      <w:r w:rsidRPr="00A216EC">
        <w:rPr>
          <w:noProof/>
          <w:lang w:val="en-US" w:eastAsia="en-GB"/>
        </w:rPr>
        <w:t xml:space="preserve">S </w:t>
      </w:r>
      <w:r w:rsidRPr="00A216EC">
        <w:rPr>
          <w:noProof/>
          <w:lang w:eastAsia="en-GB"/>
        </w:rPr>
        <w:t xml:space="preserve">и </w:t>
      </w:r>
      <w:r w:rsidRPr="00A216EC">
        <w:rPr>
          <w:noProof/>
          <w:lang w:val="en-US" w:eastAsia="en-GB"/>
        </w:rPr>
        <w:t>M)</w:t>
      </w:r>
      <w:r w:rsidRPr="00A216EC">
        <w:rPr>
          <w:noProof/>
          <w:lang w:eastAsia="en-GB"/>
        </w:rPr>
        <w:t xml:space="preserve"> и 14/4,5 см (за останалите размери). Щрифелките са подлепени и се зашиват в ръкавната извивка, а в другия край към яката се закопчават с копче и илик. Щрифелките са с лицев шев на 1мм от края по контура; </w:t>
      </w:r>
    </w:p>
    <w:p w:rsidR="00A216EC" w:rsidRPr="00A216EC" w:rsidRDefault="00A216EC" w:rsidP="00CA1605">
      <w:pPr>
        <w:numPr>
          <w:ilvl w:val="0"/>
          <w:numId w:val="6"/>
        </w:numPr>
        <w:ind w:right="-180" w:firstLine="360"/>
        <w:jc w:val="both"/>
        <w:rPr>
          <w:noProof/>
          <w:lang w:eastAsia="en-GB"/>
        </w:rPr>
      </w:pPr>
      <w:r w:rsidRPr="00A216EC">
        <w:rPr>
          <w:noProof/>
          <w:lang w:eastAsia="en-GB"/>
        </w:rPr>
        <w:t>яка: изработена от щрик в тон;</w:t>
      </w:r>
    </w:p>
    <w:p w:rsidR="00A216EC" w:rsidRPr="00A216EC" w:rsidRDefault="00A216EC" w:rsidP="00CA1605">
      <w:pPr>
        <w:numPr>
          <w:ilvl w:val="0"/>
          <w:numId w:val="6"/>
        </w:numPr>
        <w:ind w:right="-180" w:firstLine="360"/>
        <w:jc w:val="both"/>
        <w:rPr>
          <w:noProof/>
          <w:lang w:eastAsia="en-GB"/>
        </w:rPr>
      </w:pPr>
      <w:r w:rsidRPr="00A216EC">
        <w:rPr>
          <w:noProof/>
          <w:lang w:eastAsia="en-GB"/>
        </w:rPr>
        <w:t xml:space="preserve">цвят: </w:t>
      </w:r>
    </w:p>
    <w:p w:rsidR="00A216EC" w:rsidRPr="00A216EC" w:rsidRDefault="00A216EC" w:rsidP="0011220B">
      <w:pPr>
        <w:numPr>
          <w:ilvl w:val="3"/>
          <w:numId w:val="6"/>
        </w:numPr>
        <w:tabs>
          <w:tab w:val="clear" w:pos="2880"/>
          <w:tab w:val="left" w:pos="1701"/>
        </w:tabs>
        <w:ind w:left="1418" w:right="-36" w:firstLine="0"/>
        <w:jc w:val="both"/>
        <w:rPr>
          <w:noProof/>
          <w:lang w:eastAsia="en-GB"/>
        </w:rPr>
      </w:pPr>
      <w:r w:rsidRPr="00A216EC">
        <w:rPr>
          <w:noProof/>
          <w:lang w:eastAsia="en-GB"/>
        </w:rPr>
        <w:t>маслено зелен</w:t>
      </w:r>
      <w:r w:rsidRPr="00A216EC">
        <w:rPr>
          <w:noProof/>
          <w:lang w:val="en-US" w:eastAsia="en-GB"/>
        </w:rPr>
        <w:t xml:space="preserve"> - </w:t>
      </w:r>
      <w:r w:rsidRPr="00A216EC">
        <w:rPr>
          <w:noProof/>
          <w:lang w:eastAsia="en-GB"/>
        </w:rPr>
        <w:t>приблизителен пантонен номер 19-4906 ТР</w:t>
      </w:r>
      <w:r w:rsidRPr="00A216EC">
        <w:rPr>
          <w:noProof/>
          <w:lang w:val="en-GB" w:eastAsia="en-GB"/>
        </w:rPr>
        <w:t>X</w:t>
      </w:r>
      <w:r w:rsidRPr="00A216EC">
        <w:rPr>
          <w:noProof/>
          <w:lang w:eastAsia="en-GB"/>
        </w:rPr>
        <w:t xml:space="preserve">, </w:t>
      </w:r>
      <w:r w:rsidRPr="00A216EC">
        <w:rPr>
          <w:noProof/>
          <w:color w:val="000000"/>
          <w:lang w:eastAsia="en-GB"/>
        </w:rPr>
        <w:t xml:space="preserve">с допустима цветна разлика мин. 4 бал по сива скала, съгласно БДС </w:t>
      </w:r>
      <w:r w:rsidRPr="00A216EC">
        <w:rPr>
          <w:noProof/>
          <w:color w:val="000000"/>
          <w:lang w:val="en-GB" w:eastAsia="en-GB"/>
        </w:rPr>
        <w:t>EN 20105-A 02:2001</w:t>
      </w:r>
      <w:r w:rsidRPr="00A216EC">
        <w:rPr>
          <w:noProof/>
          <w:color w:val="000000"/>
          <w:lang w:eastAsia="en-GB"/>
        </w:rPr>
        <w:t xml:space="preserve"> или еквивалент</w:t>
      </w:r>
      <w:r w:rsidRPr="00A216EC">
        <w:rPr>
          <w:noProof/>
          <w:lang w:eastAsia="en-GB"/>
        </w:rPr>
        <w:t>.</w:t>
      </w:r>
    </w:p>
    <w:p w:rsidR="00A216EC" w:rsidRPr="00A216EC" w:rsidRDefault="00A216EC" w:rsidP="00CA1605">
      <w:pPr>
        <w:numPr>
          <w:ilvl w:val="0"/>
          <w:numId w:val="6"/>
        </w:numPr>
        <w:tabs>
          <w:tab w:val="num" w:pos="0"/>
        </w:tabs>
        <w:ind w:left="0" w:right="-36" w:firstLine="1080"/>
        <w:jc w:val="both"/>
        <w:rPr>
          <w:noProof/>
          <w:lang w:eastAsia="en-GB"/>
        </w:rPr>
      </w:pPr>
      <w:r w:rsidRPr="00A216EC">
        <w:rPr>
          <w:noProof/>
          <w:lang w:eastAsia="en-GB"/>
        </w:rPr>
        <w:t xml:space="preserve">отличителни знаци: на предната част вляво горе над джоба се поставя щампа с надпис за съответната структура с височина/широчина/дебелина на буквите както следва 1/1/0,3 </w:t>
      </w:r>
      <w:r w:rsidRPr="00A216EC">
        <w:rPr>
          <w:noProof/>
          <w:lang w:eastAsia="en-GB"/>
        </w:rPr>
        <w:lastRenderedPageBreak/>
        <w:t>см – бели на цвят , а на задната част в средата горе – щампа с надпис за съответната структура с височина/широчина/дебелина на буквите както следва 5/5/1,5 см – бели на цвят.</w:t>
      </w:r>
    </w:p>
    <w:p w:rsidR="00A216EC" w:rsidRPr="00A216EC" w:rsidRDefault="00A216EC" w:rsidP="00A216EC">
      <w:pPr>
        <w:ind w:right="-36"/>
        <w:jc w:val="both"/>
        <w:rPr>
          <w:noProof/>
          <w:lang w:eastAsia="en-GB"/>
        </w:rPr>
      </w:pPr>
      <w:r w:rsidRPr="00A216EC">
        <w:rPr>
          <w:noProof/>
          <w:lang w:eastAsia="en-GB"/>
        </w:rPr>
        <w:t xml:space="preserve"> </w:t>
      </w:r>
    </w:p>
    <w:p w:rsidR="00A216EC" w:rsidRPr="00A216EC" w:rsidRDefault="00A216EC" w:rsidP="00A216EC">
      <w:pPr>
        <w:ind w:right="-36" w:firstLine="1080"/>
        <w:jc w:val="both"/>
        <w:rPr>
          <w:noProof/>
          <w:lang w:eastAsia="en-GB"/>
        </w:rPr>
      </w:pPr>
      <w:r w:rsidRPr="00A216EC">
        <w:rPr>
          <w:noProof/>
          <w:lang w:eastAsia="en-GB"/>
        </w:rPr>
        <w:t xml:space="preserve">Надписите на трикотажните блузи са както следва: </w:t>
      </w:r>
    </w:p>
    <w:p w:rsidR="00A216EC" w:rsidRPr="00A216EC" w:rsidRDefault="00A216EC" w:rsidP="00CA1605">
      <w:pPr>
        <w:numPr>
          <w:ilvl w:val="0"/>
          <w:numId w:val="7"/>
        </w:numPr>
        <w:ind w:right="-36" w:firstLine="360"/>
        <w:jc w:val="both"/>
        <w:rPr>
          <w:noProof/>
          <w:lang w:eastAsia="en-GB"/>
        </w:rPr>
      </w:pPr>
      <w:r w:rsidRPr="00A216EC">
        <w:rPr>
          <w:noProof/>
          <w:lang w:eastAsia="en-GB"/>
        </w:rPr>
        <w:t>на маслено зелен цвят – ГРАНИЧНА ПОЛИЦИЯ (на два реда)</w:t>
      </w:r>
    </w:p>
    <w:p w:rsidR="00A216EC" w:rsidRPr="00A216EC" w:rsidRDefault="00A216EC" w:rsidP="00A216EC">
      <w:pPr>
        <w:ind w:right="-36"/>
        <w:jc w:val="both"/>
        <w:rPr>
          <w:noProof/>
          <w:lang w:eastAsia="en-GB"/>
        </w:rPr>
      </w:pPr>
    </w:p>
    <w:p w:rsidR="00A216EC" w:rsidRPr="00A216EC" w:rsidRDefault="00A216EC" w:rsidP="00A216EC">
      <w:pPr>
        <w:ind w:right="-36" w:firstLine="1080"/>
        <w:jc w:val="both"/>
        <w:rPr>
          <w:noProof/>
          <w:lang w:eastAsia="en-GB"/>
        </w:rPr>
      </w:pPr>
      <w:r w:rsidRPr="00A216EC">
        <w:rPr>
          <w:noProof/>
          <w:lang w:eastAsia="en-GB"/>
        </w:rPr>
        <w:t>На левия ръкав, на 9 см от раменния шев надолу, се пришива самозалепваща лента (векро- бримка) по форма за прикачване на наръкавен знак (емблема). На десния ръкав, на 1 см над щрика се пришива национален трикольор с размери височина 2 см и широчина 3 см.</w:t>
      </w:r>
    </w:p>
    <w:p w:rsidR="00A216EC" w:rsidRPr="00A216EC" w:rsidRDefault="00A216EC" w:rsidP="00A216EC">
      <w:pPr>
        <w:ind w:right="-36" w:firstLine="1080"/>
        <w:jc w:val="both"/>
        <w:rPr>
          <w:noProof/>
          <w:lang w:eastAsia="en-GB"/>
        </w:rPr>
      </w:pPr>
      <w:r w:rsidRPr="00A216EC">
        <w:rPr>
          <w:noProof/>
          <w:lang w:eastAsia="en-GB"/>
        </w:rPr>
        <w:t xml:space="preserve">Националният трикольор се изработва от Изпълнителя. </w:t>
      </w:r>
    </w:p>
    <w:p w:rsidR="00A216EC" w:rsidRPr="00A216EC" w:rsidRDefault="00A216EC" w:rsidP="00A216EC">
      <w:pPr>
        <w:tabs>
          <w:tab w:val="left" w:pos="567"/>
          <w:tab w:val="center" w:pos="4320"/>
          <w:tab w:val="right" w:pos="8640"/>
        </w:tabs>
        <w:jc w:val="both"/>
        <w:rPr>
          <w:noProof/>
          <w:color w:val="000000"/>
          <w:sz w:val="28"/>
          <w:szCs w:val="28"/>
        </w:rPr>
      </w:pPr>
    </w:p>
    <w:p w:rsidR="00A216EC" w:rsidRPr="00A216EC" w:rsidRDefault="00A216EC" w:rsidP="00A216EC">
      <w:pPr>
        <w:tabs>
          <w:tab w:val="left" w:pos="567"/>
          <w:tab w:val="center" w:pos="4320"/>
          <w:tab w:val="right" w:pos="8640"/>
        </w:tabs>
        <w:jc w:val="both"/>
        <w:rPr>
          <w:noProof/>
          <w:color w:val="000000"/>
          <w:sz w:val="28"/>
          <w:szCs w:val="28"/>
        </w:rPr>
      </w:pPr>
    </w:p>
    <w:p w:rsidR="00A216EC" w:rsidRPr="00A216EC" w:rsidRDefault="00A216EC" w:rsidP="00A216EC">
      <w:pPr>
        <w:tabs>
          <w:tab w:val="left" w:pos="567"/>
          <w:tab w:val="center" w:pos="4320"/>
          <w:tab w:val="right" w:pos="8640"/>
        </w:tabs>
        <w:jc w:val="both"/>
        <w:rPr>
          <w:noProof/>
          <w:color w:val="000000"/>
          <w:sz w:val="28"/>
          <w:szCs w:val="28"/>
        </w:rPr>
      </w:pPr>
    </w:p>
    <w:p w:rsidR="00A216EC" w:rsidRPr="00A216EC" w:rsidRDefault="00A216EC" w:rsidP="00A216EC">
      <w:pPr>
        <w:tabs>
          <w:tab w:val="left" w:pos="567"/>
          <w:tab w:val="center" w:pos="4320"/>
          <w:tab w:val="right" w:pos="8640"/>
        </w:tabs>
        <w:jc w:val="both"/>
        <w:rPr>
          <w:noProof/>
          <w:color w:val="000000"/>
          <w:sz w:val="28"/>
          <w:szCs w:val="28"/>
        </w:rPr>
      </w:pPr>
    </w:p>
    <w:p w:rsidR="00A216EC" w:rsidRPr="00A216EC" w:rsidRDefault="00A216EC" w:rsidP="00A216EC">
      <w:pPr>
        <w:tabs>
          <w:tab w:val="left" w:pos="567"/>
          <w:tab w:val="center" w:pos="4320"/>
          <w:tab w:val="right" w:pos="8640"/>
        </w:tabs>
        <w:jc w:val="both"/>
        <w:rPr>
          <w:noProof/>
          <w:color w:val="000000"/>
          <w:sz w:val="28"/>
          <w:szCs w:val="28"/>
        </w:rPr>
      </w:pPr>
    </w:p>
    <w:p w:rsidR="00A216EC" w:rsidRPr="00A216EC" w:rsidRDefault="00A216EC" w:rsidP="00A216EC">
      <w:pPr>
        <w:tabs>
          <w:tab w:val="left" w:pos="6840"/>
        </w:tabs>
        <w:jc w:val="both"/>
        <w:rPr>
          <w:b/>
          <w:noProof/>
          <w:color w:val="000000"/>
          <w:szCs w:val="28"/>
          <w:lang w:eastAsia="en-GB"/>
        </w:rPr>
      </w:pPr>
      <w:r>
        <w:rPr>
          <w:b/>
          <w:noProof/>
          <w:color w:val="000000"/>
          <w:szCs w:val="28"/>
          <w:lang w:eastAsia="bg-BG"/>
        </w:rPr>
        <w:drawing>
          <wp:inline distT="0" distB="0" distL="0" distR="0">
            <wp:extent cx="3105150" cy="3248025"/>
            <wp:effectExtent l="0" t="0" r="0" b="9525"/>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05150" cy="3248025"/>
                    </a:xfrm>
                    <a:prstGeom prst="rect">
                      <a:avLst/>
                    </a:prstGeom>
                    <a:noFill/>
                    <a:ln>
                      <a:noFill/>
                    </a:ln>
                  </pic:spPr>
                </pic:pic>
              </a:graphicData>
            </a:graphic>
          </wp:inline>
        </w:drawing>
      </w:r>
    </w:p>
    <w:p w:rsidR="00A216EC" w:rsidRPr="00A216EC" w:rsidRDefault="00A216EC" w:rsidP="00A216EC">
      <w:pPr>
        <w:tabs>
          <w:tab w:val="left" w:pos="6840"/>
        </w:tabs>
        <w:jc w:val="both"/>
        <w:rPr>
          <w:noProof/>
          <w:color w:val="000000"/>
          <w:szCs w:val="28"/>
          <w:lang w:eastAsia="en-GB"/>
        </w:rPr>
      </w:pPr>
      <w:r w:rsidRPr="00A216EC">
        <w:rPr>
          <w:b/>
          <w:noProof/>
          <w:color w:val="000000"/>
          <w:szCs w:val="28"/>
          <w:lang w:eastAsia="en-GB"/>
        </w:rPr>
        <w:t xml:space="preserve">                   </w:t>
      </w:r>
      <w:r w:rsidRPr="00A216EC">
        <w:rPr>
          <w:noProof/>
          <w:color w:val="000000"/>
          <w:szCs w:val="28"/>
          <w:lang w:eastAsia="en-GB"/>
        </w:rPr>
        <w:t>Предна част</w:t>
      </w:r>
    </w:p>
    <w:p w:rsidR="00A216EC" w:rsidRPr="00A216EC" w:rsidRDefault="00A216EC" w:rsidP="00A216EC">
      <w:pPr>
        <w:tabs>
          <w:tab w:val="left" w:pos="6840"/>
        </w:tabs>
        <w:ind w:firstLine="1080"/>
        <w:jc w:val="both"/>
        <w:rPr>
          <w:b/>
          <w:noProof/>
          <w:color w:val="000000"/>
          <w:szCs w:val="28"/>
          <w:lang w:eastAsia="en-GB"/>
        </w:rPr>
      </w:pPr>
      <w:r w:rsidRPr="00A216EC">
        <w:rPr>
          <w:b/>
          <w:noProof/>
          <w:color w:val="000000"/>
          <w:szCs w:val="28"/>
          <w:lang w:eastAsia="en-GB"/>
        </w:rPr>
        <w:lastRenderedPageBreak/>
        <w:t xml:space="preserve">                                                         </w:t>
      </w:r>
      <w:r>
        <w:rPr>
          <w:b/>
          <w:noProof/>
          <w:color w:val="000000"/>
          <w:szCs w:val="28"/>
          <w:lang w:eastAsia="bg-BG"/>
        </w:rPr>
        <w:drawing>
          <wp:inline distT="0" distB="0" distL="0" distR="0">
            <wp:extent cx="2714625" cy="2714625"/>
            <wp:effectExtent l="0" t="0" r="9525" b="9525"/>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4625" cy="2714625"/>
                    </a:xfrm>
                    <a:prstGeom prst="rect">
                      <a:avLst/>
                    </a:prstGeom>
                    <a:noFill/>
                    <a:ln>
                      <a:noFill/>
                    </a:ln>
                  </pic:spPr>
                </pic:pic>
              </a:graphicData>
            </a:graphic>
          </wp:inline>
        </w:drawing>
      </w:r>
    </w:p>
    <w:p w:rsidR="00A216EC" w:rsidRPr="00A216EC" w:rsidRDefault="00A216EC" w:rsidP="00A216EC">
      <w:pPr>
        <w:tabs>
          <w:tab w:val="left" w:pos="6840"/>
        </w:tabs>
        <w:ind w:firstLine="1080"/>
        <w:jc w:val="both"/>
        <w:rPr>
          <w:b/>
          <w:noProof/>
          <w:color w:val="000000"/>
          <w:szCs w:val="28"/>
          <w:lang w:eastAsia="en-GB"/>
        </w:rPr>
      </w:pPr>
      <w:r w:rsidRPr="00A216EC">
        <w:rPr>
          <w:b/>
          <w:noProof/>
          <w:color w:val="000000"/>
          <w:szCs w:val="28"/>
          <w:lang w:eastAsia="en-GB"/>
        </w:rPr>
        <w:t xml:space="preserve">          </w:t>
      </w:r>
    </w:p>
    <w:p w:rsidR="00A216EC" w:rsidRPr="00A216EC" w:rsidRDefault="00A216EC" w:rsidP="00A216EC">
      <w:pPr>
        <w:tabs>
          <w:tab w:val="left" w:pos="6840"/>
        </w:tabs>
        <w:jc w:val="both"/>
        <w:rPr>
          <w:b/>
          <w:noProof/>
          <w:color w:val="000000"/>
          <w:szCs w:val="28"/>
          <w:lang w:eastAsia="en-GB"/>
        </w:rPr>
      </w:pPr>
    </w:p>
    <w:p w:rsidR="00A216EC" w:rsidRPr="00A216EC" w:rsidRDefault="00A216EC" w:rsidP="00A216EC">
      <w:pPr>
        <w:tabs>
          <w:tab w:val="left" w:pos="6840"/>
        </w:tabs>
        <w:ind w:firstLine="1080"/>
        <w:jc w:val="both"/>
        <w:rPr>
          <w:noProof/>
          <w:color w:val="000000"/>
          <w:szCs w:val="28"/>
          <w:lang w:eastAsia="en-GB"/>
        </w:rPr>
      </w:pPr>
      <w:r w:rsidRPr="00A216EC">
        <w:rPr>
          <w:b/>
          <w:noProof/>
          <w:color w:val="000000"/>
          <w:szCs w:val="28"/>
          <w:lang w:eastAsia="en-GB"/>
        </w:rPr>
        <w:t xml:space="preserve">                                                             </w:t>
      </w:r>
      <w:r w:rsidRPr="00A216EC">
        <w:rPr>
          <w:noProof/>
          <w:color w:val="000000"/>
          <w:szCs w:val="28"/>
          <w:lang w:eastAsia="en-GB"/>
        </w:rPr>
        <w:t>Задна част</w:t>
      </w:r>
    </w:p>
    <w:p w:rsidR="00A216EC" w:rsidRPr="00A216EC" w:rsidRDefault="00A216EC" w:rsidP="00A216EC">
      <w:pPr>
        <w:tabs>
          <w:tab w:val="left" w:pos="6840"/>
        </w:tabs>
        <w:jc w:val="both"/>
        <w:rPr>
          <w:b/>
          <w:noProof/>
          <w:color w:val="000000"/>
          <w:szCs w:val="28"/>
          <w:lang w:eastAsia="en-GB"/>
        </w:rPr>
      </w:pPr>
    </w:p>
    <w:p w:rsidR="00A216EC" w:rsidRPr="00A216EC" w:rsidRDefault="00A216EC" w:rsidP="00A216EC">
      <w:pPr>
        <w:tabs>
          <w:tab w:val="left" w:pos="6840"/>
        </w:tabs>
        <w:jc w:val="both"/>
        <w:rPr>
          <w:b/>
          <w:noProof/>
          <w:color w:val="000000"/>
          <w:szCs w:val="28"/>
          <w:lang w:eastAsia="en-GB"/>
        </w:rPr>
      </w:pPr>
    </w:p>
    <w:p w:rsidR="00A216EC" w:rsidRPr="00A216EC" w:rsidRDefault="00A216EC" w:rsidP="00A216EC">
      <w:pPr>
        <w:tabs>
          <w:tab w:val="left" w:pos="6840"/>
        </w:tabs>
        <w:ind w:firstLine="1080"/>
        <w:jc w:val="both"/>
        <w:rPr>
          <w:b/>
          <w:noProof/>
          <w:color w:val="000000"/>
          <w:szCs w:val="28"/>
          <w:lang w:eastAsia="en-GB"/>
        </w:rPr>
      </w:pPr>
      <w:r w:rsidRPr="00A216EC">
        <w:rPr>
          <w:b/>
          <w:noProof/>
          <w:color w:val="000000"/>
          <w:szCs w:val="28"/>
          <w:lang w:eastAsia="en-GB"/>
        </w:rPr>
        <w:t>Размери - изработват се в размери от S до ХХХL:</w:t>
      </w:r>
    </w:p>
    <w:p w:rsidR="00A216EC" w:rsidRPr="00A216EC" w:rsidRDefault="00A216EC" w:rsidP="00A216EC">
      <w:pPr>
        <w:tabs>
          <w:tab w:val="left" w:pos="6840"/>
        </w:tabs>
        <w:ind w:firstLine="1080"/>
        <w:jc w:val="both"/>
        <w:rPr>
          <w:b/>
          <w:color w:val="000000"/>
          <w:szCs w:val="28"/>
          <w:lang w:eastAsia="en-GB"/>
        </w:rPr>
      </w:pPr>
      <w:r w:rsidRPr="00A216EC">
        <w:rPr>
          <w:b/>
          <w:noProof/>
          <w:color w:val="000000"/>
          <w:szCs w:val="28"/>
          <w:lang w:eastAsia="en-GB"/>
        </w:rPr>
        <w:t>Таблица 1: Типоразмери в см., съобразени с европейските буквени</w:t>
      </w:r>
      <w:r w:rsidRPr="00A216EC">
        <w:rPr>
          <w:b/>
          <w:color w:val="000000"/>
          <w:szCs w:val="28"/>
          <w:lang w:eastAsia="en-GB"/>
        </w:rPr>
        <w:t xml:space="preserve"> кодове. </w:t>
      </w:r>
    </w:p>
    <w:p w:rsidR="00A216EC" w:rsidRPr="00A216EC" w:rsidRDefault="00A216EC" w:rsidP="00A216EC">
      <w:pPr>
        <w:tabs>
          <w:tab w:val="left" w:pos="6840"/>
        </w:tabs>
        <w:ind w:left="180"/>
        <w:jc w:val="both"/>
        <w:rPr>
          <w:color w:val="000000"/>
          <w:sz w:val="20"/>
          <w:lang w:eastAsia="en-GB"/>
        </w:rPr>
      </w:pPr>
    </w:p>
    <w:tbl>
      <w:tblPr>
        <w:tblW w:w="9337"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1119"/>
        <w:gridCol w:w="1150"/>
        <w:gridCol w:w="1290"/>
        <w:gridCol w:w="1290"/>
        <w:gridCol w:w="1290"/>
        <w:gridCol w:w="1290"/>
      </w:tblGrid>
      <w:tr w:rsidR="00A216EC" w:rsidRPr="00A216EC" w:rsidTr="0013191F">
        <w:trPr>
          <w:trHeight w:val="555"/>
        </w:trPr>
        <w:tc>
          <w:tcPr>
            <w:tcW w:w="1908"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Ръст (Р)</w:t>
            </w:r>
          </w:p>
          <w:p w:rsidR="00A216EC" w:rsidRPr="00A216EC" w:rsidRDefault="00A216EC" w:rsidP="00A216EC">
            <w:pPr>
              <w:tabs>
                <w:tab w:val="left" w:pos="6840"/>
              </w:tabs>
              <w:jc w:val="center"/>
              <w:rPr>
                <w:color w:val="000000"/>
                <w:szCs w:val="28"/>
                <w:lang w:eastAsia="en-GB"/>
              </w:rPr>
            </w:pPr>
            <w:r w:rsidRPr="00A216EC">
              <w:rPr>
                <w:color w:val="000000"/>
                <w:szCs w:val="28"/>
                <w:lang w:eastAsia="en-GB"/>
              </w:rPr>
              <w:t>в см.</w:t>
            </w:r>
          </w:p>
        </w:tc>
        <w:tc>
          <w:tcPr>
            <w:tcW w:w="1119"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164-170</w:t>
            </w:r>
          </w:p>
        </w:tc>
        <w:tc>
          <w:tcPr>
            <w:tcW w:w="115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176</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182</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182</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188</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194</w:t>
            </w:r>
          </w:p>
        </w:tc>
      </w:tr>
      <w:tr w:rsidR="00A216EC" w:rsidRPr="00A216EC" w:rsidTr="0013191F">
        <w:tc>
          <w:tcPr>
            <w:tcW w:w="1908"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Обиколка на гърдите (ОГ) в см.</w:t>
            </w:r>
          </w:p>
        </w:tc>
        <w:tc>
          <w:tcPr>
            <w:tcW w:w="1119"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88-92</w:t>
            </w:r>
          </w:p>
        </w:tc>
        <w:tc>
          <w:tcPr>
            <w:tcW w:w="115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96-100</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104-108</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112-116</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120-126</w:t>
            </w:r>
          </w:p>
        </w:tc>
        <w:tc>
          <w:tcPr>
            <w:tcW w:w="1290"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132-138</w:t>
            </w:r>
          </w:p>
        </w:tc>
      </w:tr>
      <w:tr w:rsidR="00A216EC" w:rsidRPr="00A216EC" w:rsidTr="0013191F">
        <w:tc>
          <w:tcPr>
            <w:tcW w:w="1908" w:type="dxa"/>
            <w:vAlign w:val="center"/>
          </w:tcPr>
          <w:p w:rsidR="00A216EC" w:rsidRPr="00A216EC" w:rsidRDefault="00A216EC" w:rsidP="00A216EC">
            <w:pPr>
              <w:tabs>
                <w:tab w:val="left" w:pos="6840"/>
              </w:tabs>
              <w:jc w:val="center"/>
              <w:rPr>
                <w:color w:val="000000"/>
                <w:szCs w:val="28"/>
                <w:lang w:eastAsia="en-GB"/>
              </w:rPr>
            </w:pPr>
            <w:r w:rsidRPr="00A216EC">
              <w:rPr>
                <w:color w:val="000000"/>
                <w:szCs w:val="28"/>
                <w:lang w:eastAsia="en-GB"/>
              </w:rPr>
              <w:t>Буквен код- европейски размери</w:t>
            </w:r>
          </w:p>
        </w:tc>
        <w:tc>
          <w:tcPr>
            <w:tcW w:w="1119" w:type="dxa"/>
            <w:vAlign w:val="center"/>
          </w:tcPr>
          <w:p w:rsidR="00A216EC" w:rsidRPr="00A216EC" w:rsidRDefault="00A216EC" w:rsidP="00A216EC">
            <w:pPr>
              <w:tabs>
                <w:tab w:val="left" w:pos="6840"/>
              </w:tabs>
              <w:jc w:val="center"/>
              <w:rPr>
                <w:b/>
                <w:color w:val="000000"/>
                <w:szCs w:val="28"/>
                <w:lang w:val="en-US" w:eastAsia="en-GB"/>
              </w:rPr>
            </w:pPr>
            <w:r w:rsidRPr="00A216EC">
              <w:rPr>
                <w:b/>
                <w:color w:val="000000"/>
                <w:szCs w:val="28"/>
                <w:lang w:val="en-US" w:eastAsia="en-GB"/>
              </w:rPr>
              <w:t>S</w:t>
            </w:r>
          </w:p>
        </w:tc>
        <w:tc>
          <w:tcPr>
            <w:tcW w:w="1150" w:type="dxa"/>
            <w:vAlign w:val="center"/>
          </w:tcPr>
          <w:p w:rsidR="00A216EC" w:rsidRPr="00A216EC" w:rsidRDefault="00A216EC" w:rsidP="00A216EC">
            <w:pPr>
              <w:tabs>
                <w:tab w:val="left" w:pos="6840"/>
              </w:tabs>
              <w:jc w:val="center"/>
              <w:rPr>
                <w:b/>
                <w:color w:val="000000"/>
                <w:szCs w:val="28"/>
                <w:lang w:val="en-US" w:eastAsia="en-GB"/>
              </w:rPr>
            </w:pPr>
            <w:r w:rsidRPr="00A216EC">
              <w:rPr>
                <w:b/>
                <w:color w:val="000000"/>
                <w:szCs w:val="28"/>
                <w:lang w:val="en-US" w:eastAsia="en-GB"/>
              </w:rPr>
              <w:t>M</w:t>
            </w:r>
          </w:p>
        </w:tc>
        <w:tc>
          <w:tcPr>
            <w:tcW w:w="1290" w:type="dxa"/>
            <w:vAlign w:val="center"/>
          </w:tcPr>
          <w:p w:rsidR="00A216EC" w:rsidRPr="00A216EC" w:rsidRDefault="00A216EC" w:rsidP="00A216EC">
            <w:pPr>
              <w:tabs>
                <w:tab w:val="left" w:pos="6840"/>
              </w:tabs>
              <w:jc w:val="center"/>
              <w:rPr>
                <w:b/>
                <w:color w:val="000000"/>
                <w:szCs w:val="28"/>
                <w:lang w:val="en-US" w:eastAsia="en-GB"/>
              </w:rPr>
            </w:pPr>
            <w:r w:rsidRPr="00A216EC">
              <w:rPr>
                <w:b/>
                <w:color w:val="000000"/>
                <w:szCs w:val="28"/>
                <w:lang w:val="en-US" w:eastAsia="en-GB"/>
              </w:rPr>
              <w:t>L</w:t>
            </w:r>
          </w:p>
        </w:tc>
        <w:tc>
          <w:tcPr>
            <w:tcW w:w="1290" w:type="dxa"/>
            <w:vAlign w:val="center"/>
          </w:tcPr>
          <w:p w:rsidR="00A216EC" w:rsidRPr="00A216EC" w:rsidRDefault="00A216EC" w:rsidP="00A216EC">
            <w:pPr>
              <w:tabs>
                <w:tab w:val="left" w:pos="6840"/>
              </w:tabs>
              <w:jc w:val="center"/>
              <w:rPr>
                <w:b/>
                <w:color w:val="000000"/>
                <w:szCs w:val="28"/>
                <w:lang w:val="en-US" w:eastAsia="en-GB"/>
              </w:rPr>
            </w:pPr>
            <w:r w:rsidRPr="00A216EC">
              <w:rPr>
                <w:b/>
                <w:color w:val="000000"/>
                <w:szCs w:val="28"/>
                <w:lang w:val="en-US" w:eastAsia="en-GB"/>
              </w:rPr>
              <w:t>XL</w:t>
            </w:r>
          </w:p>
        </w:tc>
        <w:tc>
          <w:tcPr>
            <w:tcW w:w="1290" w:type="dxa"/>
            <w:vAlign w:val="center"/>
          </w:tcPr>
          <w:p w:rsidR="00A216EC" w:rsidRPr="00A216EC" w:rsidRDefault="00A216EC" w:rsidP="00A216EC">
            <w:pPr>
              <w:tabs>
                <w:tab w:val="left" w:pos="6840"/>
              </w:tabs>
              <w:jc w:val="center"/>
              <w:rPr>
                <w:b/>
                <w:color w:val="000000"/>
                <w:szCs w:val="28"/>
                <w:lang w:val="en-US" w:eastAsia="en-GB"/>
              </w:rPr>
            </w:pPr>
            <w:r w:rsidRPr="00A216EC">
              <w:rPr>
                <w:b/>
                <w:color w:val="000000"/>
                <w:szCs w:val="28"/>
                <w:lang w:val="en-US" w:eastAsia="en-GB"/>
              </w:rPr>
              <w:t>XXL</w:t>
            </w:r>
          </w:p>
        </w:tc>
        <w:tc>
          <w:tcPr>
            <w:tcW w:w="1290" w:type="dxa"/>
            <w:vAlign w:val="center"/>
          </w:tcPr>
          <w:p w:rsidR="00A216EC" w:rsidRPr="00A216EC" w:rsidRDefault="00A216EC" w:rsidP="00A216EC">
            <w:pPr>
              <w:tabs>
                <w:tab w:val="left" w:pos="6840"/>
              </w:tabs>
              <w:jc w:val="center"/>
              <w:rPr>
                <w:b/>
                <w:color w:val="000000"/>
                <w:szCs w:val="28"/>
                <w:lang w:val="en-US" w:eastAsia="en-GB"/>
              </w:rPr>
            </w:pPr>
            <w:r w:rsidRPr="00A216EC">
              <w:rPr>
                <w:b/>
                <w:color w:val="000000"/>
                <w:szCs w:val="28"/>
                <w:lang w:val="en-US" w:eastAsia="en-GB"/>
              </w:rPr>
              <w:t>XXXL</w:t>
            </w:r>
          </w:p>
        </w:tc>
      </w:tr>
    </w:tbl>
    <w:p w:rsidR="00A216EC" w:rsidRPr="00A216EC" w:rsidRDefault="00A216EC" w:rsidP="00A216EC">
      <w:pPr>
        <w:ind w:left="360" w:firstLine="720"/>
        <w:jc w:val="both"/>
        <w:rPr>
          <w:noProof/>
          <w:color w:val="000000"/>
          <w:lang w:eastAsia="en-GB"/>
        </w:rPr>
      </w:pPr>
      <w:r w:rsidRPr="00A216EC">
        <w:rPr>
          <w:noProof/>
          <w:lang w:eastAsia="en-GB"/>
        </w:rPr>
        <w:t xml:space="preserve">Изделията да са съобразени с </w:t>
      </w:r>
      <w:r w:rsidRPr="00A216EC">
        <w:rPr>
          <w:noProof/>
          <w:color w:val="000000"/>
          <w:lang w:eastAsia="en-GB"/>
        </w:rPr>
        <w:t>БДС  EN 13402-3:2013 или еквивалент, където се определя система за размери на тялото.</w:t>
      </w:r>
    </w:p>
    <w:p w:rsidR="00A216EC" w:rsidRPr="00A216EC" w:rsidRDefault="00A216EC" w:rsidP="00A216EC">
      <w:pPr>
        <w:ind w:left="360" w:firstLine="720"/>
        <w:jc w:val="both"/>
        <w:rPr>
          <w:noProof/>
          <w:lang w:eastAsia="en-GB"/>
        </w:rPr>
      </w:pPr>
      <w:r w:rsidRPr="00A216EC">
        <w:rPr>
          <w:noProof/>
          <w:color w:val="000000"/>
          <w:lang w:eastAsia="en-GB"/>
        </w:rPr>
        <w:t>Означаването на размера на изделията да се извършва съгласно БДС  EN 13402-1:2003 или еквивалент.</w:t>
      </w:r>
    </w:p>
    <w:p w:rsidR="00A216EC" w:rsidRPr="00A216EC" w:rsidRDefault="00A216EC" w:rsidP="00A216EC">
      <w:pPr>
        <w:rPr>
          <w:lang w:val="en-US" w:eastAsia="en-GB"/>
        </w:rPr>
      </w:pPr>
    </w:p>
    <w:p w:rsidR="00A216EC" w:rsidRPr="00A216EC" w:rsidRDefault="00A216EC" w:rsidP="00A216EC">
      <w:pPr>
        <w:ind w:left="720" w:right="-180" w:firstLine="360"/>
        <w:jc w:val="both"/>
        <w:rPr>
          <w:b/>
          <w:noProof/>
          <w:lang w:eastAsia="en-GB"/>
        </w:rPr>
      </w:pPr>
      <w:r w:rsidRPr="00A216EC">
        <w:rPr>
          <w:b/>
          <w:noProof/>
          <w:lang w:eastAsia="en-GB"/>
        </w:rPr>
        <w:t>Изисквания към основния плат за изработка на трикотажна блуза с къс ръкав:</w:t>
      </w:r>
    </w:p>
    <w:p w:rsidR="00A216EC" w:rsidRPr="00A216EC" w:rsidRDefault="00A216EC" w:rsidP="00A216EC">
      <w:pPr>
        <w:ind w:left="360" w:right="-180"/>
        <w:jc w:val="both"/>
        <w:rPr>
          <w:noProof/>
          <w:lang w:eastAsia="en-GB"/>
        </w:rPr>
      </w:pPr>
    </w:p>
    <w:p w:rsidR="00A216EC" w:rsidRPr="00A216EC" w:rsidRDefault="00A216EC" w:rsidP="00A216EC">
      <w:pPr>
        <w:ind w:left="720" w:right="-180"/>
        <w:jc w:val="both"/>
        <w:rPr>
          <w:noProof/>
          <w:lang w:eastAsia="en-GB"/>
        </w:rPr>
      </w:pPr>
      <w:r w:rsidRPr="00A216EC">
        <w:rPr>
          <w:noProof/>
          <w:lang w:eastAsia="en-GB"/>
        </w:rPr>
        <w:t xml:space="preserve"> Състав – 100% Памук пениран – трикотажно пике тип „лакоста”</w:t>
      </w:r>
    </w:p>
    <w:p w:rsidR="00A216EC" w:rsidRPr="00A216EC" w:rsidRDefault="00A216EC" w:rsidP="00A216EC">
      <w:pPr>
        <w:ind w:left="720" w:right="-180"/>
        <w:rPr>
          <w:noProof/>
          <w:lang w:eastAsia="en-GB"/>
        </w:rPr>
      </w:pPr>
      <w:r w:rsidRPr="00A216EC">
        <w:rPr>
          <w:noProof/>
          <w:lang w:eastAsia="en-GB"/>
        </w:rPr>
        <w:t xml:space="preserve"> Специфична площна маса – 200 гр/м² ± 10%</w:t>
      </w:r>
    </w:p>
    <w:p w:rsidR="00A216EC" w:rsidRDefault="00A216EC" w:rsidP="00A216EC">
      <w:pPr>
        <w:ind w:left="720" w:right="-180"/>
        <w:rPr>
          <w:noProof/>
          <w:lang w:eastAsia="en-GB"/>
        </w:rPr>
      </w:pPr>
      <w:r w:rsidRPr="00A216EC">
        <w:rPr>
          <w:noProof/>
          <w:lang w:eastAsia="en-GB"/>
        </w:rPr>
        <w:t xml:space="preserve"> Багрене – реактивно.</w:t>
      </w:r>
    </w:p>
    <w:p w:rsidR="008123A8" w:rsidRDefault="008123A8" w:rsidP="00A216EC">
      <w:pPr>
        <w:ind w:left="720" w:right="-180"/>
        <w:rPr>
          <w:noProof/>
          <w:lang w:eastAsia="en-GB"/>
        </w:rPr>
      </w:pPr>
    </w:p>
    <w:p w:rsidR="008123A8" w:rsidRDefault="008123A8" w:rsidP="00A216EC">
      <w:pPr>
        <w:ind w:left="720" w:right="-180"/>
        <w:rPr>
          <w:noProof/>
          <w:lang w:eastAsia="en-GB"/>
        </w:rPr>
      </w:pPr>
    </w:p>
    <w:p w:rsidR="008123A8" w:rsidRDefault="008123A8" w:rsidP="00A216EC">
      <w:pPr>
        <w:ind w:left="720" w:right="-180"/>
        <w:rPr>
          <w:noProof/>
          <w:lang w:eastAsia="en-GB"/>
        </w:rPr>
      </w:pPr>
    </w:p>
    <w:p w:rsidR="008123A8" w:rsidRDefault="008123A8" w:rsidP="00A216EC">
      <w:pPr>
        <w:ind w:left="720" w:right="-180"/>
        <w:rPr>
          <w:noProof/>
          <w:lang w:eastAsia="en-GB"/>
        </w:rPr>
      </w:pPr>
    </w:p>
    <w:p w:rsidR="008123A8" w:rsidRPr="00A216EC" w:rsidRDefault="008123A8" w:rsidP="00A216EC">
      <w:pPr>
        <w:ind w:left="720" w:right="-180"/>
        <w:rPr>
          <w:noProof/>
          <w:lang w:eastAsia="en-GB"/>
        </w:rPr>
      </w:pPr>
    </w:p>
    <w:p w:rsidR="00A216EC" w:rsidRPr="00A216EC" w:rsidRDefault="00A216EC" w:rsidP="00A216EC">
      <w:pPr>
        <w:ind w:right="-180"/>
        <w:rPr>
          <w:noProof/>
          <w:lang w:eastAsia="en-GB"/>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140"/>
        <w:gridCol w:w="1440"/>
        <w:gridCol w:w="2700"/>
        <w:gridCol w:w="1800"/>
      </w:tblGrid>
      <w:tr w:rsidR="00A216EC" w:rsidRPr="00A216EC" w:rsidTr="0013191F">
        <w:trPr>
          <w:trHeight w:val="1340"/>
        </w:trPr>
        <w:tc>
          <w:tcPr>
            <w:tcW w:w="540" w:type="dxa"/>
            <w:vAlign w:val="center"/>
          </w:tcPr>
          <w:p w:rsidR="00A216EC" w:rsidRPr="00A216EC" w:rsidRDefault="00A216EC" w:rsidP="00A216EC">
            <w:pPr>
              <w:tabs>
                <w:tab w:val="left" w:pos="0"/>
              </w:tabs>
              <w:ind w:left="-181" w:right="72"/>
              <w:jc w:val="right"/>
              <w:rPr>
                <w:b/>
                <w:noProof/>
                <w:lang w:eastAsia="en-GB"/>
              </w:rPr>
            </w:pPr>
          </w:p>
          <w:p w:rsidR="00A216EC" w:rsidRPr="00A216EC" w:rsidRDefault="00A216EC" w:rsidP="00A216EC">
            <w:pPr>
              <w:tabs>
                <w:tab w:val="left" w:pos="0"/>
              </w:tabs>
              <w:ind w:left="-181" w:right="72"/>
              <w:jc w:val="right"/>
              <w:rPr>
                <w:b/>
                <w:noProof/>
                <w:lang w:eastAsia="en-GB"/>
              </w:rPr>
            </w:pPr>
          </w:p>
          <w:p w:rsidR="00A216EC" w:rsidRPr="00A216EC" w:rsidRDefault="00A216EC" w:rsidP="00A216EC">
            <w:pPr>
              <w:tabs>
                <w:tab w:val="left" w:pos="0"/>
              </w:tabs>
              <w:ind w:left="-181" w:right="72"/>
              <w:jc w:val="right"/>
              <w:rPr>
                <w:b/>
                <w:noProof/>
                <w:lang w:eastAsia="en-GB"/>
              </w:rPr>
            </w:pPr>
          </w:p>
          <w:p w:rsidR="00A216EC" w:rsidRPr="00A216EC" w:rsidRDefault="00A216EC" w:rsidP="00A216EC">
            <w:pPr>
              <w:tabs>
                <w:tab w:val="left" w:pos="-108"/>
                <w:tab w:val="left" w:pos="0"/>
                <w:tab w:val="left" w:pos="72"/>
              </w:tabs>
              <w:ind w:left="-181" w:right="72"/>
              <w:jc w:val="right"/>
              <w:rPr>
                <w:b/>
                <w:noProof/>
                <w:lang w:val="en-US" w:eastAsia="en-GB"/>
              </w:rPr>
            </w:pPr>
            <w:r w:rsidRPr="00A216EC">
              <w:rPr>
                <w:b/>
                <w:noProof/>
                <w:lang w:val="en-US" w:eastAsia="en-GB"/>
              </w:rPr>
              <w:t>№</w:t>
            </w:r>
          </w:p>
          <w:p w:rsidR="00A216EC" w:rsidRPr="00A216EC" w:rsidRDefault="00A216EC" w:rsidP="00A216EC">
            <w:pPr>
              <w:tabs>
                <w:tab w:val="left" w:pos="0"/>
              </w:tabs>
              <w:ind w:left="-181" w:right="72"/>
              <w:jc w:val="right"/>
              <w:rPr>
                <w:b/>
                <w:noProof/>
                <w:lang w:eastAsia="en-GB"/>
              </w:rPr>
            </w:pPr>
          </w:p>
          <w:p w:rsidR="00A216EC" w:rsidRPr="00A216EC" w:rsidRDefault="00A216EC" w:rsidP="00A216EC">
            <w:pPr>
              <w:tabs>
                <w:tab w:val="left" w:pos="0"/>
              </w:tabs>
              <w:ind w:left="-181" w:right="404"/>
              <w:jc w:val="right"/>
              <w:rPr>
                <w:b/>
                <w:noProof/>
                <w:lang w:eastAsia="en-GB"/>
              </w:rPr>
            </w:pPr>
          </w:p>
        </w:tc>
        <w:tc>
          <w:tcPr>
            <w:tcW w:w="4140" w:type="dxa"/>
            <w:vAlign w:val="center"/>
          </w:tcPr>
          <w:p w:rsidR="00A216EC" w:rsidRPr="00A216EC" w:rsidRDefault="00A216EC" w:rsidP="00A216EC">
            <w:pPr>
              <w:ind w:left="-828" w:right="-180" w:hanging="180"/>
              <w:rPr>
                <w:b/>
                <w:noProof/>
                <w:lang w:eastAsia="en-GB"/>
              </w:rPr>
            </w:pPr>
          </w:p>
          <w:p w:rsidR="00A216EC" w:rsidRPr="00A216EC" w:rsidRDefault="00A216EC" w:rsidP="00A216EC">
            <w:pPr>
              <w:ind w:left="-828" w:right="-180" w:hanging="180"/>
              <w:jc w:val="center"/>
              <w:rPr>
                <w:b/>
                <w:noProof/>
                <w:lang w:eastAsia="en-GB"/>
              </w:rPr>
            </w:pPr>
            <w:r w:rsidRPr="00A216EC">
              <w:rPr>
                <w:b/>
                <w:noProof/>
                <w:lang w:eastAsia="en-GB"/>
              </w:rPr>
              <w:t xml:space="preserve">Наименование на </w:t>
            </w:r>
          </w:p>
          <w:p w:rsidR="00A216EC" w:rsidRPr="00A216EC" w:rsidRDefault="00A216EC" w:rsidP="00A216EC">
            <w:pPr>
              <w:ind w:left="-828" w:right="-180" w:hanging="180"/>
              <w:jc w:val="center"/>
              <w:rPr>
                <w:b/>
                <w:noProof/>
                <w:lang w:eastAsia="en-GB"/>
              </w:rPr>
            </w:pPr>
            <w:r w:rsidRPr="00A216EC">
              <w:rPr>
                <w:b/>
                <w:noProof/>
                <w:lang w:eastAsia="en-GB"/>
              </w:rPr>
              <w:t>характеристиката</w:t>
            </w:r>
          </w:p>
        </w:tc>
        <w:tc>
          <w:tcPr>
            <w:tcW w:w="1440" w:type="dxa"/>
            <w:vAlign w:val="center"/>
          </w:tcPr>
          <w:p w:rsidR="00A216EC" w:rsidRPr="00A216EC" w:rsidRDefault="00A216EC" w:rsidP="00A216EC">
            <w:pPr>
              <w:ind w:right="-180"/>
              <w:jc w:val="center"/>
              <w:rPr>
                <w:b/>
                <w:noProof/>
                <w:lang w:eastAsia="en-GB"/>
              </w:rPr>
            </w:pPr>
          </w:p>
          <w:p w:rsidR="00A216EC" w:rsidRPr="00A216EC" w:rsidRDefault="00A216EC" w:rsidP="00A216EC">
            <w:pPr>
              <w:ind w:right="-180"/>
              <w:rPr>
                <w:b/>
                <w:noProof/>
                <w:lang w:eastAsia="en-GB"/>
              </w:rPr>
            </w:pPr>
            <w:r w:rsidRPr="00A216EC">
              <w:rPr>
                <w:b/>
                <w:noProof/>
                <w:lang w:eastAsia="en-GB"/>
              </w:rPr>
              <w:t>Единица на</w:t>
            </w:r>
          </w:p>
          <w:p w:rsidR="00A216EC" w:rsidRPr="00A216EC" w:rsidRDefault="00A216EC" w:rsidP="00A216EC">
            <w:pPr>
              <w:ind w:right="-180"/>
              <w:rPr>
                <w:b/>
                <w:noProof/>
                <w:lang w:eastAsia="en-GB"/>
              </w:rPr>
            </w:pPr>
            <w:r w:rsidRPr="00A216EC">
              <w:rPr>
                <w:b/>
                <w:noProof/>
                <w:lang w:eastAsia="en-GB"/>
              </w:rPr>
              <w:t>величината</w:t>
            </w:r>
          </w:p>
        </w:tc>
        <w:tc>
          <w:tcPr>
            <w:tcW w:w="2700" w:type="dxa"/>
            <w:vAlign w:val="center"/>
          </w:tcPr>
          <w:p w:rsidR="00A216EC" w:rsidRPr="00A216EC" w:rsidRDefault="00A216EC" w:rsidP="00A216EC">
            <w:pPr>
              <w:ind w:right="-180"/>
              <w:jc w:val="center"/>
              <w:rPr>
                <w:b/>
                <w:noProof/>
                <w:lang w:eastAsia="en-GB"/>
              </w:rPr>
            </w:pPr>
          </w:p>
          <w:p w:rsidR="00A216EC" w:rsidRPr="00A216EC" w:rsidRDefault="00A216EC" w:rsidP="00A216EC">
            <w:pPr>
              <w:ind w:right="-180"/>
              <w:jc w:val="center"/>
              <w:rPr>
                <w:b/>
                <w:noProof/>
                <w:lang w:val="en-US" w:eastAsia="en-GB"/>
              </w:rPr>
            </w:pPr>
            <w:r w:rsidRPr="00A216EC">
              <w:rPr>
                <w:b/>
                <w:noProof/>
                <w:lang w:eastAsia="en-GB"/>
              </w:rPr>
              <w:t>Методи на изпитване</w:t>
            </w:r>
          </w:p>
          <w:p w:rsidR="00A216EC" w:rsidRPr="00A216EC" w:rsidRDefault="00A216EC" w:rsidP="00A216EC">
            <w:pPr>
              <w:ind w:right="-180"/>
              <w:jc w:val="center"/>
              <w:rPr>
                <w:b/>
                <w:noProof/>
                <w:lang w:eastAsia="en-GB"/>
              </w:rPr>
            </w:pPr>
            <w:r w:rsidRPr="00A216EC">
              <w:rPr>
                <w:b/>
                <w:noProof/>
                <w:lang w:eastAsia="en-GB"/>
              </w:rPr>
              <w:t>(стандартизирани)</w:t>
            </w:r>
          </w:p>
        </w:tc>
        <w:tc>
          <w:tcPr>
            <w:tcW w:w="1800" w:type="dxa"/>
          </w:tcPr>
          <w:p w:rsidR="00A216EC" w:rsidRPr="00A216EC" w:rsidRDefault="00A216EC" w:rsidP="00A216EC">
            <w:pPr>
              <w:ind w:right="-180"/>
              <w:rPr>
                <w:b/>
                <w:noProof/>
                <w:lang w:eastAsia="en-GB"/>
              </w:rPr>
            </w:pPr>
            <w:r w:rsidRPr="00A216EC">
              <w:rPr>
                <w:b/>
                <w:noProof/>
                <w:lang w:eastAsia="en-GB"/>
              </w:rPr>
              <w:t>Технически изисквания</w:t>
            </w:r>
          </w:p>
          <w:p w:rsidR="00A216EC" w:rsidRPr="00A216EC" w:rsidRDefault="00A216EC" w:rsidP="00A216EC">
            <w:pPr>
              <w:ind w:right="-180"/>
              <w:rPr>
                <w:b/>
                <w:noProof/>
                <w:lang w:eastAsia="en-GB"/>
              </w:rPr>
            </w:pPr>
            <w:r w:rsidRPr="00A216EC">
              <w:rPr>
                <w:b/>
                <w:noProof/>
                <w:lang w:eastAsia="en-GB"/>
              </w:rPr>
              <w:t>на Възложителя</w:t>
            </w:r>
          </w:p>
          <w:p w:rsidR="00A216EC" w:rsidRPr="00A216EC" w:rsidRDefault="00A216EC" w:rsidP="00A216EC">
            <w:pPr>
              <w:ind w:right="-180"/>
              <w:rPr>
                <w:b/>
                <w:noProof/>
                <w:lang w:eastAsia="en-GB"/>
              </w:rPr>
            </w:pPr>
            <w:r w:rsidRPr="00A216EC">
              <w:rPr>
                <w:b/>
                <w:noProof/>
                <w:lang w:eastAsia="en-GB"/>
              </w:rPr>
              <w:t>(стойност и допуск</w:t>
            </w:r>
          </w:p>
          <w:p w:rsidR="00A216EC" w:rsidRPr="00A216EC" w:rsidRDefault="00A216EC" w:rsidP="0011220B">
            <w:pPr>
              <w:rPr>
                <w:b/>
                <w:noProof/>
                <w:lang w:eastAsia="en-GB"/>
              </w:rPr>
            </w:pPr>
            <w:r w:rsidRPr="00A216EC">
              <w:rPr>
                <w:b/>
                <w:noProof/>
                <w:lang w:eastAsia="en-GB"/>
              </w:rPr>
              <w:t>на характеристиката)</w:t>
            </w:r>
          </w:p>
        </w:tc>
      </w:tr>
      <w:tr w:rsidR="00A216EC" w:rsidRPr="00A216EC" w:rsidTr="0013191F">
        <w:tc>
          <w:tcPr>
            <w:tcW w:w="540" w:type="dxa"/>
            <w:vAlign w:val="center"/>
          </w:tcPr>
          <w:p w:rsidR="00A216EC" w:rsidRPr="00A216EC" w:rsidRDefault="00A216EC" w:rsidP="00A216EC">
            <w:pPr>
              <w:ind w:right="-180"/>
              <w:jc w:val="center"/>
              <w:rPr>
                <w:noProof/>
                <w:lang w:eastAsia="en-GB"/>
              </w:rPr>
            </w:pPr>
            <w:r w:rsidRPr="00A216EC">
              <w:rPr>
                <w:noProof/>
                <w:lang w:eastAsia="en-GB"/>
              </w:rPr>
              <w:t>1.</w:t>
            </w:r>
          </w:p>
        </w:tc>
        <w:tc>
          <w:tcPr>
            <w:tcW w:w="4140" w:type="dxa"/>
          </w:tcPr>
          <w:p w:rsidR="00A216EC" w:rsidRPr="00A216EC" w:rsidRDefault="00A216EC" w:rsidP="00A216EC">
            <w:pPr>
              <w:ind w:right="-180"/>
              <w:rPr>
                <w:noProof/>
                <w:lang w:eastAsia="en-GB"/>
              </w:rPr>
            </w:pPr>
            <w:r w:rsidRPr="00A216EC">
              <w:rPr>
                <w:noProof/>
                <w:lang w:eastAsia="en-GB"/>
              </w:rPr>
              <w:t>Количествен състав</w:t>
            </w:r>
          </w:p>
        </w:tc>
        <w:tc>
          <w:tcPr>
            <w:tcW w:w="1440" w:type="dxa"/>
          </w:tcPr>
          <w:p w:rsidR="00A216EC" w:rsidRPr="00A216EC" w:rsidRDefault="00A216EC" w:rsidP="00A216EC">
            <w:pPr>
              <w:ind w:right="-180"/>
              <w:jc w:val="center"/>
              <w:rPr>
                <w:noProof/>
                <w:lang w:eastAsia="en-GB"/>
              </w:rPr>
            </w:pPr>
            <w:r w:rsidRPr="00A216EC">
              <w:rPr>
                <w:noProof/>
                <w:lang w:eastAsia="en-GB"/>
              </w:rPr>
              <w:t>%</w:t>
            </w:r>
          </w:p>
        </w:tc>
        <w:tc>
          <w:tcPr>
            <w:tcW w:w="2700" w:type="dxa"/>
          </w:tcPr>
          <w:p w:rsidR="00A216EC" w:rsidRPr="00A216EC" w:rsidRDefault="00A216EC" w:rsidP="00A216EC">
            <w:pPr>
              <w:ind w:right="-180"/>
              <w:jc w:val="center"/>
              <w:rPr>
                <w:noProof/>
                <w:lang w:eastAsia="en-GB"/>
              </w:rPr>
            </w:pPr>
            <w:r w:rsidRPr="00A216EC">
              <w:rPr>
                <w:noProof/>
                <w:lang w:eastAsia="en-GB"/>
              </w:rPr>
              <w:t>НЕНТП, Д.в.бр.44/2006г.</w:t>
            </w:r>
          </w:p>
        </w:tc>
        <w:tc>
          <w:tcPr>
            <w:tcW w:w="1800" w:type="dxa"/>
          </w:tcPr>
          <w:p w:rsidR="00A216EC" w:rsidRPr="00A216EC" w:rsidRDefault="00A216EC" w:rsidP="00A216EC">
            <w:pPr>
              <w:ind w:right="-180"/>
              <w:jc w:val="center"/>
              <w:rPr>
                <w:noProof/>
                <w:lang w:eastAsia="en-GB"/>
              </w:rPr>
            </w:pPr>
            <w:r w:rsidRPr="00A216EC">
              <w:rPr>
                <w:noProof/>
                <w:lang w:eastAsia="en-GB"/>
              </w:rPr>
              <w:t>100 - памук</w:t>
            </w:r>
          </w:p>
        </w:tc>
      </w:tr>
      <w:tr w:rsidR="00A216EC" w:rsidRPr="00A216EC" w:rsidTr="0013191F">
        <w:tc>
          <w:tcPr>
            <w:tcW w:w="540" w:type="dxa"/>
            <w:vAlign w:val="center"/>
          </w:tcPr>
          <w:p w:rsidR="00A216EC" w:rsidRPr="00A216EC" w:rsidRDefault="00A216EC" w:rsidP="00A216EC">
            <w:pPr>
              <w:ind w:right="-180"/>
              <w:jc w:val="center"/>
              <w:rPr>
                <w:noProof/>
                <w:lang w:eastAsia="en-GB"/>
              </w:rPr>
            </w:pPr>
            <w:r w:rsidRPr="00A216EC">
              <w:rPr>
                <w:noProof/>
                <w:lang w:eastAsia="en-GB"/>
              </w:rPr>
              <w:t>2.</w:t>
            </w:r>
          </w:p>
        </w:tc>
        <w:tc>
          <w:tcPr>
            <w:tcW w:w="4140" w:type="dxa"/>
          </w:tcPr>
          <w:p w:rsidR="00A216EC" w:rsidRPr="00A216EC" w:rsidRDefault="00A216EC" w:rsidP="00A216EC">
            <w:pPr>
              <w:ind w:right="-180"/>
              <w:rPr>
                <w:noProof/>
                <w:lang w:eastAsia="en-GB"/>
              </w:rPr>
            </w:pPr>
            <w:r w:rsidRPr="00A216EC">
              <w:rPr>
                <w:noProof/>
                <w:lang w:eastAsia="en-GB"/>
              </w:rPr>
              <w:t>Маса на единица площ</w:t>
            </w:r>
          </w:p>
        </w:tc>
        <w:tc>
          <w:tcPr>
            <w:tcW w:w="1440" w:type="dxa"/>
          </w:tcPr>
          <w:p w:rsidR="00A216EC" w:rsidRPr="00A216EC" w:rsidRDefault="00A216EC" w:rsidP="00A216EC">
            <w:pPr>
              <w:ind w:right="-180"/>
              <w:jc w:val="center"/>
              <w:rPr>
                <w:noProof/>
                <w:lang w:eastAsia="en-GB"/>
              </w:rPr>
            </w:pPr>
            <w:r w:rsidRPr="00A216EC">
              <w:rPr>
                <w:noProof/>
                <w:lang w:eastAsia="en-GB"/>
              </w:rPr>
              <w:t>гр/м²</w:t>
            </w:r>
          </w:p>
        </w:tc>
        <w:tc>
          <w:tcPr>
            <w:tcW w:w="2700" w:type="dxa"/>
          </w:tcPr>
          <w:p w:rsidR="00A216EC" w:rsidRPr="00A216EC" w:rsidRDefault="00A216EC" w:rsidP="00A216EC">
            <w:pPr>
              <w:ind w:right="-180"/>
              <w:jc w:val="center"/>
              <w:rPr>
                <w:noProof/>
                <w:lang w:eastAsia="en-GB"/>
              </w:rPr>
            </w:pPr>
            <w:r w:rsidRPr="00A216EC">
              <w:rPr>
                <w:noProof/>
                <w:lang w:eastAsia="en-GB"/>
              </w:rPr>
              <w:t>БДС EN 12127:2000</w:t>
            </w:r>
          </w:p>
        </w:tc>
        <w:tc>
          <w:tcPr>
            <w:tcW w:w="1800" w:type="dxa"/>
          </w:tcPr>
          <w:p w:rsidR="00A216EC" w:rsidRPr="00A216EC" w:rsidRDefault="00A216EC" w:rsidP="00A216EC">
            <w:pPr>
              <w:ind w:right="-180"/>
              <w:jc w:val="center"/>
              <w:rPr>
                <w:noProof/>
                <w:lang w:eastAsia="en-GB"/>
              </w:rPr>
            </w:pPr>
            <w:r w:rsidRPr="00A216EC">
              <w:rPr>
                <w:noProof/>
                <w:lang w:eastAsia="en-GB"/>
              </w:rPr>
              <w:t>200±10%</w:t>
            </w:r>
          </w:p>
        </w:tc>
      </w:tr>
      <w:tr w:rsidR="00A216EC" w:rsidRPr="00A216EC" w:rsidTr="0013191F">
        <w:trPr>
          <w:trHeight w:val="1118"/>
        </w:trPr>
        <w:tc>
          <w:tcPr>
            <w:tcW w:w="540" w:type="dxa"/>
            <w:vAlign w:val="center"/>
          </w:tcPr>
          <w:p w:rsidR="00A216EC" w:rsidRPr="00A216EC" w:rsidRDefault="00A216EC" w:rsidP="00A216EC">
            <w:pPr>
              <w:ind w:right="-180"/>
              <w:jc w:val="center"/>
              <w:rPr>
                <w:noProof/>
                <w:lang w:val="en-US" w:eastAsia="en-GB"/>
              </w:rPr>
            </w:pPr>
          </w:p>
          <w:p w:rsidR="00A216EC" w:rsidRPr="00A216EC" w:rsidRDefault="00A216EC" w:rsidP="00A216EC">
            <w:pPr>
              <w:ind w:right="-180"/>
              <w:jc w:val="center"/>
              <w:rPr>
                <w:noProof/>
                <w:lang w:eastAsia="en-GB"/>
              </w:rPr>
            </w:pPr>
            <w:r w:rsidRPr="00A216EC">
              <w:rPr>
                <w:noProof/>
                <w:lang w:eastAsia="en-GB"/>
              </w:rPr>
              <w:t>3.</w:t>
            </w:r>
          </w:p>
        </w:tc>
        <w:tc>
          <w:tcPr>
            <w:tcW w:w="4140" w:type="dxa"/>
          </w:tcPr>
          <w:p w:rsidR="00A216EC" w:rsidRPr="00A216EC" w:rsidRDefault="00A216EC" w:rsidP="00A216EC">
            <w:pPr>
              <w:ind w:right="-180"/>
              <w:rPr>
                <w:noProof/>
                <w:lang w:val="en-GB" w:eastAsia="en-GB"/>
              </w:rPr>
            </w:pPr>
          </w:p>
          <w:p w:rsidR="00A216EC" w:rsidRPr="00A216EC" w:rsidRDefault="00A216EC" w:rsidP="00A216EC">
            <w:pPr>
              <w:ind w:right="-180"/>
              <w:rPr>
                <w:noProof/>
                <w:lang w:eastAsia="en-GB"/>
              </w:rPr>
            </w:pPr>
            <w:r w:rsidRPr="00A216EC">
              <w:rPr>
                <w:noProof/>
                <w:lang w:eastAsia="en-GB"/>
              </w:rPr>
              <w:t>Изменение на размерите  при пране  и сушене при 40ºС</w:t>
            </w:r>
          </w:p>
          <w:p w:rsidR="00A216EC" w:rsidRPr="00A216EC" w:rsidRDefault="00A216EC" w:rsidP="00A216EC">
            <w:pPr>
              <w:ind w:right="-180"/>
              <w:rPr>
                <w:noProof/>
                <w:lang w:eastAsia="en-GB"/>
              </w:rPr>
            </w:pPr>
            <w:r w:rsidRPr="00A216EC">
              <w:rPr>
                <w:noProof/>
                <w:lang w:eastAsia="en-GB"/>
              </w:rPr>
              <w:t>бримков ред</w:t>
            </w:r>
          </w:p>
          <w:p w:rsidR="00A216EC" w:rsidRPr="00A216EC" w:rsidRDefault="00A216EC" w:rsidP="00A216EC">
            <w:pPr>
              <w:ind w:right="-180"/>
              <w:rPr>
                <w:noProof/>
                <w:lang w:eastAsia="en-GB"/>
              </w:rPr>
            </w:pPr>
            <w:r w:rsidRPr="00A216EC">
              <w:rPr>
                <w:noProof/>
                <w:lang w:eastAsia="en-GB"/>
              </w:rPr>
              <w:t>бримков стълб</w:t>
            </w:r>
          </w:p>
        </w:tc>
        <w:tc>
          <w:tcPr>
            <w:tcW w:w="1440" w:type="dxa"/>
          </w:tcPr>
          <w:p w:rsidR="00A216EC" w:rsidRPr="00A216EC" w:rsidRDefault="00A216EC" w:rsidP="00A216EC">
            <w:pPr>
              <w:ind w:right="-180"/>
              <w:rPr>
                <w:noProof/>
                <w:lang w:val="en-US" w:eastAsia="en-GB"/>
              </w:rPr>
            </w:pPr>
          </w:p>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w:t>
            </w:r>
          </w:p>
        </w:tc>
        <w:tc>
          <w:tcPr>
            <w:tcW w:w="2700" w:type="dxa"/>
          </w:tcPr>
          <w:p w:rsidR="00A216EC" w:rsidRPr="00A216EC" w:rsidRDefault="00A216EC" w:rsidP="00A216EC">
            <w:pPr>
              <w:ind w:right="-180"/>
              <w:jc w:val="center"/>
              <w:rPr>
                <w:noProof/>
                <w:lang w:val="en-US" w:eastAsia="en-GB"/>
              </w:rPr>
            </w:pPr>
          </w:p>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БДС EN ISO 6330:2012</w:t>
            </w:r>
          </w:p>
          <w:p w:rsidR="00A216EC" w:rsidRPr="00A216EC" w:rsidRDefault="00A216EC" w:rsidP="00A216EC">
            <w:pPr>
              <w:ind w:right="-180"/>
              <w:jc w:val="center"/>
              <w:rPr>
                <w:noProof/>
                <w:lang w:eastAsia="en-GB"/>
              </w:rPr>
            </w:pPr>
            <w:r w:rsidRPr="00A216EC">
              <w:rPr>
                <w:noProof/>
                <w:lang w:eastAsia="en-GB"/>
              </w:rPr>
              <w:t>БДС EN ISO 5077:2008</w:t>
            </w:r>
          </w:p>
        </w:tc>
        <w:tc>
          <w:tcPr>
            <w:tcW w:w="1800" w:type="dxa"/>
          </w:tcPr>
          <w:p w:rsidR="00A216EC" w:rsidRPr="00A216EC" w:rsidRDefault="00A216EC" w:rsidP="00A216EC">
            <w:pPr>
              <w:ind w:right="-180"/>
              <w:rPr>
                <w:noProof/>
                <w:lang w:val="en-US" w:eastAsia="en-GB"/>
              </w:rPr>
            </w:pPr>
          </w:p>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макс.5.0</w:t>
            </w:r>
          </w:p>
          <w:p w:rsidR="00A216EC" w:rsidRPr="00A216EC" w:rsidRDefault="00A216EC" w:rsidP="00A216EC">
            <w:pPr>
              <w:ind w:right="-180"/>
              <w:jc w:val="center"/>
              <w:rPr>
                <w:noProof/>
                <w:lang w:eastAsia="en-GB"/>
              </w:rPr>
            </w:pPr>
            <w:r w:rsidRPr="00A216EC">
              <w:rPr>
                <w:noProof/>
                <w:lang w:eastAsia="en-GB"/>
              </w:rPr>
              <w:t>макс.7.0</w:t>
            </w:r>
          </w:p>
        </w:tc>
      </w:tr>
      <w:tr w:rsidR="00A216EC" w:rsidRPr="00A216EC" w:rsidTr="0013191F">
        <w:tc>
          <w:tcPr>
            <w:tcW w:w="540" w:type="dxa"/>
            <w:vAlign w:val="center"/>
          </w:tcPr>
          <w:p w:rsidR="00A216EC" w:rsidRPr="00A216EC" w:rsidRDefault="00A216EC" w:rsidP="00A216EC">
            <w:pPr>
              <w:ind w:right="-180"/>
              <w:jc w:val="center"/>
              <w:rPr>
                <w:noProof/>
                <w:lang w:eastAsia="en-GB"/>
              </w:rPr>
            </w:pPr>
            <w:r w:rsidRPr="00A216EC">
              <w:rPr>
                <w:noProof/>
                <w:lang w:eastAsia="en-GB"/>
              </w:rPr>
              <w:t>4.</w:t>
            </w:r>
          </w:p>
        </w:tc>
        <w:tc>
          <w:tcPr>
            <w:tcW w:w="4140" w:type="dxa"/>
          </w:tcPr>
          <w:p w:rsidR="00A216EC" w:rsidRPr="00A216EC" w:rsidRDefault="00A216EC" w:rsidP="00A216EC">
            <w:pPr>
              <w:ind w:right="-180"/>
              <w:rPr>
                <w:noProof/>
                <w:lang w:eastAsia="en-GB"/>
              </w:rPr>
            </w:pPr>
            <w:r w:rsidRPr="00A216EC">
              <w:rPr>
                <w:noProof/>
                <w:lang w:eastAsia="en-GB"/>
              </w:rPr>
              <w:t>Устойчивост на  цвета на пране</w:t>
            </w:r>
          </w:p>
          <w:p w:rsidR="00A216EC" w:rsidRPr="00A216EC" w:rsidRDefault="00A216EC" w:rsidP="00A216EC">
            <w:pPr>
              <w:ind w:right="-180"/>
              <w:rPr>
                <w:noProof/>
                <w:lang w:eastAsia="en-GB"/>
              </w:rPr>
            </w:pPr>
            <w:r w:rsidRPr="00A216EC">
              <w:rPr>
                <w:noProof/>
                <w:lang w:eastAsia="en-GB"/>
              </w:rPr>
              <w:t xml:space="preserve"> при 40ºС</w:t>
            </w:r>
          </w:p>
        </w:tc>
        <w:tc>
          <w:tcPr>
            <w:tcW w:w="144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бал</w:t>
            </w:r>
          </w:p>
        </w:tc>
        <w:tc>
          <w:tcPr>
            <w:tcW w:w="2700" w:type="dxa"/>
          </w:tcPr>
          <w:p w:rsidR="00A216EC" w:rsidRPr="00A216EC" w:rsidRDefault="00A216EC" w:rsidP="00A216EC">
            <w:pPr>
              <w:ind w:right="-180"/>
              <w:jc w:val="center"/>
              <w:rPr>
                <w:noProof/>
                <w:lang w:eastAsia="en-GB"/>
              </w:rPr>
            </w:pPr>
            <w:r w:rsidRPr="00A216EC">
              <w:rPr>
                <w:noProof/>
                <w:lang w:eastAsia="en-GB"/>
              </w:rPr>
              <w:t>БДС EN ISO</w:t>
            </w:r>
          </w:p>
          <w:p w:rsidR="00A216EC" w:rsidRPr="00A216EC" w:rsidRDefault="00A216EC" w:rsidP="00A216EC">
            <w:pPr>
              <w:ind w:right="-180"/>
              <w:jc w:val="center"/>
              <w:rPr>
                <w:noProof/>
                <w:lang w:eastAsia="en-GB"/>
              </w:rPr>
            </w:pPr>
            <w:r w:rsidRPr="00A216EC">
              <w:rPr>
                <w:noProof/>
                <w:lang w:eastAsia="en-GB"/>
              </w:rPr>
              <w:t>105-С06:2010</w:t>
            </w:r>
          </w:p>
        </w:tc>
        <w:tc>
          <w:tcPr>
            <w:tcW w:w="180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val="en-US" w:eastAsia="en-GB"/>
              </w:rPr>
            </w:pPr>
            <w:r w:rsidRPr="00A216EC">
              <w:rPr>
                <w:noProof/>
                <w:lang w:eastAsia="en-GB"/>
              </w:rPr>
              <w:t>мин. 4/4</w:t>
            </w:r>
          </w:p>
        </w:tc>
      </w:tr>
      <w:tr w:rsidR="00A216EC" w:rsidRPr="00A216EC" w:rsidTr="0013191F">
        <w:trPr>
          <w:trHeight w:val="809"/>
        </w:trPr>
        <w:tc>
          <w:tcPr>
            <w:tcW w:w="540" w:type="dxa"/>
            <w:vAlign w:val="center"/>
          </w:tcPr>
          <w:p w:rsidR="00A216EC" w:rsidRPr="00A216EC" w:rsidRDefault="00A216EC" w:rsidP="00A216EC">
            <w:pPr>
              <w:ind w:right="-180"/>
              <w:jc w:val="center"/>
              <w:rPr>
                <w:noProof/>
                <w:lang w:val="en-GB" w:eastAsia="en-GB"/>
              </w:rPr>
            </w:pPr>
          </w:p>
          <w:p w:rsidR="00A216EC" w:rsidRPr="00A216EC" w:rsidRDefault="00A216EC" w:rsidP="00A216EC">
            <w:pPr>
              <w:ind w:right="-180"/>
              <w:jc w:val="center"/>
              <w:rPr>
                <w:noProof/>
                <w:lang w:eastAsia="en-GB"/>
              </w:rPr>
            </w:pPr>
            <w:r w:rsidRPr="00A216EC">
              <w:rPr>
                <w:noProof/>
                <w:lang w:eastAsia="en-GB"/>
              </w:rPr>
              <w:t>5.</w:t>
            </w:r>
          </w:p>
        </w:tc>
        <w:tc>
          <w:tcPr>
            <w:tcW w:w="4140" w:type="dxa"/>
          </w:tcPr>
          <w:p w:rsidR="00A216EC" w:rsidRPr="00A216EC" w:rsidRDefault="00A216EC" w:rsidP="00A216EC">
            <w:pPr>
              <w:ind w:right="-180"/>
              <w:rPr>
                <w:noProof/>
                <w:lang w:val="en-GB" w:eastAsia="en-GB"/>
              </w:rPr>
            </w:pPr>
          </w:p>
          <w:p w:rsidR="00A216EC" w:rsidRPr="00A216EC" w:rsidRDefault="00A216EC" w:rsidP="00A216EC">
            <w:pPr>
              <w:ind w:right="-180"/>
              <w:rPr>
                <w:noProof/>
                <w:lang w:eastAsia="en-GB"/>
              </w:rPr>
            </w:pPr>
            <w:r w:rsidRPr="00A216EC">
              <w:rPr>
                <w:noProof/>
                <w:lang w:eastAsia="en-GB"/>
              </w:rPr>
              <w:t>Устойчивост на цвета на пот</w:t>
            </w:r>
          </w:p>
          <w:p w:rsidR="00A216EC" w:rsidRPr="00A216EC" w:rsidRDefault="00A216EC" w:rsidP="00A216EC">
            <w:pPr>
              <w:ind w:left="360" w:right="-180"/>
              <w:rPr>
                <w:noProof/>
                <w:lang w:eastAsia="en-GB"/>
              </w:rPr>
            </w:pPr>
            <w:r w:rsidRPr="00A216EC">
              <w:rPr>
                <w:noProof/>
                <w:lang w:eastAsia="en-GB"/>
              </w:rPr>
              <w:t>-    алкална</w:t>
            </w:r>
          </w:p>
          <w:p w:rsidR="00A216EC" w:rsidRPr="00A216EC" w:rsidRDefault="00A216EC" w:rsidP="00CA1605">
            <w:pPr>
              <w:numPr>
                <w:ilvl w:val="0"/>
                <w:numId w:val="6"/>
              </w:numPr>
              <w:ind w:right="-180"/>
              <w:rPr>
                <w:noProof/>
                <w:lang w:eastAsia="en-GB"/>
              </w:rPr>
            </w:pPr>
            <w:r w:rsidRPr="00A216EC">
              <w:rPr>
                <w:noProof/>
                <w:lang w:eastAsia="en-GB"/>
              </w:rPr>
              <w:t xml:space="preserve"> кисела</w:t>
            </w:r>
          </w:p>
        </w:tc>
        <w:tc>
          <w:tcPr>
            <w:tcW w:w="144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бал</w:t>
            </w:r>
          </w:p>
        </w:tc>
        <w:tc>
          <w:tcPr>
            <w:tcW w:w="270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БДС EN ISO</w:t>
            </w:r>
          </w:p>
          <w:p w:rsidR="00A216EC" w:rsidRPr="00A216EC" w:rsidRDefault="00A216EC" w:rsidP="00A216EC">
            <w:pPr>
              <w:ind w:right="-180"/>
              <w:jc w:val="center"/>
              <w:rPr>
                <w:noProof/>
                <w:lang w:eastAsia="en-GB"/>
              </w:rPr>
            </w:pPr>
            <w:r w:rsidRPr="00A216EC">
              <w:rPr>
                <w:noProof/>
                <w:lang w:eastAsia="en-GB"/>
              </w:rPr>
              <w:t xml:space="preserve"> 105-Е04:2013</w:t>
            </w:r>
          </w:p>
        </w:tc>
        <w:tc>
          <w:tcPr>
            <w:tcW w:w="1800" w:type="dxa"/>
          </w:tcPr>
          <w:p w:rsidR="00A216EC" w:rsidRPr="00A216EC" w:rsidRDefault="00A216EC" w:rsidP="00A216EC">
            <w:pPr>
              <w:ind w:right="-180"/>
              <w:jc w:val="center"/>
              <w:rPr>
                <w:noProof/>
                <w:lang w:eastAsia="en-GB"/>
              </w:rPr>
            </w:pPr>
          </w:p>
          <w:p w:rsidR="00A216EC" w:rsidRPr="00A216EC" w:rsidRDefault="00A216EC" w:rsidP="00A216EC">
            <w:pPr>
              <w:ind w:right="-180"/>
              <w:rPr>
                <w:noProof/>
                <w:lang w:eastAsia="en-GB"/>
              </w:rPr>
            </w:pPr>
            <w:r w:rsidRPr="00A216EC">
              <w:rPr>
                <w:noProof/>
                <w:lang w:eastAsia="en-GB"/>
              </w:rPr>
              <w:t xml:space="preserve">          </w:t>
            </w:r>
          </w:p>
          <w:p w:rsidR="00A216EC" w:rsidRPr="00A216EC" w:rsidRDefault="00A216EC" w:rsidP="00A216EC">
            <w:pPr>
              <w:ind w:right="-180"/>
              <w:rPr>
                <w:noProof/>
                <w:lang w:eastAsia="en-GB"/>
              </w:rPr>
            </w:pPr>
            <w:r w:rsidRPr="00A216EC">
              <w:rPr>
                <w:noProof/>
                <w:lang w:eastAsia="en-GB"/>
              </w:rPr>
              <w:t xml:space="preserve">        мин. 4/4</w:t>
            </w:r>
          </w:p>
          <w:p w:rsidR="00A216EC" w:rsidRPr="00A216EC" w:rsidRDefault="00A216EC" w:rsidP="00A216EC">
            <w:pPr>
              <w:ind w:right="-180"/>
              <w:jc w:val="center"/>
              <w:rPr>
                <w:noProof/>
                <w:lang w:eastAsia="en-GB"/>
              </w:rPr>
            </w:pPr>
            <w:r w:rsidRPr="00A216EC">
              <w:rPr>
                <w:noProof/>
                <w:lang w:eastAsia="en-GB"/>
              </w:rPr>
              <w:t>мин. 4/4</w:t>
            </w:r>
          </w:p>
        </w:tc>
      </w:tr>
      <w:tr w:rsidR="00A216EC" w:rsidRPr="00A216EC" w:rsidTr="0013191F">
        <w:tc>
          <w:tcPr>
            <w:tcW w:w="540" w:type="dxa"/>
            <w:vAlign w:val="center"/>
          </w:tcPr>
          <w:p w:rsidR="00A216EC" w:rsidRPr="00A216EC" w:rsidRDefault="00A216EC" w:rsidP="00A216EC">
            <w:pPr>
              <w:ind w:right="-180"/>
              <w:jc w:val="center"/>
              <w:rPr>
                <w:noProof/>
                <w:lang w:val="en-GB" w:eastAsia="en-GB"/>
              </w:rPr>
            </w:pPr>
          </w:p>
          <w:p w:rsidR="00A216EC" w:rsidRPr="00A216EC" w:rsidRDefault="00A216EC" w:rsidP="00A216EC">
            <w:pPr>
              <w:ind w:right="-180"/>
              <w:jc w:val="center"/>
              <w:rPr>
                <w:noProof/>
                <w:lang w:eastAsia="en-GB"/>
              </w:rPr>
            </w:pPr>
            <w:r w:rsidRPr="00A216EC">
              <w:rPr>
                <w:noProof/>
                <w:lang w:eastAsia="en-GB"/>
              </w:rPr>
              <w:t>6.</w:t>
            </w:r>
          </w:p>
        </w:tc>
        <w:tc>
          <w:tcPr>
            <w:tcW w:w="4140" w:type="dxa"/>
          </w:tcPr>
          <w:p w:rsidR="00A216EC" w:rsidRPr="00A216EC" w:rsidRDefault="00A216EC" w:rsidP="00A216EC">
            <w:pPr>
              <w:ind w:right="-180"/>
              <w:rPr>
                <w:noProof/>
                <w:lang w:eastAsia="en-GB"/>
              </w:rPr>
            </w:pPr>
            <w:r w:rsidRPr="00A216EC">
              <w:rPr>
                <w:noProof/>
                <w:lang w:eastAsia="en-GB"/>
              </w:rPr>
              <w:t>Устойчивост на цвета на триене</w:t>
            </w:r>
          </w:p>
          <w:p w:rsidR="00A216EC" w:rsidRPr="00A216EC" w:rsidRDefault="00A216EC" w:rsidP="00CA1605">
            <w:pPr>
              <w:numPr>
                <w:ilvl w:val="0"/>
                <w:numId w:val="6"/>
              </w:numPr>
              <w:ind w:right="-180"/>
              <w:rPr>
                <w:noProof/>
                <w:lang w:eastAsia="en-GB"/>
              </w:rPr>
            </w:pPr>
            <w:r w:rsidRPr="00A216EC">
              <w:rPr>
                <w:noProof/>
                <w:lang w:eastAsia="en-GB"/>
              </w:rPr>
              <w:t xml:space="preserve">сухо </w:t>
            </w:r>
          </w:p>
          <w:p w:rsidR="00A216EC" w:rsidRPr="00A216EC" w:rsidRDefault="00A216EC" w:rsidP="00CA1605">
            <w:pPr>
              <w:numPr>
                <w:ilvl w:val="0"/>
                <w:numId w:val="6"/>
              </w:numPr>
              <w:ind w:right="-180"/>
              <w:rPr>
                <w:noProof/>
                <w:lang w:eastAsia="en-GB"/>
              </w:rPr>
            </w:pPr>
            <w:r w:rsidRPr="00A216EC">
              <w:rPr>
                <w:noProof/>
                <w:lang w:eastAsia="en-GB"/>
              </w:rPr>
              <w:t xml:space="preserve">мокро </w:t>
            </w:r>
          </w:p>
        </w:tc>
        <w:tc>
          <w:tcPr>
            <w:tcW w:w="1440" w:type="dxa"/>
          </w:tcPr>
          <w:p w:rsidR="00A216EC" w:rsidRPr="00A216EC" w:rsidRDefault="00A216EC" w:rsidP="00A216EC">
            <w:pPr>
              <w:ind w:right="-180"/>
              <w:rPr>
                <w:noProof/>
                <w:lang w:val="en-US" w:eastAsia="en-GB"/>
              </w:rPr>
            </w:pPr>
          </w:p>
          <w:p w:rsidR="00A216EC" w:rsidRPr="00A216EC" w:rsidRDefault="00A216EC" w:rsidP="00A216EC">
            <w:pPr>
              <w:ind w:right="-180"/>
              <w:jc w:val="center"/>
              <w:rPr>
                <w:noProof/>
                <w:lang w:eastAsia="en-GB"/>
              </w:rPr>
            </w:pPr>
            <w:r w:rsidRPr="00A216EC">
              <w:rPr>
                <w:noProof/>
                <w:lang w:eastAsia="en-GB"/>
              </w:rPr>
              <w:t>бал</w:t>
            </w:r>
          </w:p>
        </w:tc>
        <w:tc>
          <w:tcPr>
            <w:tcW w:w="2700" w:type="dxa"/>
          </w:tcPr>
          <w:p w:rsidR="00A216EC" w:rsidRPr="00A216EC" w:rsidRDefault="00A216EC" w:rsidP="00A216EC">
            <w:pPr>
              <w:ind w:right="-180"/>
              <w:rPr>
                <w:noProof/>
                <w:lang w:val="en-US" w:eastAsia="en-GB"/>
              </w:rPr>
            </w:pPr>
          </w:p>
          <w:p w:rsidR="00A216EC" w:rsidRPr="00A216EC" w:rsidRDefault="00A216EC" w:rsidP="00A216EC">
            <w:pPr>
              <w:ind w:right="-180"/>
              <w:jc w:val="center"/>
              <w:rPr>
                <w:noProof/>
                <w:lang w:eastAsia="en-GB"/>
              </w:rPr>
            </w:pPr>
            <w:r w:rsidRPr="00A216EC">
              <w:rPr>
                <w:noProof/>
                <w:lang w:eastAsia="en-GB"/>
              </w:rPr>
              <w:t>БДС EN ISO</w:t>
            </w:r>
          </w:p>
          <w:p w:rsidR="00A216EC" w:rsidRPr="00A216EC" w:rsidRDefault="00A216EC" w:rsidP="00A216EC">
            <w:pPr>
              <w:ind w:right="-180"/>
              <w:jc w:val="center"/>
              <w:rPr>
                <w:noProof/>
                <w:lang w:eastAsia="en-GB"/>
              </w:rPr>
            </w:pPr>
            <w:r w:rsidRPr="00A216EC">
              <w:rPr>
                <w:noProof/>
                <w:lang w:eastAsia="en-GB"/>
              </w:rPr>
              <w:t xml:space="preserve"> 105-Х12:2005</w:t>
            </w:r>
          </w:p>
        </w:tc>
        <w:tc>
          <w:tcPr>
            <w:tcW w:w="1800" w:type="dxa"/>
          </w:tcPr>
          <w:p w:rsidR="00A216EC" w:rsidRPr="00A216EC" w:rsidRDefault="00A216EC" w:rsidP="00A216EC">
            <w:pPr>
              <w:ind w:right="-180"/>
              <w:rPr>
                <w:noProof/>
                <w:lang w:val="en-US" w:eastAsia="en-GB"/>
              </w:rPr>
            </w:pPr>
          </w:p>
          <w:p w:rsidR="00A216EC" w:rsidRPr="00A216EC" w:rsidRDefault="00A216EC" w:rsidP="00A216EC">
            <w:pPr>
              <w:ind w:right="-180"/>
              <w:jc w:val="center"/>
              <w:rPr>
                <w:noProof/>
                <w:lang w:val="en-US" w:eastAsia="en-GB"/>
              </w:rPr>
            </w:pPr>
            <w:r w:rsidRPr="00A216EC">
              <w:rPr>
                <w:noProof/>
                <w:lang w:eastAsia="en-GB"/>
              </w:rPr>
              <w:t xml:space="preserve">мин. </w:t>
            </w:r>
            <w:r w:rsidRPr="00A216EC">
              <w:rPr>
                <w:noProof/>
                <w:lang w:val="en-US" w:eastAsia="en-GB"/>
              </w:rPr>
              <w:t>3/4</w:t>
            </w:r>
          </w:p>
          <w:p w:rsidR="00A216EC" w:rsidRPr="00A216EC" w:rsidRDefault="00A216EC" w:rsidP="00A216EC">
            <w:pPr>
              <w:ind w:right="-180"/>
              <w:jc w:val="center"/>
              <w:rPr>
                <w:noProof/>
                <w:lang w:eastAsia="en-GB"/>
              </w:rPr>
            </w:pPr>
            <w:r w:rsidRPr="00A216EC">
              <w:rPr>
                <w:noProof/>
                <w:lang w:eastAsia="en-GB"/>
              </w:rPr>
              <w:t>мин. 3/4</w:t>
            </w:r>
          </w:p>
        </w:tc>
      </w:tr>
      <w:tr w:rsidR="00A216EC" w:rsidRPr="00A216EC" w:rsidTr="0013191F">
        <w:tc>
          <w:tcPr>
            <w:tcW w:w="540" w:type="dxa"/>
            <w:vAlign w:val="center"/>
          </w:tcPr>
          <w:p w:rsidR="00A216EC" w:rsidRPr="00A216EC" w:rsidRDefault="00A216EC" w:rsidP="00A216EC">
            <w:pPr>
              <w:ind w:right="-180"/>
              <w:jc w:val="center"/>
              <w:rPr>
                <w:noProof/>
                <w:lang w:val="en-GB" w:eastAsia="en-GB"/>
              </w:rPr>
            </w:pPr>
          </w:p>
          <w:p w:rsidR="00A216EC" w:rsidRPr="00A216EC" w:rsidRDefault="00A216EC" w:rsidP="00A216EC">
            <w:pPr>
              <w:ind w:right="-180"/>
              <w:jc w:val="center"/>
              <w:rPr>
                <w:noProof/>
                <w:lang w:eastAsia="en-GB"/>
              </w:rPr>
            </w:pPr>
            <w:r w:rsidRPr="00A216EC">
              <w:rPr>
                <w:noProof/>
                <w:lang w:eastAsia="en-GB"/>
              </w:rPr>
              <w:t>7.</w:t>
            </w:r>
          </w:p>
        </w:tc>
        <w:tc>
          <w:tcPr>
            <w:tcW w:w="4140" w:type="dxa"/>
          </w:tcPr>
          <w:p w:rsidR="00A216EC" w:rsidRPr="00A216EC" w:rsidRDefault="00A216EC" w:rsidP="00A216EC">
            <w:pPr>
              <w:ind w:right="-180"/>
              <w:rPr>
                <w:noProof/>
                <w:lang w:val="en-GB" w:eastAsia="en-GB"/>
              </w:rPr>
            </w:pPr>
          </w:p>
          <w:p w:rsidR="00A216EC" w:rsidRPr="00A216EC" w:rsidRDefault="00A216EC" w:rsidP="00A216EC">
            <w:pPr>
              <w:ind w:right="-180"/>
              <w:rPr>
                <w:noProof/>
                <w:lang w:eastAsia="en-GB"/>
              </w:rPr>
            </w:pPr>
            <w:r w:rsidRPr="00A216EC">
              <w:rPr>
                <w:noProof/>
                <w:lang w:eastAsia="en-GB"/>
              </w:rPr>
              <w:t>Устойчивост на цвета на светлина</w:t>
            </w:r>
          </w:p>
        </w:tc>
        <w:tc>
          <w:tcPr>
            <w:tcW w:w="144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бал</w:t>
            </w:r>
          </w:p>
        </w:tc>
        <w:tc>
          <w:tcPr>
            <w:tcW w:w="2700" w:type="dxa"/>
          </w:tcPr>
          <w:p w:rsidR="00A216EC" w:rsidRPr="00A216EC" w:rsidRDefault="00A216EC" w:rsidP="00A216EC">
            <w:pPr>
              <w:ind w:right="-180"/>
              <w:jc w:val="center"/>
              <w:rPr>
                <w:noProof/>
                <w:lang w:eastAsia="en-GB"/>
              </w:rPr>
            </w:pPr>
            <w:r w:rsidRPr="00A216EC">
              <w:rPr>
                <w:noProof/>
                <w:lang w:eastAsia="en-GB"/>
              </w:rPr>
              <w:t xml:space="preserve">БДС EN ISO </w:t>
            </w:r>
          </w:p>
          <w:p w:rsidR="00A216EC" w:rsidRPr="00A216EC" w:rsidRDefault="00A216EC" w:rsidP="00A216EC">
            <w:pPr>
              <w:ind w:right="-180"/>
              <w:jc w:val="center"/>
              <w:rPr>
                <w:noProof/>
                <w:lang w:eastAsia="en-GB"/>
              </w:rPr>
            </w:pPr>
            <w:r w:rsidRPr="00A216EC">
              <w:rPr>
                <w:noProof/>
                <w:lang w:eastAsia="en-GB"/>
              </w:rPr>
              <w:t>105-B02:2015</w:t>
            </w:r>
          </w:p>
        </w:tc>
        <w:tc>
          <w:tcPr>
            <w:tcW w:w="180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мин. 5</w:t>
            </w:r>
          </w:p>
        </w:tc>
      </w:tr>
      <w:tr w:rsidR="00A216EC" w:rsidRPr="00A216EC" w:rsidTr="0013191F">
        <w:tc>
          <w:tcPr>
            <w:tcW w:w="540" w:type="dxa"/>
            <w:vAlign w:val="center"/>
          </w:tcPr>
          <w:p w:rsidR="00A216EC" w:rsidRPr="00A216EC" w:rsidRDefault="00A216EC" w:rsidP="00A216EC">
            <w:pPr>
              <w:ind w:right="-180"/>
              <w:jc w:val="center"/>
              <w:rPr>
                <w:noProof/>
                <w:lang w:eastAsia="en-GB"/>
              </w:rPr>
            </w:pPr>
            <w:r w:rsidRPr="00A216EC">
              <w:rPr>
                <w:noProof/>
                <w:lang w:eastAsia="en-GB"/>
              </w:rPr>
              <w:t>8.</w:t>
            </w:r>
          </w:p>
        </w:tc>
        <w:tc>
          <w:tcPr>
            <w:tcW w:w="4140" w:type="dxa"/>
          </w:tcPr>
          <w:p w:rsidR="00A216EC" w:rsidRPr="00A216EC" w:rsidRDefault="00A216EC" w:rsidP="00A216EC">
            <w:pPr>
              <w:ind w:right="-180"/>
              <w:rPr>
                <w:noProof/>
                <w:lang w:eastAsia="en-GB"/>
              </w:rPr>
            </w:pPr>
            <w:r w:rsidRPr="00A216EC">
              <w:rPr>
                <w:noProof/>
                <w:lang w:eastAsia="en-GB"/>
              </w:rPr>
              <w:t>Здравина на пробиване</w:t>
            </w:r>
          </w:p>
        </w:tc>
        <w:tc>
          <w:tcPr>
            <w:tcW w:w="1440" w:type="dxa"/>
          </w:tcPr>
          <w:p w:rsidR="00A216EC" w:rsidRPr="00A216EC" w:rsidRDefault="00A216EC" w:rsidP="00A216EC">
            <w:pPr>
              <w:ind w:right="-180"/>
              <w:jc w:val="center"/>
              <w:rPr>
                <w:noProof/>
                <w:lang w:eastAsia="en-GB"/>
              </w:rPr>
            </w:pPr>
            <w:r w:rsidRPr="00A216EC">
              <w:rPr>
                <w:noProof/>
                <w:lang w:eastAsia="en-GB"/>
              </w:rPr>
              <w:t>N</w:t>
            </w:r>
          </w:p>
        </w:tc>
        <w:tc>
          <w:tcPr>
            <w:tcW w:w="2700" w:type="dxa"/>
          </w:tcPr>
          <w:p w:rsidR="00A216EC" w:rsidRPr="00A216EC" w:rsidRDefault="00A216EC" w:rsidP="00A216EC">
            <w:pPr>
              <w:ind w:right="-180"/>
              <w:jc w:val="center"/>
              <w:rPr>
                <w:noProof/>
                <w:lang w:eastAsia="en-GB"/>
              </w:rPr>
            </w:pPr>
            <w:r w:rsidRPr="00A216EC">
              <w:rPr>
                <w:noProof/>
                <w:lang w:eastAsia="en-GB"/>
              </w:rPr>
              <w:t>БДС 9585:1991</w:t>
            </w:r>
          </w:p>
        </w:tc>
        <w:tc>
          <w:tcPr>
            <w:tcW w:w="1800" w:type="dxa"/>
          </w:tcPr>
          <w:p w:rsidR="00A216EC" w:rsidRPr="00A216EC" w:rsidRDefault="00A216EC" w:rsidP="00A216EC">
            <w:pPr>
              <w:ind w:right="-180"/>
              <w:jc w:val="center"/>
              <w:rPr>
                <w:noProof/>
                <w:lang w:eastAsia="en-GB"/>
              </w:rPr>
            </w:pPr>
            <w:r w:rsidRPr="00A216EC">
              <w:rPr>
                <w:noProof/>
                <w:lang w:eastAsia="en-GB"/>
              </w:rPr>
              <w:t>мин. 200</w:t>
            </w:r>
          </w:p>
        </w:tc>
      </w:tr>
      <w:tr w:rsidR="00A216EC" w:rsidRPr="00A216EC" w:rsidTr="0013191F">
        <w:tc>
          <w:tcPr>
            <w:tcW w:w="540" w:type="dxa"/>
            <w:vAlign w:val="center"/>
          </w:tcPr>
          <w:p w:rsidR="00A216EC" w:rsidRPr="00A216EC" w:rsidRDefault="00A216EC" w:rsidP="00A216EC">
            <w:pPr>
              <w:ind w:right="-180"/>
              <w:jc w:val="center"/>
              <w:rPr>
                <w:noProof/>
                <w:lang w:eastAsia="en-GB"/>
              </w:rPr>
            </w:pPr>
            <w:r w:rsidRPr="00A216EC">
              <w:rPr>
                <w:noProof/>
                <w:lang w:eastAsia="en-GB"/>
              </w:rPr>
              <w:t>9.</w:t>
            </w:r>
          </w:p>
        </w:tc>
        <w:tc>
          <w:tcPr>
            <w:tcW w:w="4140" w:type="dxa"/>
          </w:tcPr>
          <w:p w:rsidR="00A216EC" w:rsidRPr="00A216EC" w:rsidRDefault="00A216EC" w:rsidP="00A216EC">
            <w:pPr>
              <w:ind w:right="-180"/>
              <w:rPr>
                <w:noProof/>
                <w:lang w:eastAsia="en-GB"/>
              </w:rPr>
            </w:pPr>
            <w:r w:rsidRPr="00A216EC">
              <w:rPr>
                <w:noProof/>
                <w:lang w:eastAsia="en-GB"/>
              </w:rPr>
              <w:t>рН на воден екстракт</w:t>
            </w:r>
          </w:p>
        </w:tc>
        <w:tc>
          <w:tcPr>
            <w:tcW w:w="1440" w:type="dxa"/>
          </w:tcPr>
          <w:p w:rsidR="00A216EC" w:rsidRPr="00A216EC" w:rsidRDefault="00A216EC" w:rsidP="00A216EC">
            <w:pPr>
              <w:ind w:right="-180"/>
              <w:jc w:val="center"/>
              <w:rPr>
                <w:noProof/>
                <w:lang w:eastAsia="en-GB"/>
              </w:rPr>
            </w:pPr>
            <w:r w:rsidRPr="00A216EC">
              <w:rPr>
                <w:noProof/>
                <w:lang w:eastAsia="en-GB"/>
              </w:rPr>
              <w:t>рН ед.</w:t>
            </w:r>
          </w:p>
        </w:tc>
        <w:tc>
          <w:tcPr>
            <w:tcW w:w="2700" w:type="dxa"/>
          </w:tcPr>
          <w:p w:rsidR="00A216EC" w:rsidRPr="00A216EC" w:rsidRDefault="00A216EC" w:rsidP="00A216EC">
            <w:pPr>
              <w:ind w:right="-180"/>
              <w:rPr>
                <w:noProof/>
                <w:lang w:eastAsia="en-GB"/>
              </w:rPr>
            </w:pPr>
            <w:r w:rsidRPr="00A216EC">
              <w:rPr>
                <w:noProof/>
                <w:lang w:eastAsia="en-GB"/>
              </w:rPr>
              <w:t>БДС EN ISO 3071:2008</w:t>
            </w:r>
          </w:p>
        </w:tc>
        <w:tc>
          <w:tcPr>
            <w:tcW w:w="1800" w:type="dxa"/>
          </w:tcPr>
          <w:p w:rsidR="00A216EC" w:rsidRPr="00A216EC" w:rsidRDefault="00A216EC" w:rsidP="00A216EC">
            <w:pPr>
              <w:ind w:right="-180"/>
              <w:jc w:val="center"/>
              <w:rPr>
                <w:noProof/>
                <w:lang w:eastAsia="en-GB"/>
              </w:rPr>
            </w:pPr>
            <w:r w:rsidRPr="00A216EC">
              <w:rPr>
                <w:noProof/>
                <w:lang w:eastAsia="en-GB"/>
              </w:rPr>
              <w:t>4.8-7.5</w:t>
            </w:r>
          </w:p>
        </w:tc>
      </w:tr>
      <w:tr w:rsidR="00A216EC" w:rsidRPr="00A216EC" w:rsidTr="0013191F">
        <w:tc>
          <w:tcPr>
            <w:tcW w:w="540" w:type="dxa"/>
            <w:vAlign w:val="center"/>
          </w:tcPr>
          <w:p w:rsidR="00A216EC" w:rsidRPr="00A216EC" w:rsidRDefault="00A216EC" w:rsidP="00A216EC">
            <w:pPr>
              <w:ind w:right="-180"/>
              <w:jc w:val="center"/>
              <w:rPr>
                <w:noProof/>
                <w:lang w:eastAsia="en-GB"/>
              </w:rPr>
            </w:pPr>
            <w:r w:rsidRPr="00A216EC">
              <w:rPr>
                <w:noProof/>
                <w:lang w:eastAsia="en-GB"/>
              </w:rPr>
              <w:t>10.</w:t>
            </w:r>
          </w:p>
        </w:tc>
        <w:tc>
          <w:tcPr>
            <w:tcW w:w="4140" w:type="dxa"/>
          </w:tcPr>
          <w:p w:rsidR="00A216EC" w:rsidRPr="00A216EC" w:rsidRDefault="00A216EC" w:rsidP="008123A8">
            <w:pPr>
              <w:rPr>
                <w:noProof/>
                <w:lang w:eastAsia="en-GB"/>
              </w:rPr>
            </w:pPr>
            <w:r w:rsidRPr="00A216EC">
              <w:rPr>
                <w:noProof/>
                <w:lang w:eastAsia="en-GB"/>
              </w:rPr>
              <w:t>Здравина на скъсване на шева, в направление перпендикулярно на шева</w:t>
            </w:r>
          </w:p>
        </w:tc>
        <w:tc>
          <w:tcPr>
            <w:tcW w:w="144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N</w:t>
            </w:r>
          </w:p>
        </w:tc>
        <w:tc>
          <w:tcPr>
            <w:tcW w:w="270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БДС 13307:1978</w:t>
            </w:r>
          </w:p>
        </w:tc>
        <w:tc>
          <w:tcPr>
            <w:tcW w:w="1800" w:type="dxa"/>
          </w:tcPr>
          <w:p w:rsidR="00A216EC" w:rsidRPr="00A216EC" w:rsidRDefault="00A216EC" w:rsidP="00A216EC">
            <w:pPr>
              <w:ind w:right="-180"/>
              <w:jc w:val="center"/>
              <w:rPr>
                <w:noProof/>
                <w:lang w:eastAsia="en-GB"/>
              </w:rPr>
            </w:pPr>
          </w:p>
          <w:p w:rsidR="00A216EC" w:rsidRPr="00A216EC" w:rsidRDefault="00A216EC" w:rsidP="00A216EC">
            <w:pPr>
              <w:ind w:right="-180"/>
              <w:jc w:val="center"/>
              <w:rPr>
                <w:noProof/>
                <w:lang w:eastAsia="en-GB"/>
              </w:rPr>
            </w:pPr>
            <w:r w:rsidRPr="00A216EC">
              <w:rPr>
                <w:noProof/>
                <w:lang w:eastAsia="en-GB"/>
              </w:rPr>
              <w:t>мин. 160</w:t>
            </w:r>
          </w:p>
        </w:tc>
      </w:tr>
    </w:tbl>
    <w:p w:rsidR="00A216EC" w:rsidRPr="00A216EC" w:rsidRDefault="00A216EC" w:rsidP="00A216EC">
      <w:pPr>
        <w:ind w:right="-180"/>
        <w:rPr>
          <w:noProof/>
          <w:lang w:val="en-US" w:eastAsia="en-GB"/>
        </w:rPr>
      </w:pPr>
    </w:p>
    <w:p w:rsidR="00A216EC" w:rsidRPr="00A216EC" w:rsidRDefault="00A216EC" w:rsidP="00A216EC">
      <w:pPr>
        <w:ind w:firstLine="1080"/>
        <w:jc w:val="both"/>
        <w:outlineLvl w:val="0"/>
        <w:rPr>
          <w:noProof/>
          <w:lang w:eastAsia="en-GB"/>
        </w:rPr>
      </w:pPr>
      <w:r w:rsidRPr="00A216EC">
        <w:rPr>
          <w:noProof/>
          <w:lang w:eastAsia="en-GB"/>
        </w:rPr>
        <w:t>За позовани недатирани /отменени/ стандарти се прилага актуална версия на съответния стандарт, включително всички негови изменения действащи към момента на обявление на обществената поръчка или еквивалент.</w:t>
      </w:r>
    </w:p>
    <w:p w:rsidR="00A216EC" w:rsidRPr="00A216EC" w:rsidRDefault="00A216EC" w:rsidP="00A216EC">
      <w:pPr>
        <w:ind w:firstLine="1080"/>
        <w:jc w:val="both"/>
        <w:rPr>
          <w:lang w:val="en-US" w:eastAsia="en-GB"/>
        </w:rPr>
      </w:pPr>
      <w:proofErr w:type="spellStart"/>
      <w:r w:rsidRPr="00A216EC">
        <w:rPr>
          <w:lang w:eastAsia="en-GB"/>
        </w:rPr>
        <w:t>Обмерните</w:t>
      </w:r>
      <w:proofErr w:type="spellEnd"/>
      <w:r w:rsidRPr="00A216EC">
        <w:rPr>
          <w:lang w:eastAsia="en-GB"/>
        </w:rPr>
        <w:t xml:space="preserve"> данни на изделията се предоставят на избрания изпълнител след сключване на договора за обществената поръчка.</w:t>
      </w:r>
    </w:p>
    <w:p w:rsidR="00A216EC" w:rsidRPr="00A216EC" w:rsidRDefault="00A216EC" w:rsidP="00A216EC">
      <w:pPr>
        <w:ind w:right="-180"/>
        <w:rPr>
          <w:b/>
          <w:noProof/>
          <w:lang w:eastAsia="en-GB"/>
        </w:rPr>
      </w:pPr>
    </w:p>
    <w:p w:rsidR="00A216EC" w:rsidRPr="00A216EC" w:rsidRDefault="00A216EC" w:rsidP="00A216EC">
      <w:pPr>
        <w:ind w:left="720" w:right="-180" w:firstLine="360"/>
        <w:rPr>
          <w:b/>
          <w:noProof/>
          <w:lang w:val="en-US" w:eastAsia="en-GB"/>
        </w:rPr>
      </w:pPr>
      <w:r w:rsidRPr="00A216EC">
        <w:rPr>
          <w:b/>
          <w:noProof/>
          <w:lang w:eastAsia="en-GB"/>
        </w:rPr>
        <w:t>Маркировка</w:t>
      </w:r>
      <w:r w:rsidRPr="00A216EC">
        <w:rPr>
          <w:b/>
          <w:noProof/>
          <w:lang w:val="en-GB" w:eastAsia="en-GB"/>
        </w:rPr>
        <w:t>:</w:t>
      </w:r>
    </w:p>
    <w:p w:rsidR="00A216EC" w:rsidRPr="00A216EC" w:rsidRDefault="00A216EC" w:rsidP="00A216EC">
      <w:pPr>
        <w:spacing w:after="120"/>
        <w:ind w:firstLine="1080"/>
        <w:jc w:val="both"/>
        <w:rPr>
          <w:noProof/>
          <w:lang w:eastAsia="en-GB"/>
        </w:rPr>
      </w:pPr>
      <w:r w:rsidRPr="00A216EC">
        <w:rPr>
          <w:noProof/>
          <w:lang w:eastAsia="en-GB"/>
        </w:rPr>
        <w:t>В средата на вратната извивка - ръстова марка със следната информация: състав, ръст, размер (гръдна обиколка), име на фирмата - доставчик, знаци за третиране и въздействие (пране, гладене, сушене, химическо чистене и избелване), гаранционен срок, както и годината на производство.</w:t>
      </w:r>
    </w:p>
    <w:p w:rsidR="00A216EC" w:rsidRPr="00A216EC" w:rsidRDefault="00A216EC" w:rsidP="00A216EC">
      <w:pPr>
        <w:ind w:firstLine="1080"/>
        <w:jc w:val="both"/>
        <w:rPr>
          <w:b/>
          <w:noProof/>
          <w:lang w:val="en-US" w:eastAsia="en-GB"/>
        </w:rPr>
      </w:pPr>
      <w:r w:rsidRPr="00A216EC">
        <w:rPr>
          <w:b/>
          <w:noProof/>
          <w:lang w:eastAsia="en-GB"/>
        </w:rPr>
        <w:t>Опаковка:</w:t>
      </w:r>
    </w:p>
    <w:p w:rsidR="00A216EC" w:rsidRPr="00A216EC" w:rsidRDefault="00A216EC" w:rsidP="00A216EC">
      <w:pPr>
        <w:spacing w:after="120"/>
        <w:ind w:firstLine="1080"/>
        <w:jc w:val="both"/>
        <w:rPr>
          <w:noProof/>
          <w:lang w:val="en-US" w:eastAsia="en-GB"/>
        </w:rPr>
      </w:pPr>
      <w:r w:rsidRPr="00A216EC">
        <w:rPr>
          <w:noProof/>
          <w:lang w:eastAsia="en-GB"/>
        </w:rPr>
        <w:t>Всяко изделие се опакова в залепващ се индивидуален плик, на който се залепва етикет със следната информация: състав, ръст, размер, име на фирмата - доставчик, знаци за третиране и въздействие (пране, гладене, сушене, химическо чистене и избелване), гаранционен срок, както и годината на производство.</w:t>
      </w:r>
    </w:p>
    <w:p w:rsidR="00A216EC" w:rsidRPr="00A216EC" w:rsidRDefault="00A216EC" w:rsidP="00A216EC">
      <w:pPr>
        <w:tabs>
          <w:tab w:val="left" w:pos="900"/>
        </w:tabs>
        <w:ind w:firstLine="1080"/>
        <w:jc w:val="both"/>
        <w:rPr>
          <w:lang w:eastAsia="en-GB"/>
        </w:rPr>
      </w:pPr>
      <w:r w:rsidRPr="00A216EC">
        <w:rPr>
          <w:lang w:eastAsia="en-GB"/>
        </w:rPr>
        <w:lastRenderedPageBreak/>
        <w:t>В индивидуалният плик на всяко изделие се предоставя с гаранционна карта, която да е попълнена и подпечатана от Изпълнителя и да съдържа следната информация:</w:t>
      </w:r>
    </w:p>
    <w:p w:rsidR="00A216EC" w:rsidRPr="00A216EC" w:rsidRDefault="00A216EC" w:rsidP="00A216EC">
      <w:pPr>
        <w:tabs>
          <w:tab w:val="left" w:pos="900"/>
        </w:tabs>
        <w:ind w:firstLine="900"/>
        <w:jc w:val="both"/>
        <w:rPr>
          <w:lang w:eastAsia="en-GB"/>
        </w:rPr>
      </w:pPr>
      <w:r w:rsidRPr="00A216EC">
        <w:rPr>
          <w:lang w:eastAsia="en-GB"/>
        </w:rPr>
        <w:t xml:space="preserve"> - име на доставчика</w:t>
      </w:r>
    </w:p>
    <w:p w:rsidR="00A216EC" w:rsidRPr="00A216EC" w:rsidRDefault="00A216EC" w:rsidP="00A216EC">
      <w:pPr>
        <w:tabs>
          <w:tab w:val="left" w:pos="900"/>
        </w:tabs>
        <w:ind w:firstLine="900"/>
        <w:jc w:val="both"/>
        <w:rPr>
          <w:lang w:eastAsia="en-GB"/>
        </w:rPr>
      </w:pPr>
      <w:r w:rsidRPr="00A216EC">
        <w:rPr>
          <w:lang w:eastAsia="en-GB"/>
        </w:rPr>
        <w:t xml:space="preserve"> - вид на изделието</w:t>
      </w:r>
    </w:p>
    <w:p w:rsidR="00A216EC" w:rsidRPr="00A216EC" w:rsidRDefault="00A216EC" w:rsidP="00A216EC">
      <w:pPr>
        <w:tabs>
          <w:tab w:val="left" w:pos="900"/>
        </w:tabs>
        <w:ind w:firstLine="900"/>
        <w:jc w:val="both"/>
        <w:rPr>
          <w:lang w:eastAsia="en-GB"/>
        </w:rPr>
      </w:pPr>
      <w:r w:rsidRPr="00A216EC">
        <w:rPr>
          <w:lang w:eastAsia="en-GB"/>
        </w:rPr>
        <w:t xml:space="preserve"> - дата на доставка на изделието от Изпълнителя</w:t>
      </w:r>
    </w:p>
    <w:p w:rsidR="00A216EC" w:rsidRPr="00A216EC" w:rsidRDefault="00A216EC" w:rsidP="00A216EC">
      <w:pPr>
        <w:tabs>
          <w:tab w:val="left" w:pos="900"/>
        </w:tabs>
        <w:ind w:firstLine="900"/>
        <w:jc w:val="both"/>
        <w:rPr>
          <w:lang w:eastAsia="en-GB"/>
        </w:rPr>
      </w:pPr>
      <w:r w:rsidRPr="00A216EC">
        <w:rPr>
          <w:lang w:eastAsia="en-GB"/>
        </w:rPr>
        <w:t xml:space="preserve"> -</w:t>
      </w:r>
      <w:r w:rsidRPr="00A216EC">
        <w:rPr>
          <w:lang w:val="en-GB" w:eastAsia="en-GB"/>
        </w:rPr>
        <w:t xml:space="preserve"> </w:t>
      </w:r>
      <w:r w:rsidRPr="00A216EC">
        <w:rPr>
          <w:lang w:eastAsia="en-GB"/>
        </w:rPr>
        <w:t>поле за вписване на името на служителя, на когото се предоставя изделието (попълва се от служител на Възложителя)</w:t>
      </w:r>
    </w:p>
    <w:p w:rsidR="00A216EC" w:rsidRPr="00A216EC" w:rsidRDefault="00A216EC" w:rsidP="00A216EC">
      <w:pPr>
        <w:tabs>
          <w:tab w:val="left" w:pos="900"/>
        </w:tabs>
        <w:ind w:firstLine="900"/>
        <w:jc w:val="both"/>
        <w:rPr>
          <w:lang w:eastAsia="en-GB"/>
        </w:rPr>
      </w:pPr>
      <w:r w:rsidRPr="00A216EC">
        <w:rPr>
          <w:lang w:eastAsia="en-GB"/>
        </w:rPr>
        <w:t xml:space="preserve"> - поле за датата на предаване на изделието на служителя (попълва се от служител на Възложителя)</w:t>
      </w:r>
    </w:p>
    <w:p w:rsidR="00A216EC" w:rsidRPr="00A216EC" w:rsidRDefault="00A216EC" w:rsidP="00A216EC">
      <w:pPr>
        <w:tabs>
          <w:tab w:val="left" w:pos="900"/>
        </w:tabs>
        <w:ind w:firstLine="900"/>
        <w:jc w:val="both"/>
        <w:rPr>
          <w:lang w:val="en-US" w:eastAsia="en-GB"/>
        </w:rPr>
      </w:pPr>
      <w:r w:rsidRPr="00A216EC">
        <w:rPr>
          <w:lang w:eastAsia="en-GB"/>
        </w:rPr>
        <w:t xml:space="preserve"> - гаранционен срок при експлоатация</w:t>
      </w:r>
    </w:p>
    <w:p w:rsidR="00A216EC" w:rsidRPr="00A216EC" w:rsidRDefault="00A216EC" w:rsidP="00A216EC">
      <w:pPr>
        <w:tabs>
          <w:tab w:val="left" w:pos="900"/>
        </w:tabs>
        <w:ind w:firstLine="900"/>
        <w:jc w:val="both"/>
        <w:rPr>
          <w:lang w:eastAsia="en-GB"/>
        </w:rPr>
      </w:pPr>
      <w:r w:rsidRPr="00A216EC">
        <w:rPr>
          <w:lang w:eastAsia="en-GB"/>
        </w:rPr>
        <w:t xml:space="preserve"> - съществени характеристики</w:t>
      </w:r>
    </w:p>
    <w:p w:rsidR="00A216EC" w:rsidRPr="00A216EC" w:rsidRDefault="00A216EC" w:rsidP="00A216EC">
      <w:pPr>
        <w:tabs>
          <w:tab w:val="left" w:pos="900"/>
        </w:tabs>
        <w:ind w:firstLine="900"/>
        <w:jc w:val="both"/>
        <w:rPr>
          <w:lang w:eastAsia="en-GB"/>
        </w:rPr>
      </w:pPr>
      <w:r w:rsidRPr="00A216EC">
        <w:rPr>
          <w:lang w:val="en-GB" w:eastAsia="en-GB"/>
        </w:rPr>
        <w:t xml:space="preserve"> </w:t>
      </w:r>
      <w:r w:rsidRPr="00A216EC">
        <w:rPr>
          <w:lang w:eastAsia="en-GB"/>
        </w:rPr>
        <w:t>- поддръжка и почистване</w:t>
      </w:r>
    </w:p>
    <w:p w:rsidR="00A216EC" w:rsidRDefault="00A216EC" w:rsidP="00A216EC">
      <w:pPr>
        <w:tabs>
          <w:tab w:val="left" w:pos="900"/>
        </w:tabs>
        <w:ind w:firstLine="900"/>
        <w:jc w:val="both"/>
        <w:rPr>
          <w:lang w:eastAsia="en-GB"/>
        </w:rPr>
      </w:pPr>
      <w:r w:rsidRPr="00A216EC">
        <w:rPr>
          <w:lang w:eastAsia="en-GB"/>
        </w:rPr>
        <w:t xml:space="preserve"> - съхранение</w:t>
      </w:r>
    </w:p>
    <w:p w:rsidR="00A216EC" w:rsidRPr="00A216EC" w:rsidRDefault="00A216EC" w:rsidP="00A216EC">
      <w:pPr>
        <w:tabs>
          <w:tab w:val="left" w:pos="900"/>
        </w:tabs>
        <w:ind w:firstLine="900"/>
        <w:jc w:val="both"/>
        <w:rPr>
          <w:lang w:eastAsia="en-GB"/>
        </w:rPr>
      </w:pPr>
    </w:p>
    <w:p w:rsidR="00A216EC" w:rsidRPr="00A216EC" w:rsidRDefault="00A216EC" w:rsidP="00A216EC">
      <w:pPr>
        <w:ind w:firstLine="1080"/>
        <w:jc w:val="both"/>
        <w:rPr>
          <w:noProof/>
          <w:lang w:eastAsia="en-GB"/>
        </w:rPr>
      </w:pPr>
      <w:r w:rsidRPr="00A216EC">
        <w:rPr>
          <w:noProof/>
          <w:lang w:eastAsia="en-GB"/>
        </w:rPr>
        <w:t>Опаковат се по 50 броя в кашон от един и същи размер и цвят. На всеки кашон се поставя етикет със следното съдържание: вид на изделието, количество, размер</w:t>
      </w:r>
      <w:r w:rsidRPr="00A216EC">
        <w:rPr>
          <w:noProof/>
          <w:lang w:val="en-US" w:eastAsia="en-GB"/>
        </w:rPr>
        <w:t xml:space="preserve"> </w:t>
      </w:r>
      <w:r w:rsidRPr="00A216EC">
        <w:rPr>
          <w:noProof/>
          <w:lang w:eastAsia="en-GB"/>
        </w:rPr>
        <w:t xml:space="preserve">и име на фирмата – доставчик. </w:t>
      </w:r>
    </w:p>
    <w:p w:rsidR="00A216EC" w:rsidRDefault="00A216EC" w:rsidP="00A216EC">
      <w:pPr>
        <w:ind w:firstLine="1080"/>
        <w:jc w:val="both"/>
        <w:rPr>
          <w:noProof/>
          <w:lang w:eastAsia="en-GB"/>
        </w:rPr>
      </w:pPr>
    </w:p>
    <w:p w:rsidR="00A216EC" w:rsidRDefault="00A216EC" w:rsidP="00A216EC">
      <w:pPr>
        <w:ind w:firstLine="1080"/>
        <w:jc w:val="both"/>
        <w:rPr>
          <w:noProof/>
          <w:lang w:eastAsia="en-GB"/>
        </w:rPr>
      </w:pPr>
    </w:p>
    <w:p w:rsidR="00A216EC" w:rsidRPr="00A216EC" w:rsidRDefault="00A216EC" w:rsidP="00A216EC">
      <w:pPr>
        <w:spacing w:after="120" w:line="276" w:lineRule="auto"/>
        <w:ind w:firstLine="360"/>
        <w:rPr>
          <w:b/>
          <w:lang w:eastAsia="bg-BG"/>
        </w:rPr>
      </w:pPr>
      <w:r w:rsidRPr="00A216EC">
        <w:rPr>
          <w:b/>
          <w:lang w:val="en-US" w:eastAsia="bg-BG"/>
        </w:rPr>
        <w:t xml:space="preserve">II. </w:t>
      </w:r>
      <w:r w:rsidRPr="00A216EC">
        <w:rPr>
          <w:b/>
          <w:lang w:eastAsia="bg-BG"/>
        </w:rPr>
        <w:t>ДЕКЛАРИРАМЕ, ЧЕ:</w:t>
      </w:r>
    </w:p>
    <w:p w:rsidR="00A216EC" w:rsidRPr="00A216EC" w:rsidRDefault="008123A8" w:rsidP="00CA1605">
      <w:pPr>
        <w:numPr>
          <w:ilvl w:val="0"/>
          <w:numId w:val="8"/>
        </w:numPr>
        <w:spacing w:after="120" w:line="276" w:lineRule="auto"/>
        <w:ind w:right="283"/>
        <w:jc w:val="both"/>
        <w:rPr>
          <w:lang w:eastAsia="bg-BG"/>
        </w:rPr>
      </w:pPr>
      <w:r>
        <w:rPr>
          <w:snapToGrid w:val="0"/>
          <w:lang w:eastAsia="bg-BG"/>
        </w:rPr>
        <w:t>Сме запознати с т</w:t>
      </w:r>
      <w:r w:rsidR="00A216EC" w:rsidRPr="00A216EC">
        <w:rPr>
          <w:snapToGrid w:val="0"/>
          <w:lang w:eastAsia="bg-BG"/>
        </w:rPr>
        <w:t>ехническата спецификация и документацията за участие в процедурата.</w:t>
      </w:r>
    </w:p>
    <w:p w:rsidR="00A216EC" w:rsidRPr="00A216EC" w:rsidRDefault="00A216EC" w:rsidP="00FC543B">
      <w:pPr>
        <w:numPr>
          <w:ilvl w:val="0"/>
          <w:numId w:val="8"/>
        </w:numPr>
        <w:tabs>
          <w:tab w:val="left" w:pos="9923"/>
        </w:tabs>
        <w:spacing w:after="120" w:line="276" w:lineRule="auto"/>
        <w:jc w:val="both"/>
        <w:rPr>
          <w:lang w:eastAsia="bg-BG"/>
        </w:rPr>
      </w:pPr>
      <w:r w:rsidRPr="00A216EC">
        <w:rPr>
          <w:snapToGrid w:val="0"/>
          <w:lang w:eastAsia="bg-BG"/>
        </w:rPr>
        <w:t>Настоящото предложение за изпълнение е в пълно</w:t>
      </w:r>
      <w:r>
        <w:rPr>
          <w:snapToGrid w:val="0"/>
          <w:lang w:eastAsia="bg-BG"/>
        </w:rPr>
        <w:t xml:space="preserve"> съответствие с изискванията на </w:t>
      </w:r>
      <w:r w:rsidRPr="00A216EC">
        <w:rPr>
          <w:snapToGrid w:val="0"/>
          <w:lang w:eastAsia="bg-BG"/>
        </w:rPr>
        <w:t>Възложителя по всички точки от ТС.</w:t>
      </w:r>
    </w:p>
    <w:p w:rsidR="008123A8" w:rsidRDefault="00A216EC" w:rsidP="008123A8">
      <w:pPr>
        <w:numPr>
          <w:ilvl w:val="0"/>
          <w:numId w:val="8"/>
        </w:numPr>
        <w:spacing w:after="120" w:line="276" w:lineRule="auto"/>
        <w:ind w:right="283"/>
        <w:jc w:val="both"/>
        <w:rPr>
          <w:lang w:eastAsia="bg-BG"/>
        </w:rPr>
      </w:pPr>
      <w:r w:rsidRPr="00A216EC">
        <w:rPr>
          <w:snapToGrid w:val="0"/>
          <w:lang w:eastAsia="bg-BG"/>
        </w:rPr>
        <w:t>Прилагаме всички изискани от Възложителя документи.</w:t>
      </w:r>
    </w:p>
    <w:p w:rsidR="00A216EC" w:rsidRPr="008123A8" w:rsidRDefault="00A216EC" w:rsidP="008123A8">
      <w:pPr>
        <w:numPr>
          <w:ilvl w:val="0"/>
          <w:numId w:val="8"/>
        </w:numPr>
        <w:spacing w:after="120" w:line="276" w:lineRule="auto"/>
        <w:ind w:right="283"/>
        <w:jc w:val="both"/>
        <w:rPr>
          <w:lang w:eastAsia="bg-BG"/>
        </w:rPr>
      </w:pPr>
      <w:r w:rsidRPr="008123A8">
        <w:rPr>
          <w:snapToGrid w:val="0"/>
          <w:lang w:eastAsia="bg-BG"/>
        </w:rPr>
        <w:t>Запознати сме и приемаме мяст</w:t>
      </w:r>
      <w:r w:rsidR="008123A8" w:rsidRPr="008123A8">
        <w:rPr>
          <w:snapToGrid w:val="0"/>
          <w:lang w:eastAsia="bg-BG"/>
        </w:rPr>
        <w:t xml:space="preserve">ото на изпълнение на поръчката - </w:t>
      </w:r>
      <w:r w:rsidR="008123A8">
        <w:t>г</w:t>
      </w:r>
      <w:r w:rsidR="008123A8" w:rsidRPr="00BF0D9A">
        <w:t>рад София, кв. „Захарна фабрика” ул. „Кукуш” № 1 ЦСБ - МВР, ЦВС</w:t>
      </w:r>
      <w:r w:rsidR="008123A8" w:rsidRPr="008123A8">
        <w:t>.</w:t>
      </w:r>
    </w:p>
    <w:p w:rsidR="00A216EC" w:rsidRDefault="00A216EC" w:rsidP="00FC543B">
      <w:pPr>
        <w:numPr>
          <w:ilvl w:val="0"/>
          <w:numId w:val="8"/>
        </w:numPr>
        <w:spacing w:after="120" w:line="276" w:lineRule="auto"/>
        <w:ind w:hanging="294"/>
        <w:jc w:val="both"/>
        <w:rPr>
          <w:noProof/>
          <w:lang w:eastAsia="en-GB"/>
        </w:rPr>
      </w:pPr>
      <w:r w:rsidRPr="00A216EC">
        <w:rPr>
          <w:snapToGrid w:val="0"/>
          <w:lang w:eastAsia="bg-BG"/>
        </w:rPr>
        <w:t>Предлагаме за изпълним настоящата поръчка в срок до</w:t>
      </w:r>
      <w:r w:rsidRPr="00A216EC">
        <w:rPr>
          <w:b/>
          <w:snapToGrid w:val="0"/>
          <w:lang w:eastAsia="bg-BG"/>
        </w:rPr>
        <w:t xml:space="preserve"> </w:t>
      </w:r>
      <w:r w:rsidR="00341C9F">
        <w:rPr>
          <w:b/>
          <w:snapToGrid w:val="0"/>
          <w:lang w:eastAsia="bg-BG"/>
        </w:rPr>
        <w:t>5</w:t>
      </w:r>
      <w:r w:rsidRPr="00A216EC">
        <w:rPr>
          <w:b/>
          <w:snapToGrid w:val="0"/>
          <w:lang w:eastAsia="bg-BG"/>
        </w:rPr>
        <w:t xml:space="preserve"> месеца,</w:t>
      </w:r>
      <w:r w:rsidRPr="00A216EC">
        <w:rPr>
          <w:lang w:val="en-GB" w:eastAsia="en-GB"/>
        </w:rPr>
        <w:t xml:space="preserve"> </w:t>
      </w:r>
      <w:r w:rsidRPr="00A216EC">
        <w:rPr>
          <w:lang w:eastAsia="en-GB"/>
        </w:rPr>
        <w:t xml:space="preserve">но не по-късно от крайния срок на допустимост на разходите по </w:t>
      </w:r>
      <w:proofErr w:type="spellStart"/>
      <w:r w:rsidRPr="00A216EC">
        <w:rPr>
          <w:lang w:eastAsia="en-GB"/>
        </w:rPr>
        <w:t>Грантовото</w:t>
      </w:r>
      <w:proofErr w:type="spellEnd"/>
      <w:r w:rsidRPr="00A216EC">
        <w:rPr>
          <w:lang w:eastAsia="en-GB"/>
        </w:rPr>
        <w:t xml:space="preserve"> споразумение HOME/2016/ISFB/AG/EMAS/0046</w:t>
      </w:r>
      <w:r>
        <w:rPr>
          <w:lang w:eastAsia="en-GB"/>
        </w:rPr>
        <w:t>.</w:t>
      </w:r>
    </w:p>
    <w:p w:rsidR="00736C5C" w:rsidRDefault="00736C5C" w:rsidP="00FC543B">
      <w:pPr>
        <w:numPr>
          <w:ilvl w:val="0"/>
          <w:numId w:val="8"/>
        </w:numPr>
        <w:spacing w:after="120" w:line="276" w:lineRule="auto"/>
        <w:ind w:hanging="294"/>
        <w:jc w:val="both"/>
        <w:rPr>
          <w:noProof/>
          <w:lang w:eastAsia="en-GB"/>
        </w:rPr>
      </w:pPr>
      <w:r>
        <w:rPr>
          <w:noProof/>
          <w:lang w:eastAsia="en-GB"/>
        </w:rPr>
        <w:t xml:space="preserve">Минимален гаранционен срок на изделията – 24 месеца от </w:t>
      </w:r>
      <w:r w:rsidR="00AF7B6D">
        <w:rPr>
          <w:noProof/>
          <w:lang w:eastAsia="en-GB"/>
        </w:rPr>
        <w:t>подписване</w:t>
      </w:r>
      <w:r>
        <w:rPr>
          <w:noProof/>
          <w:lang w:eastAsia="en-GB"/>
        </w:rPr>
        <w:t xml:space="preserve"> на предавателно-приемателен протокол.</w:t>
      </w:r>
    </w:p>
    <w:p w:rsidR="007E7F80" w:rsidRDefault="007E7F80" w:rsidP="00FC543B">
      <w:pPr>
        <w:numPr>
          <w:ilvl w:val="0"/>
          <w:numId w:val="8"/>
        </w:numPr>
        <w:spacing w:after="120" w:line="276" w:lineRule="auto"/>
        <w:ind w:hanging="294"/>
        <w:jc w:val="both"/>
        <w:rPr>
          <w:noProof/>
          <w:lang w:eastAsia="en-GB"/>
        </w:rPr>
      </w:pPr>
      <w:r>
        <w:rPr>
          <w:lang w:eastAsia="en-GB"/>
        </w:rPr>
        <w:t xml:space="preserve">Предлагаме следния гаранционен срок на изделията при експлоатация - </w:t>
      </w:r>
      <w:r w:rsidR="00032505" w:rsidRPr="003D6B22">
        <w:rPr>
          <w:noProof/>
          <w:lang w:val="en-GB" w:eastAsia="en-GB"/>
        </w:rPr>
        <w:t>не по-малко от 90 (деветдесет) дни</w:t>
      </w:r>
      <w:r>
        <w:rPr>
          <w:lang w:eastAsia="en-GB"/>
        </w:rPr>
        <w:t xml:space="preserve">, </w:t>
      </w:r>
      <w:r>
        <w:rPr>
          <w:noProof/>
          <w:lang w:eastAsia="en-GB"/>
        </w:rPr>
        <w:t>който</w:t>
      </w:r>
      <w:r w:rsidRPr="00704C4A">
        <w:rPr>
          <w:noProof/>
          <w:lang w:val="en-GB" w:eastAsia="en-GB"/>
        </w:rPr>
        <w:t xml:space="preserve"> започва да тече от датата на предоставяне на изделията на съответния служител на МВР</w:t>
      </w:r>
      <w:r>
        <w:rPr>
          <w:noProof/>
          <w:lang w:eastAsia="en-GB"/>
        </w:rPr>
        <w:t xml:space="preserve"> </w:t>
      </w:r>
      <w:r w:rsidRPr="00704C4A">
        <w:rPr>
          <w:noProof/>
          <w:lang w:val="en-GB" w:eastAsia="en-GB"/>
        </w:rPr>
        <w:t>- ползвател</w:t>
      </w:r>
      <w:r>
        <w:rPr>
          <w:noProof/>
          <w:lang w:eastAsia="en-GB"/>
        </w:rPr>
        <w:t>.</w:t>
      </w:r>
    </w:p>
    <w:p w:rsidR="00FC543B" w:rsidRPr="00FC543B" w:rsidRDefault="00FC543B" w:rsidP="00F930BF">
      <w:pPr>
        <w:pStyle w:val="a3"/>
        <w:numPr>
          <w:ilvl w:val="0"/>
          <w:numId w:val="8"/>
        </w:numPr>
        <w:spacing w:after="60" w:line="276" w:lineRule="auto"/>
        <w:ind w:left="641" w:hanging="357"/>
        <w:contextualSpacing w:val="0"/>
        <w:jc w:val="both"/>
        <w:rPr>
          <w:noProof/>
          <w:lang w:eastAsia="en-GB"/>
        </w:rPr>
      </w:pPr>
      <w:r>
        <w:rPr>
          <w:noProof/>
          <w:lang w:eastAsia="en-GB"/>
        </w:rPr>
        <w:t>О</w:t>
      </w:r>
      <w:r w:rsidRPr="00FC543B">
        <w:rPr>
          <w:noProof/>
          <w:lang w:eastAsia="en-GB"/>
        </w:rPr>
        <w:t xml:space="preserve">тговаряме за поставянето и вида на визуалната идентификация, съгласно ДЕЛЕГИРАН РЕГЛАМЕНТ (ЕС) № 1048/2014 НА КОМИСИЯТА от 30 юли 2014 година за определяне на мерки за информиране и популяризиране, насочени към обществеността, и на мерки за информиране на бенефициерите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w:t>
      </w:r>
      <w:r w:rsidRPr="00FC543B">
        <w:rPr>
          <w:noProof/>
          <w:lang w:eastAsia="en-GB"/>
        </w:rPr>
        <w:lastRenderedPageBreak/>
        <w:t>сътрудничество, предотвратяването и борбата с престъпността и управлението на кризи. Оформянето на стикерите се съгласува предварително с Възложителя.</w:t>
      </w:r>
    </w:p>
    <w:p w:rsidR="00FC543B" w:rsidRDefault="00FC543B" w:rsidP="00F930BF">
      <w:pPr>
        <w:numPr>
          <w:ilvl w:val="0"/>
          <w:numId w:val="8"/>
        </w:numPr>
        <w:spacing w:after="120" w:line="276" w:lineRule="auto"/>
        <w:ind w:left="641" w:hanging="357"/>
        <w:jc w:val="both"/>
        <w:rPr>
          <w:noProof/>
          <w:lang w:eastAsia="en-GB"/>
        </w:rPr>
      </w:pPr>
      <w:r>
        <w:rPr>
          <w:noProof/>
          <w:lang w:eastAsia="en-GB"/>
        </w:rPr>
        <w:t xml:space="preserve">Доставките ще се придружават със сертификати за произход и качество, издадени от производителя, в които са посочени техническите параметри на продуктите /придружени с преведени и заверени от Изпълнителя копия, ако доставката е от внос/,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 </w:t>
      </w:r>
    </w:p>
    <w:p w:rsidR="00FC543B" w:rsidRPr="008123A8" w:rsidRDefault="00FC543B" w:rsidP="00FC543B">
      <w:pPr>
        <w:numPr>
          <w:ilvl w:val="0"/>
          <w:numId w:val="8"/>
        </w:numPr>
        <w:spacing w:after="120" w:line="276" w:lineRule="auto"/>
        <w:jc w:val="both"/>
        <w:rPr>
          <w:noProof/>
          <w:lang w:eastAsia="en-GB"/>
        </w:rPr>
      </w:pPr>
      <w:r w:rsidRPr="008123A8">
        <w:rPr>
          <w:noProof/>
          <w:lang w:eastAsia="en-GB"/>
        </w:rPr>
        <w:t>Приемането на доставките ще се удостоверява с приемо-предавателен протокол, подписан в два екземпляра от представители на Възложителя и Изпълнителя.</w:t>
      </w:r>
    </w:p>
    <w:p w:rsidR="00FC543B" w:rsidRPr="008123A8" w:rsidRDefault="00FC543B" w:rsidP="00FC543B">
      <w:pPr>
        <w:numPr>
          <w:ilvl w:val="0"/>
          <w:numId w:val="8"/>
        </w:numPr>
        <w:spacing w:after="120" w:line="276" w:lineRule="auto"/>
        <w:jc w:val="both"/>
        <w:rPr>
          <w:noProof/>
          <w:lang w:eastAsia="en-GB"/>
        </w:rPr>
      </w:pPr>
      <w:r w:rsidRPr="008123A8">
        <w:rPr>
          <w:noProof/>
          <w:lang w:eastAsia="en-GB"/>
        </w:rPr>
        <w:t>За периода от предаване на изделията до изготвяне на протокол за оценка на качеството, ще се издава протокол за временно съхранение, подписан в 2 /два/ екземпляра от представители на Възложителя и Изпълнителя.</w:t>
      </w:r>
    </w:p>
    <w:p w:rsidR="00FC543B" w:rsidRDefault="00FC543B" w:rsidP="00FC543B">
      <w:pPr>
        <w:numPr>
          <w:ilvl w:val="0"/>
          <w:numId w:val="8"/>
        </w:numPr>
        <w:spacing w:after="120" w:line="276" w:lineRule="auto"/>
        <w:jc w:val="both"/>
        <w:rPr>
          <w:noProof/>
          <w:lang w:eastAsia="en-GB"/>
        </w:rPr>
      </w:pPr>
      <w:r>
        <w:rPr>
          <w:noProof/>
          <w:lang w:eastAsia="en-GB"/>
        </w:rPr>
        <w:t>Всяко отделно изделие ще се доставя в комплект с инструкция за експлоатация и гаранционна карта.</w:t>
      </w:r>
    </w:p>
    <w:p w:rsidR="00A216EC" w:rsidRPr="00A216EC" w:rsidRDefault="00A216EC" w:rsidP="00736C5C">
      <w:pPr>
        <w:jc w:val="both"/>
        <w:rPr>
          <w:noProof/>
          <w:lang w:eastAsia="en-GB"/>
        </w:rPr>
      </w:pPr>
    </w:p>
    <w:p w:rsidR="000B71F8" w:rsidRPr="000B71F8" w:rsidRDefault="000B71F8" w:rsidP="000B71F8">
      <w:pPr>
        <w:spacing w:after="120" w:line="276" w:lineRule="auto"/>
        <w:ind w:right="283" w:firstLine="360"/>
        <w:rPr>
          <w:b/>
          <w:snapToGrid w:val="0"/>
          <w:lang w:eastAsia="bg-BG"/>
        </w:rPr>
      </w:pPr>
      <w:r>
        <w:rPr>
          <w:b/>
          <w:snapToGrid w:val="0"/>
          <w:lang w:val="en-US" w:eastAsia="bg-BG"/>
        </w:rPr>
        <w:t>III</w:t>
      </w:r>
      <w:r>
        <w:rPr>
          <w:b/>
          <w:snapToGrid w:val="0"/>
          <w:lang w:eastAsia="bg-BG"/>
        </w:rPr>
        <w:t xml:space="preserve">. </w:t>
      </w:r>
      <w:r w:rsidRPr="000B71F8">
        <w:rPr>
          <w:b/>
          <w:snapToGrid w:val="0"/>
          <w:lang w:eastAsia="bg-BG"/>
        </w:rPr>
        <w:t xml:space="preserve">ПРИЛОЖЕНИЯ: </w:t>
      </w:r>
    </w:p>
    <w:tbl>
      <w:tblPr>
        <w:tblW w:w="10036" w:type="dxa"/>
        <w:tblInd w:w="-5" w:type="dxa"/>
        <w:tblLook w:val="0000" w:firstRow="0" w:lastRow="0" w:firstColumn="0" w:lastColumn="0" w:noHBand="0" w:noVBand="0"/>
      </w:tblPr>
      <w:tblGrid>
        <w:gridCol w:w="10036"/>
      </w:tblGrid>
      <w:tr w:rsidR="000B71F8" w:rsidRPr="000B71F8" w:rsidTr="00FC543B">
        <w:trPr>
          <w:trHeight w:val="240"/>
        </w:trPr>
        <w:tc>
          <w:tcPr>
            <w:tcW w:w="10036" w:type="dxa"/>
          </w:tcPr>
          <w:p w:rsidR="000B71F8" w:rsidRPr="000B71F8" w:rsidRDefault="004D4369" w:rsidP="00FC543B">
            <w:pPr>
              <w:numPr>
                <w:ilvl w:val="0"/>
                <w:numId w:val="9"/>
              </w:numPr>
              <w:spacing w:before="120" w:after="120"/>
              <w:jc w:val="both"/>
              <w:rPr>
                <w:lang w:eastAsia="bg-BG"/>
              </w:rPr>
            </w:pPr>
            <w:r w:rsidRPr="004D4369">
              <w:rPr>
                <w:b/>
              </w:rPr>
              <w:t xml:space="preserve">Декларация за съответствие по БДС EN ISO/IEС 17050-1:2010 г. и БДС EN ISO/IEС 17050-2:2006 г. </w:t>
            </w:r>
            <w:r w:rsidRPr="004D4369">
              <w:t>или еквивалент за основния материал (плат) от изпълнителя или от производителя /само ако изпълнителя не е производител/, удостоверяваща, че материалите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w:t>
            </w:r>
          </w:p>
        </w:tc>
      </w:tr>
      <w:tr w:rsidR="000B71F8" w:rsidRPr="000B71F8" w:rsidTr="00FC543B">
        <w:trPr>
          <w:trHeight w:val="240"/>
        </w:trPr>
        <w:tc>
          <w:tcPr>
            <w:tcW w:w="10036" w:type="dxa"/>
          </w:tcPr>
          <w:p w:rsidR="000B71F8" w:rsidRPr="000B71F8" w:rsidRDefault="004D4369" w:rsidP="00FC543B">
            <w:pPr>
              <w:numPr>
                <w:ilvl w:val="0"/>
                <w:numId w:val="9"/>
              </w:numPr>
              <w:spacing w:before="120" w:after="120"/>
              <w:jc w:val="both"/>
              <w:rPr>
                <w:lang w:eastAsia="bg-BG"/>
              </w:rPr>
            </w:pPr>
            <w:r w:rsidRPr="004D4369">
              <w:rPr>
                <w:lang w:eastAsia="en-GB"/>
              </w:rPr>
              <w:t>Технически характеристики, включващи описание на основните параметри, на които отговаря основния материал (плат) и конци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w:t>
            </w:r>
          </w:p>
        </w:tc>
      </w:tr>
      <w:tr w:rsidR="000B71F8" w:rsidRPr="000B71F8" w:rsidTr="00FC543B">
        <w:trPr>
          <w:trHeight w:val="240"/>
        </w:trPr>
        <w:tc>
          <w:tcPr>
            <w:tcW w:w="10036" w:type="dxa"/>
          </w:tcPr>
          <w:p w:rsidR="000B71F8" w:rsidRPr="000B71F8" w:rsidRDefault="004D4369" w:rsidP="00FC543B">
            <w:pPr>
              <w:numPr>
                <w:ilvl w:val="0"/>
                <w:numId w:val="9"/>
              </w:numPr>
              <w:spacing w:before="120" w:after="120"/>
              <w:jc w:val="both"/>
              <w:rPr>
                <w:lang w:eastAsia="bg-BG"/>
              </w:rPr>
            </w:pPr>
            <w:r w:rsidRPr="004D4369">
              <w:rPr>
                <w:lang w:eastAsia="bg-BG"/>
              </w:rPr>
              <w:t>Сертификат за качество на основния материал (плат) и конци,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w:t>
            </w:r>
          </w:p>
        </w:tc>
      </w:tr>
      <w:tr w:rsidR="000B71F8" w:rsidRPr="000B71F8" w:rsidTr="00FC543B">
        <w:trPr>
          <w:trHeight w:val="240"/>
        </w:trPr>
        <w:tc>
          <w:tcPr>
            <w:tcW w:w="10036" w:type="dxa"/>
          </w:tcPr>
          <w:p w:rsidR="000B71F8" w:rsidRPr="000B71F8" w:rsidRDefault="004D4369" w:rsidP="004D4369">
            <w:pPr>
              <w:numPr>
                <w:ilvl w:val="0"/>
                <w:numId w:val="9"/>
              </w:numPr>
              <w:spacing w:before="120" w:after="120"/>
              <w:ind w:right="567"/>
              <w:jc w:val="both"/>
              <w:rPr>
                <w:lang w:eastAsia="bg-BG"/>
              </w:rPr>
            </w:pPr>
            <w:r w:rsidRPr="004D4369">
              <w:rPr>
                <w:lang w:eastAsia="bg-BG"/>
              </w:rPr>
              <w:t>Протоколи от изпитване на основния материал (плат).</w:t>
            </w:r>
          </w:p>
        </w:tc>
      </w:tr>
      <w:tr w:rsidR="000B71F8" w:rsidRPr="000B71F8" w:rsidTr="00FC543B">
        <w:trPr>
          <w:trHeight w:val="240"/>
        </w:trPr>
        <w:tc>
          <w:tcPr>
            <w:tcW w:w="10036" w:type="dxa"/>
          </w:tcPr>
          <w:p w:rsidR="000B71F8" w:rsidRPr="000B71F8" w:rsidRDefault="004D4369" w:rsidP="00FC543B">
            <w:pPr>
              <w:numPr>
                <w:ilvl w:val="0"/>
                <w:numId w:val="9"/>
              </w:numPr>
              <w:spacing w:before="120" w:after="120"/>
              <w:jc w:val="both"/>
              <w:rPr>
                <w:lang w:eastAsia="bg-BG"/>
              </w:rPr>
            </w:pPr>
            <w:r w:rsidRPr="004D4369">
              <w:rPr>
                <w:lang w:eastAsia="bg-BG"/>
              </w:rPr>
              <w:t xml:space="preserve">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w:t>
            </w:r>
            <w:proofErr w:type="spellStart"/>
            <w:r w:rsidRPr="004D4369">
              <w:rPr>
                <w:lang w:eastAsia="bg-BG"/>
              </w:rPr>
              <w:t>изпитвателна</w:t>
            </w:r>
            <w:proofErr w:type="spellEnd"/>
            <w:r w:rsidRPr="004D4369">
              <w:rPr>
                <w:lang w:eastAsia="bg-BG"/>
              </w:rPr>
              <w:t xml:space="preserve"> лаборатория. Копието да е заверено от съответната акредитирана </w:t>
            </w:r>
            <w:proofErr w:type="spellStart"/>
            <w:r w:rsidRPr="004D4369">
              <w:rPr>
                <w:lang w:eastAsia="bg-BG"/>
              </w:rPr>
              <w:t>изпитвателна</w:t>
            </w:r>
            <w:proofErr w:type="spellEnd"/>
            <w:r w:rsidRPr="004D4369">
              <w:rPr>
                <w:lang w:eastAsia="bg-BG"/>
              </w:rPr>
              <w:t xml:space="preserve"> лаборатория със свеж печат и подпис.</w:t>
            </w:r>
          </w:p>
        </w:tc>
      </w:tr>
      <w:tr w:rsidR="000B71F8" w:rsidRPr="000B71F8" w:rsidTr="00FC543B">
        <w:trPr>
          <w:trHeight w:val="240"/>
        </w:trPr>
        <w:tc>
          <w:tcPr>
            <w:tcW w:w="10036" w:type="dxa"/>
          </w:tcPr>
          <w:p w:rsidR="000B71F8" w:rsidRPr="000B71F8" w:rsidRDefault="004D4369" w:rsidP="00FC543B">
            <w:pPr>
              <w:numPr>
                <w:ilvl w:val="0"/>
                <w:numId w:val="9"/>
              </w:numPr>
              <w:spacing w:before="120" w:after="120"/>
              <w:jc w:val="both"/>
              <w:rPr>
                <w:lang w:eastAsia="bg-BG"/>
              </w:rPr>
            </w:pPr>
            <w:r>
              <w:rPr>
                <w:lang w:eastAsia="bg-BG"/>
              </w:rPr>
              <w:t>Д</w:t>
            </w:r>
            <w:r w:rsidRPr="004D4369">
              <w:rPr>
                <w:lang w:eastAsia="bg-BG"/>
              </w:rPr>
              <w:t xml:space="preserve">екларация /оригинал със свеж печат и подпис/ за основния материал (плат) от производителя или вносителя, удостоверяваща съдържанието на </w:t>
            </w:r>
            <w:proofErr w:type="spellStart"/>
            <w:r w:rsidRPr="004D4369">
              <w:rPr>
                <w:lang w:eastAsia="bg-BG"/>
              </w:rPr>
              <w:t>азобагрила</w:t>
            </w:r>
            <w:proofErr w:type="spellEnd"/>
            <w:r w:rsidRPr="004D4369">
              <w:rPr>
                <w:lang w:eastAsia="bg-BG"/>
              </w:rPr>
              <w:t>, с дата на издаване, следваща датата на обявяване на настоящата обществена поръчка.</w:t>
            </w:r>
          </w:p>
        </w:tc>
      </w:tr>
      <w:tr w:rsidR="000B71F8" w:rsidRPr="000B71F8" w:rsidTr="00FC543B">
        <w:trPr>
          <w:trHeight w:val="240"/>
        </w:trPr>
        <w:tc>
          <w:tcPr>
            <w:tcW w:w="10036" w:type="dxa"/>
          </w:tcPr>
          <w:p w:rsidR="000B71F8" w:rsidRPr="000B71F8" w:rsidRDefault="006F0062" w:rsidP="004E34E0">
            <w:pPr>
              <w:numPr>
                <w:ilvl w:val="0"/>
                <w:numId w:val="9"/>
              </w:numPr>
              <w:spacing w:before="120" w:after="120"/>
              <w:jc w:val="both"/>
              <w:rPr>
                <w:lang w:eastAsia="bg-BG"/>
              </w:rPr>
            </w:pPr>
            <w:r>
              <w:rPr>
                <w:lang w:eastAsia="bg-BG"/>
              </w:rPr>
              <w:lastRenderedPageBreak/>
              <w:t>С</w:t>
            </w:r>
            <w:r w:rsidRPr="00B5159C">
              <w:rPr>
                <w:lang w:eastAsia="bg-BG"/>
              </w:rPr>
              <w:t>ертификат за производителя на основни</w:t>
            </w:r>
            <w:r w:rsidR="00AF7B6D">
              <w:rPr>
                <w:lang w:eastAsia="bg-BG"/>
              </w:rPr>
              <w:t>я материал</w:t>
            </w:r>
            <w:r w:rsidRPr="00B5159C">
              <w:rPr>
                <w:lang w:eastAsia="bg-BG"/>
              </w:rPr>
              <w:t xml:space="preserve"> (плат) за управление на качеството </w:t>
            </w:r>
            <w:r>
              <w:rPr>
                <w:lang w:val="en-US" w:eastAsia="bg-BG"/>
              </w:rPr>
              <w:t xml:space="preserve">EN </w:t>
            </w:r>
            <w:r w:rsidRPr="00B5159C">
              <w:rPr>
                <w:lang w:val="en-US" w:eastAsia="bg-BG"/>
              </w:rPr>
              <w:t>ISO</w:t>
            </w:r>
            <w:r>
              <w:rPr>
                <w:lang w:eastAsia="bg-BG"/>
              </w:rPr>
              <w:t xml:space="preserve"> </w:t>
            </w:r>
            <w:r w:rsidRPr="00B5159C">
              <w:rPr>
                <w:lang w:eastAsia="bg-BG"/>
              </w:rPr>
              <w:t xml:space="preserve">9001:2015 или еквивалент,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 2 от Закона за националната акредитация на органи за оценяване на съответствието, с обхват на дейност еднакъв или </w:t>
            </w:r>
            <w:r w:rsidR="00FC543B">
              <w:rPr>
                <w:lang w:eastAsia="bg-BG"/>
              </w:rPr>
              <w:t xml:space="preserve">сходен с предмета на поръчката </w:t>
            </w:r>
            <w:r w:rsidR="00FC543B">
              <w:rPr>
                <w:lang w:val="en-US" w:eastAsia="bg-BG"/>
              </w:rPr>
              <w:t>(</w:t>
            </w:r>
            <w:r w:rsidR="00FC543B" w:rsidRPr="00FC543B">
              <w:rPr>
                <w:lang w:eastAsia="en-GB"/>
              </w:rPr>
              <w:t>за сходен се счита доставка на текстилни/трикотажни изделия</w:t>
            </w:r>
            <w:r w:rsidR="00FC543B">
              <w:rPr>
                <w:lang w:val="en-US" w:eastAsia="en-GB"/>
              </w:rPr>
              <w:t>)</w:t>
            </w:r>
            <w:r w:rsidRPr="00B5159C">
              <w:rPr>
                <w:lang w:eastAsia="bg-BG"/>
              </w:rPr>
              <w:t>.</w:t>
            </w:r>
          </w:p>
        </w:tc>
      </w:tr>
      <w:tr w:rsidR="000B71F8" w:rsidRPr="000B71F8" w:rsidTr="00FC543B">
        <w:trPr>
          <w:trHeight w:val="240"/>
        </w:trPr>
        <w:tc>
          <w:tcPr>
            <w:tcW w:w="10036" w:type="dxa"/>
          </w:tcPr>
          <w:p w:rsidR="000B71F8" w:rsidRPr="00FC543B" w:rsidRDefault="00FC543B" w:rsidP="00FC543B">
            <w:pPr>
              <w:numPr>
                <w:ilvl w:val="0"/>
                <w:numId w:val="9"/>
              </w:numPr>
              <w:spacing w:before="120" w:after="120"/>
              <w:jc w:val="both"/>
              <w:rPr>
                <w:lang w:eastAsia="bg-BG"/>
              </w:rPr>
            </w:pPr>
            <w:r w:rsidRPr="00FC543B">
              <w:rPr>
                <w:lang w:eastAsia="bg-BG"/>
              </w:rPr>
              <w:t>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FC543B" w:rsidRDefault="00FC543B" w:rsidP="00FC543B">
            <w:pPr>
              <w:pStyle w:val="a3"/>
              <w:numPr>
                <w:ilvl w:val="0"/>
                <w:numId w:val="9"/>
              </w:numPr>
              <w:ind w:left="714" w:hanging="357"/>
              <w:contextualSpacing w:val="0"/>
              <w:jc w:val="both"/>
              <w:rPr>
                <w:lang w:eastAsia="bg-BG"/>
              </w:rPr>
            </w:pPr>
            <w:r>
              <w:rPr>
                <w:lang w:eastAsia="bg-BG"/>
              </w:rPr>
              <w:t>Декларация, че п</w:t>
            </w:r>
            <w:r w:rsidRPr="00FC543B">
              <w:rPr>
                <w:lang w:eastAsia="bg-BG"/>
              </w:rPr>
              <w:t>ри изпълнение на договора, готовите изделия и вложените материали ще съответстват напълно на технологичните и конструктивни изисквания на възложителя. Готовите изделия ще са произведени от един и същ производител, ако изпълнителя не е производител. Вложените материали ще са произведени от същия производител, със същото качество и търговска марка, с които участникът е определен за изпълнител.</w:t>
            </w:r>
          </w:p>
          <w:p w:rsidR="00FC543B" w:rsidRPr="000B71F8" w:rsidRDefault="00FC543B" w:rsidP="00FC543B">
            <w:pPr>
              <w:pStyle w:val="a3"/>
              <w:spacing w:before="60"/>
              <w:ind w:left="714"/>
              <w:contextualSpacing w:val="0"/>
              <w:jc w:val="both"/>
              <w:rPr>
                <w:lang w:eastAsia="bg-BG"/>
              </w:rPr>
            </w:pPr>
          </w:p>
        </w:tc>
      </w:tr>
      <w:tr w:rsidR="000B71F8" w:rsidRPr="000B71F8" w:rsidTr="00FC543B">
        <w:trPr>
          <w:trHeight w:val="240"/>
        </w:trPr>
        <w:tc>
          <w:tcPr>
            <w:tcW w:w="10036" w:type="dxa"/>
          </w:tcPr>
          <w:p w:rsidR="006F0062" w:rsidRPr="005B1FAB" w:rsidRDefault="006F0062" w:rsidP="00551B0D">
            <w:pPr>
              <w:pStyle w:val="a3"/>
              <w:numPr>
                <w:ilvl w:val="0"/>
                <w:numId w:val="9"/>
              </w:numPr>
              <w:ind w:left="714" w:hanging="357"/>
              <w:contextualSpacing w:val="0"/>
              <w:jc w:val="both"/>
            </w:pPr>
            <w:r w:rsidRPr="005B1FAB">
              <w:t>Списък на предоставените мостри, както следва:</w:t>
            </w:r>
          </w:p>
          <w:p w:rsidR="006F0062" w:rsidRPr="005B1FAB" w:rsidRDefault="006F0062" w:rsidP="006F0062">
            <w:pPr>
              <w:pStyle w:val="af"/>
              <w:spacing w:before="120"/>
              <w:ind w:left="714" w:right="567"/>
              <w:jc w:val="both"/>
            </w:pPr>
            <w:r w:rsidRPr="005B1FAB">
              <w:t>1.…………………………………..;</w:t>
            </w:r>
          </w:p>
          <w:p w:rsidR="006F0062" w:rsidRPr="005B1FAB" w:rsidRDefault="006F0062" w:rsidP="006F0062">
            <w:pPr>
              <w:pStyle w:val="af"/>
              <w:spacing w:before="120"/>
              <w:ind w:left="714" w:right="567"/>
              <w:jc w:val="both"/>
            </w:pPr>
            <w:r w:rsidRPr="005B1FAB">
              <w:t>2……………………………………;</w:t>
            </w:r>
          </w:p>
          <w:p w:rsidR="000B71F8" w:rsidRPr="000B71F8" w:rsidRDefault="006F0062" w:rsidP="006F0062">
            <w:pPr>
              <w:spacing w:before="120" w:after="120"/>
              <w:ind w:left="714" w:right="567"/>
              <w:rPr>
                <w:lang w:eastAsia="bg-BG"/>
              </w:rPr>
            </w:pPr>
            <w:r w:rsidRPr="005B1FAB">
              <w:t>3……………………………………..</w:t>
            </w:r>
          </w:p>
        </w:tc>
      </w:tr>
    </w:tbl>
    <w:p w:rsidR="006F0062" w:rsidRPr="00551B0D" w:rsidRDefault="000B71F8" w:rsidP="00551B0D">
      <w:pPr>
        <w:pStyle w:val="a3"/>
        <w:numPr>
          <w:ilvl w:val="0"/>
          <w:numId w:val="9"/>
        </w:numPr>
        <w:spacing w:before="240"/>
        <w:ind w:left="714" w:hanging="357"/>
        <w:contextualSpacing w:val="0"/>
        <w:jc w:val="both"/>
      </w:pPr>
      <w:r w:rsidRPr="00551B0D">
        <w:t>Прилагаме скици на изделията - предмет на настоящата обществена поръчка.</w:t>
      </w:r>
    </w:p>
    <w:p w:rsidR="00551B0D" w:rsidRPr="00551B0D" w:rsidRDefault="00551B0D" w:rsidP="00551B0D">
      <w:pPr>
        <w:pStyle w:val="a3"/>
        <w:numPr>
          <w:ilvl w:val="0"/>
          <w:numId w:val="9"/>
        </w:numPr>
        <w:spacing w:before="240"/>
        <w:ind w:left="714" w:hanging="357"/>
        <w:contextualSpacing w:val="0"/>
        <w:jc w:val="both"/>
        <w:rPr>
          <w:rFonts w:eastAsia="Calibri"/>
          <w:lang w:eastAsia="bg-BG"/>
        </w:rPr>
      </w:pPr>
      <w:r w:rsidRPr="00551B0D">
        <w:t>Декларация</w:t>
      </w:r>
      <w:r>
        <w:t xml:space="preserve"> за</w:t>
      </w:r>
      <w:r w:rsidRPr="00952DB6">
        <w:t xml:space="preserve"> съгласието си мос</w:t>
      </w:r>
      <w:r>
        <w:t>трите да бъдат изследвани в АИЛ за наша сметка.</w:t>
      </w:r>
      <w:r w:rsidRPr="00952DB6">
        <w:t xml:space="preserve"> </w:t>
      </w:r>
    </w:p>
    <w:p w:rsidR="00551B0D" w:rsidRPr="00551B0D" w:rsidRDefault="00551B0D" w:rsidP="00551B0D">
      <w:pPr>
        <w:pStyle w:val="a3"/>
        <w:ind w:left="714"/>
        <w:contextualSpacing w:val="0"/>
        <w:jc w:val="both"/>
        <w:rPr>
          <w:rFonts w:eastAsia="Calibri"/>
          <w:lang w:eastAsia="bg-BG"/>
        </w:rPr>
      </w:pPr>
    </w:p>
    <w:p w:rsidR="000B71F8" w:rsidRPr="000B71F8" w:rsidRDefault="000B71F8" w:rsidP="000B71F8">
      <w:pPr>
        <w:jc w:val="both"/>
        <w:rPr>
          <w:b/>
          <w:u w:val="single"/>
          <w:lang w:eastAsia="bg-BG"/>
        </w:rPr>
      </w:pPr>
      <w:r w:rsidRPr="000B71F8">
        <w:rPr>
          <w:u w:val="single"/>
          <w:lang w:eastAsia="bg-BG"/>
        </w:rPr>
        <w:t>ВАЖНО:</w:t>
      </w:r>
      <w:r w:rsidRPr="000B71F8">
        <w:rPr>
          <w:lang w:eastAsia="bg-BG"/>
        </w:rPr>
        <w:t xml:space="preserve"> </w:t>
      </w:r>
      <w:r>
        <w:rPr>
          <w:lang w:eastAsia="bg-BG"/>
        </w:rPr>
        <w:t>Предложението за изпълнение на поръчката</w:t>
      </w:r>
      <w:r w:rsidRPr="000B71F8">
        <w:rPr>
          <w:lang w:eastAsia="bg-BG"/>
        </w:rPr>
        <w:t xml:space="preserve"> и приложенията към него трябва да бъдат представени с номерирани страници. </w:t>
      </w:r>
      <w:r>
        <w:rPr>
          <w:lang w:eastAsia="bg-BG"/>
        </w:rPr>
        <w:t>Предложението за изпълнение на поръчката</w:t>
      </w:r>
      <w:r w:rsidRPr="000B71F8">
        <w:rPr>
          <w:lang w:eastAsia="bg-BG"/>
        </w:rPr>
        <w:t xml:space="preserve"> и приложенията към него се представят в </w:t>
      </w:r>
      <w:r w:rsidRPr="000B71F8">
        <w:rPr>
          <w:u w:val="single"/>
          <w:lang w:eastAsia="bg-BG"/>
        </w:rPr>
        <w:t>един оригинал.</w:t>
      </w:r>
      <w:r w:rsidRPr="000B71F8">
        <w:rPr>
          <w:lang w:eastAsia="bg-BG"/>
        </w:rPr>
        <w:t xml:space="preserve"> Участниците попълват, подписват и подпечатват </w:t>
      </w:r>
      <w:r>
        <w:rPr>
          <w:lang w:eastAsia="bg-BG"/>
        </w:rPr>
        <w:t>Предложението за изпълнение на поръчката</w:t>
      </w:r>
      <w:r w:rsidRPr="000B71F8">
        <w:rPr>
          <w:lang w:eastAsia="bg-BG"/>
        </w:rPr>
        <w:t xml:space="preserve"> ведно с </w:t>
      </w:r>
      <w:r w:rsidRPr="000B71F8">
        <w:rPr>
          <w:u w:val="single"/>
          <w:lang w:eastAsia="bg-BG"/>
        </w:rPr>
        <w:t>всички приложения към него</w:t>
      </w:r>
      <w:r w:rsidRPr="000B71F8">
        <w:rPr>
          <w:lang w:eastAsia="bg-BG"/>
        </w:rPr>
        <w:t xml:space="preserve">, изисквани от Възложителя, </w:t>
      </w:r>
      <w:r w:rsidRPr="000B71F8">
        <w:rPr>
          <w:u w:val="single"/>
          <w:lang w:eastAsia="bg-BG"/>
        </w:rPr>
        <w:t>без да посочват цени</w:t>
      </w:r>
      <w:r w:rsidRPr="000B71F8">
        <w:rPr>
          <w:b/>
          <w:u w:val="single"/>
          <w:lang w:eastAsia="bg-BG"/>
        </w:rPr>
        <w:t>.</w:t>
      </w:r>
    </w:p>
    <w:p w:rsidR="007C3466" w:rsidRDefault="007C3466" w:rsidP="007C3466">
      <w:pPr>
        <w:rPr>
          <w:snapToGrid w:val="0"/>
          <w:sz w:val="22"/>
          <w:szCs w:val="22"/>
        </w:rPr>
      </w:pPr>
    </w:p>
    <w:p w:rsidR="00296462" w:rsidRDefault="00296462" w:rsidP="007C3466">
      <w:pPr>
        <w:rPr>
          <w:snapToGrid w:val="0"/>
          <w:sz w:val="22"/>
          <w:szCs w:val="22"/>
        </w:rPr>
      </w:pPr>
    </w:p>
    <w:p w:rsidR="007C3466" w:rsidRDefault="007C3466" w:rsidP="007C3466">
      <w:pPr>
        <w:rPr>
          <w:sz w:val="22"/>
          <w:szCs w:val="22"/>
        </w:rPr>
      </w:pPr>
      <w:r>
        <w:rPr>
          <w:sz w:val="22"/>
          <w:szCs w:val="22"/>
        </w:rPr>
        <w:t xml:space="preserve">Дата: …...................                  </w:t>
      </w:r>
      <w:r>
        <w:rPr>
          <w:sz w:val="22"/>
          <w:szCs w:val="22"/>
        </w:rPr>
        <w:tab/>
      </w:r>
      <w:r>
        <w:rPr>
          <w:sz w:val="22"/>
          <w:szCs w:val="22"/>
        </w:rPr>
        <w:tab/>
        <w:t xml:space="preserve"> ПОДПИС и ПЕЧАТ: ................................              </w:t>
      </w:r>
    </w:p>
    <w:p w:rsidR="007C3466" w:rsidRDefault="007C3466" w:rsidP="00AB5888">
      <w:pPr>
        <w:ind w:left="4956" w:firstLine="708"/>
        <w:rPr>
          <w:sz w:val="22"/>
          <w:szCs w:val="22"/>
        </w:rPr>
      </w:pPr>
      <w:r>
        <w:rPr>
          <w:sz w:val="22"/>
          <w:szCs w:val="22"/>
        </w:rPr>
        <w:t>/име и фамилия/</w:t>
      </w:r>
    </w:p>
    <w:p w:rsidR="00AB5888" w:rsidRDefault="00AB5888" w:rsidP="007C3466">
      <w:pPr>
        <w:ind w:left="1176" w:firstLine="3780"/>
        <w:rPr>
          <w:sz w:val="22"/>
          <w:szCs w:val="22"/>
        </w:rPr>
      </w:pPr>
    </w:p>
    <w:p w:rsidR="007C3466" w:rsidRDefault="007C3466" w:rsidP="007C3466">
      <w:pPr>
        <w:ind w:left="1176" w:firstLine="3780"/>
        <w:rPr>
          <w:sz w:val="22"/>
          <w:szCs w:val="22"/>
        </w:rPr>
      </w:pPr>
      <w:r>
        <w:rPr>
          <w:sz w:val="22"/>
          <w:szCs w:val="22"/>
        </w:rPr>
        <w:t>....................................................................</w:t>
      </w:r>
    </w:p>
    <w:p w:rsidR="003E77D5" w:rsidRPr="006A6FF4" w:rsidRDefault="007C3466" w:rsidP="006A6FF4">
      <w:pPr>
        <w:spacing w:line="320" w:lineRule="exact"/>
        <w:jc w:val="both"/>
        <w:rPr>
          <w:lang w:eastAsia="bg-BG"/>
        </w:rPr>
      </w:pPr>
      <w:r>
        <w:rPr>
          <w:sz w:val="22"/>
          <w:szCs w:val="22"/>
        </w:rPr>
        <w:t xml:space="preserve">                                                               </w:t>
      </w:r>
      <w:r w:rsidR="00AB5888">
        <w:rPr>
          <w:sz w:val="22"/>
          <w:szCs w:val="22"/>
        </w:rPr>
        <w:t xml:space="preserve">            </w:t>
      </w:r>
      <w:r>
        <w:rPr>
          <w:sz w:val="22"/>
          <w:szCs w:val="22"/>
        </w:rPr>
        <w:t xml:space="preserve">  /длъжност на представляващия участника/</w:t>
      </w:r>
    </w:p>
    <w:p w:rsidR="003E77D5" w:rsidRDefault="003E77D5">
      <w:pPr>
        <w:spacing w:after="200" w:line="276" w:lineRule="auto"/>
        <w:rPr>
          <w:b/>
          <w:i/>
        </w:rPr>
      </w:pPr>
      <w:r>
        <w:rPr>
          <w:b/>
          <w:i/>
        </w:rPr>
        <w:br w:type="page"/>
      </w:r>
    </w:p>
    <w:p w:rsidR="00B97F7C" w:rsidRDefault="00B97F7C" w:rsidP="00CD57D7">
      <w:pPr>
        <w:pStyle w:val="a5"/>
        <w:ind w:right="284"/>
        <w:rPr>
          <w:b/>
          <w:i/>
        </w:rPr>
      </w:pPr>
    </w:p>
    <w:p w:rsidR="00E47E90" w:rsidRPr="008116E7" w:rsidRDefault="00E47E90" w:rsidP="00DB69B6">
      <w:pPr>
        <w:pStyle w:val="a5"/>
        <w:tabs>
          <w:tab w:val="left" w:pos="9923"/>
        </w:tabs>
        <w:jc w:val="right"/>
        <w:rPr>
          <w:b/>
          <w:i/>
        </w:rPr>
      </w:pPr>
      <w:r w:rsidRPr="008116E7">
        <w:rPr>
          <w:b/>
          <w:i/>
        </w:rPr>
        <w:t>Образец №</w:t>
      </w:r>
      <w:r w:rsidR="00B117B3">
        <w:rPr>
          <w:b/>
          <w:i/>
          <w:lang w:val="en-US"/>
        </w:rPr>
        <w:t xml:space="preserve"> </w:t>
      </w:r>
      <w:r w:rsidR="00DB69B6">
        <w:rPr>
          <w:b/>
          <w:i/>
        </w:rPr>
        <w:t>3</w:t>
      </w:r>
    </w:p>
    <w:p w:rsidR="00AD618F" w:rsidRPr="00AD618F" w:rsidRDefault="00AD618F" w:rsidP="00AD618F">
      <w:pPr>
        <w:rPr>
          <w:lang w:eastAsia="ar-SA"/>
        </w:rPr>
      </w:pPr>
    </w:p>
    <w:p w:rsidR="006A6FF4" w:rsidRDefault="006A6FF4" w:rsidP="00DD3708">
      <w:pPr>
        <w:pStyle w:val="1"/>
        <w:spacing w:before="0" w:line="320" w:lineRule="exact"/>
        <w:jc w:val="center"/>
        <w:rPr>
          <w:sz w:val="24"/>
          <w:szCs w:val="24"/>
          <w:lang w:val="bg-BG"/>
        </w:rPr>
      </w:pPr>
    </w:p>
    <w:p w:rsidR="00E47E90" w:rsidRPr="00DD3708" w:rsidRDefault="00E47E90" w:rsidP="00DD3708">
      <w:pPr>
        <w:pStyle w:val="1"/>
        <w:spacing w:before="0" w:line="320" w:lineRule="exact"/>
        <w:jc w:val="center"/>
        <w:rPr>
          <w:lang w:val="bg-BG"/>
        </w:rPr>
      </w:pPr>
      <w:r w:rsidRPr="00AB706F">
        <w:rPr>
          <w:sz w:val="24"/>
          <w:szCs w:val="24"/>
        </w:rPr>
        <w:t>ДЕКЛАРАЦИЯ</w:t>
      </w:r>
    </w:p>
    <w:p w:rsidR="00E47E90" w:rsidRPr="00DD3708" w:rsidRDefault="00DD3708" w:rsidP="00E47E90">
      <w:pPr>
        <w:spacing w:line="320" w:lineRule="exact"/>
        <w:jc w:val="center"/>
        <w:rPr>
          <w:b/>
        </w:rPr>
      </w:pPr>
      <w:r w:rsidRPr="00DD3708">
        <w:rPr>
          <w:b/>
        </w:rPr>
        <w:t xml:space="preserve">за съгласие с </w:t>
      </w:r>
      <w:r w:rsidR="006D2A7D" w:rsidRPr="006D2A7D">
        <w:rPr>
          <w:b/>
        </w:rPr>
        <w:t>клаузите</w:t>
      </w:r>
      <w:r w:rsidRPr="00DD3708">
        <w:rPr>
          <w:b/>
        </w:rPr>
        <w:t xml:space="preserve"> на приложения проект на договор</w:t>
      </w:r>
    </w:p>
    <w:p w:rsidR="00E47E90" w:rsidRPr="008116E7" w:rsidRDefault="00E47E90" w:rsidP="00E47E90">
      <w:pPr>
        <w:spacing w:line="320" w:lineRule="exact"/>
        <w:jc w:val="center"/>
        <w:rPr>
          <w:b/>
        </w:rPr>
      </w:pPr>
    </w:p>
    <w:p w:rsidR="00E47E90" w:rsidRPr="008116E7" w:rsidRDefault="00273E4C" w:rsidP="00E47E90">
      <w:pPr>
        <w:jc w:val="both"/>
      </w:pPr>
      <w:r>
        <w:t>Подписаният/подписаната</w:t>
      </w:r>
      <w:r w:rsidR="00E47E90" w:rsidRPr="008116E7">
        <w:t>: …………...</w:t>
      </w:r>
      <w:r w:rsidR="00E47E90" w:rsidRPr="008116E7">
        <w:rPr>
          <w:caps/>
        </w:rPr>
        <w:t>..........................................................</w:t>
      </w:r>
      <w:r w:rsidR="00E47E90" w:rsidRPr="008116E7">
        <w:t>.........................</w:t>
      </w:r>
    </w:p>
    <w:p w:rsidR="00E47E90" w:rsidRPr="008116E7" w:rsidRDefault="00E47E90" w:rsidP="00E47E90">
      <w:pPr>
        <w:ind w:left="3686"/>
        <w:jc w:val="both"/>
        <w:rPr>
          <w:lang w:val="en-US"/>
        </w:rPr>
      </w:pPr>
      <w:r w:rsidRPr="008116E7">
        <w:t>/собствено, бащино, фамилно име /</w:t>
      </w:r>
    </w:p>
    <w:p w:rsidR="00E47E90" w:rsidRPr="008116E7" w:rsidRDefault="00E47E90" w:rsidP="00E47E90">
      <w:pPr>
        <w:jc w:val="both"/>
        <w:rPr>
          <w:lang w:val="en-US"/>
        </w:rPr>
      </w:pPr>
    </w:p>
    <w:p w:rsidR="00DD3708" w:rsidRDefault="00DD3708" w:rsidP="00E47E90">
      <w:pPr>
        <w:jc w:val="both"/>
      </w:pPr>
    </w:p>
    <w:p w:rsidR="00E47E90" w:rsidRPr="008116E7" w:rsidRDefault="00DD3708" w:rsidP="00E47E90">
      <w:pPr>
        <w:jc w:val="both"/>
      </w:pPr>
      <w:r>
        <w:t xml:space="preserve">Представляващ/а </w:t>
      </w:r>
      <w:r w:rsidR="00E47E90" w:rsidRPr="008116E7">
        <w:t>участника</w:t>
      </w:r>
      <w:r w:rsidR="00E47E90">
        <w:t>…………………………………</w:t>
      </w:r>
      <w:r w:rsidR="00E47E90" w:rsidRPr="008116E7">
        <w:t>…………………………………..,</w:t>
      </w:r>
    </w:p>
    <w:p w:rsidR="00E47E90" w:rsidRPr="008116E7" w:rsidRDefault="00E47E90" w:rsidP="00E47E90">
      <w:pPr>
        <w:ind w:left="4536" w:hanging="4536"/>
        <w:jc w:val="both"/>
      </w:pPr>
      <w:r w:rsidRPr="008116E7">
        <w:tab/>
        <w:t>/наименование/</w:t>
      </w:r>
    </w:p>
    <w:p w:rsidR="00E47E90" w:rsidRPr="008116E7" w:rsidRDefault="00E47E90" w:rsidP="00E47E90">
      <w:pPr>
        <w:jc w:val="both"/>
      </w:pPr>
      <w:r w:rsidRPr="008116E7">
        <w:t>ЕИК .................................., в</w:t>
      </w:r>
      <w:r>
        <w:t xml:space="preserve"> качеството си на …………………………………</w:t>
      </w:r>
      <w:r w:rsidRPr="008116E7">
        <w:t>……………..,</w:t>
      </w:r>
    </w:p>
    <w:p w:rsidR="00E47E90" w:rsidRPr="008116E7" w:rsidRDefault="00E47E90" w:rsidP="00E47E90">
      <w:pPr>
        <w:ind w:left="4820" w:hanging="4820"/>
        <w:jc w:val="both"/>
      </w:pPr>
      <w:r w:rsidRPr="008116E7">
        <w:tab/>
        <w:t>/длъжност/</w:t>
      </w:r>
    </w:p>
    <w:p w:rsidR="00E47E90" w:rsidRPr="008116E7" w:rsidRDefault="00E47E90" w:rsidP="00E47E90">
      <w:pPr>
        <w:jc w:val="both"/>
      </w:pPr>
      <w:r w:rsidRPr="008116E7">
        <w:t>седалище ..........................................................................................................................,</w:t>
      </w:r>
    </w:p>
    <w:p w:rsidR="00E47E90" w:rsidRPr="008116E7" w:rsidRDefault="00E47E90" w:rsidP="00E47E90">
      <w:pPr>
        <w:jc w:val="both"/>
        <w:rPr>
          <w:b/>
        </w:rPr>
      </w:pPr>
      <w:r w:rsidRPr="008116E7">
        <w:t>адрес на</w:t>
      </w:r>
      <w:r w:rsidRPr="008116E7">
        <w:rPr>
          <w:lang w:val="en-US"/>
        </w:rPr>
        <w:t xml:space="preserve"> </w:t>
      </w:r>
      <w:r w:rsidRPr="008116E7">
        <w:t>управление:....</w:t>
      </w:r>
      <w:r>
        <w:t>..........................</w:t>
      </w:r>
      <w:r w:rsidRPr="008116E7">
        <w:t>.............................................., тел./факс.........................,</w:t>
      </w:r>
    </w:p>
    <w:p w:rsidR="00E47E90" w:rsidRPr="008116E7" w:rsidRDefault="00E47E90" w:rsidP="00E47E90">
      <w:pPr>
        <w:spacing w:line="320" w:lineRule="exact"/>
        <w:rPr>
          <w:b/>
        </w:rPr>
      </w:pPr>
    </w:p>
    <w:p w:rsidR="00E47E90" w:rsidRPr="008116E7" w:rsidRDefault="00E47E90" w:rsidP="00E47E90">
      <w:pPr>
        <w:spacing w:line="320" w:lineRule="exact"/>
        <w:jc w:val="center"/>
        <w:rPr>
          <w:lang w:val="ru-RU"/>
        </w:rPr>
      </w:pPr>
      <w:r w:rsidRPr="008116E7">
        <w:rPr>
          <w:b/>
        </w:rPr>
        <w:t>ДЕКЛАРИРАМ, ЧЕ:</w:t>
      </w:r>
    </w:p>
    <w:p w:rsidR="00E47E90" w:rsidRPr="008116E7" w:rsidRDefault="00E47E90" w:rsidP="00E47E90">
      <w:pPr>
        <w:spacing w:line="320" w:lineRule="exact"/>
        <w:rPr>
          <w:lang w:val="ru-RU"/>
        </w:rPr>
      </w:pPr>
    </w:p>
    <w:p w:rsidR="0013191F" w:rsidRDefault="00E47E90" w:rsidP="00832B5A">
      <w:pPr>
        <w:jc w:val="both"/>
        <w:rPr>
          <w:b/>
          <w:lang w:eastAsia="bg-BG"/>
        </w:rPr>
      </w:pPr>
      <w:r w:rsidRPr="008116E7">
        <w:t xml:space="preserve">Приемам условията, съдържащи се </w:t>
      </w:r>
      <w:r>
        <w:t>в проекта на договор с предмет:</w:t>
      </w:r>
      <w:r w:rsidRPr="00E47E90">
        <w:rPr>
          <w:b/>
        </w:rPr>
        <w:t xml:space="preserve"> </w:t>
      </w:r>
      <w:r w:rsidR="0013191F">
        <w:rPr>
          <w:b/>
        </w:rPr>
        <w:t>„</w:t>
      </w:r>
      <w:r w:rsidR="00F56DDD" w:rsidRPr="00F56DDD">
        <w:rPr>
          <w:b/>
          <w:lang w:eastAsia="bg-BG"/>
        </w:rPr>
        <w:t>Доставка на летни трикотажни блузи с къси ръкави, цвят маслено зелен за служители на ГДГП, участващи в СПО”- 2 600 броя</w:t>
      </w:r>
      <w:r w:rsidR="0013191F">
        <w:rPr>
          <w:b/>
          <w:lang w:eastAsia="bg-BG"/>
        </w:rPr>
        <w:t xml:space="preserve">, </w:t>
      </w:r>
    </w:p>
    <w:p w:rsidR="00B27A59" w:rsidRDefault="00B27A59" w:rsidP="00832B5A">
      <w:pPr>
        <w:jc w:val="both"/>
        <w:rPr>
          <w:lang w:val="en-US" w:eastAsia="bg-BG"/>
        </w:rPr>
      </w:pPr>
    </w:p>
    <w:p w:rsidR="00E47E90" w:rsidRDefault="00E47E90" w:rsidP="00E47E90">
      <w:pPr>
        <w:spacing w:line="320" w:lineRule="exact"/>
      </w:pPr>
    </w:p>
    <w:p w:rsidR="006A6FF4" w:rsidRPr="008116E7" w:rsidRDefault="006A6FF4" w:rsidP="00E47E90">
      <w:pPr>
        <w:spacing w:line="320" w:lineRule="exact"/>
      </w:pPr>
    </w:p>
    <w:p w:rsidR="00E47E90" w:rsidRPr="008116E7" w:rsidRDefault="00E47E90" w:rsidP="00E47E90">
      <w:pPr>
        <w:spacing w:line="320" w:lineRule="exact"/>
      </w:pPr>
    </w:p>
    <w:p w:rsidR="00E47E90" w:rsidRPr="008116E7" w:rsidRDefault="00E47E90" w:rsidP="00E47E90">
      <w:pPr>
        <w:tabs>
          <w:tab w:val="left" w:pos="4395"/>
        </w:tabs>
        <w:spacing w:line="320" w:lineRule="exact"/>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8116E7" w:rsidRDefault="00E47E90" w:rsidP="00E47E90">
      <w:pPr>
        <w:tabs>
          <w:tab w:val="left" w:pos="6096"/>
        </w:tabs>
        <w:spacing w:line="320" w:lineRule="exact"/>
        <w:rPr>
          <w:b/>
          <w:i/>
          <w:u w:val="single"/>
          <w:lang w:val="en-US"/>
        </w:rPr>
      </w:pPr>
      <w:r w:rsidRPr="008116E7">
        <w:t>дата:…………….</w:t>
      </w:r>
      <w:r w:rsidRPr="008116E7">
        <w:tab/>
        <w:t xml:space="preserve"> /име, фамилия и подпис /</w:t>
      </w:r>
    </w:p>
    <w:p w:rsidR="00E47E90" w:rsidRPr="008116E7" w:rsidRDefault="00E47E90" w:rsidP="00E47E90">
      <w:pPr>
        <w:spacing w:line="320" w:lineRule="exact"/>
        <w:rPr>
          <w:b/>
          <w:i/>
          <w:u w:val="single"/>
        </w:rPr>
      </w:pPr>
    </w:p>
    <w:p w:rsidR="00E47E90" w:rsidRPr="008116E7" w:rsidRDefault="00E47E90" w:rsidP="00E47E90">
      <w:pPr>
        <w:spacing w:line="320" w:lineRule="exact"/>
        <w:ind w:firstLine="720"/>
        <w:rPr>
          <w:b/>
          <w:i/>
          <w:u w:val="single"/>
        </w:rPr>
      </w:pPr>
    </w:p>
    <w:p w:rsidR="00E47E90" w:rsidRPr="008116E7" w:rsidRDefault="00E47E90" w:rsidP="00E47E90">
      <w:pPr>
        <w:spacing w:line="320" w:lineRule="exact"/>
        <w:ind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116E7" w:rsidRDefault="00E47E90" w:rsidP="00E47E90">
      <w:pPr>
        <w:spacing w:line="320" w:lineRule="exact"/>
        <w:ind w:left="1404" w:firstLine="720"/>
      </w:pPr>
      <w:r w:rsidRPr="008116E7">
        <w:rPr>
          <w:b/>
          <w:i/>
        </w:rPr>
        <w:t>Декларацията се подава и от участн</w:t>
      </w:r>
      <w:r>
        <w:rPr>
          <w:b/>
          <w:i/>
        </w:rPr>
        <w:t>и</w:t>
      </w:r>
      <w:r w:rsidRPr="008116E7">
        <w:rPr>
          <w:b/>
          <w:i/>
        </w:rPr>
        <w:t>к - физическо лице.</w:t>
      </w:r>
    </w:p>
    <w:p w:rsidR="00FD4269" w:rsidRDefault="00FD4269">
      <w:pPr>
        <w:spacing w:after="200" w:line="276" w:lineRule="auto"/>
        <w:rPr>
          <w:rFonts w:eastAsiaTheme="minorHAnsi"/>
          <w:bCs/>
          <w:color w:val="000000"/>
          <w:lang w:val="ru-RU"/>
        </w:rPr>
      </w:pPr>
      <w:r>
        <w:rPr>
          <w:bCs/>
          <w:color w:val="000000"/>
          <w:lang w:val="ru-RU"/>
        </w:rPr>
        <w:br w:type="page"/>
      </w:r>
    </w:p>
    <w:p w:rsidR="000E20A3" w:rsidRDefault="000E20A3" w:rsidP="00DB69B6">
      <w:pPr>
        <w:tabs>
          <w:tab w:val="left" w:pos="8324"/>
          <w:tab w:val="left" w:pos="9639"/>
        </w:tabs>
        <w:spacing w:line="320" w:lineRule="exact"/>
        <w:jc w:val="right"/>
        <w:rPr>
          <w:b/>
          <w:i/>
        </w:rPr>
      </w:pPr>
      <w:r>
        <w:rPr>
          <w:b/>
          <w:i/>
        </w:rPr>
        <w:lastRenderedPageBreak/>
        <w:t>Образец №</w:t>
      </w:r>
      <w:r w:rsidR="00B117B3">
        <w:rPr>
          <w:b/>
          <w:i/>
          <w:lang w:val="en-US"/>
        </w:rPr>
        <w:t xml:space="preserve"> </w:t>
      </w:r>
      <w:r w:rsidR="00DB69B6">
        <w:rPr>
          <w:b/>
          <w:i/>
        </w:rPr>
        <w:t>4</w:t>
      </w:r>
    </w:p>
    <w:p w:rsidR="000E20A3" w:rsidRPr="008116E7" w:rsidRDefault="000E20A3" w:rsidP="000E20A3">
      <w:pPr>
        <w:tabs>
          <w:tab w:val="left" w:pos="8324"/>
        </w:tabs>
        <w:spacing w:line="320" w:lineRule="exact"/>
        <w:jc w:val="right"/>
        <w:rPr>
          <w:b/>
          <w:i/>
        </w:rPr>
      </w:pPr>
    </w:p>
    <w:p w:rsidR="000E20A3" w:rsidRPr="008116E7" w:rsidRDefault="000E20A3" w:rsidP="000E20A3">
      <w:pPr>
        <w:spacing w:line="320" w:lineRule="exact"/>
        <w:jc w:val="center"/>
        <w:rPr>
          <w:b/>
        </w:rPr>
      </w:pPr>
      <w:r w:rsidRPr="008116E7">
        <w:rPr>
          <w:b/>
        </w:rPr>
        <w:t>ДЕКЛАРАЦИЯ</w:t>
      </w:r>
    </w:p>
    <w:p w:rsidR="000E20A3" w:rsidRPr="008116E7" w:rsidRDefault="000E20A3" w:rsidP="000E20A3">
      <w:pPr>
        <w:spacing w:line="320" w:lineRule="exact"/>
        <w:jc w:val="center"/>
      </w:pPr>
      <w:r w:rsidRPr="008116E7">
        <w:t xml:space="preserve">за срока на валидност на офертата </w:t>
      </w:r>
    </w:p>
    <w:p w:rsidR="000E20A3" w:rsidRPr="008116E7" w:rsidRDefault="000E20A3" w:rsidP="000E20A3">
      <w:pPr>
        <w:spacing w:line="320" w:lineRule="exact"/>
      </w:pPr>
    </w:p>
    <w:p w:rsidR="000E20A3" w:rsidRPr="008116E7" w:rsidRDefault="000E20A3" w:rsidP="000E20A3">
      <w:pPr>
        <w:spacing w:line="320" w:lineRule="exact"/>
        <w:jc w:val="center"/>
      </w:pPr>
    </w:p>
    <w:p w:rsidR="000E20A3" w:rsidRPr="008116E7" w:rsidRDefault="000E20A3" w:rsidP="000E20A3">
      <w:pPr>
        <w:spacing w:before="60" w:after="60"/>
      </w:pPr>
      <w:r w:rsidRPr="008116E7">
        <w:rPr>
          <w:b/>
        </w:rPr>
        <w:t xml:space="preserve">Долуподписаният: </w:t>
      </w:r>
      <w:r w:rsidRPr="008116E7">
        <w:t>...................................................................................................................,</w:t>
      </w:r>
    </w:p>
    <w:p w:rsidR="000E20A3" w:rsidRPr="008116E7" w:rsidRDefault="000E20A3" w:rsidP="000E20A3">
      <w:pPr>
        <w:spacing w:before="60" w:after="60"/>
        <w:ind w:left="3119" w:hanging="3119"/>
      </w:pPr>
      <w:r w:rsidRPr="008116E7">
        <w:tab/>
        <w:t>/собствено, бащино, фамилно име/</w:t>
      </w:r>
    </w:p>
    <w:p w:rsidR="000E20A3" w:rsidRPr="008116E7" w:rsidRDefault="000E20A3" w:rsidP="000E20A3">
      <w:pPr>
        <w:spacing w:before="60" w:after="60"/>
        <w:ind w:left="3544" w:hanging="3544"/>
      </w:pPr>
      <w:r w:rsidRPr="008116E7">
        <w:t>в качеството си на ......................................................................................................................</w:t>
      </w:r>
    </w:p>
    <w:p w:rsidR="000E20A3" w:rsidRPr="008116E7" w:rsidRDefault="000E20A3" w:rsidP="000E20A3">
      <w:pPr>
        <w:spacing w:before="60" w:after="60"/>
        <w:ind w:left="4111" w:hanging="4111"/>
      </w:pPr>
      <w:r w:rsidRPr="008116E7">
        <w:tab/>
        <w:t>/длъжност/</w:t>
      </w:r>
    </w:p>
    <w:p w:rsidR="000E20A3" w:rsidRPr="008116E7" w:rsidRDefault="000E20A3" w:rsidP="000E20A3">
      <w:pPr>
        <w:spacing w:before="60" w:after="60"/>
        <w:ind w:left="1701" w:hanging="1701"/>
      </w:pPr>
      <w:r w:rsidRPr="008116E7">
        <w:t>на ……………............................................................................................................................,</w:t>
      </w:r>
      <w:r w:rsidRPr="008116E7">
        <w:tab/>
        <w:t>/наименование на юридическото лице, физическото лице - ЕТ/</w:t>
      </w:r>
    </w:p>
    <w:p w:rsidR="000E20A3" w:rsidRPr="008116E7" w:rsidRDefault="000E20A3" w:rsidP="000E20A3">
      <w:pPr>
        <w:spacing w:before="60" w:after="60"/>
      </w:pPr>
      <w:r w:rsidRPr="008116E7">
        <w:t>БУЛСТАТ/ЕИК .........................................., седалище .............................................................</w:t>
      </w:r>
    </w:p>
    <w:p w:rsidR="000E20A3" w:rsidRPr="008116E7" w:rsidRDefault="000E20A3" w:rsidP="000E20A3">
      <w:pPr>
        <w:spacing w:before="60" w:after="60"/>
      </w:pPr>
      <w:r w:rsidRPr="008116E7">
        <w:t xml:space="preserve"> и адрес на управление: ............................................................, тел./факс ..............................,</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jc w:val="center"/>
      </w:pPr>
      <w:r w:rsidRPr="008116E7">
        <w:t>ДЕКЛАРИРАМ, ЧЕ:</w:t>
      </w:r>
    </w:p>
    <w:p w:rsidR="000E20A3" w:rsidRPr="008116E7" w:rsidRDefault="000E20A3" w:rsidP="000E20A3">
      <w:pPr>
        <w:spacing w:line="320" w:lineRule="exact"/>
        <w:jc w:val="center"/>
      </w:pPr>
    </w:p>
    <w:p w:rsidR="0013191F" w:rsidRDefault="000E20A3" w:rsidP="007A7E80">
      <w:pPr>
        <w:jc w:val="both"/>
        <w:rPr>
          <w:b/>
        </w:rPr>
      </w:pPr>
      <w:r w:rsidRPr="008116E7">
        <w:t xml:space="preserve">Срокът на валидност на офертата е </w:t>
      </w:r>
      <w:r w:rsidR="00B27A59" w:rsidRPr="003F7F0C">
        <w:rPr>
          <w:b/>
          <w:i/>
          <w:u w:val="single"/>
        </w:rPr>
        <w:t>3 месеца</w:t>
      </w:r>
      <w:r w:rsidRPr="003F7F0C">
        <w:t>,</w:t>
      </w:r>
      <w:r w:rsidRPr="008116E7">
        <w:t xml:space="preserve"> посочен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 xml:space="preserve">2) на Обявлението, приложено към документацията за участие в процедурата с предмет: </w:t>
      </w:r>
      <w:r w:rsidR="0013191F" w:rsidRPr="00F56DDD">
        <w:rPr>
          <w:b/>
        </w:rPr>
        <w:t>„</w:t>
      </w:r>
      <w:r w:rsidR="00F56DDD" w:rsidRPr="00F56DDD">
        <w:rPr>
          <w:b/>
          <w:lang w:eastAsia="bg-BG"/>
        </w:rPr>
        <w:t>Доставка на летни трикотажни блузи с къси ръкави, цвят маслено зелен за служители на ГДГП, участващи в СПО”- 2 600 броя</w:t>
      </w:r>
      <w:r w:rsidR="007A7E80">
        <w:rPr>
          <w:b/>
        </w:rPr>
        <w:t xml:space="preserve">, </w:t>
      </w:r>
    </w:p>
    <w:p w:rsidR="00B27A59" w:rsidRDefault="00B27A59" w:rsidP="007A7E80">
      <w:pPr>
        <w:jc w:val="both"/>
        <w:rPr>
          <w:lang w:val="en-US" w:eastAsia="bg-BG"/>
        </w:rPr>
      </w:pPr>
    </w:p>
    <w:p w:rsidR="000E20A3" w:rsidRPr="008116E7" w:rsidRDefault="000E20A3" w:rsidP="000E20A3">
      <w:pPr>
        <w:jc w:val="both"/>
        <w:rPr>
          <w:b/>
          <w:lang w:val="en-GB"/>
        </w:rPr>
      </w:pPr>
    </w:p>
    <w:p w:rsidR="000E20A3" w:rsidRPr="008116E7" w:rsidRDefault="000E20A3" w:rsidP="000E20A3">
      <w:pPr>
        <w:jc w:val="both"/>
        <w:rPr>
          <w:b/>
          <w:lang w:val="en-GB"/>
        </w:rPr>
      </w:pPr>
    </w:p>
    <w:p w:rsidR="000E20A3" w:rsidRPr="008116E7" w:rsidRDefault="000E20A3" w:rsidP="000E20A3">
      <w:pPr>
        <w:jc w:val="both"/>
      </w:pPr>
    </w:p>
    <w:p w:rsidR="000E20A3" w:rsidRPr="008116E7" w:rsidRDefault="000E20A3" w:rsidP="000E20A3">
      <w:pPr>
        <w:spacing w:line="320" w:lineRule="exact"/>
        <w:ind w:left="45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E20A3" w:rsidRPr="008116E7" w:rsidRDefault="000E20A3" w:rsidP="000E20A3">
      <w:pPr>
        <w:tabs>
          <w:tab w:val="left" w:pos="6379"/>
        </w:tabs>
        <w:spacing w:line="320" w:lineRule="exact"/>
      </w:pPr>
      <w:r w:rsidRPr="008116E7">
        <w:t>дата: ......................</w:t>
      </w:r>
      <w:r w:rsidRPr="008116E7">
        <w:tab/>
        <w:t>/име и фамилия и подпис/</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ind w:firstLine="709"/>
        <w:jc w:val="both"/>
        <w:rPr>
          <w:b/>
          <w:i/>
          <w:u w:val="single"/>
          <w:lang w:val="en-US"/>
        </w:rPr>
      </w:pPr>
      <w:r w:rsidRPr="008116E7">
        <w:rPr>
          <w:b/>
          <w:i/>
          <w:u w:val="single"/>
        </w:rPr>
        <w:t>Забележка:</w:t>
      </w:r>
    </w:p>
    <w:p w:rsidR="000E20A3" w:rsidRPr="008116E7" w:rsidRDefault="000E20A3" w:rsidP="000E20A3">
      <w:pPr>
        <w:spacing w:line="320" w:lineRule="exact"/>
        <w:ind w:firstLine="709"/>
        <w:jc w:val="both"/>
        <w:rPr>
          <w:b/>
          <w:i/>
        </w:rPr>
      </w:pPr>
      <w:r w:rsidRPr="008116E7">
        <w:rPr>
          <w:b/>
          <w:i/>
        </w:rPr>
        <w:t>Декларацията се подава от лицето, което представлява участника.</w:t>
      </w:r>
    </w:p>
    <w:p w:rsidR="000E20A3" w:rsidRPr="008116E7" w:rsidRDefault="000E20A3" w:rsidP="000E20A3">
      <w:pPr>
        <w:spacing w:line="320" w:lineRule="exact"/>
        <w:ind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rsidR="000E20A3" w:rsidRDefault="000E20A3">
      <w:pPr>
        <w:spacing w:after="200" w:line="276" w:lineRule="auto"/>
        <w:rPr>
          <w:b/>
          <w:i/>
        </w:rPr>
      </w:pPr>
      <w:r>
        <w:rPr>
          <w:b/>
          <w:i/>
        </w:rPr>
        <w:br w:type="page"/>
      </w:r>
    </w:p>
    <w:p w:rsidR="000E20A3" w:rsidRDefault="000E20A3" w:rsidP="000E20A3">
      <w:pPr>
        <w:spacing w:after="200" w:line="276" w:lineRule="auto"/>
        <w:rPr>
          <w:b/>
          <w:i/>
        </w:rPr>
      </w:pPr>
    </w:p>
    <w:p w:rsidR="00FD4269" w:rsidRPr="00BF67DB" w:rsidRDefault="00FD4269" w:rsidP="00DB69B6">
      <w:pPr>
        <w:spacing w:after="200" w:line="276" w:lineRule="auto"/>
        <w:ind w:left="7788"/>
        <w:jc w:val="right"/>
        <w:rPr>
          <w:b/>
        </w:rPr>
      </w:pPr>
      <w:r w:rsidRPr="002C3E21">
        <w:rPr>
          <w:b/>
          <w:i/>
        </w:rPr>
        <w:t>Образец №</w:t>
      </w:r>
      <w:r w:rsidR="007A7E80">
        <w:rPr>
          <w:b/>
          <w:i/>
        </w:rPr>
        <w:t> </w:t>
      </w:r>
      <w:r w:rsidR="00DB69B6">
        <w:rPr>
          <w:b/>
          <w:i/>
        </w:rPr>
        <w:t>5</w:t>
      </w:r>
    </w:p>
    <w:p w:rsidR="006A6FF4" w:rsidRDefault="006A6FF4" w:rsidP="00F93BE1">
      <w:pPr>
        <w:pStyle w:val="1"/>
        <w:jc w:val="center"/>
        <w:rPr>
          <w:sz w:val="24"/>
          <w:szCs w:val="24"/>
          <w:lang w:val="bg-BG"/>
        </w:rPr>
      </w:pPr>
    </w:p>
    <w:p w:rsidR="00FD4269" w:rsidRPr="00F93BE1" w:rsidRDefault="00FD4269" w:rsidP="00F93BE1">
      <w:pPr>
        <w:pStyle w:val="1"/>
        <w:jc w:val="center"/>
        <w:rPr>
          <w:sz w:val="24"/>
          <w:szCs w:val="24"/>
          <w:lang w:val="bg-BG"/>
        </w:rPr>
      </w:pPr>
      <w:r w:rsidRPr="00523252">
        <w:rPr>
          <w:sz w:val="24"/>
          <w:szCs w:val="24"/>
        </w:rPr>
        <w:t>ЦЕНОВО ПРЕДЛОЖЕНИЕ</w:t>
      </w:r>
    </w:p>
    <w:p w:rsidR="00245F08" w:rsidRDefault="00245F08" w:rsidP="00245F08">
      <w:pPr>
        <w:jc w:val="both"/>
        <w:rPr>
          <w:snapToGrid w:val="0"/>
          <w:color w:val="000000"/>
        </w:rPr>
      </w:pPr>
      <w:r w:rsidRPr="00245F08">
        <w:rPr>
          <w:rFonts w:eastAsia="Calibri"/>
        </w:rPr>
        <w:t xml:space="preserve">за участие в обществена поръчка с предмет </w:t>
      </w:r>
      <w:r w:rsidRPr="00245F08">
        <w:rPr>
          <w:rFonts w:eastAsia="Calibri"/>
          <w:b/>
          <w:lang w:val="en-US" w:eastAsia="bg-BG"/>
        </w:rPr>
        <w:t>„</w:t>
      </w:r>
      <w:r w:rsidR="00F56DDD" w:rsidRPr="00F56DDD">
        <w:rPr>
          <w:b/>
          <w:lang w:eastAsia="bg-BG"/>
        </w:rPr>
        <w:t xml:space="preserve"> Доставка на летни трикотажни блузи с къси ръкави, цвят маслено зелен за служители на ГДГП, участващи в СПО”- 2 600 броя</w:t>
      </w:r>
    </w:p>
    <w:p w:rsidR="00245F08" w:rsidRDefault="00245F08" w:rsidP="00245F08">
      <w:pPr>
        <w:jc w:val="both"/>
        <w:rPr>
          <w:rFonts w:eastAsia="Calibri"/>
        </w:rPr>
      </w:pPr>
    </w:p>
    <w:p w:rsidR="0013191F" w:rsidRDefault="0013191F" w:rsidP="00245F08">
      <w:pPr>
        <w:jc w:val="both"/>
        <w:rPr>
          <w:rFonts w:eastAsia="Calibri"/>
        </w:rPr>
      </w:pPr>
    </w:p>
    <w:p w:rsidR="00245F08" w:rsidRPr="00245F08" w:rsidRDefault="00245F08" w:rsidP="00245F08">
      <w:pPr>
        <w:tabs>
          <w:tab w:val="left" w:pos="709"/>
          <w:tab w:val="left" w:pos="993"/>
        </w:tabs>
        <w:spacing w:line="320" w:lineRule="exact"/>
        <w:ind w:firstLine="708"/>
        <w:jc w:val="both"/>
        <w:rPr>
          <w:rFonts w:eastAsia="Calibri"/>
        </w:rPr>
      </w:pPr>
      <w:r w:rsidRPr="00245F08">
        <w:rPr>
          <w:rFonts w:eastAsia="Calibri"/>
        </w:rPr>
        <w:t>от: .................................................................................................………………</w:t>
      </w:r>
      <w:r>
        <w:rPr>
          <w:rFonts w:eastAsia="Calibri"/>
        </w:rPr>
        <w:t>…………….</w:t>
      </w:r>
    </w:p>
    <w:p w:rsidR="00245F08" w:rsidRPr="00245F08" w:rsidRDefault="00245F08" w:rsidP="00245F08">
      <w:pPr>
        <w:tabs>
          <w:tab w:val="left" w:pos="709"/>
          <w:tab w:val="left" w:pos="993"/>
        </w:tabs>
        <w:spacing w:line="320" w:lineRule="exact"/>
        <w:jc w:val="center"/>
        <w:rPr>
          <w:rFonts w:eastAsia="Calibri"/>
        </w:rPr>
      </w:pPr>
      <w:r w:rsidRPr="00245F08">
        <w:rPr>
          <w:rFonts w:eastAsia="Calibri"/>
        </w:rPr>
        <w:t>/наименование на участника/</w:t>
      </w:r>
    </w:p>
    <w:p w:rsidR="00245F08" w:rsidRDefault="00245F08" w:rsidP="00245F08">
      <w:pPr>
        <w:tabs>
          <w:tab w:val="left" w:pos="709"/>
          <w:tab w:val="left" w:pos="993"/>
        </w:tabs>
        <w:spacing w:line="320" w:lineRule="exact"/>
        <w:rPr>
          <w:rFonts w:eastAsia="Calibri"/>
        </w:rPr>
      </w:pPr>
    </w:p>
    <w:p w:rsidR="0013191F" w:rsidRPr="0013191F" w:rsidRDefault="0013191F" w:rsidP="00F56DDD">
      <w:pPr>
        <w:tabs>
          <w:tab w:val="left" w:pos="0"/>
          <w:tab w:val="left" w:pos="1080"/>
          <w:tab w:val="left" w:pos="1260"/>
        </w:tabs>
        <w:spacing w:after="120" w:line="276" w:lineRule="auto"/>
        <w:jc w:val="both"/>
        <w:rPr>
          <w:lang w:eastAsia="bg-BG"/>
        </w:rPr>
      </w:pPr>
      <w:r w:rsidRPr="0013191F">
        <w:rPr>
          <w:lang w:eastAsia="bg-BG"/>
        </w:rPr>
        <w:t>Във връзка с обявената процедура с горепосочения предмет, Ви представяме нашето ценово предложение съгласно Техническа спецификация,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4642"/>
        <w:gridCol w:w="1974"/>
        <w:gridCol w:w="1163"/>
        <w:gridCol w:w="1468"/>
      </w:tblGrid>
      <w:tr w:rsidR="0013191F" w:rsidRPr="0013191F" w:rsidTr="00F56DDD">
        <w:tc>
          <w:tcPr>
            <w:tcW w:w="608" w:type="dxa"/>
          </w:tcPr>
          <w:p w:rsidR="0013191F" w:rsidRPr="0013191F" w:rsidRDefault="0013191F" w:rsidP="0013191F">
            <w:pPr>
              <w:widowControl w:val="0"/>
              <w:spacing w:line="320" w:lineRule="exact"/>
              <w:jc w:val="both"/>
              <w:rPr>
                <w:bCs/>
                <w:color w:val="000000"/>
                <w:lang w:eastAsia="bg-BG"/>
              </w:rPr>
            </w:pPr>
            <w:r w:rsidRPr="0013191F">
              <w:rPr>
                <w:bCs/>
                <w:color w:val="000000"/>
                <w:lang w:eastAsia="bg-BG"/>
              </w:rPr>
              <w:t>№</w:t>
            </w:r>
          </w:p>
        </w:tc>
        <w:tc>
          <w:tcPr>
            <w:tcW w:w="4642" w:type="dxa"/>
          </w:tcPr>
          <w:p w:rsidR="0013191F" w:rsidRPr="0013191F" w:rsidRDefault="00F56DDD" w:rsidP="00780666">
            <w:pPr>
              <w:widowControl w:val="0"/>
              <w:spacing w:line="320" w:lineRule="exact"/>
              <w:jc w:val="center"/>
              <w:rPr>
                <w:bCs/>
                <w:color w:val="000000"/>
                <w:lang w:eastAsia="bg-BG"/>
              </w:rPr>
            </w:pPr>
            <w:r>
              <w:rPr>
                <w:bCs/>
                <w:color w:val="000000"/>
                <w:lang w:eastAsia="bg-BG"/>
              </w:rPr>
              <w:t>Артикул</w:t>
            </w:r>
          </w:p>
        </w:tc>
        <w:tc>
          <w:tcPr>
            <w:tcW w:w="1974" w:type="dxa"/>
          </w:tcPr>
          <w:p w:rsidR="0013191F" w:rsidRPr="0013191F" w:rsidRDefault="00780666" w:rsidP="0013191F">
            <w:pPr>
              <w:widowControl w:val="0"/>
              <w:spacing w:line="320" w:lineRule="exact"/>
              <w:jc w:val="both"/>
              <w:rPr>
                <w:bCs/>
                <w:color w:val="000000"/>
                <w:lang w:eastAsia="bg-BG"/>
              </w:rPr>
            </w:pPr>
            <w:r>
              <w:rPr>
                <w:bCs/>
                <w:color w:val="000000"/>
                <w:lang w:eastAsia="bg-BG"/>
              </w:rPr>
              <w:t>Количество/б</w:t>
            </w:r>
            <w:r w:rsidRPr="0013191F">
              <w:rPr>
                <w:bCs/>
                <w:color w:val="000000"/>
                <w:lang w:eastAsia="bg-BG"/>
              </w:rPr>
              <w:t>ро</w:t>
            </w:r>
            <w:r>
              <w:rPr>
                <w:bCs/>
                <w:color w:val="000000"/>
                <w:lang w:eastAsia="bg-BG"/>
              </w:rPr>
              <w:t>й</w:t>
            </w:r>
          </w:p>
        </w:tc>
        <w:tc>
          <w:tcPr>
            <w:tcW w:w="1163" w:type="dxa"/>
          </w:tcPr>
          <w:p w:rsidR="0013191F" w:rsidRPr="0013191F" w:rsidRDefault="0013191F" w:rsidP="0013191F">
            <w:pPr>
              <w:widowControl w:val="0"/>
              <w:spacing w:line="320" w:lineRule="exact"/>
              <w:jc w:val="both"/>
              <w:rPr>
                <w:bCs/>
                <w:color w:val="000000"/>
                <w:lang w:eastAsia="bg-BG"/>
              </w:rPr>
            </w:pPr>
            <w:r w:rsidRPr="0013191F">
              <w:rPr>
                <w:bCs/>
                <w:color w:val="000000"/>
                <w:lang w:eastAsia="bg-BG"/>
              </w:rPr>
              <w:t>Ед. цена, лв. без ДДС</w:t>
            </w:r>
          </w:p>
        </w:tc>
        <w:tc>
          <w:tcPr>
            <w:tcW w:w="1468" w:type="dxa"/>
          </w:tcPr>
          <w:p w:rsidR="0013191F" w:rsidRPr="0013191F" w:rsidRDefault="00780666" w:rsidP="00F56DDD">
            <w:pPr>
              <w:widowControl w:val="0"/>
              <w:spacing w:line="320" w:lineRule="exact"/>
              <w:jc w:val="both"/>
              <w:rPr>
                <w:bCs/>
                <w:color w:val="000000"/>
                <w:lang w:eastAsia="bg-BG"/>
              </w:rPr>
            </w:pPr>
            <w:r>
              <w:rPr>
                <w:bCs/>
                <w:color w:val="000000"/>
                <w:lang w:eastAsia="bg-BG"/>
              </w:rPr>
              <w:t xml:space="preserve">Обща </w:t>
            </w:r>
            <w:r w:rsidR="00F56DDD">
              <w:rPr>
                <w:bCs/>
                <w:color w:val="000000"/>
                <w:lang w:eastAsia="bg-BG"/>
              </w:rPr>
              <w:t>цена в лв.</w:t>
            </w:r>
            <w:r w:rsidRPr="0013191F">
              <w:rPr>
                <w:bCs/>
                <w:color w:val="000000"/>
                <w:lang w:val="ru-RU" w:eastAsia="bg-BG"/>
              </w:rPr>
              <w:t xml:space="preserve"> без ДДС</w:t>
            </w:r>
          </w:p>
        </w:tc>
      </w:tr>
      <w:tr w:rsidR="0013191F" w:rsidRPr="0013191F" w:rsidTr="00F56DDD">
        <w:tc>
          <w:tcPr>
            <w:tcW w:w="608" w:type="dxa"/>
          </w:tcPr>
          <w:p w:rsidR="0013191F" w:rsidRPr="0013191F" w:rsidRDefault="0013191F" w:rsidP="0013191F">
            <w:pPr>
              <w:widowControl w:val="0"/>
              <w:spacing w:line="320" w:lineRule="exact"/>
              <w:jc w:val="both"/>
              <w:rPr>
                <w:bCs/>
                <w:color w:val="000000"/>
                <w:lang w:eastAsia="bg-BG"/>
              </w:rPr>
            </w:pPr>
            <w:r w:rsidRPr="0013191F">
              <w:rPr>
                <w:bCs/>
                <w:color w:val="000000"/>
                <w:lang w:eastAsia="bg-BG"/>
              </w:rPr>
              <w:t>1.</w:t>
            </w:r>
          </w:p>
        </w:tc>
        <w:tc>
          <w:tcPr>
            <w:tcW w:w="4642" w:type="dxa"/>
          </w:tcPr>
          <w:p w:rsidR="0013191F" w:rsidRPr="0013191F" w:rsidRDefault="00780666" w:rsidP="0013191F">
            <w:pPr>
              <w:widowControl w:val="0"/>
              <w:spacing w:line="320" w:lineRule="exact"/>
              <w:jc w:val="both"/>
              <w:rPr>
                <w:bCs/>
                <w:color w:val="000000"/>
                <w:lang w:eastAsia="bg-BG"/>
              </w:rPr>
            </w:pPr>
            <w:r>
              <w:rPr>
                <w:lang w:eastAsia="bg-BG"/>
              </w:rPr>
              <w:t>Л</w:t>
            </w:r>
            <w:r w:rsidR="0013191F" w:rsidRPr="0013191F">
              <w:rPr>
                <w:lang w:eastAsia="bg-BG"/>
              </w:rPr>
              <w:t>етни трикотажни блуза с къси ръкави, цвят маслено зелен</w:t>
            </w:r>
          </w:p>
        </w:tc>
        <w:tc>
          <w:tcPr>
            <w:tcW w:w="1974" w:type="dxa"/>
          </w:tcPr>
          <w:p w:rsidR="0013191F" w:rsidRPr="0013191F" w:rsidRDefault="0013191F" w:rsidP="000A212E">
            <w:pPr>
              <w:widowControl w:val="0"/>
              <w:spacing w:line="320" w:lineRule="exact"/>
              <w:jc w:val="center"/>
              <w:rPr>
                <w:bCs/>
                <w:color w:val="000000"/>
                <w:lang w:eastAsia="bg-BG"/>
              </w:rPr>
            </w:pPr>
            <w:r w:rsidRPr="0013191F">
              <w:rPr>
                <w:bCs/>
                <w:color w:val="000000"/>
                <w:lang w:eastAsia="bg-BG"/>
              </w:rPr>
              <w:t>2</w:t>
            </w:r>
            <w:r>
              <w:rPr>
                <w:bCs/>
                <w:color w:val="000000"/>
                <w:lang w:eastAsia="bg-BG"/>
              </w:rPr>
              <w:t xml:space="preserve"> </w:t>
            </w:r>
            <w:r w:rsidRPr="0013191F">
              <w:rPr>
                <w:bCs/>
                <w:color w:val="000000"/>
                <w:lang w:eastAsia="bg-BG"/>
              </w:rPr>
              <w:t>600</w:t>
            </w:r>
          </w:p>
        </w:tc>
        <w:tc>
          <w:tcPr>
            <w:tcW w:w="1163" w:type="dxa"/>
          </w:tcPr>
          <w:p w:rsidR="0013191F" w:rsidRPr="0013191F" w:rsidRDefault="0013191F" w:rsidP="0013191F">
            <w:pPr>
              <w:widowControl w:val="0"/>
              <w:spacing w:line="320" w:lineRule="exact"/>
              <w:jc w:val="both"/>
              <w:rPr>
                <w:bCs/>
                <w:color w:val="000000"/>
                <w:lang w:eastAsia="bg-BG"/>
              </w:rPr>
            </w:pPr>
          </w:p>
        </w:tc>
        <w:tc>
          <w:tcPr>
            <w:tcW w:w="1468" w:type="dxa"/>
          </w:tcPr>
          <w:p w:rsidR="0013191F" w:rsidRPr="0013191F" w:rsidRDefault="0013191F" w:rsidP="0013191F">
            <w:pPr>
              <w:widowControl w:val="0"/>
              <w:spacing w:line="320" w:lineRule="exact"/>
              <w:jc w:val="both"/>
              <w:rPr>
                <w:bCs/>
                <w:color w:val="000000"/>
                <w:lang w:eastAsia="bg-BG"/>
              </w:rPr>
            </w:pPr>
          </w:p>
        </w:tc>
      </w:tr>
      <w:tr w:rsidR="00F56DDD" w:rsidRPr="0013191F" w:rsidTr="00F56DDD">
        <w:tc>
          <w:tcPr>
            <w:tcW w:w="8387" w:type="dxa"/>
            <w:gridSpan w:val="4"/>
          </w:tcPr>
          <w:p w:rsidR="00F56DDD" w:rsidRPr="0013191F" w:rsidRDefault="00F56DDD" w:rsidP="00F56DDD">
            <w:pPr>
              <w:widowControl w:val="0"/>
              <w:spacing w:line="320" w:lineRule="exact"/>
              <w:jc w:val="right"/>
              <w:rPr>
                <w:bCs/>
                <w:color w:val="000000"/>
                <w:lang w:eastAsia="bg-BG"/>
              </w:rPr>
            </w:pPr>
            <w:r w:rsidRPr="00357B1B">
              <w:rPr>
                <w:b/>
                <w:bCs/>
                <w:color w:val="000000"/>
              </w:rPr>
              <w:t>Обща стойност без ДДС:</w:t>
            </w:r>
          </w:p>
        </w:tc>
        <w:tc>
          <w:tcPr>
            <w:tcW w:w="1468" w:type="dxa"/>
          </w:tcPr>
          <w:p w:rsidR="00F56DDD" w:rsidRPr="0013191F" w:rsidRDefault="00F56DDD" w:rsidP="0013191F">
            <w:pPr>
              <w:widowControl w:val="0"/>
              <w:spacing w:line="320" w:lineRule="exact"/>
              <w:jc w:val="both"/>
              <w:rPr>
                <w:bCs/>
                <w:color w:val="000000"/>
                <w:lang w:eastAsia="bg-BG"/>
              </w:rPr>
            </w:pPr>
          </w:p>
        </w:tc>
      </w:tr>
      <w:tr w:rsidR="00F56DDD" w:rsidRPr="0013191F" w:rsidTr="004D4369">
        <w:tc>
          <w:tcPr>
            <w:tcW w:w="8387" w:type="dxa"/>
            <w:gridSpan w:val="4"/>
          </w:tcPr>
          <w:p w:rsidR="00F56DDD" w:rsidRPr="0013191F" w:rsidRDefault="00F56DDD" w:rsidP="00F56DDD">
            <w:pPr>
              <w:widowControl w:val="0"/>
              <w:spacing w:line="320" w:lineRule="exact"/>
              <w:jc w:val="right"/>
              <w:rPr>
                <w:bCs/>
                <w:color w:val="000000"/>
                <w:lang w:eastAsia="bg-BG"/>
              </w:rPr>
            </w:pPr>
            <w:r w:rsidRPr="00357B1B">
              <w:rPr>
                <w:b/>
                <w:bCs/>
                <w:color w:val="000000"/>
              </w:rPr>
              <w:t>Обща стойност с ДДС:</w:t>
            </w:r>
          </w:p>
        </w:tc>
        <w:tc>
          <w:tcPr>
            <w:tcW w:w="1468" w:type="dxa"/>
          </w:tcPr>
          <w:p w:rsidR="00F56DDD" w:rsidRPr="0013191F" w:rsidRDefault="00F56DDD" w:rsidP="0013191F">
            <w:pPr>
              <w:widowControl w:val="0"/>
              <w:spacing w:line="320" w:lineRule="exact"/>
              <w:jc w:val="both"/>
              <w:rPr>
                <w:bCs/>
                <w:color w:val="000000"/>
                <w:lang w:eastAsia="bg-BG"/>
              </w:rPr>
            </w:pPr>
          </w:p>
        </w:tc>
      </w:tr>
    </w:tbl>
    <w:p w:rsidR="0013191F" w:rsidRPr="0013191F" w:rsidRDefault="0013191F" w:rsidP="0013191F">
      <w:pPr>
        <w:shd w:val="clear" w:color="auto" w:fill="FFFFFF"/>
        <w:spacing w:line="320" w:lineRule="exact"/>
        <w:ind w:firstLine="709"/>
        <w:jc w:val="both"/>
        <w:rPr>
          <w:lang w:eastAsia="bg-BG"/>
        </w:rPr>
      </w:pPr>
    </w:p>
    <w:p w:rsidR="00F56DDD" w:rsidRPr="00F56DDD" w:rsidRDefault="00F56DDD" w:rsidP="00F56DDD">
      <w:pPr>
        <w:shd w:val="clear" w:color="auto" w:fill="FFFFFF"/>
        <w:spacing w:line="320" w:lineRule="exact"/>
        <w:ind w:firstLine="709"/>
        <w:jc w:val="both"/>
        <w:rPr>
          <w:lang w:eastAsia="bg-BG"/>
        </w:rPr>
      </w:pPr>
      <w:r w:rsidRPr="00F56DDD">
        <w:rPr>
          <w:lang w:eastAsia="bg-BG"/>
        </w:rPr>
        <w:t>Предложената цена е крайна</w:t>
      </w:r>
      <w:r>
        <w:rPr>
          <w:lang w:eastAsia="bg-BG"/>
        </w:rPr>
        <w:t>,</w:t>
      </w:r>
      <w:r w:rsidRPr="00F56DDD">
        <w:rPr>
          <w:lang w:eastAsia="bg-BG"/>
        </w:rPr>
        <w:t xml:space="preserve"> с включени всички разходи до мястото на доставката, включително за опаковка, транспортни и др. видове такси, дължими мита, акцизи (ако има таки</w:t>
      </w:r>
      <w:r>
        <w:rPr>
          <w:lang w:eastAsia="bg-BG"/>
        </w:rPr>
        <w:t xml:space="preserve">ва), разходи за </w:t>
      </w:r>
      <w:proofErr w:type="spellStart"/>
      <w:r>
        <w:rPr>
          <w:lang w:eastAsia="bg-BG"/>
        </w:rPr>
        <w:t>товаро-разтовар</w:t>
      </w:r>
      <w:r w:rsidRPr="00F56DDD">
        <w:rPr>
          <w:lang w:eastAsia="bg-BG"/>
        </w:rPr>
        <w:t>ни</w:t>
      </w:r>
      <w:proofErr w:type="spellEnd"/>
      <w:r w:rsidRPr="00F56DDD">
        <w:rPr>
          <w:lang w:eastAsia="bg-BG"/>
        </w:rPr>
        <w:t xml:space="preserve"> дейности и остава окончателна и не подлежи на промяна за целия срок на договора.</w:t>
      </w:r>
    </w:p>
    <w:p w:rsidR="00630841" w:rsidRDefault="00630841" w:rsidP="00FE7064">
      <w:pPr>
        <w:spacing w:after="160" w:line="259" w:lineRule="auto"/>
        <w:jc w:val="both"/>
        <w:rPr>
          <w:rFonts w:eastAsia="Calibri"/>
          <w:szCs w:val="21"/>
        </w:rPr>
      </w:pPr>
    </w:p>
    <w:p w:rsidR="00F56DDD" w:rsidRDefault="00F56DDD" w:rsidP="00FE7064">
      <w:pPr>
        <w:spacing w:after="160" w:line="259" w:lineRule="auto"/>
        <w:jc w:val="both"/>
        <w:rPr>
          <w:rFonts w:eastAsia="Calibri"/>
          <w:szCs w:val="21"/>
        </w:rPr>
      </w:pPr>
    </w:p>
    <w:p w:rsidR="00F56DDD" w:rsidRDefault="00F56DDD" w:rsidP="00FE7064">
      <w:pPr>
        <w:spacing w:after="160" w:line="259" w:lineRule="auto"/>
        <w:jc w:val="both"/>
        <w:rPr>
          <w:rFonts w:eastAsia="Calibri"/>
          <w:szCs w:val="21"/>
        </w:rPr>
      </w:pPr>
    </w:p>
    <w:p w:rsidR="00FE7064" w:rsidRPr="008116E7" w:rsidRDefault="00FE7064" w:rsidP="00FE7064">
      <w:pPr>
        <w:spacing w:after="160" w:line="259" w:lineRule="auto"/>
        <w:jc w:val="both"/>
        <w:rPr>
          <w:rFonts w:eastAsia="Calibri"/>
          <w:szCs w:val="21"/>
        </w:rPr>
      </w:pPr>
      <w:r w:rsidRPr="008116E7">
        <w:rPr>
          <w:rFonts w:eastAsia="Calibri"/>
          <w:szCs w:val="21"/>
        </w:rPr>
        <w:t>Дата: .........................                               ПОДПИС и ПЕЧАТ: .......................................................</w:t>
      </w:r>
    </w:p>
    <w:p w:rsidR="00FE7064" w:rsidRPr="008116E7" w:rsidRDefault="00FE7064" w:rsidP="00FE7064">
      <w:pPr>
        <w:spacing w:after="120"/>
        <w:ind w:firstLine="6096"/>
      </w:pPr>
      <w:r w:rsidRPr="008116E7">
        <w:t>......................................................</w:t>
      </w:r>
    </w:p>
    <w:p w:rsidR="00FE7064" w:rsidRPr="008116E7" w:rsidRDefault="00FE7064" w:rsidP="00FE7064">
      <w:pPr>
        <w:spacing w:after="160" w:line="259" w:lineRule="auto"/>
        <w:ind w:firstLine="7230"/>
        <w:jc w:val="both"/>
        <w:rPr>
          <w:rFonts w:eastAsia="Calibri"/>
          <w:szCs w:val="21"/>
        </w:rPr>
      </w:pPr>
      <w:r w:rsidRPr="008116E7">
        <w:rPr>
          <w:rFonts w:eastAsia="Calibri"/>
          <w:szCs w:val="21"/>
        </w:rPr>
        <w:t>(име и фамилия)</w:t>
      </w:r>
    </w:p>
    <w:p w:rsidR="00FE7064" w:rsidRPr="008116E7" w:rsidRDefault="00FE7064" w:rsidP="00FE7064">
      <w:pPr>
        <w:spacing w:after="160" w:line="259" w:lineRule="auto"/>
        <w:ind w:firstLine="5954"/>
        <w:jc w:val="both"/>
        <w:rPr>
          <w:rFonts w:eastAsia="Calibri"/>
          <w:szCs w:val="21"/>
        </w:rPr>
      </w:pPr>
      <w:r w:rsidRPr="008116E7">
        <w:rPr>
          <w:rFonts w:eastAsia="Calibri"/>
          <w:szCs w:val="21"/>
        </w:rPr>
        <w:t>.......................................................</w:t>
      </w:r>
    </w:p>
    <w:p w:rsidR="00FE7064" w:rsidRPr="008116E7" w:rsidRDefault="00FE7064" w:rsidP="00FE7064">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Pr="00DB69B6" w:rsidRDefault="005D5C08" w:rsidP="00DB69B6">
      <w:pPr>
        <w:spacing w:after="200" w:line="276" w:lineRule="auto"/>
        <w:jc w:val="center"/>
        <w:rPr>
          <w:bCs/>
          <w:color w:val="000000"/>
          <w:lang w:val="ru-RU"/>
        </w:rPr>
      </w:pPr>
      <w:r>
        <w:rPr>
          <w:bCs/>
          <w:color w:val="000000"/>
          <w:lang w:val="ru-RU"/>
        </w:rPr>
        <w:br w:type="page"/>
      </w:r>
    </w:p>
    <w:p w:rsidR="000B36C0" w:rsidRPr="008116E7" w:rsidRDefault="000B36C0" w:rsidP="004E34E0">
      <w:pPr>
        <w:pStyle w:val="aa"/>
        <w:shd w:val="clear" w:color="auto" w:fill="C6D9F1" w:themeFill="text2" w:themeFillTint="33"/>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lastRenderedPageBreak/>
        <w:t xml:space="preserve">РАЗДЕЛ </w:t>
      </w:r>
      <w:r w:rsidR="004E34E0">
        <w:rPr>
          <w:rFonts w:ascii="Times New Roman" w:hAnsi="Times New Roman"/>
          <w:b/>
          <w:bCs/>
          <w:sz w:val="24"/>
          <w:szCs w:val="24"/>
          <w:lang w:val="en-US"/>
        </w:rPr>
        <w:t>VIII</w:t>
      </w:r>
      <w:r w:rsidR="004E34E0">
        <w:rPr>
          <w:rFonts w:ascii="Times New Roman" w:hAnsi="Times New Roman"/>
          <w:b/>
          <w:bCs/>
          <w:sz w:val="24"/>
          <w:szCs w:val="24"/>
          <w:lang w:val="bg-BG"/>
        </w:rPr>
        <w:t>.</w:t>
      </w:r>
      <w:r w:rsidR="004E34E0">
        <w:rPr>
          <w:rFonts w:ascii="Times New Roman" w:hAnsi="Times New Roman"/>
          <w:b/>
          <w:bCs/>
          <w:sz w:val="24"/>
          <w:szCs w:val="24"/>
          <w:lang w:val="en-US"/>
        </w:rPr>
        <w:t xml:space="preserve"> </w:t>
      </w:r>
      <w:r w:rsidRPr="008116E7">
        <w:rPr>
          <w:rFonts w:ascii="Times New Roman" w:hAnsi="Times New Roman"/>
          <w:b/>
          <w:bCs/>
          <w:sz w:val="24"/>
          <w:szCs w:val="24"/>
          <w:lang w:val="bg-BG"/>
        </w:rPr>
        <w:t>ПРИЛОЖЕНИЯ</w:t>
      </w:r>
    </w:p>
    <w:p w:rsidR="000B36C0" w:rsidRDefault="0031789B" w:rsidP="0031789B">
      <w:pPr>
        <w:spacing w:line="320" w:lineRule="exact"/>
        <w:jc w:val="both"/>
        <w:rPr>
          <w:lang w:eastAsia="bg-BG"/>
        </w:rPr>
      </w:pPr>
      <w:r w:rsidRPr="004A370F">
        <w:rPr>
          <w:i/>
          <w:lang w:eastAsia="bg-BG"/>
        </w:rPr>
        <w:t>Приложение № 1</w:t>
      </w:r>
      <w:r>
        <w:rPr>
          <w:lang w:eastAsia="bg-BG"/>
        </w:rPr>
        <w:tab/>
      </w:r>
      <w:r w:rsidR="004A370F">
        <w:rPr>
          <w:lang w:eastAsia="bg-BG"/>
        </w:rPr>
        <w:t>Техническа спецификация</w:t>
      </w:r>
    </w:p>
    <w:p w:rsidR="002B37C8" w:rsidRPr="008116E7" w:rsidRDefault="0031789B" w:rsidP="0031789B">
      <w:pPr>
        <w:spacing w:line="320" w:lineRule="exact"/>
        <w:jc w:val="both"/>
        <w:rPr>
          <w:lang w:eastAsia="bg-BG"/>
        </w:rPr>
      </w:pPr>
      <w:r w:rsidRPr="004A370F">
        <w:rPr>
          <w:i/>
          <w:lang w:eastAsia="bg-BG"/>
        </w:rPr>
        <w:t>Приложение № 2</w:t>
      </w:r>
      <w:r>
        <w:rPr>
          <w:lang w:eastAsia="bg-BG"/>
        </w:rPr>
        <w:tab/>
      </w:r>
      <w:r w:rsidR="004A370F">
        <w:rPr>
          <w:lang w:eastAsia="bg-BG"/>
        </w:rPr>
        <w:t xml:space="preserve">Проект на договор </w:t>
      </w:r>
    </w:p>
    <w:p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DB69B6">
      <w:headerReference w:type="default" r:id="rId13"/>
      <w:footerReference w:type="default" r:id="rId14"/>
      <w:pgSz w:w="11906" w:h="16838" w:code="9"/>
      <w:pgMar w:top="1134" w:right="849" w:bottom="992" w:left="91" w:header="142" w:footer="409"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D5B" w:rsidRDefault="00AD0D5B" w:rsidP="00A0520D">
      <w:r>
        <w:separator/>
      </w:r>
    </w:p>
  </w:endnote>
  <w:endnote w:type="continuationSeparator" w:id="0">
    <w:p w:rsidR="00AD0D5B" w:rsidRDefault="00AD0D5B"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iberation Serif">
    <w:altName w:val="Times New Roman"/>
    <w:charset w:val="CC"/>
    <w:family w:val="roman"/>
    <w:pitch w:val="variable"/>
    <w:sig w:usb0="00000201"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391197"/>
      <w:docPartObj>
        <w:docPartGallery w:val="Page Numbers (Bottom of Page)"/>
        <w:docPartUnique/>
      </w:docPartObj>
    </w:sdtPr>
    <w:sdtEndPr/>
    <w:sdtContent>
      <w:p w:rsidR="00B117B3" w:rsidRPr="00F407C9" w:rsidRDefault="00B117B3" w:rsidP="00F407C9">
        <w:pPr>
          <w:pStyle w:val="a7"/>
          <w:tabs>
            <w:tab w:val="left" w:pos="6874"/>
            <w:tab w:val="right" w:pos="10285"/>
          </w:tabs>
          <w:jc w:val="both"/>
          <w:rPr>
            <w:sz w:val="20"/>
            <w:szCs w:val="20"/>
          </w:rPr>
        </w:pPr>
        <w:r>
          <w:tab/>
        </w:r>
        <w:r>
          <w:tab/>
        </w:r>
        <w:r>
          <w:tab/>
        </w:r>
        <w:r>
          <w:fldChar w:fldCharType="begin"/>
        </w:r>
        <w:r>
          <w:instrText>PAGE   \* MERGEFORMAT</w:instrText>
        </w:r>
        <w:r>
          <w:fldChar w:fldCharType="separate"/>
        </w:r>
        <w:r w:rsidR="002552D1">
          <w:rPr>
            <w:noProof/>
          </w:rPr>
          <w:t>12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D5B" w:rsidRDefault="00AD0D5B" w:rsidP="00A0520D">
      <w:r>
        <w:separator/>
      </w:r>
    </w:p>
  </w:footnote>
  <w:footnote w:type="continuationSeparator" w:id="0">
    <w:p w:rsidR="00AD0D5B" w:rsidRDefault="00AD0D5B"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17B3" w:rsidRDefault="00B117B3">
    <w:pPr>
      <w:pStyle w:val="a5"/>
      <w:rPr>
        <w:lang w:val="en-US"/>
      </w:rPr>
    </w:pPr>
    <w:r>
      <w:rPr>
        <w:noProof/>
        <w:lang w:eastAsia="bg-BG"/>
      </w:rPr>
      <w:drawing>
        <wp:anchor distT="0" distB="0" distL="114300" distR="114300" simplePos="0" relativeHeight="251659264" behindDoc="1" locked="0" layoutInCell="1" allowOverlap="1" wp14:anchorId="476C3849" wp14:editId="1DB8341E">
          <wp:simplePos x="0" y="0"/>
          <wp:positionH relativeFrom="column">
            <wp:posOffset>5424170</wp:posOffset>
          </wp:positionH>
          <wp:positionV relativeFrom="paragraph">
            <wp:posOffset>168910</wp:posOffset>
          </wp:positionV>
          <wp:extent cx="866775" cy="628650"/>
          <wp:effectExtent l="19050" t="0" r="9525" b="0"/>
          <wp:wrapThrough wrapText="bothSides">
            <wp:wrapPolygon edited="0">
              <wp:start x="-475" y="0"/>
              <wp:lineTo x="-475" y="20945"/>
              <wp:lineTo x="21837" y="20945"/>
              <wp:lineTo x="21837" y="0"/>
              <wp:lineTo x="-475" y="0"/>
            </wp:wrapPolygon>
          </wp:wrapThrough>
          <wp:docPr id="7"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srcRect/>
                  <a:stretch>
                    <a:fillRect/>
                  </a:stretch>
                </pic:blipFill>
                <pic:spPr bwMode="auto">
                  <a:xfrm>
                    <a:off x="0" y="0"/>
                    <a:ext cx="866775" cy="628650"/>
                  </a:xfrm>
                  <a:prstGeom prst="rect">
                    <a:avLst/>
                  </a:prstGeom>
                  <a:noFill/>
                  <a:ln w="9525">
                    <a:noFill/>
                    <a:miter lim="800000"/>
                    <a:headEnd/>
                    <a:tailEnd/>
                  </a:ln>
                </pic:spPr>
              </pic:pic>
            </a:graphicData>
          </a:graphic>
        </wp:anchor>
      </w:drawing>
    </w:r>
  </w:p>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701"/>
    </w:tblGrid>
    <w:tr w:rsidR="00B117B3" w:rsidTr="00A0520D">
      <w:tc>
        <w:tcPr>
          <w:tcW w:w="1701" w:type="dxa"/>
          <w:tcBorders>
            <w:left w:val="nil"/>
            <w:bottom w:val="single" w:sz="12" w:space="0" w:color="auto"/>
            <w:right w:val="nil"/>
          </w:tcBorders>
        </w:tcPr>
        <w:p w:rsidR="00B117B3" w:rsidRDefault="00B117B3">
          <w:pPr>
            <w:pStyle w:val="a5"/>
            <w:rPr>
              <w:lang w:val="en-US"/>
            </w:rPr>
          </w:pPr>
          <w:r>
            <w:rPr>
              <w:noProof/>
              <w:lang w:eastAsia="bg-BG"/>
            </w:rPr>
            <w:drawing>
              <wp:anchor distT="0" distB="0" distL="114300" distR="114300" simplePos="0" relativeHeight="251658240" behindDoc="0" locked="1" layoutInCell="1" allowOverlap="1" wp14:anchorId="3EB43672" wp14:editId="22997B33">
                <wp:simplePos x="0" y="0"/>
                <wp:positionH relativeFrom="column">
                  <wp:posOffset>-5080</wp:posOffset>
                </wp:positionH>
                <wp:positionV relativeFrom="paragraph">
                  <wp:posOffset>33655</wp:posOffset>
                </wp:positionV>
                <wp:extent cx="962025" cy="581025"/>
                <wp:effectExtent l="19050" t="0" r="9525" b="0"/>
                <wp:wrapNone/>
                <wp:docPr id="2" name="Picture 10"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srcRect t="9286"/>
                        <a:stretch>
                          <a:fillRect/>
                        </a:stretch>
                      </pic:blipFill>
                      <pic:spPr bwMode="auto">
                        <a:xfrm>
                          <a:off x="0" y="0"/>
                          <a:ext cx="962025" cy="581025"/>
                        </a:xfrm>
                        <a:prstGeom prst="rect">
                          <a:avLst/>
                        </a:prstGeom>
                        <a:noFill/>
                        <a:ln w="9525">
                          <a:noFill/>
                          <a:miter lim="800000"/>
                          <a:headEnd/>
                          <a:tailEnd/>
                        </a:ln>
                      </pic:spPr>
                    </pic:pic>
                  </a:graphicData>
                </a:graphic>
              </wp:anchor>
            </w:drawing>
          </w:r>
        </w:p>
        <w:p w:rsidR="00B117B3" w:rsidRDefault="00B117B3">
          <w:pPr>
            <w:pStyle w:val="a5"/>
            <w:rPr>
              <w:lang w:val="en-US"/>
            </w:rPr>
          </w:pPr>
        </w:p>
        <w:p w:rsidR="00B117B3" w:rsidRDefault="00B117B3">
          <w:pPr>
            <w:pStyle w:val="a5"/>
            <w:rPr>
              <w:lang w:val="en-US"/>
            </w:rPr>
          </w:pPr>
        </w:p>
        <w:p w:rsidR="00B117B3" w:rsidRDefault="00B117B3">
          <w:pPr>
            <w:pStyle w:val="a5"/>
            <w:rPr>
              <w:lang w:val="en-US"/>
            </w:rPr>
          </w:pPr>
        </w:p>
      </w:tc>
      <w:tc>
        <w:tcPr>
          <w:tcW w:w="6804" w:type="dxa"/>
          <w:tcBorders>
            <w:left w:val="nil"/>
            <w:bottom w:val="single" w:sz="12" w:space="0" w:color="auto"/>
          </w:tcBorders>
          <w:vAlign w:val="bottom"/>
        </w:tcPr>
        <w:p w:rsidR="00B117B3" w:rsidRPr="00704C4A" w:rsidRDefault="00B117B3" w:rsidP="00704C4A">
          <w:pPr>
            <w:tabs>
              <w:tab w:val="center" w:pos="4536"/>
              <w:tab w:val="right" w:pos="9072"/>
            </w:tabs>
            <w:jc w:val="center"/>
            <w:rPr>
              <w:rFonts w:eastAsia="Calibri"/>
              <w:lang w:eastAsia="bg-BG"/>
            </w:rPr>
          </w:pPr>
          <w:r w:rsidRPr="00704C4A">
            <w:rPr>
              <w:rFonts w:eastAsia="Calibri"/>
              <w:lang w:eastAsia="bg-BG"/>
            </w:rPr>
            <w:t>ФОНД „ВЪТРЕШНА СИГУРНОСТ“ - СПЕШНИ МЕРКИ</w:t>
          </w:r>
        </w:p>
        <w:p w:rsidR="00B117B3" w:rsidRDefault="00B117B3" w:rsidP="00704C4A">
          <w:pPr>
            <w:pStyle w:val="a5"/>
            <w:jc w:val="center"/>
            <w:rPr>
              <w:lang w:val="en-US"/>
            </w:rPr>
          </w:pPr>
          <w:r w:rsidRPr="00704C4A">
            <w:rPr>
              <w:color w:val="000000"/>
              <w:lang w:eastAsia="bg-BG"/>
            </w:rPr>
            <w:t>HOME</w:t>
          </w:r>
          <w:r w:rsidRPr="00704C4A">
            <w:rPr>
              <w:color w:val="000000"/>
              <w:lang w:val="ru-RU" w:eastAsia="bg-BG"/>
            </w:rPr>
            <w:t>/2016/</w:t>
          </w:r>
          <w:r w:rsidRPr="00704C4A">
            <w:rPr>
              <w:color w:val="000000"/>
              <w:lang w:eastAsia="bg-BG"/>
            </w:rPr>
            <w:t>ISFB</w:t>
          </w:r>
          <w:r w:rsidRPr="00704C4A">
            <w:rPr>
              <w:color w:val="000000"/>
              <w:lang w:val="ru-RU" w:eastAsia="bg-BG"/>
            </w:rPr>
            <w:t>/</w:t>
          </w:r>
          <w:r w:rsidRPr="00704C4A">
            <w:rPr>
              <w:color w:val="000000"/>
              <w:lang w:eastAsia="bg-BG"/>
            </w:rPr>
            <w:t>AG</w:t>
          </w:r>
          <w:r w:rsidRPr="00704C4A">
            <w:rPr>
              <w:color w:val="000000"/>
              <w:lang w:val="ru-RU" w:eastAsia="bg-BG"/>
            </w:rPr>
            <w:t>/</w:t>
          </w:r>
          <w:r w:rsidRPr="00704C4A">
            <w:rPr>
              <w:color w:val="000000"/>
              <w:lang w:eastAsia="bg-BG"/>
            </w:rPr>
            <w:t>EMAS</w:t>
          </w:r>
          <w:r w:rsidRPr="00704C4A">
            <w:rPr>
              <w:color w:val="000000"/>
              <w:lang w:val="ru-RU" w:eastAsia="bg-BG"/>
            </w:rPr>
            <w:t>/</w:t>
          </w:r>
          <w:r w:rsidRPr="00704C4A">
            <w:rPr>
              <w:color w:val="000000"/>
              <w:lang w:eastAsia="bg-BG"/>
            </w:rPr>
            <w:t>0046</w:t>
          </w:r>
        </w:p>
      </w:tc>
      <w:tc>
        <w:tcPr>
          <w:tcW w:w="1701" w:type="dxa"/>
          <w:tcBorders>
            <w:bottom w:val="single" w:sz="12" w:space="0" w:color="auto"/>
          </w:tcBorders>
        </w:tcPr>
        <w:p w:rsidR="00B117B3" w:rsidRDefault="00B117B3">
          <w:pPr>
            <w:pStyle w:val="a5"/>
            <w:rPr>
              <w:lang w:val="en-US"/>
            </w:rPr>
          </w:pPr>
        </w:p>
      </w:tc>
    </w:tr>
  </w:tbl>
  <w:p w:rsidR="00B117B3" w:rsidRPr="00A0520D" w:rsidRDefault="00B117B3">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3DD021E"/>
    <w:multiLevelType w:val="hybridMultilevel"/>
    <w:tmpl w:val="F7FE87EE"/>
    <w:lvl w:ilvl="0" w:tplc="69AC74D8">
      <w:start w:val="2"/>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4">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9880932"/>
    <w:multiLevelType w:val="hybridMultilevel"/>
    <w:tmpl w:val="08562F7E"/>
    <w:lvl w:ilvl="0" w:tplc="88E085D0">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CBE0EAF"/>
    <w:multiLevelType w:val="hybridMultilevel"/>
    <w:tmpl w:val="899824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nsid w:val="4B2A541D"/>
    <w:multiLevelType w:val="hybridMultilevel"/>
    <w:tmpl w:val="0FC0B758"/>
    <w:lvl w:ilvl="0" w:tplc="5AB0798A">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2">
    <w:nsid w:val="5FDD6C50"/>
    <w:multiLevelType w:val="hybridMultilevel"/>
    <w:tmpl w:val="75BE93B6"/>
    <w:lvl w:ilvl="0" w:tplc="8450660C">
      <w:start w:val="1"/>
      <w:numFmt w:val="decimal"/>
      <w:lvlText w:val="%1."/>
      <w:lvlJc w:val="left"/>
      <w:pPr>
        <w:ind w:left="1069" w:hanging="360"/>
      </w:pPr>
      <w:rPr>
        <w:rFonts w:hint="default"/>
        <w:color w:val="00000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3">
    <w:nsid w:val="62EB0F61"/>
    <w:multiLevelType w:val="hybridMultilevel"/>
    <w:tmpl w:val="8D50D808"/>
    <w:lvl w:ilvl="0" w:tplc="0402000F">
      <w:start w:val="1"/>
      <w:numFmt w:val="decimal"/>
      <w:lvlText w:val="%1."/>
      <w:lvlJc w:val="left"/>
      <w:pPr>
        <w:ind w:left="644"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nsid w:val="72B4346A"/>
    <w:multiLevelType w:val="hybridMultilevel"/>
    <w:tmpl w:val="143EF18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6"/>
  </w:num>
  <w:num w:numId="2">
    <w:abstractNumId w:val="11"/>
    <w:lvlOverride w:ilvl="0">
      <w:startOverride w:val="1"/>
    </w:lvlOverride>
  </w:num>
  <w:num w:numId="3">
    <w:abstractNumId w:val="9"/>
    <w:lvlOverride w:ilvl="0">
      <w:startOverride w:val="1"/>
    </w:lvlOverride>
  </w:num>
  <w:num w:numId="4">
    <w:abstractNumId w:val="2"/>
  </w:num>
  <w:num w:numId="5">
    <w:abstractNumId w:val="1"/>
  </w:num>
  <w:num w:numId="6">
    <w:abstractNumId w:val="5"/>
  </w:num>
  <w:num w:numId="7">
    <w:abstractNumId w:val="14"/>
  </w:num>
  <w:num w:numId="8">
    <w:abstractNumId w:val="13"/>
  </w:num>
  <w:num w:numId="9">
    <w:abstractNumId w:val="10"/>
  </w:num>
  <w:num w:numId="10">
    <w:abstractNumId w:val="8"/>
  </w:num>
  <w:num w:numId="11">
    <w:abstractNumId w:val="4"/>
  </w:num>
  <w:num w:numId="12">
    <w:abstractNumId w:val="3"/>
  </w:num>
  <w:num w:numId="13">
    <w:abstractNumId w:val="12"/>
  </w:num>
  <w:num w:numId="14">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7ABC"/>
    <w:rsid w:val="0001108A"/>
    <w:rsid w:val="0001299E"/>
    <w:rsid w:val="000219B6"/>
    <w:rsid w:val="00021B7B"/>
    <w:rsid w:val="0002301B"/>
    <w:rsid w:val="00025003"/>
    <w:rsid w:val="000277F8"/>
    <w:rsid w:val="00032505"/>
    <w:rsid w:val="00035C07"/>
    <w:rsid w:val="00036EE0"/>
    <w:rsid w:val="00037040"/>
    <w:rsid w:val="00040CDE"/>
    <w:rsid w:val="00041E42"/>
    <w:rsid w:val="00050A0D"/>
    <w:rsid w:val="0005507B"/>
    <w:rsid w:val="00061C11"/>
    <w:rsid w:val="00067388"/>
    <w:rsid w:val="00073AA7"/>
    <w:rsid w:val="000744A0"/>
    <w:rsid w:val="000801FF"/>
    <w:rsid w:val="00083535"/>
    <w:rsid w:val="00090FA0"/>
    <w:rsid w:val="000929C4"/>
    <w:rsid w:val="000A09DF"/>
    <w:rsid w:val="000A212E"/>
    <w:rsid w:val="000A60F4"/>
    <w:rsid w:val="000B1BC2"/>
    <w:rsid w:val="000B2756"/>
    <w:rsid w:val="000B36C0"/>
    <w:rsid w:val="000B490D"/>
    <w:rsid w:val="000B71F8"/>
    <w:rsid w:val="000C680A"/>
    <w:rsid w:val="000C69BA"/>
    <w:rsid w:val="000C7F59"/>
    <w:rsid w:val="000D1A05"/>
    <w:rsid w:val="000D1C0E"/>
    <w:rsid w:val="000E0CBC"/>
    <w:rsid w:val="000E10CD"/>
    <w:rsid w:val="000E20A3"/>
    <w:rsid w:val="000F251A"/>
    <w:rsid w:val="00100DDA"/>
    <w:rsid w:val="001012F4"/>
    <w:rsid w:val="00101679"/>
    <w:rsid w:val="00102501"/>
    <w:rsid w:val="00105436"/>
    <w:rsid w:val="0011220B"/>
    <w:rsid w:val="001138C5"/>
    <w:rsid w:val="00113A19"/>
    <w:rsid w:val="001154EE"/>
    <w:rsid w:val="001170D0"/>
    <w:rsid w:val="00121429"/>
    <w:rsid w:val="00122A17"/>
    <w:rsid w:val="001247B1"/>
    <w:rsid w:val="00130C6D"/>
    <w:rsid w:val="0013191F"/>
    <w:rsid w:val="0013394A"/>
    <w:rsid w:val="00142E2F"/>
    <w:rsid w:val="001437CB"/>
    <w:rsid w:val="0014552D"/>
    <w:rsid w:val="0015573D"/>
    <w:rsid w:val="0015646A"/>
    <w:rsid w:val="00160327"/>
    <w:rsid w:val="00170E95"/>
    <w:rsid w:val="001742D8"/>
    <w:rsid w:val="00182767"/>
    <w:rsid w:val="00193BE6"/>
    <w:rsid w:val="00193FBA"/>
    <w:rsid w:val="00197AE0"/>
    <w:rsid w:val="001B0E82"/>
    <w:rsid w:val="001C2551"/>
    <w:rsid w:val="001C346D"/>
    <w:rsid w:val="001C3AC8"/>
    <w:rsid w:val="001C77B6"/>
    <w:rsid w:val="001F062E"/>
    <w:rsid w:val="001F0B08"/>
    <w:rsid w:val="0020184E"/>
    <w:rsid w:val="002026E2"/>
    <w:rsid w:val="00226300"/>
    <w:rsid w:val="00232CEF"/>
    <w:rsid w:val="00245A24"/>
    <w:rsid w:val="00245F08"/>
    <w:rsid w:val="00251C2D"/>
    <w:rsid w:val="0025348A"/>
    <w:rsid w:val="002552D1"/>
    <w:rsid w:val="00255A81"/>
    <w:rsid w:val="002564F6"/>
    <w:rsid w:val="00256DBF"/>
    <w:rsid w:val="002610FF"/>
    <w:rsid w:val="00262781"/>
    <w:rsid w:val="00273228"/>
    <w:rsid w:val="00273E4C"/>
    <w:rsid w:val="00275EF9"/>
    <w:rsid w:val="00280C84"/>
    <w:rsid w:val="00294B98"/>
    <w:rsid w:val="00296462"/>
    <w:rsid w:val="002A37F0"/>
    <w:rsid w:val="002A3B4A"/>
    <w:rsid w:val="002B37C8"/>
    <w:rsid w:val="002B5ECD"/>
    <w:rsid w:val="002B70D2"/>
    <w:rsid w:val="002C645C"/>
    <w:rsid w:val="002D1305"/>
    <w:rsid w:val="002D26F5"/>
    <w:rsid w:val="002D2EEB"/>
    <w:rsid w:val="002D3192"/>
    <w:rsid w:val="002E29F0"/>
    <w:rsid w:val="002E5C61"/>
    <w:rsid w:val="002F3A23"/>
    <w:rsid w:val="003126DB"/>
    <w:rsid w:val="0031789B"/>
    <w:rsid w:val="00324C0D"/>
    <w:rsid w:val="00330208"/>
    <w:rsid w:val="00330308"/>
    <w:rsid w:val="003375A5"/>
    <w:rsid w:val="0034070B"/>
    <w:rsid w:val="003412BD"/>
    <w:rsid w:val="00341C9F"/>
    <w:rsid w:val="003446A6"/>
    <w:rsid w:val="0034686B"/>
    <w:rsid w:val="00350757"/>
    <w:rsid w:val="00352665"/>
    <w:rsid w:val="0035594D"/>
    <w:rsid w:val="00357044"/>
    <w:rsid w:val="0036190B"/>
    <w:rsid w:val="00362383"/>
    <w:rsid w:val="00362C7F"/>
    <w:rsid w:val="00380BD1"/>
    <w:rsid w:val="00380EB3"/>
    <w:rsid w:val="003845FE"/>
    <w:rsid w:val="00384809"/>
    <w:rsid w:val="0038658B"/>
    <w:rsid w:val="003873CC"/>
    <w:rsid w:val="00390758"/>
    <w:rsid w:val="003938BC"/>
    <w:rsid w:val="00397F90"/>
    <w:rsid w:val="003A1677"/>
    <w:rsid w:val="003A6318"/>
    <w:rsid w:val="003B5072"/>
    <w:rsid w:val="003C0AB8"/>
    <w:rsid w:val="003C2494"/>
    <w:rsid w:val="003C4387"/>
    <w:rsid w:val="003C64A1"/>
    <w:rsid w:val="003D03B7"/>
    <w:rsid w:val="003D2CA2"/>
    <w:rsid w:val="003E41C5"/>
    <w:rsid w:val="003E4FEC"/>
    <w:rsid w:val="003E5E35"/>
    <w:rsid w:val="003E77D5"/>
    <w:rsid w:val="003F10F7"/>
    <w:rsid w:val="003F4E9C"/>
    <w:rsid w:val="003F7F0C"/>
    <w:rsid w:val="00407335"/>
    <w:rsid w:val="00407C0C"/>
    <w:rsid w:val="004105AF"/>
    <w:rsid w:val="00410A7B"/>
    <w:rsid w:val="00410C91"/>
    <w:rsid w:val="004215DD"/>
    <w:rsid w:val="00426E97"/>
    <w:rsid w:val="00430C78"/>
    <w:rsid w:val="00436C42"/>
    <w:rsid w:val="004539AF"/>
    <w:rsid w:val="00461EF0"/>
    <w:rsid w:val="00466386"/>
    <w:rsid w:val="004735B9"/>
    <w:rsid w:val="00474241"/>
    <w:rsid w:val="0047762B"/>
    <w:rsid w:val="00483CB7"/>
    <w:rsid w:val="00490C06"/>
    <w:rsid w:val="00492A6F"/>
    <w:rsid w:val="00492C0D"/>
    <w:rsid w:val="00494CC0"/>
    <w:rsid w:val="004A152D"/>
    <w:rsid w:val="004A370F"/>
    <w:rsid w:val="004A37E3"/>
    <w:rsid w:val="004A6566"/>
    <w:rsid w:val="004A6846"/>
    <w:rsid w:val="004C0959"/>
    <w:rsid w:val="004C7D27"/>
    <w:rsid w:val="004D2ADB"/>
    <w:rsid w:val="004D4369"/>
    <w:rsid w:val="004D6924"/>
    <w:rsid w:val="004E34E0"/>
    <w:rsid w:val="004E5AB8"/>
    <w:rsid w:val="004E7C29"/>
    <w:rsid w:val="004F1E13"/>
    <w:rsid w:val="004F2287"/>
    <w:rsid w:val="004F7FAF"/>
    <w:rsid w:val="00502618"/>
    <w:rsid w:val="005040E6"/>
    <w:rsid w:val="00510A8F"/>
    <w:rsid w:val="00511B99"/>
    <w:rsid w:val="00512685"/>
    <w:rsid w:val="00514323"/>
    <w:rsid w:val="00524305"/>
    <w:rsid w:val="00524EBC"/>
    <w:rsid w:val="005352F3"/>
    <w:rsid w:val="00536796"/>
    <w:rsid w:val="00537B1C"/>
    <w:rsid w:val="00543EA3"/>
    <w:rsid w:val="00551B0D"/>
    <w:rsid w:val="00552932"/>
    <w:rsid w:val="00552BB8"/>
    <w:rsid w:val="00554EF1"/>
    <w:rsid w:val="0055688A"/>
    <w:rsid w:val="00557B37"/>
    <w:rsid w:val="00566F80"/>
    <w:rsid w:val="00572E11"/>
    <w:rsid w:val="00576D5D"/>
    <w:rsid w:val="00580F66"/>
    <w:rsid w:val="0059320F"/>
    <w:rsid w:val="0059363F"/>
    <w:rsid w:val="00594B03"/>
    <w:rsid w:val="0059669A"/>
    <w:rsid w:val="005A11DB"/>
    <w:rsid w:val="005A2948"/>
    <w:rsid w:val="005A3FFC"/>
    <w:rsid w:val="005A74A9"/>
    <w:rsid w:val="005B040B"/>
    <w:rsid w:val="005B094A"/>
    <w:rsid w:val="005B101A"/>
    <w:rsid w:val="005C097E"/>
    <w:rsid w:val="005C1500"/>
    <w:rsid w:val="005C2F6E"/>
    <w:rsid w:val="005C5218"/>
    <w:rsid w:val="005D18A2"/>
    <w:rsid w:val="005D59F9"/>
    <w:rsid w:val="005D5C08"/>
    <w:rsid w:val="005D7F1C"/>
    <w:rsid w:val="005E7EEB"/>
    <w:rsid w:val="005F4ECA"/>
    <w:rsid w:val="005F57E3"/>
    <w:rsid w:val="005F6152"/>
    <w:rsid w:val="005F7A43"/>
    <w:rsid w:val="0060063F"/>
    <w:rsid w:val="0060332B"/>
    <w:rsid w:val="00611488"/>
    <w:rsid w:val="00613863"/>
    <w:rsid w:val="00622CEA"/>
    <w:rsid w:val="00626140"/>
    <w:rsid w:val="006265C8"/>
    <w:rsid w:val="00630841"/>
    <w:rsid w:val="006328B3"/>
    <w:rsid w:val="0063728F"/>
    <w:rsid w:val="006472FC"/>
    <w:rsid w:val="006671AA"/>
    <w:rsid w:val="00670BDF"/>
    <w:rsid w:val="00670EC1"/>
    <w:rsid w:val="006733EC"/>
    <w:rsid w:val="0068523D"/>
    <w:rsid w:val="006968E4"/>
    <w:rsid w:val="00697BF0"/>
    <w:rsid w:val="006A4A69"/>
    <w:rsid w:val="006A6FF4"/>
    <w:rsid w:val="006B3651"/>
    <w:rsid w:val="006C2DE6"/>
    <w:rsid w:val="006D2A7D"/>
    <w:rsid w:val="006D3541"/>
    <w:rsid w:val="006D4722"/>
    <w:rsid w:val="006D475D"/>
    <w:rsid w:val="006E23E3"/>
    <w:rsid w:val="006E4106"/>
    <w:rsid w:val="006E4795"/>
    <w:rsid w:val="006F0062"/>
    <w:rsid w:val="006F20E5"/>
    <w:rsid w:val="006F771E"/>
    <w:rsid w:val="006F77CA"/>
    <w:rsid w:val="007003A5"/>
    <w:rsid w:val="00701B7C"/>
    <w:rsid w:val="00703650"/>
    <w:rsid w:val="00704C4A"/>
    <w:rsid w:val="00710BA4"/>
    <w:rsid w:val="00716412"/>
    <w:rsid w:val="0071799B"/>
    <w:rsid w:val="00720F76"/>
    <w:rsid w:val="00726EAD"/>
    <w:rsid w:val="00731382"/>
    <w:rsid w:val="00731C12"/>
    <w:rsid w:val="007322CB"/>
    <w:rsid w:val="00736C5C"/>
    <w:rsid w:val="007420EF"/>
    <w:rsid w:val="007427BB"/>
    <w:rsid w:val="00745844"/>
    <w:rsid w:val="00751605"/>
    <w:rsid w:val="00753DB9"/>
    <w:rsid w:val="007601DA"/>
    <w:rsid w:val="00761342"/>
    <w:rsid w:val="0076196C"/>
    <w:rsid w:val="0076331B"/>
    <w:rsid w:val="00765752"/>
    <w:rsid w:val="00766E5A"/>
    <w:rsid w:val="0077620A"/>
    <w:rsid w:val="00780666"/>
    <w:rsid w:val="0078148D"/>
    <w:rsid w:val="0078592B"/>
    <w:rsid w:val="00792FE1"/>
    <w:rsid w:val="007A2891"/>
    <w:rsid w:val="007A3622"/>
    <w:rsid w:val="007A7E80"/>
    <w:rsid w:val="007B3446"/>
    <w:rsid w:val="007B525B"/>
    <w:rsid w:val="007B6781"/>
    <w:rsid w:val="007B791E"/>
    <w:rsid w:val="007C3466"/>
    <w:rsid w:val="007C7A70"/>
    <w:rsid w:val="007D1468"/>
    <w:rsid w:val="007D517C"/>
    <w:rsid w:val="007D7F10"/>
    <w:rsid w:val="007E0A10"/>
    <w:rsid w:val="007E13F9"/>
    <w:rsid w:val="007E1DB2"/>
    <w:rsid w:val="007E7F80"/>
    <w:rsid w:val="007F56A4"/>
    <w:rsid w:val="0080781D"/>
    <w:rsid w:val="008123A8"/>
    <w:rsid w:val="00815290"/>
    <w:rsid w:val="00820318"/>
    <w:rsid w:val="00825B64"/>
    <w:rsid w:val="00832B5A"/>
    <w:rsid w:val="00833413"/>
    <w:rsid w:val="00833D43"/>
    <w:rsid w:val="008430CC"/>
    <w:rsid w:val="008470DF"/>
    <w:rsid w:val="008519FA"/>
    <w:rsid w:val="00853B23"/>
    <w:rsid w:val="00854EFB"/>
    <w:rsid w:val="00857B17"/>
    <w:rsid w:val="00860FB6"/>
    <w:rsid w:val="00865AC6"/>
    <w:rsid w:val="00866630"/>
    <w:rsid w:val="00866949"/>
    <w:rsid w:val="00886663"/>
    <w:rsid w:val="00887DCC"/>
    <w:rsid w:val="008909CE"/>
    <w:rsid w:val="008916DA"/>
    <w:rsid w:val="00891B9D"/>
    <w:rsid w:val="00893FDD"/>
    <w:rsid w:val="00896FAD"/>
    <w:rsid w:val="008A4743"/>
    <w:rsid w:val="008A6918"/>
    <w:rsid w:val="008A7D51"/>
    <w:rsid w:val="008E18A8"/>
    <w:rsid w:val="008E3130"/>
    <w:rsid w:val="008E4ACE"/>
    <w:rsid w:val="008F0843"/>
    <w:rsid w:val="00901547"/>
    <w:rsid w:val="0090180C"/>
    <w:rsid w:val="00915AA2"/>
    <w:rsid w:val="00917AB2"/>
    <w:rsid w:val="0092787E"/>
    <w:rsid w:val="00937804"/>
    <w:rsid w:val="0094467F"/>
    <w:rsid w:val="009454BD"/>
    <w:rsid w:val="0094739C"/>
    <w:rsid w:val="0095435D"/>
    <w:rsid w:val="00954D0A"/>
    <w:rsid w:val="00964321"/>
    <w:rsid w:val="00965BE3"/>
    <w:rsid w:val="009666E8"/>
    <w:rsid w:val="00967995"/>
    <w:rsid w:val="009709B1"/>
    <w:rsid w:val="00972E0B"/>
    <w:rsid w:val="00974533"/>
    <w:rsid w:val="00976EE0"/>
    <w:rsid w:val="00996B56"/>
    <w:rsid w:val="009A1704"/>
    <w:rsid w:val="009A4746"/>
    <w:rsid w:val="009B1552"/>
    <w:rsid w:val="009B40B4"/>
    <w:rsid w:val="009C4574"/>
    <w:rsid w:val="009C56AE"/>
    <w:rsid w:val="009C6874"/>
    <w:rsid w:val="009C6A9D"/>
    <w:rsid w:val="009D28BF"/>
    <w:rsid w:val="009D4B97"/>
    <w:rsid w:val="009E5F06"/>
    <w:rsid w:val="00A007E3"/>
    <w:rsid w:val="00A00F06"/>
    <w:rsid w:val="00A01830"/>
    <w:rsid w:val="00A0364F"/>
    <w:rsid w:val="00A0520D"/>
    <w:rsid w:val="00A0548B"/>
    <w:rsid w:val="00A123E0"/>
    <w:rsid w:val="00A17569"/>
    <w:rsid w:val="00A21346"/>
    <w:rsid w:val="00A216EC"/>
    <w:rsid w:val="00A25119"/>
    <w:rsid w:val="00A25956"/>
    <w:rsid w:val="00A31A43"/>
    <w:rsid w:val="00A33849"/>
    <w:rsid w:val="00A34DCF"/>
    <w:rsid w:val="00A42B4E"/>
    <w:rsid w:val="00A448A7"/>
    <w:rsid w:val="00A45A61"/>
    <w:rsid w:val="00A57AA7"/>
    <w:rsid w:val="00A67184"/>
    <w:rsid w:val="00A7025D"/>
    <w:rsid w:val="00A81E69"/>
    <w:rsid w:val="00A8613E"/>
    <w:rsid w:val="00A9321A"/>
    <w:rsid w:val="00AA2490"/>
    <w:rsid w:val="00AA2B7D"/>
    <w:rsid w:val="00AA3277"/>
    <w:rsid w:val="00AA4F8E"/>
    <w:rsid w:val="00AA71CB"/>
    <w:rsid w:val="00AA7C48"/>
    <w:rsid w:val="00AB09B7"/>
    <w:rsid w:val="00AB3015"/>
    <w:rsid w:val="00AB42E7"/>
    <w:rsid w:val="00AB4651"/>
    <w:rsid w:val="00AB57E8"/>
    <w:rsid w:val="00AB5888"/>
    <w:rsid w:val="00AB622A"/>
    <w:rsid w:val="00AC199C"/>
    <w:rsid w:val="00AC3011"/>
    <w:rsid w:val="00AC488C"/>
    <w:rsid w:val="00AC7D48"/>
    <w:rsid w:val="00AC7DF6"/>
    <w:rsid w:val="00AD095C"/>
    <w:rsid w:val="00AD0D5B"/>
    <w:rsid w:val="00AD1029"/>
    <w:rsid w:val="00AD1F51"/>
    <w:rsid w:val="00AD618F"/>
    <w:rsid w:val="00AD62A1"/>
    <w:rsid w:val="00AD7E23"/>
    <w:rsid w:val="00AE38B6"/>
    <w:rsid w:val="00AE4048"/>
    <w:rsid w:val="00AE61DE"/>
    <w:rsid w:val="00AE7396"/>
    <w:rsid w:val="00AE75FC"/>
    <w:rsid w:val="00AF2B11"/>
    <w:rsid w:val="00AF7B6D"/>
    <w:rsid w:val="00B00F5D"/>
    <w:rsid w:val="00B03489"/>
    <w:rsid w:val="00B0488D"/>
    <w:rsid w:val="00B1176D"/>
    <w:rsid w:val="00B117B3"/>
    <w:rsid w:val="00B163B9"/>
    <w:rsid w:val="00B17B10"/>
    <w:rsid w:val="00B17E53"/>
    <w:rsid w:val="00B20675"/>
    <w:rsid w:val="00B20A70"/>
    <w:rsid w:val="00B20BD8"/>
    <w:rsid w:val="00B24F86"/>
    <w:rsid w:val="00B27A59"/>
    <w:rsid w:val="00B31449"/>
    <w:rsid w:val="00B35605"/>
    <w:rsid w:val="00B426A5"/>
    <w:rsid w:val="00B43DF0"/>
    <w:rsid w:val="00B5159C"/>
    <w:rsid w:val="00B53880"/>
    <w:rsid w:val="00B55DAB"/>
    <w:rsid w:val="00B55DB1"/>
    <w:rsid w:val="00B6218D"/>
    <w:rsid w:val="00B67DC1"/>
    <w:rsid w:val="00B803B4"/>
    <w:rsid w:val="00B80F7B"/>
    <w:rsid w:val="00B82D5E"/>
    <w:rsid w:val="00B84548"/>
    <w:rsid w:val="00B90F4B"/>
    <w:rsid w:val="00B9281E"/>
    <w:rsid w:val="00B977F3"/>
    <w:rsid w:val="00B97F7C"/>
    <w:rsid w:val="00BA1C16"/>
    <w:rsid w:val="00BA35A7"/>
    <w:rsid w:val="00BA5D58"/>
    <w:rsid w:val="00BB17EA"/>
    <w:rsid w:val="00BB45B4"/>
    <w:rsid w:val="00BC1E6B"/>
    <w:rsid w:val="00BC215A"/>
    <w:rsid w:val="00BC358A"/>
    <w:rsid w:val="00BD0B26"/>
    <w:rsid w:val="00BD5C31"/>
    <w:rsid w:val="00BE02CC"/>
    <w:rsid w:val="00BE3694"/>
    <w:rsid w:val="00BF1DE4"/>
    <w:rsid w:val="00BF21F2"/>
    <w:rsid w:val="00BF67DB"/>
    <w:rsid w:val="00C05500"/>
    <w:rsid w:val="00C0612A"/>
    <w:rsid w:val="00C12B5D"/>
    <w:rsid w:val="00C1313F"/>
    <w:rsid w:val="00C149D1"/>
    <w:rsid w:val="00C15711"/>
    <w:rsid w:val="00C16683"/>
    <w:rsid w:val="00C20414"/>
    <w:rsid w:val="00C25C63"/>
    <w:rsid w:val="00C3347B"/>
    <w:rsid w:val="00C35B65"/>
    <w:rsid w:val="00C36822"/>
    <w:rsid w:val="00C40A70"/>
    <w:rsid w:val="00C44CE7"/>
    <w:rsid w:val="00C46187"/>
    <w:rsid w:val="00C46733"/>
    <w:rsid w:val="00C5383A"/>
    <w:rsid w:val="00C54F4E"/>
    <w:rsid w:val="00C564D0"/>
    <w:rsid w:val="00C57534"/>
    <w:rsid w:val="00C665FA"/>
    <w:rsid w:val="00C72680"/>
    <w:rsid w:val="00C72ECC"/>
    <w:rsid w:val="00C73961"/>
    <w:rsid w:val="00C75E55"/>
    <w:rsid w:val="00C7671D"/>
    <w:rsid w:val="00C8415F"/>
    <w:rsid w:val="00C86D65"/>
    <w:rsid w:val="00CA1605"/>
    <w:rsid w:val="00CB1A85"/>
    <w:rsid w:val="00CB6257"/>
    <w:rsid w:val="00CB79F4"/>
    <w:rsid w:val="00CC527B"/>
    <w:rsid w:val="00CC5D38"/>
    <w:rsid w:val="00CC6563"/>
    <w:rsid w:val="00CD1F74"/>
    <w:rsid w:val="00CD214F"/>
    <w:rsid w:val="00CD2781"/>
    <w:rsid w:val="00CD464D"/>
    <w:rsid w:val="00CD57D7"/>
    <w:rsid w:val="00CE222B"/>
    <w:rsid w:val="00CE69F2"/>
    <w:rsid w:val="00CE6B9C"/>
    <w:rsid w:val="00CE789D"/>
    <w:rsid w:val="00CF0B42"/>
    <w:rsid w:val="00D075E1"/>
    <w:rsid w:val="00D104E7"/>
    <w:rsid w:val="00D1391F"/>
    <w:rsid w:val="00D149B0"/>
    <w:rsid w:val="00D15406"/>
    <w:rsid w:val="00D156BF"/>
    <w:rsid w:val="00D15A6B"/>
    <w:rsid w:val="00D25571"/>
    <w:rsid w:val="00D255C5"/>
    <w:rsid w:val="00D30DF8"/>
    <w:rsid w:val="00D32A66"/>
    <w:rsid w:val="00D370B4"/>
    <w:rsid w:val="00D428AB"/>
    <w:rsid w:val="00D4455F"/>
    <w:rsid w:val="00D45806"/>
    <w:rsid w:val="00D51A9C"/>
    <w:rsid w:val="00D5394F"/>
    <w:rsid w:val="00D55285"/>
    <w:rsid w:val="00D555B3"/>
    <w:rsid w:val="00D5753C"/>
    <w:rsid w:val="00D6334F"/>
    <w:rsid w:val="00D63453"/>
    <w:rsid w:val="00D65EC5"/>
    <w:rsid w:val="00D67164"/>
    <w:rsid w:val="00D67A1B"/>
    <w:rsid w:val="00D708BA"/>
    <w:rsid w:val="00D75FF9"/>
    <w:rsid w:val="00D80093"/>
    <w:rsid w:val="00D87C5C"/>
    <w:rsid w:val="00D90ED2"/>
    <w:rsid w:val="00D9226B"/>
    <w:rsid w:val="00D924DC"/>
    <w:rsid w:val="00D93125"/>
    <w:rsid w:val="00D976B1"/>
    <w:rsid w:val="00D97D85"/>
    <w:rsid w:val="00DA03BF"/>
    <w:rsid w:val="00DA29AD"/>
    <w:rsid w:val="00DB4DB2"/>
    <w:rsid w:val="00DB69B6"/>
    <w:rsid w:val="00DC3468"/>
    <w:rsid w:val="00DC6687"/>
    <w:rsid w:val="00DD3708"/>
    <w:rsid w:val="00DE0973"/>
    <w:rsid w:val="00DE23EE"/>
    <w:rsid w:val="00DE3EF8"/>
    <w:rsid w:val="00DE5525"/>
    <w:rsid w:val="00DF215D"/>
    <w:rsid w:val="00DF2550"/>
    <w:rsid w:val="00DF4F74"/>
    <w:rsid w:val="00DF69A7"/>
    <w:rsid w:val="00E01BAB"/>
    <w:rsid w:val="00E16DFB"/>
    <w:rsid w:val="00E1745D"/>
    <w:rsid w:val="00E2073D"/>
    <w:rsid w:val="00E20C81"/>
    <w:rsid w:val="00E24A7A"/>
    <w:rsid w:val="00E269B4"/>
    <w:rsid w:val="00E2734E"/>
    <w:rsid w:val="00E3498E"/>
    <w:rsid w:val="00E476D3"/>
    <w:rsid w:val="00E47E90"/>
    <w:rsid w:val="00E60615"/>
    <w:rsid w:val="00E67590"/>
    <w:rsid w:val="00E70189"/>
    <w:rsid w:val="00E715F1"/>
    <w:rsid w:val="00E72E97"/>
    <w:rsid w:val="00E82457"/>
    <w:rsid w:val="00E92AC5"/>
    <w:rsid w:val="00E947E5"/>
    <w:rsid w:val="00E95002"/>
    <w:rsid w:val="00E95FB9"/>
    <w:rsid w:val="00EA25BF"/>
    <w:rsid w:val="00EA4CAB"/>
    <w:rsid w:val="00EA5A6C"/>
    <w:rsid w:val="00EB14C4"/>
    <w:rsid w:val="00EB3805"/>
    <w:rsid w:val="00EC0AE0"/>
    <w:rsid w:val="00EC1F06"/>
    <w:rsid w:val="00ED05BF"/>
    <w:rsid w:val="00ED085C"/>
    <w:rsid w:val="00ED3382"/>
    <w:rsid w:val="00ED3CDB"/>
    <w:rsid w:val="00ED7DE3"/>
    <w:rsid w:val="00EE0CD1"/>
    <w:rsid w:val="00EE231A"/>
    <w:rsid w:val="00EE7537"/>
    <w:rsid w:val="00EF1446"/>
    <w:rsid w:val="00EF6A6F"/>
    <w:rsid w:val="00F03E16"/>
    <w:rsid w:val="00F067DB"/>
    <w:rsid w:val="00F06C3B"/>
    <w:rsid w:val="00F1153A"/>
    <w:rsid w:val="00F13390"/>
    <w:rsid w:val="00F165CD"/>
    <w:rsid w:val="00F17D45"/>
    <w:rsid w:val="00F20582"/>
    <w:rsid w:val="00F2296E"/>
    <w:rsid w:val="00F25F62"/>
    <w:rsid w:val="00F26B0C"/>
    <w:rsid w:val="00F328CB"/>
    <w:rsid w:val="00F330B0"/>
    <w:rsid w:val="00F34DCA"/>
    <w:rsid w:val="00F36E56"/>
    <w:rsid w:val="00F407C9"/>
    <w:rsid w:val="00F4181C"/>
    <w:rsid w:val="00F42C56"/>
    <w:rsid w:val="00F45C50"/>
    <w:rsid w:val="00F469FC"/>
    <w:rsid w:val="00F54E61"/>
    <w:rsid w:val="00F56DDD"/>
    <w:rsid w:val="00F64515"/>
    <w:rsid w:val="00F6698D"/>
    <w:rsid w:val="00F66FD3"/>
    <w:rsid w:val="00F74065"/>
    <w:rsid w:val="00F757F5"/>
    <w:rsid w:val="00F76D82"/>
    <w:rsid w:val="00F76FA4"/>
    <w:rsid w:val="00F84FD1"/>
    <w:rsid w:val="00F86C8E"/>
    <w:rsid w:val="00F8739F"/>
    <w:rsid w:val="00F930BF"/>
    <w:rsid w:val="00F93BE1"/>
    <w:rsid w:val="00FA0EF6"/>
    <w:rsid w:val="00FA3B5B"/>
    <w:rsid w:val="00FA6552"/>
    <w:rsid w:val="00FB2A4C"/>
    <w:rsid w:val="00FB35B0"/>
    <w:rsid w:val="00FC1446"/>
    <w:rsid w:val="00FC1945"/>
    <w:rsid w:val="00FC1E0E"/>
    <w:rsid w:val="00FC5066"/>
    <w:rsid w:val="00FC543B"/>
    <w:rsid w:val="00FC5F96"/>
    <w:rsid w:val="00FD0B86"/>
    <w:rsid w:val="00FD4269"/>
    <w:rsid w:val="00FD6FDA"/>
    <w:rsid w:val="00FD7CA3"/>
    <w:rsid w:val="00FE28C3"/>
    <w:rsid w:val="00FE7064"/>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4"/>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4"/>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4"/>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4"/>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age number"/>
    <w:basedOn w:val="a0"/>
    <w:uiPriority w:val="99"/>
    <w:rsid w:val="00704C4A"/>
    <w:rPr>
      <w:rFonts w:cs="Times New Roman"/>
    </w:rPr>
  </w:style>
  <w:style w:type="paragraph" w:styleId="32">
    <w:name w:val="Body Text Indent 3"/>
    <w:basedOn w:val="a"/>
    <w:link w:val="33"/>
    <w:uiPriority w:val="99"/>
    <w:semiHidden/>
    <w:unhideWhenUsed/>
    <w:rsid w:val="00C46733"/>
    <w:pPr>
      <w:spacing w:after="120"/>
      <w:ind w:left="283"/>
    </w:pPr>
    <w:rPr>
      <w:sz w:val="16"/>
      <w:szCs w:val="16"/>
    </w:rPr>
  </w:style>
  <w:style w:type="character" w:customStyle="1" w:styleId="33">
    <w:name w:val="Основен текст с отстъп 3 Знак"/>
    <w:basedOn w:val="a0"/>
    <w:link w:val="32"/>
    <w:uiPriority w:val="99"/>
    <w:semiHidden/>
    <w:rsid w:val="00C46733"/>
    <w:rPr>
      <w:rFonts w:ascii="Times New Roman" w:eastAsia="Times New Roman" w:hAnsi="Times New Roman" w:cs="Times New Roman"/>
      <w:sz w:val="16"/>
      <w:szCs w:val="16"/>
    </w:rPr>
  </w:style>
  <w:style w:type="table" w:customStyle="1" w:styleId="4">
    <w:name w:val="Мрежа в таблица4"/>
    <w:basedOn w:val="a1"/>
    <w:next w:val="a9"/>
    <w:rsid w:val="00C46733"/>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Мрежа в таблица5"/>
    <w:basedOn w:val="a1"/>
    <w:next w:val="a9"/>
    <w:rsid w:val="00BF21F2"/>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a1"/>
    <w:next w:val="a9"/>
    <w:rsid w:val="006F0062"/>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a1"/>
    <w:next w:val="a9"/>
    <w:rsid w:val="0013191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 ?????_"/>
    <w:link w:val="aff1"/>
    <w:locked/>
    <w:rsid w:val="00502618"/>
    <w:rPr>
      <w:sz w:val="26"/>
      <w:szCs w:val="26"/>
      <w:shd w:val="clear" w:color="auto" w:fill="FFFFFF"/>
    </w:rPr>
  </w:style>
  <w:style w:type="paragraph" w:customStyle="1" w:styleId="aff1">
    <w:name w:val="??????? ?????"/>
    <w:basedOn w:val="a"/>
    <w:link w:val="aff0"/>
    <w:rsid w:val="00502618"/>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50261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4"/>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4"/>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4"/>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4"/>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age number"/>
    <w:basedOn w:val="a0"/>
    <w:uiPriority w:val="99"/>
    <w:rsid w:val="00704C4A"/>
    <w:rPr>
      <w:rFonts w:cs="Times New Roman"/>
    </w:rPr>
  </w:style>
  <w:style w:type="paragraph" w:styleId="32">
    <w:name w:val="Body Text Indent 3"/>
    <w:basedOn w:val="a"/>
    <w:link w:val="33"/>
    <w:uiPriority w:val="99"/>
    <w:semiHidden/>
    <w:unhideWhenUsed/>
    <w:rsid w:val="00C46733"/>
    <w:pPr>
      <w:spacing w:after="120"/>
      <w:ind w:left="283"/>
    </w:pPr>
    <w:rPr>
      <w:sz w:val="16"/>
      <w:szCs w:val="16"/>
    </w:rPr>
  </w:style>
  <w:style w:type="character" w:customStyle="1" w:styleId="33">
    <w:name w:val="Основен текст с отстъп 3 Знак"/>
    <w:basedOn w:val="a0"/>
    <w:link w:val="32"/>
    <w:uiPriority w:val="99"/>
    <w:semiHidden/>
    <w:rsid w:val="00C46733"/>
    <w:rPr>
      <w:rFonts w:ascii="Times New Roman" w:eastAsia="Times New Roman" w:hAnsi="Times New Roman" w:cs="Times New Roman"/>
      <w:sz w:val="16"/>
      <w:szCs w:val="16"/>
    </w:rPr>
  </w:style>
  <w:style w:type="table" w:customStyle="1" w:styleId="4">
    <w:name w:val="Мрежа в таблица4"/>
    <w:basedOn w:val="a1"/>
    <w:next w:val="a9"/>
    <w:rsid w:val="00C46733"/>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Мрежа в таблица5"/>
    <w:basedOn w:val="a1"/>
    <w:next w:val="a9"/>
    <w:rsid w:val="00BF21F2"/>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Мрежа в таблица6"/>
    <w:basedOn w:val="a1"/>
    <w:next w:val="a9"/>
    <w:rsid w:val="006F0062"/>
    <w:pPr>
      <w:widowControl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Мрежа в таблица7"/>
    <w:basedOn w:val="a1"/>
    <w:next w:val="a9"/>
    <w:rsid w:val="0013191F"/>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 ?????_"/>
    <w:link w:val="aff1"/>
    <w:locked/>
    <w:rsid w:val="00502618"/>
    <w:rPr>
      <w:sz w:val="26"/>
      <w:szCs w:val="26"/>
      <w:shd w:val="clear" w:color="auto" w:fill="FFFFFF"/>
    </w:rPr>
  </w:style>
  <w:style w:type="paragraph" w:customStyle="1" w:styleId="aff1">
    <w:name w:val="??????? ?????"/>
    <w:basedOn w:val="a"/>
    <w:link w:val="aff0"/>
    <w:rsid w:val="00502618"/>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2">
    <w:name w:val="No Spacing"/>
    <w:uiPriority w:val="1"/>
    <w:qFormat/>
    <w:rsid w:val="005026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922037">
      <w:bodyDiv w:val="1"/>
      <w:marLeft w:val="0"/>
      <w:marRight w:val="0"/>
      <w:marTop w:val="0"/>
      <w:marBottom w:val="0"/>
      <w:divBdr>
        <w:top w:val="none" w:sz="0" w:space="0" w:color="auto"/>
        <w:left w:val="none" w:sz="0" w:space="0" w:color="auto"/>
        <w:bottom w:val="none" w:sz="0" w:space="0" w:color="auto"/>
        <w:right w:val="none" w:sz="0" w:space="0" w:color="auto"/>
      </w:divBdr>
    </w:div>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7CB55-51DE-4474-8A53-E1713DD15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2429</TotalTime>
  <Pages>23</Pages>
  <Words>6641</Words>
  <Characters>37860</Characters>
  <Application>Microsoft Office Word</Application>
  <DocSecurity>0</DocSecurity>
  <Lines>315</Lines>
  <Paragraphs>88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Tsvetoslav K. Zlatkov</cp:lastModifiedBy>
  <cp:revision>135</cp:revision>
  <cp:lastPrinted>2018-10-17T13:57:00Z</cp:lastPrinted>
  <dcterms:created xsi:type="dcterms:W3CDTF">2017-07-24T07:44:00Z</dcterms:created>
  <dcterms:modified xsi:type="dcterms:W3CDTF">2018-10-17T13:57:00Z</dcterms:modified>
</cp:coreProperties>
</file>