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0AE0" w:rsidRPr="00810DD1" w:rsidRDefault="00EC0AE0" w:rsidP="008B216F">
      <w:pPr>
        <w:autoSpaceDE w:val="0"/>
        <w:spacing w:before="120" w:after="120"/>
        <w:ind w:left="2124" w:right="36" w:firstLine="708"/>
        <w:rPr>
          <w:b/>
          <w:bCs/>
          <w:sz w:val="44"/>
          <w:szCs w:val="44"/>
          <w:lang w:eastAsia="bg-BG"/>
        </w:rPr>
      </w:pPr>
      <w:bookmarkStart w:id="0" w:name="_Ref304298023"/>
    </w:p>
    <w:p w:rsidR="00EC0AE0" w:rsidRDefault="00EC0AE0" w:rsidP="008B216F">
      <w:pPr>
        <w:autoSpaceDE w:val="0"/>
        <w:spacing w:before="120" w:after="120"/>
        <w:ind w:left="2124" w:right="36" w:firstLine="708"/>
        <w:rPr>
          <w:b/>
          <w:bCs/>
          <w:sz w:val="44"/>
          <w:szCs w:val="44"/>
          <w:lang w:eastAsia="bg-BG"/>
        </w:rPr>
      </w:pPr>
    </w:p>
    <w:p w:rsidR="00EC0AE0" w:rsidRDefault="00EC0AE0" w:rsidP="008B216F">
      <w:pPr>
        <w:autoSpaceDE w:val="0"/>
        <w:spacing w:before="120" w:after="120"/>
        <w:ind w:left="2124" w:right="36" w:firstLine="708"/>
        <w:rPr>
          <w:b/>
          <w:bCs/>
          <w:sz w:val="44"/>
          <w:szCs w:val="44"/>
          <w:lang w:eastAsia="bg-BG"/>
        </w:rPr>
      </w:pPr>
    </w:p>
    <w:p w:rsidR="00EC0AE0" w:rsidRDefault="00EC0AE0" w:rsidP="008B216F">
      <w:pPr>
        <w:autoSpaceDE w:val="0"/>
        <w:spacing w:before="120" w:after="120"/>
        <w:ind w:right="36"/>
        <w:rPr>
          <w:b/>
          <w:bCs/>
          <w:sz w:val="44"/>
          <w:szCs w:val="44"/>
          <w:lang w:eastAsia="bg-BG"/>
        </w:rPr>
      </w:pPr>
    </w:p>
    <w:p w:rsidR="00EC0AE0" w:rsidRDefault="00EC0AE0" w:rsidP="008B216F">
      <w:pPr>
        <w:autoSpaceDE w:val="0"/>
        <w:spacing w:before="120" w:after="120"/>
        <w:ind w:left="2124" w:right="36" w:firstLine="708"/>
        <w:rPr>
          <w:b/>
          <w:bCs/>
          <w:sz w:val="44"/>
          <w:szCs w:val="44"/>
          <w:lang w:eastAsia="bg-BG"/>
        </w:rPr>
      </w:pPr>
    </w:p>
    <w:p w:rsidR="00EC0AE0" w:rsidRPr="008116E7" w:rsidRDefault="00EC0AE0" w:rsidP="008B216F">
      <w:pPr>
        <w:autoSpaceDE w:val="0"/>
        <w:spacing w:before="120" w:after="120"/>
        <w:ind w:right="36" w:firstLine="3"/>
        <w:jc w:val="center"/>
        <w:rPr>
          <w:b/>
          <w:bCs/>
          <w:sz w:val="44"/>
          <w:szCs w:val="44"/>
          <w:lang w:eastAsia="bg-BG"/>
        </w:rPr>
      </w:pPr>
      <w:r w:rsidRPr="008116E7">
        <w:rPr>
          <w:b/>
          <w:bCs/>
          <w:sz w:val="44"/>
          <w:szCs w:val="44"/>
          <w:lang w:eastAsia="bg-BG"/>
        </w:rPr>
        <w:t>ДОКУМЕНТАЦИЯ</w:t>
      </w:r>
    </w:p>
    <w:p w:rsidR="00EC0AE0" w:rsidRPr="008116E7" w:rsidRDefault="00EC0AE0" w:rsidP="008B216F">
      <w:pPr>
        <w:autoSpaceDE w:val="0"/>
        <w:spacing w:before="120" w:after="120"/>
        <w:ind w:right="36" w:firstLine="709"/>
        <w:jc w:val="center"/>
        <w:rPr>
          <w:b/>
          <w:bCs/>
          <w:sz w:val="40"/>
          <w:szCs w:val="40"/>
          <w:lang w:eastAsia="bg-BG"/>
        </w:rPr>
      </w:pPr>
    </w:p>
    <w:p w:rsidR="00EC0AE0" w:rsidRDefault="00EC0AE0" w:rsidP="008B216F">
      <w:pPr>
        <w:autoSpaceDE w:val="0"/>
        <w:spacing w:before="120" w:after="120"/>
        <w:ind w:right="36" w:firstLine="3"/>
        <w:jc w:val="center"/>
        <w:rPr>
          <w:b/>
          <w:bCs/>
          <w:lang w:eastAsia="bg-BG"/>
        </w:rPr>
      </w:pPr>
      <w:r w:rsidRPr="008116E7">
        <w:rPr>
          <w:b/>
          <w:bCs/>
          <w:lang w:eastAsia="bg-BG"/>
        </w:rPr>
        <w:t>за обществена поръчка с предмет:</w:t>
      </w:r>
    </w:p>
    <w:p w:rsidR="002649BF" w:rsidRDefault="002649BF" w:rsidP="008B216F">
      <w:pPr>
        <w:autoSpaceDE w:val="0"/>
        <w:spacing w:before="120" w:after="120"/>
        <w:ind w:left="2124" w:right="36" w:firstLine="708"/>
        <w:rPr>
          <w:b/>
          <w:bCs/>
          <w:lang w:eastAsia="bg-BG"/>
        </w:rPr>
      </w:pPr>
    </w:p>
    <w:p w:rsidR="00DA03BF" w:rsidRPr="004625CF" w:rsidRDefault="0028475A" w:rsidP="008B216F">
      <w:pPr>
        <w:ind w:right="36"/>
        <w:jc w:val="center"/>
        <w:rPr>
          <w:b/>
          <w:color w:val="000000"/>
          <w:sz w:val="36"/>
          <w:szCs w:val="40"/>
          <w:lang w:eastAsia="bg-BG"/>
        </w:rPr>
      </w:pPr>
      <w:r w:rsidRPr="004625CF">
        <w:rPr>
          <w:b/>
          <w:color w:val="000000"/>
          <w:sz w:val="36"/>
          <w:szCs w:val="40"/>
          <w:lang w:eastAsia="bg-BG"/>
        </w:rPr>
        <w:t>„Доставка на лабораторна хладилна техника”</w:t>
      </w:r>
    </w:p>
    <w:p w:rsidR="0028475A" w:rsidRPr="00B47310" w:rsidRDefault="0028475A" w:rsidP="008B216F">
      <w:pPr>
        <w:ind w:right="36"/>
        <w:jc w:val="center"/>
        <w:rPr>
          <w:b/>
          <w:color w:val="000000"/>
          <w:sz w:val="28"/>
          <w:szCs w:val="28"/>
          <w:lang w:eastAsia="bg-BG"/>
        </w:rPr>
      </w:pPr>
      <w:r w:rsidRPr="00B47310">
        <w:rPr>
          <w:b/>
          <w:color w:val="000000"/>
          <w:sz w:val="28"/>
          <w:szCs w:val="28"/>
          <w:lang w:eastAsia="bg-BG"/>
        </w:rPr>
        <w:t>с две обособени позиции:</w:t>
      </w:r>
    </w:p>
    <w:p w:rsidR="0028475A" w:rsidRPr="002649BF" w:rsidRDefault="0028475A" w:rsidP="008B216F">
      <w:pPr>
        <w:ind w:right="36"/>
        <w:jc w:val="center"/>
        <w:rPr>
          <w:bCs/>
          <w:i/>
          <w:sz w:val="22"/>
        </w:rPr>
      </w:pPr>
    </w:p>
    <w:p w:rsidR="0028475A" w:rsidRDefault="00EC36F6" w:rsidP="0028475A">
      <w:pPr>
        <w:spacing w:line="320" w:lineRule="exact"/>
        <w:ind w:firstLine="720"/>
        <w:rPr>
          <w:bCs/>
          <w:color w:val="000000"/>
        </w:rPr>
      </w:pPr>
      <w:proofErr w:type="gramStart"/>
      <w:r>
        <w:rPr>
          <w:rFonts w:eastAsia="Calibri"/>
          <w:b/>
          <w:bCs/>
          <w:lang w:val="en-US"/>
        </w:rPr>
        <w:t>o</w:t>
      </w:r>
      <w:proofErr w:type="spellStart"/>
      <w:r w:rsidR="0028475A" w:rsidRPr="0013158C">
        <w:rPr>
          <w:rFonts w:eastAsia="Calibri"/>
          <w:b/>
          <w:bCs/>
        </w:rPr>
        <w:t>бособена</w:t>
      </w:r>
      <w:proofErr w:type="spellEnd"/>
      <w:proofErr w:type="gramEnd"/>
      <w:r w:rsidR="0028475A" w:rsidRPr="0013158C">
        <w:rPr>
          <w:rFonts w:eastAsia="Calibri"/>
          <w:b/>
          <w:bCs/>
        </w:rPr>
        <w:t xml:space="preserve"> позиция № </w:t>
      </w:r>
      <w:r w:rsidR="0028475A">
        <w:rPr>
          <w:rFonts w:eastAsia="Calibri"/>
          <w:b/>
          <w:bCs/>
        </w:rPr>
        <w:t>1</w:t>
      </w:r>
      <w:r>
        <w:rPr>
          <w:rFonts w:eastAsia="Calibri"/>
          <w:b/>
          <w:bCs/>
        </w:rPr>
        <w:t xml:space="preserve"> – </w:t>
      </w:r>
      <w:r w:rsidR="0028475A" w:rsidRPr="0013158C">
        <w:rPr>
          <w:rFonts w:eastAsia="Calibri"/>
          <w:bCs/>
        </w:rPr>
        <w:t xml:space="preserve">„Доставка на </w:t>
      </w:r>
      <w:r w:rsidR="0028475A" w:rsidRPr="0013158C">
        <w:rPr>
          <w:bCs/>
          <w:color w:val="000000"/>
        </w:rPr>
        <w:t xml:space="preserve">лабораторни хладилници и </w:t>
      </w:r>
      <w:proofErr w:type="spellStart"/>
      <w:r w:rsidR="0028475A" w:rsidRPr="0013158C">
        <w:rPr>
          <w:bCs/>
          <w:color w:val="000000"/>
        </w:rPr>
        <w:t>фризери</w:t>
      </w:r>
      <w:proofErr w:type="spellEnd"/>
      <w:r w:rsidR="0028475A" w:rsidRPr="0013158C">
        <w:rPr>
          <w:bCs/>
          <w:color w:val="000000"/>
        </w:rPr>
        <w:t>“</w:t>
      </w:r>
    </w:p>
    <w:p w:rsidR="0028475A" w:rsidRDefault="0028475A" w:rsidP="0028475A">
      <w:pPr>
        <w:spacing w:line="320" w:lineRule="exact"/>
        <w:ind w:firstLine="720"/>
        <w:rPr>
          <w:bCs/>
          <w:color w:val="000000"/>
        </w:rPr>
      </w:pPr>
    </w:p>
    <w:p w:rsidR="0028475A" w:rsidRDefault="00EC36F6" w:rsidP="0028475A">
      <w:pPr>
        <w:spacing w:line="320" w:lineRule="exact"/>
        <w:ind w:firstLine="720"/>
        <w:rPr>
          <w:lang w:val="en-US"/>
        </w:rPr>
      </w:pPr>
      <w:proofErr w:type="gramStart"/>
      <w:r>
        <w:rPr>
          <w:rFonts w:eastAsia="Calibri"/>
          <w:b/>
          <w:bCs/>
          <w:lang w:val="en-US"/>
        </w:rPr>
        <w:t>o</w:t>
      </w:r>
      <w:proofErr w:type="spellStart"/>
      <w:r w:rsidR="0028475A" w:rsidRPr="0013158C">
        <w:rPr>
          <w:rFonts w:eastAsia="Calibri"/>
          <w:b/>
          <w:bCs/>
        </w:rPr>
        <w:t>бособена</w:t>
      </w:r>
      <w:proofErr w:type="spellEnd"/>
      <w:proofErr w:type="gramEnd"/>
      <w:r w:rsidR="0028475A" w:rsidRPr="0013158C">
        <w:rPr>
          <w:rFonts w:eastAsia="Calibri"/>
          <w:b/>
          <w:bCs/>
        </w:rPr>
        <w:t xml:space="preserve"> позиция № </w:t>
      </w:r>
      <w:r w:rsidR="0028475A">
        <w:rPr>
          <w:rFonts w:eastAsia="Calibri"/>
          <w:b/>
          <w:bCs/>
        </w:rPr>
        <w:t>2</w:t>
      </w:r>
      <w:r w:rsidR="0028475A" w:rsidRPr="0013158C">
        <w:rPr>
          <w:rFonts w:eastAsia="Calibri"/>
          <w:b/>
          <w:bCs/>
        </w:rPr>
        <w:t xml:space="preserve"> – </w:t>
      </w:r>
      <w:r w:rsidR="0028475A" w:rsidRPr="0028475A">
        <w:rPr>
          <w:rFonts w:eastAsia="Calibri"/>
          <w:bCs/>
        </w:rPr>
        <w:t>„</w:t>
      </w:r>
      <w:r w:rsidR="0028475A" w:rsidRPr="0013158C">
        <w:rPr>
          <w:bCs/>
          <w:color w:val="000000"/>
        </w:rPr>
        <w:t xml:space="preserve">Доставка на </w:t>
      </w:r>
      <w:r w:rsidR="0028475A" w:rsidRPr="0013158C">
        <w:t xml:space="preserve">нискотемпературен лабораторен </w:t>
      </w:r>
      <w:proofErr w:type="spellStart"/>
      <w:r w:rsidR="0028475A" w:rsidRPr="0013158C">
        <w:t>фризер</w:t>
      </w:r>
      <w:proofErr w:type="spellEnd"/>
      <w:r w:rsidR="0028475A" w:rsidRPr="0013158C">
        <w:t>“</w:t>
      </w:r>
    </w:p>
    <w:p w:rsidR="00EC0AE0" w:rsidRDefault="00EC0AE0" w:rsidP="008B216F">
      <w:pPr>
        <w:ind w:right="36"/>
        <w:jc w:val="both"/>
        <w:rPr>
          <w:b/>
          <w:bCs/>
          <w:lang w:eastAsia="bg-BG"/>
        </w:rPr>
      </w:pPr>
    </w:p>
    <w:p w:rsidR="00EC0AE0" w:rsidRPr="000860F5" w:rsidRDefault="00EC0AE0" w:rsidP="008B216F">
      <w:pPr>
        <w:spacing w:after="200" w:line="276" w:lineRule="auto"/>
        <w:ind w:right="36"/>
        <w:rPr>
          <w:color w:val="000000"/>
          <w:sz w:val="21"/>
          <w:szCs w:val="21"/>
        </w:rPr>
      </w:pPr>
      <w:r>
        <w:rPr>
          <w:rStyle w:val="11"/>
          <w:color w:val="000000"/>
        </w:rPr>
        <w:br w:type="page"/>
      </w:r>
    </w:p>
    <w:p w:rsidR="00245A24" w:rsidRPr="0023392F" w:rsidRDefault="00245A24" w:rsidP="008B216F">
      <w:pPr>
        <w:shd w:val="clear" w:color="auto" w:fill="FFFFFF"/>
        <w:tabs>
          <w:tab w:val="left" w:leader="dot" w:pos="1771"/>
          <w:tab w:val="left" w:leader="dot" w:pos="2880"/>
        </w:tabs>
        <w:ind w:right="36"/>
        <w:jc w:val="center"/>
        <w:rPr>
          <w:b/>
          <w:bCs/>
          <w:lang w:val="ru-RU" w:eastAsia="bg-BG"/>
        </w:rPr>
      </w:pPr>
      <w:r w:rsidRPr="008116E7">
        <w:rPr>
          <w:b/>
          <w:bCs/>
          <w:lang w:eastAsia="bg-BG"/>
        </w:rPr>
        <w:lastRenderedPageBreak/>
        <w:t>СЪДЪРЖАНИЕ:</w:t>
      </w:r>
    </w:p>
    <w:p w:rsidR="00245A24" w:rsidRPr="0023392F" w:rsidRDefault="00245A24" w:rsidP="008B216F">
      <w:pPr>
        <w:tabs>
          <w:tab w:val="left" w:pos="2127"/>
        </w:tabs>
        <w:suppressAutoHyphens/>
        <w:spacing w:before="240" w:after="120"/>
        <w:ind w:left="1418" w:right="36" w:hanging="1418"/>
        <w:jc w:val="both"/>
        <w:rPr>
          <w:lang w:val="ru-RU"/>
        </w:rPr>
      </w:pPr>
      <w:r w:rsidRPr="008116E7">
        <w:t xml:space="preserve">Раздел </w:t>
      </w:r>
      <w:r w:rsidRPr="008116E7">
        <w:rPr>
          <w:lang w:val="en-US"/>
        </w:rPr>
        <w:t>I</w:t>
      </w:r>
      <w:r w:rsidRPr="0023392F">
        <w:rPr>
          <w:lang w:val="ru-RU"/>
        </w:rPr>
        <w:t>.</w:t>
      </w:r>
      <w:r w:rsidRPr="00687DB7">
        <w:rPr>
          <w:lang w:val="ru-RU"/>
        </w:rPr>
        <w:tab/>
      </w:r>
      <w:r w:rsidRPr="008116E7">
        <w:t>Предмет на обществената поръчка</w:t>
      </w:r>
    </w:p>
    <w:p w:rsidR="00245A24" w:rsidRPr="0023392F" w:rsidRDefault="00245A24" w:rsidP="008B216F">
      <w:pPr>
        <w:suppressAutoHyphens/>
        <w:spacing w:before="120" w:after="120"/>
        <w:ind w:left="1418" w:right="36" w:hanging="1418"/>
        <w:jc w:val="both"/>
        <w:rPr>
          <w:lang w:val="ru-RU"/>
        </w:rPr>
      </w:pPr>
      <w:r w:rsidRPr="008116E7">
        <w:t xml:space="preserve">Раздел </w:t>
      </w:r>
      <w:r w:rsidRPr="008116E7">
        <w:rPr>
          <w:lang w:val="en-US"/>
        </w:rPr>
        <w:t>II</w:t>
      </w:r>
      <w:r w:rsidRPr="0023392F">
        <w:rPr>
          <w:lang w:val="ru-RU"/>
        </w:rPr>
        <w:t>.</w:t>
      </w:r>
      <w:r>
        <w:tab/>
      </w:r>
      <w:r w:rsidRPr="008116E7">
        <w:t>Условия за участие в процедурата</w:t>
      </w:r>
    </w:p>
    <w:p w:rsidR="00245A24" w:rsidRPr="00204ECB" w:rsidRDefault="00245A24" w:rsidP="008B216F">
      <w:pPr>
        <w:suppressAutoHyphens/>
        <w:spacing w:before="120" w:after="120"/>
        <w:ind w:left="1418" w:right="36" w:hanging="1418"/>
        <w:jc w:val="both"/>
      </w:pPr>
      <w:r>
        <w:t xml:space="preserve">Раздел </w:t>
      </w:r>
      <w:r w:rsidR="000C74C5">
        <w:rPr>
          <w:lang w:val="en-US"/>
        </w:rPr>
        <w:t>III</w:t>
      </w:r>
      <w:r w:rsidRPr="0023392F">
        <w:rPr>
          <w:lang w:val="ru-RU"/>
        </w:rPr>
        <w:t>.</w:t>
      </w:r>
      <w:r w:rsidRPr="00687DB7">
        <w:rPr>
          <w:lang w:val="ru-RU"/>
        </w:rPr>
        <w:tab/>
      </w:r>
      <w:r>
        <w:t>Използване капацитета на трети лица</w:t>
      </w:r>
      <w:r w:rsidRPr="0023392F">
        <w:rPr>
          <w:lang w:val="ru-RU"/>
        </w:rPr>
        <w:t xml:space="preserve"> </w:t>
      </w:r>
      <w:r>
        <w:t>и подизпълнители</w:t>
      </w:r>
    </w:p>
    <w:p w:rsidR="00245A24" w:rsidRDefault="00245A24" w:rsidP="008B216F">
      <w:pPr>
        <w:suppressAutoHyphens/>
        <w:spacing w:before="120" w:after="120"/>
        <w:ind w:left="1418" w:right="36" w:hanging="1418"/>
        <w:jc w:val="both"/>
        <w:rPr>
          <w:rFonts w:eastAsia="Batang"/>
        </w:rPr>
      </w:pPr>
      <w:r>
        <w:t xml:space="preserve">Раздел </w:t>
      </w:r>
      <w:r w:rsidR="000C74C5">
        <w:rPr>
          <w:lang w:val="en-US"/>
        </w:rPr>
        <w:t>I</w:t>
      </w:r>
      <w:r>
        <w:rPr>
          <w:lang w:val="en-US"/>
        </w:rPr>
        <w:t>V</w:t>
      </w:r>
      <w:r>
        <w:t>.</w:t>
      </w:r>
      <w:r w:rsidRPr="00687DB7">
        <w:rPr>
          <w:lang w:val="ru-RU"/>
        </w:rPr>
        <w:tab/>
      </w:r>
      <w:r>
        <w:rPr>
          <w:rFonts w:eastAsia="Batang"/>
        </w:rPr>
        <w:t>Основания за отстраняване</w:t>
      </w:r>
    </w:p>
    <w:p w:rsidR="00245A24" w:rsidRPr="007102C0" w:rsidRDefault="00245A24" w:rsidP="008B216F">
      <w:pPr>
        <w:suppressAutoHyphens/>
        <w:spacing w:before="120" w:after="120"/>
        <w:ind w:left="1418" w:right="36" w:hanging="1418"/>
        <w:jc w:val="both"/>
        <w:rPr>
          <w:rFonts w:eastAsia="Batang"/>
        </w:rPr>
      </w:pPr>
      <w:r>
        <w:t xml:space="preserve">Раздел </w:t>
      </w:r>
      <w:r>
        <w:rPr>
          <w:lang w:val="en-US"/>
        </w:rPr>
        <w:t>V</w:t>
      </w:r>
      <w:r>
        <w:t>.</w:t>
      </w:r>
      <w:r w:rsidRPr="00687DB7">
        <w:rPr>
          <w:rFonts w:eastAsia="Batang"/>
          <w:lang w:val="ru-RU"/>
        </w:rPr>
        <w:tab/>
      </w:r>
      <w:r>
        <w:rPr>
          <w:rFonts w:eastAsia="Batang"/>
        </w:rPr>
        <w:t>Критерии за подбор и к</w:t>
      </w:r>
      <w:r w:rsidRPr="008116E7">
        <w:rPr>
          <w:rFonts w:eastAsia="Batang"/>
        </w:rPr>
        <w:t>ритери</w:t>
      </w:r>
      <w:r w:rsidR="00067388">
        <w:rPr>
          <w:rFonts w:eastAsia="Batang"/>
        </w:rPr>
        <w:t>й</w:t>
      </w:r>
      <w:r w:rsidRPr="008116E7">
        <w:rPr>
          <w:rFonts w:eastAsia="Batang"/>
        </w:rPr>
        <w:t xml:space="preserve"> за </w:t>
      </w:r>
      <w:r>
        <w:rPr>
          <w:rFonts w:eastAsia="Batang"/>
        </w:rPr>
        <w:t xml:space="preserve">възлагане  </w:t>
      </w:r>
    </w:p>
    <w:p w:rsidR="00245A24" w:rsidRDefault="00245A24" w:rsidP="008B216F">
      <w:pPr>
        <w:suppressAutoHyphens/>
        <w:spacing w:before="120" w:after="120"/>
        <w:ind w:left="1418" w:right="36" w:hanging="1418"/>
        <w:jc w:val="both"/>
        <w:rPr>
          <w:rFonts w:eastAsia="Batang"/>
        </w:rPr>
      </w:pPr>
      <w:r w:rsidRPr="008116E7">
        <w:t xml:space="preserve">Раздел </w:t>
      </w:r>
      <w:r>
        <w:rPr>
          <w:lang w:val="en-US"/>
        </w:rPr>
        <w:t>VI</w:t>
      </w:r>
      <w:r w:rsidRPr="0023392F">
        <w:rPr>
          <w:lang w:val="ru-RU"/>
        </w:rPr>
        <w:t>.</w:t>
      </w:r>
      <w:r w:rsidRPr="00687DB7">
        <w:rPr>
          <w:lang w:val="ru-RU"/>
        </w:rPr>
        <w:tab/>
      </w:r>
      <w:r w:rsidRPr="008116E7">
        <w:rPr>
          <w:rFonts w:eastAsia="Batang"/>
        </w:rPr>
        <w:t>Общи изисквания при изготвяне и представяне на оферта</w:t>
      </w:r>
      <w:r w:rsidRPr="0023392F">
        <w:rPr>
          <w:rFonts w:eastAsia="Batang"/>
          <w:lang w:val="ru-RU"/>
        </w:rPr>
        <w:t xml:space="preserve">, </w:t>
      </w:r>
      <w:r>
        <w:rPr>
          <w:rFonts w:eastAsia="Batang"/>
        </w:rPr>
        <w:t>съдържание на опаковката</w:t>
      </w:r>
    </w:p>
    <w:p w:rsidR="0028475A" w:rsidRPr="007E387D" w:rsidRDefault="0028475A" w:rsidP="0028475A">
      <w:pPr>
        <w:pStyle w:val="aff2"/>
        <w:tabs>
          <w:tab w:val="left" w:pos="1418"/>
        </w:tabs>
        <w:spacing w:line="320" w:lineRule="exact"/>
        <w:rPr>
          <w:rFonts w:ascii="Times New Roman" w:hAnsi="Times New Roman" w:cs="Times New Roman"/>
          <w:color w:val="000000"/>
          <w:sz w:val="24"/>
          <w:szCs w:val="24"/>
          <w:shd w:val="clear" w:color="auto" w:fill="FFFFFF"/>
          <w:lang w:eastAsia="bg-BG"/>
        </w:rPr>
      </w:pPr>
      <w:r w:rsidRPr="007E387D">
        <w:rPr>
          <w:rFonts w:ascii="Times New Roman" w:eastAsia="Batang" w:hAnsi="Times New Roman" w:cs="Times New Roman"/>
          <w:sz w:val="24"/>
          <w:szCs w:val="24"/>
        </w:rPr>
        <w:t xml:space="preserve">Раздел </w:t>
      </w:r>
      <w:r w:rsidRPr="007E387D">
        <w:rPr>
          <w:rStyle w:val="aff0"/>
          <w:rFonts w:ascii="Times New Roman" w:hAnsi="Times New Roman" w:cs="Times New Roman"/>
          <w:color w:val="000000"/>
          <w:sz w:val="24"/>
          <w:szCs w:val="24"/>
          <w:lang w:val="en-US" w:eastAsia="bg-BG"/>
        </w:rPr>
        <w:t xml:space="preserve">VII. </w:t>
      </w:r>
      <w:r w:rsidRPr="007E387D">
        <w:rPr>
          <w:rStyle w:val="aff0"/>
          <w:rFonts w:ascii="Times New Roman" w:hAnsi="Times New Roman" w:cs="Times New Roman"/>
          <w:color w:val="000000"/>
          <w:sz w:val="24"/>
          <w:szCs w:val="24"/>
          <w:lang w:eastAsia="bg-BG"/>
        </w:rPr>
        <w:tab/>
        <w:t>Защита на личните данни</w:t>
      </w:r>
    </w:p>
    <w:p w:rsidR="00245A24" w:rsidRPr="0023392F" w:rsidRDefault="00245A24" w:rsidP="008B216F">
      <w:pPr>
        <w:suppressAutoHyphens/>
        <w:spacing w:before="120" w:after="120"/>
        <w:ind w:left="1418" w:right="36" w:hanging="1418"/>
        <w:jc w:val="both"/>
        <w:rPr>
          <w:rFonts w:eastAsia="Batang"/>
          <w:lang w:val="ru-RU"/>
        </w:rPr>
      </w:pPr>
      <w:r w:rsidRPr="008116E7">
        <w:t xml:space="preserve">Раздел </w:t>
      </w:r>
      <w:r>
        <w:rPr>
          <w:lang w:val="en-US"/>
        </w:rPr>
        <w:t>VI</w:t>
      </w:r>
      <w:r w:rsidR="0028475A">
        <w:rPr>
          <w:lang w:val="en-US"/>
        </w:rPr>
        <w:t>I</w:t>
      </w:r>
      <w:r>
        <w:rPr>
          <w:lang w:val="en-US"/>
        </w:rPr>
        <w:t>I</w:t>
      </w:r>
      <w:r w:rsidRPr="0023392F">
        <w:rPr>
          <w:lang w:val="ru-RU"/>
        </w:rPr>
        <w:t>.</w:t>
      </w:r>
      <w:r w:rsidRPr="00687DB7">
        <w:rPr>
          <w:lang w:val="ru-RU"/>
        </w:rPr>
        <w:tab/>
      </w:r>
      <w:r w:rsidRPr="008116E7">
        <w:rPr>
          <w:rFonts w:eastAsia="Batang"/>
        </w:rPr>
        <w:t>Други указания</w:t>
      </w:r>
    </w:p>
    <w:p w:rsidR="00AE0007" w:rsidRPr="00AE0007" w:rsidRDefault="00245A24" w:rsidP="00AE0007">
      <w:pPr>
        <w:suppressAutoHyphens/>
        <w:spacing w:before="120" w:after="120"/>
        <w:ind w:left="1418" w:right="36" w:hanging="1418"/>
        <w:jc w:val="both"/>
        <w:rPr>
          <w:lang w:val="en-US"/>
        </w:rPr>
      </w:pPr>
      <w:r w:rsidRPr="008116E7">
        <w:t xml:space="preserve">Раздел </w:t>
      </w:r>
      <w:r w:rsidR="0028475A">
        <w:rPr>
          <w:lang w:val="en-US"/>
        </w:rPr>
        <w:t>IX</w:t>
      </w:r>
      <w:r w:rsidRPr="008116E7">
        <w:t>.</w:t>
      </w:r>
      <w:r w:rsidRPr="008116E7">
        <w:tab/>
        <w:t>Образци на документи, както и указание за подготовката им</w:t>
      </w:r>
    </w:p>
    <w:p w:rsidR="00AE0007" w:rsidRDefault="00AE0007" w:rsidP="00AE0007">
      <w:pPr>
        <w:tabs>
          <w:tab w:val="left" w:pos="1701"/>
        </w:tabs>
        <w:spacing w:after="120"/>
        <w:ind w:left="1418" w:right="567" w:hanging="1418"/>
        <w:jc w:val="both"/>
      </w:pPr>
      <w:r w:rsidRPr="008116E7">
        <w:rPr>
          <w:rFonts w:eastAsia="Batang"/>
          <w:i/>
        </w:rPr>
        <w:t>Образец № 1</w:t>
      </w:r>
      <w:r>
        <w:rPr>
          <w:rFonts w:eastAsia="Batang"/>
          <w:i/>
        </w:rPr>
        <w:t>А</w:t>
      </w:r>
      <w:r>
        <w:rPr>
          <w:rFonts w:eastAsia="Batang"/>
        </w:rPr>
        <w:tab/>
      </w:r>
      <w:r w:rsidRPr="008116E7">
        <w:t>Опис на представените документи</w:t>
      </w:r>
      <w:r>
        <w:t xml:space="preserve"> за обособена позиция № 1</w:t>
      </w:r>
    </w:p>
    <w:p w:rsidR="00AE0007" w:rsidRPr="0023392F" w:rsidRDefault="00AE0007" w:rsidP="00AE0007">
      <w:pPr>
        <w:tabs>
          <w:tab w:val="left" w:pos="1701"/>
        </w:tabs>
        <w:spacing w:after="120"/>
        <w:ind w:left="1418" w:right="567" w:hanging="1418"/>
        <w:jc w:val="both"/>
        <w:rPr>
          <w:rFonts w:eastAsia="Batang"/>
          <w:lang w:val="ru-RU"/>
        </w:rPr>
      </w:pPr>
      <w:r w:rsidRPr="008116E7">
        <w:rPr>
          <w:rFonts w:eastAsia="Batang"/>
          <w:i/>
        </w:rPr>
        <w:t>Образец № 1</w:t>
      </w:r>
      <w:r>
        <w:rPr>
          <w:rFonts w:eastAsia="Batang"/>
          <w:i/>
        </w:rPr>
        <w:t>Б</w:t>
      </w:r>
      <w:r w:rsidRPr="008116E7">
        <w:rPr>
          <w:rFonts w:eastAsia="Batang"/>
        </w:rPr>
        <w:tab/>
      </w:r>
      <w:r w:rsidRPr="008116E7">
        <w:t>Опис на представените документи</w:t>
      </w:r>
      <w:r w:rsidRPr="008116E7">
        <w:rPr>
          <w:rFonts w:eastAsia="Batang"/>
        </w:rPr>
        <w:t xml:space="preserve"> </w:t>
      </w:r>
      <w:r>
        <w:t>за обособена позиция № 2</w:t>
      </w:r>
    </w:p>
    <w:p w:rsidR="00AE0007" w:rsidRDefault="00AE0007" w:rsidP="00AE0007">
      <w:pPr>
        <w:tabs>
          <w:tab w:val="left" w:pos="1701"/>
        </w:tabs>
        <w:spacing w:after="120"/>
        <w:ind w:left="1418" w:right="567" w:hanging="1418"/>
        <w:jc w:val="both"/>
      </w:pPr>
      <w:r>
        <w:rPr>
          <w:rFonts w:eastAsia="Batang"/>
          <w:i/>
        </w:rPr>
        <w:t>Образец № 2А</w:t>
      </w:r>
      <w:r w:rsidRPr="008116E7">
        <w:tab/>
      </w:r>
      <w:r w:rsidRPr="008116E7">
        <w:rPr>
          <w:rFonts w:eastAsia="Batang"/>
        </w:rPr>
        <w:t>Предложение за</w:t>
      </w:r>
      <w:r w:rsidRPr="008116E7">
        <w:t xml:space="preserve"> изпълнение на поръчката</w:t>
      </w:r>
      <w:r>
        <w:t xml:space="preserve"> за обособена позиция № 1</w:t>
      </w:r>
    </w:p>
    <w:p w:rsidR="00AE0007" w:rsidRDefault="00AE0007" w:rsidP="00AE0007">
      <w:pPr>
        <w:tabs>
          <w:tab w:val="left" w:pos="1701"/>
        </w:tabs>
        <w:spacing w:after="120"/>
        <w:ind w:left="1418" w:right="567" w:hanging="1418"/>
        <w:jc w:val="both"/>
      </w:pPr>
      <w:r>
        <w:rPr>
          <w:rFonts w:eastAsia="Batang"/>
          <w:i/>
        </w:rPr>
        <w:t>Образец № 2Б</w:t>
      </w:r>
      <w:r w:rsidRPr="008116E7">
        <w:tab/>
      </w:r>
      <w:r w:rsidRPr="008116E7">
        <w:rPr>
          <w:rFonts w:eastAsia="Batang"/>
        </w:rPr>
        <w:t>Предложение за</w:t>
      </w:r>
      <w:r w:rsidRPr="008116E7">
        <w:t xml:space="preserve"> изпълнение на поръчката</w:t>
      </w:r>
      <w:r>
        <w:t xml:space="preserve"> за обособена позиция № 2</w:t>
      </w:r>
    </w:p>
    <w:p w:rsidR="00AE0007" w:rsidRDefault="00AE0007" w:rsidP="00AE0007">
      <w:pPr>
        <w:tabs>
          <w:tab w:val="left" w:pos="2552"/>
        </w:tabs>
        <w:spacing w:after="120"/>
        <w:ind w:left="1701" w:right="567" w:hanging="1701"/>
        <w:jc w:val="both"/>
      </w:pPr>
      <w:r>
        <w:rPr>
          <w:rFonts w:eastAsia="Batang"/>
          <w:i/>
        </w:rPr>
        <w:t>Образец № 3А</w:t>
      </w:r>
      <w:r w:rsidRPr="008116E7">
        <w:tab/>
      </w:r>
      <w:r w:rsidRPr="00753DB9">
        <w:t xml:space="preserve">Декларация за съгласие с </w:t>
      </w:r>
      <w:r w:rsidR="00773742">
        <w:t>клаузите</w:t>
      </w:r>
      <w:r w:rsidR="00773742" w:rsidRPr="00753DB9">
        <w:t xml:space="preserve"> </w:t>
      </w:r>
      <w:r>
        <w:t>на приложения проект на договор по за обособена позиция № 1</w:t>
      </w:r>
    </w:p>
    <w:p w:rsidR="00AE0007" w:rsidRPr="00777DBB" w:rsidRDefault="00AE0007" w:rsidP="00AE0007">
      <w:pPr>
        <w:tabs>
          <w:tab w:val="left" w:pos="2552"/>
        </w:tabs>
        <w:spacing w:after="120"/>
        <w:ind w:left="1701" w:right="567" w:hanging="1701"/>
        <w:jc w:val="both"/>
      </w:pPr>
      <w:r>
        <w:rPr>
          <w:rFonts w:eastAsia="Batang"/>
          <w:i/>
        </w:rPr>
        <w:t>Образец № 3Б</w:t>
      </w:r>
      <w:r w:rsidRPr="008116E7">
        <w:tab/>
      </w:r>
      <w:r w:rsidRPr="00753DB9">
        <w:t xml:space="preserve">Декларация за съгласие с </w:t>
      </w:r>
      <w:r w:rsidR="001C4120">
        <w:t>клаузите</w:t>
      </w:r>
      <w:r w:rsidR="001C4120" w:rsidRPr="00753DB9">
        <w:t xml:space="preserve"> </w:t>
      </w:r>
      <w:r>
        <w:t>на приложения проект на договор по за обособена позиция № 2</w:t>
      </w:r>
    </w:p>
    <w:p w:rsidR="00AE0007" w:rsidRPr="00EC0AE0" w:rsidRDefault="00AE0007" w:rsidP="00AE0007">
      <w:pPr>
        <w:spacing w:after="120"/>
        <w:ind w:left="1701" w:right="567" w:hanging="1701"/>
        <w:jc w:val="both"/>
      </w:pPr>
      <w:r>
        <w:rPr>
          <w:rFonts w:eastAsia="Batang"/>
          <w:i/>
        </w:rPr>
        <w:t>Образец № 4</w:t>
      </w:r>
      <w:r w:rsidRPr="008116E7">
        <w:tab/>
        <w:t>Декларация за срок на валидност на офертата</w:t>
      </w:r>
    </w:p>
    <w:p w:rsidR="00AE0007" w:rsidRDefault="00AE0007" w:rsidP="00AE0007">
      <w:pPr>
        <w:spacing w:after="120"/>
        <w:ind w:left="1701" w:right="567" w:hanging="1701"/>
        <w:jc w:val="both"/>
      </w:pPr>
      <w:r>
        <w:rPr>
          <w:rFonts w:eastAsia="Batang"/>
          <w:i/>
        </w:rPr>
        <w:t>Образец № 5А</w:t>
      </w:r>
      <w:r w:rsidRPr="008116E7">
        <w:tab/>
        <w:t>Ценово предложение</w:t>
      </w:r>
      <w:r>
        <w:t xml:space="preserve"> за обособена позиция № 1</w:t>
      </w:r>
    </w:p>
    <w:p w:rsidR="00AE0007" w:rsidRDefault="00AE0007" w:rsidP="00AE0007">
      <w:pPr>
        <w:spacing w:after="120"/>
        <w:ind w:left="1701" w:right="567" w:hanging="1701"/>
        <w:jc w:val="both"/>
      </w:pPr>
      <w:r>
        <w:rPr>
          <w:rFonts w:eastAsia="Batang"/>
          <w:i/>
        </w:rPr>
        <w:t>Образец № 5Б</w:t>
      </w:r>
      <w:r w:rsidRPr="008116E7">
        <w:tab/>
        <w:t>Ценово предложение</w:t>
      </w:r>
      <w:r>
        <w:t xml:space="preserve"> за обособена позиция № 2</w:t>
      </w:r>
    </w:p>
    <w:p w:rsidR="00663A58" w:rsidRDefault="00663A58" w:rsidP="00663A58">
      <w:pPr>
        <w:spacing w:after="120"/>
        <w:ind w:left="1701" w:right="567" w:hanging="1701"/>
        <w:jc w:val="both"/>
      </w:pPr>
      <w:r>
        <w:rPr>
          <w:rFonts w:eastAsia="Batang"/>
          <w:i/>
        </w:rPr>
        <w:t>Образец № 6</w:t>
      </w:r>
      <w:r w:rsidRPr="008116E7">
        <w:tab/>
      </w:r>
      <w:r>
        <w:t>Декларация по чл. 59, ал. 1, т. 3 от ЗМИП</w:t>
      </w:r>
    </w:p>
    <w:p w:rsidR="00AE0007" w:rsidRPr="00412E1F" w:rsidRDefault="00816BDC" w:rsidP="00412E1F">
      <w:pPr>
        <w:tabs>
          <w:tab w:val="left" w:pos="1985"/>
          <w:tab w:val="left" w:pos="2552"/>
        </w:tabs>
        <w:spacing w:after="120"/>
        <w:ind w:left="1418" w:right="567" w:hanging="1418"/>
        <w:jc w:val="both"/>
      </w:pPr>
      <w:r w:rsidRPr="00816BDC">
        <w:rPr>
          <w:i/>
        </w:rPr>
        <w:t>ЕЕДОП</w:t>
      </w:r>
      <w:r w:rsidRPr="00816BDC">
        <w:tab/>
        <w:t xml:space="preserve">Стандартен образец за единен европейски документ за обществени поръчки </w:t>
      </w:r>
      <w:r w:rsidRPr="00816BDC">
        <w:rPr>
          <w:rFonts w:eastAsia="Batang"/>
          <w:lang w:eastAsia="bg-BG"/>
        </w:rPr>
        <w:t xml:space="preserve">предоставен в генерирани файлове към документацията за обществената </w:t>
      </w:r>
      <w:r w:rsidRPr="00816BDC">
        <w:t>поръчка (</w:t>
      </w:r>
      <w:proofErr w:type="spellStart"/>
      <w:r w:rsidRPr="00816BDC">
        <w:t>espd-request</w:t>
      </w:r>
      <w:proofErr w:type="spellEnd"/>
      <w:r w:rsidRPr="00816BDC">
        <w:t>) в XML и в PDF формат</w:t>
      </w:r>
    </w:p>
    <w:p w:rsidR="00245A24" w:rsidRPr="0023392F" w:rsidRDefault="00245A24" w:rsidP="00EC36F6">
      <w:pPr>
        <w:tabs>
          <w:tab w:val="left" w:pos="1418"/>
        </w:tabs>
        <w:suppressAutoHyphens/>
        <w:spacing w:before="120" w:after="120"/>
        <w:ind w:left="1418" w:right="36" w:hanging="1418"/>
        <w:jc w:val="both"/>
        <w:rPr>
          <w:lang w:val="ru-RU"/>
        </w:rPr>
      </w:pPr>
      <w:r w:rsidRPr="008116E7">
        <w:t>Раздел X.</w:t>
      </w:r>
      <w:r w:rsidRPr="008116E7">
        <w:tab/>
        <w:t>Приложения</w:t>
      </w:r>
    </w:p>
    <w:p w:rsidR="00AE0007" w:rsidRDefault="00AE0007" w:rsidP="00EC36F6">
      <w:pPr>
        <w:spacing w:after="120"/>
        <w:ind w:left="1701" w:right="567" w:hanging="1701"/>
        <w:jc w:val="both"/>
        <w:rPr>
          <w:lang w:val="en-US"/>
        </w:rPr>
      </w:pPr>
      <w:r w:rsidRPr="008116E7">
        <w:rPr>
          <w:rFonts w:eastAsia="Batang"/>
          <w:i/>
        </w:rPr>
        <w:t xml:space="preserve">Приложение </w:t>
      </w:r>
      <w:r>
        <w:rPr>
          <w:rFonts w:eastAsia="Batang"/>
          <w:i/>
        </w:rPr>
        <w:t>1</w:t>
      </w:r>
      <w:r w:rsidRPr="008116E7">
        <w:tab/>
      </w:r>
      <w:r>
        <w:t>Техническа спецификация за обособена позиция № 1 и обособена позиция № 2</w:t>
      </w:r>
    </w:p>
    <w:p w:rsidR="00AE0007" w:rsidRPr="00832B5A" w:rsidDel="00351070" w:rsidRDefault="00AE0007" w:rsidP="00EC36F6">
      <w:pPr>
        <w:tabs>
          <w:tab w:val="left" w:pos="1701"/>
        </w:tabs>
        <w:spacing w:after="120"/>
        <w:ind w:left="1418" w:right="567" w:hanging="1418"/>
        <w:jc w:val="both"/>
        <w:rPr>
          <w:lang w:val="en-US"/>
        </w:rPr>
      </w:pPr>
      <w:r w:rsidRPr="008116E7">
        <w:rPr>
          <w:rFonts w:eastAsia="Batang"/>
          <w:i/>
        </w:rPr>
        <w:t xml:space="preserve">Приложение </w:t>
      </w:r>
      <w:r w:rsidR="00816BDC">
        <w:rPr>
          <w:rFonts w:eastAsia="Batang"/>
          <w:i/>
          <w:lang w:val="en-US"/>
        </w:rPr>
        <w:t>2</w:t>
      </w:r>
      <w:r w:rsidRPr="008116E7">
        <w:tab/>
      </w:r>
      <w:r w:rsidRPr="008116E7" w:rsidDel="00351070">
        <w:t>Проект на договор</w:t>
      </w:r>
      <w:r w:rsidDel="00351070">
        <w:rPr>
          <w:lang w:val="en-US"/>
        </w:rPr>
        <w:t xml:space="preserve"> </w:t>
      </w:r>
      <w:r w:rsidDel="00351070">
        <w:t>по обособена позиция № 1</w:t>
      </w:r>
    </w:p>
    <w:p w:rsidR="00AE0007" w:rsidRPr="00AE0007" w:rsidRDefault="00AE0007" w:rsidP="00EC36F6">
      <w:pPr>
        <w:tabs>
          <w:tab w:val="left" w:pos="1701"/>
        </w:tabs>
        <w:spacing w:after="120"/>
        <w:ind w:left="1418" w:right="36" w:hanging="1418"/>
        <w:jc w:val="both"/>
        <w:rPr>
          <w:lang w:val="en-US"/>
        </w:rPr>
      </w:pPr>
      <w:r w:rsidRPr="008116E7">
        <w:rPr>
          <w:rFonts w:eastAsia="Batang"/>
          <w:i/>
        </w:rPr>
        <w:t xml:space="preserve">Приложение </w:t>
      </w:r>
      <w:r w:rsidR="00816BDC">
        <w:rPr>
          <w:rFonts w:eastAsia="Batang"/>
          <w:i/>
          <w:lang w:val="en-US"/>
        </w:rPr>
        <w:t>3</w:t>
      </w:r>
      <w:r w:rsidRPr="008116E7">
        <w:tab/>
        <w:t>Проект на договор</w:t>
      </w:r>
      <w:r>
        <w:rPr>
          <w:lang w:val="en-US"/>
        </w:rPr>
        <w:t xml:space="preserve"> </w:t>
      </w:r>
      <w:r>
        <w:t>по обособена позиция № 2</w:t>
      </w:r>
    </w:p>
    <w:p w:rsidR="00FF2776" w:rsidRDefault="00FF2776" w:rsidP="00EC36F6">
      <w:pPr>
        <w:spacing w:after="120"/>
        <w:ind w:left="1701" w:right="36" w:hanging="1701"/>
        <w:jc w:val="both"/>
      </w:pPr>
      <w:r w:rsidRPr="00233B19">
        <w:rPr>
          <w:rFonts w:eastAsia="Batang"/>
          <w:i/>
        </w:rPr>
        <w:t xml:space="preserve">Приложение </w:t>
      </w:r>
      <w:r w:rsidR="00816BDC">
        <w:rPr>
          <w:rFonts w:eastAsia="Batang"/>
          <w:i/>
          <w:lang w:val="en-US"/>
        </w:rPr>
        <w:t>4</w:t>
      </w:r>
      <w:r w:rsidRPr="00233B19">
        <w:rPr>
          <w:rFonts w:eastAsia="Batang"/>
          <w:i/>
        </w:rPr>
        <w:tab/>
      </w:r>
      <w:r w:rsidR="00233B19" w:rsidRPr="00233B19">
        <w:t>Методика за определяне на комплексна оценка и начин за определяне на оценката по всеки показател</w:t>
      </w:r>
      <w:r w:rsidR="00AE0007">
        <w:rPr>
          <w:lang w:val="en-US"/>
        </w:rPr>
        <w:t xml:space="preserve"> </w:t>
      </w:r>
      <w:r w:rsidR="00AE0007">
        <w:t>по обособена позиция № 1</w:t>
      </w:r>
    </w:p>
    <w:p w:rsidR="00AE0007" w:rsidRPr="00AE0007" w:rsidRDefault="00AE0007" w:rsidP="00EC36F6">
      <w:pPr>
        <w:spacing w:after="120"/>
        <w:ind w:left="1701" w:right="36" w:hanging="1701"/>
        <w:jc w:val="both"/>
      </w:pPr>
      <w:r w:rsidRPr="00233B19">
        <w:rPr>
          <w:rFonts w:eastAsia="Batang"/>
          <w:i/>
        </w:rPr>
        <w:t xml:space="preserve">Приложение </w:t>
      </w:r>
      <w:r w:rsidR="00816BDC">
        <w:rPr>
          <w:rFonts w:eastAsia="Batang"/>
          <w:i/>
          <w:lang w:val="en-US"/>
        </w:rPr>
        <w:t>5</w:t>
      </w:r>
      <w:r w:rsidRPr="00233B19">
        <w:rPr>
          <w:rFonts w:eastAsia="Batang"/>
          <w:i/>
        </w:rPr>
        <w:tab/>
      </w:r>
      <w:r w:rsidRPr="00233B19">
        <w:t>Методика за определяне на комплексна оценка и начин за определяне на оценката по всеки показател</w:t>
      </w:r>
      <w:r>
        <w:rPr>
          <w:lang w:val="en-US"/>
        </w:rPr>
        <w:t xml:space="preserve"> </w:t>
      </w:r>
      <w:r>
        <w:t>по обособена позиция № 2</w:t>
      </w:r>
    </w:p>
    <w:p w:rsidR="00E947E5" w:rsidRPr="00E947E5" w:rsidRDefault="00E947E5" w:rsidP="008B216F">
      <w:pPr>
        <w:tabs>
          <w:tab w:val="left" w:pos="2552"/>
        </w:tabs>
        <w:spacing w:after="120"/>
        <w:ind w:right="36"/>
        <w:jc w:val="both"/>
        <w:rPr>
          <w:b/>
          <w:lang w:val="en-US"/>
        </w:rPr>
      </w:pPr>
    </w:p>
    <w:p w:rsidR="005040E6" w:rsidRPr="00753DB9" w:rsidRDefault="005040E6" w:rsidP="008B216F">
      <w:pPr>
        <w:pStyle w:val="aa"/>
        <w:shd w:val="clear" w:color="auto" w:fill="C6D9F1" w:themeFill="text2" w:themeFillTint="33"/>
        <w:tabs>
          <w:tab w:val="left" w:pos="0"/>
          <w:tab w:val="left" w:pos="720"/>
          <w:tab w:val="left" w:pos="1168"/>
          <w:tab w:val="left" w:pos="1440"/>
          <w:tab w:val="left" w:pos="1596"/>
          <w:tab w:val="center" w:pos="4859"/>
        </w:tabs>
        <w:spacing w:after="200" w:line="360" w:lineRule="exact"/>
        <w:ind w:right="36"/>
        <w:jc w:val="center"/>
        <w:rPr>
          <w:rFonts w:ascii="Times New Roman" w:hAnsi="Times New Roman"/>
          <w:b/>
          <w:bCs/>
          <w:sz w:val="24"/>
          <w:szCs w:val="24"/>
          <w:lang w:val="bg-BG"/>
        </w:rPr>
      </w:pPr>
      <w:r w:rsidRPr="00753DB9">
        <w:rPr>
          <w:rFonts w:ascii="Times New Roman" w:hAnsi="Times New Roman"/>
          <w:b/>
          <w:bCs/>
          <w:sz w:val="24"/>
          <w:szCs w:val="24"/>
          <w:lang w:val="bg-BG"/>
        </w:rPr>
        <w:t>РАЗДЕЛ I.</w:t>
      </w:r>
      <w:r w:rsidRPr="00753DB9">
        <w:rPr>
          <w:rFonts w:ascii="Times New Roman" w:hAnsi="Times New Roman"/>
          <w:b/>
          <w:bCs/>
          <w:sz w:val="24"/>
          <w:szCs w:val="24"/>
          <w:lang w:val="bg-BG"/>
        </w:rPr>
        <w:tab/>
      </w:r>
      <w:r w:rsidR="00557B37">
        <w:rPr>
          <w:rFonts w:ascii="Times New Roman" w:hAnsi="Times New Roman"/>
          <w:b/>
          <w:bCs/>
          <w:sz w:val="24"/>
          <w:szCs w:val="24"/>
          <w:lang w:val="en-US"/>
        </w:rPr>
        <w:tab/>
      </w:r>
      <w:r w:rsidRPr="00753DB9">
        <w:rPr>
          <w:rFonts w:ascii="Times New Roman" w:hAnsi="Times New Roman"/>
          <w:b/>
          <w:bCs/>
          <w:sz w:val="24"/>
          <w:szCs w:val="24"/>
          <w:lang w:val="bg-BG"/>
        </w:rPr>
        <w:t>ПРЕДМЕТ НА ОБЩЕСТВЕНАТА ПОРЪЧКА</w:t>
      </w:r>
    </w:p>
    <w:p w:rsidR="00EC36F6" w:rsidRPr="00EC36F6" w:rsidRDefault="005040E6" w:rsidP="00EC36F6">
      <w:pPr>
        <w:spacing w:after="120"/>
        <w:ind w:right="36"/>
        <w:jc w:val="both"/>
        <w:rPr>
          <w:b/>
          <w:lang w:eastAsia="bg-BG"/>
        </w:rPr>
      </w:pPr>
      <w:r w:rsidRPr="00753DB9">
        <w:rPr>
          <w:lang w:eastAsia="bg-BG"/>
        </w:rPr>
        <w:t>Обществената поръчка е с предмет</w:t>
      </w:r>
      <w:r w:rsidR="004C7D27">
        <w:rPr>
          <w:lang w:eastAsia="bg-BG"/>
        </w:rPr>
        <w:t xml:space="preserve"> </w:t>
      </w:r>
      <w:r w:rsidR="00EC36F6" w:rsidRPr="00EC36F6">
        <w:rPr>
          <w:b/>
          <w:lang w:eastAsia="bg-BG"/>
        </w:rPr>
        <w:t>„Доставка н</w:t>
      </w:r>
      <w:r w:rsidR="00EC36F6">
        <w:rPr>
          <w:b/>
          <w:lang w:eastAsia="bg-BG"/>
        </w:rPr>
        <w:t>а лабораторна хладилна техника”</w:t>
      </w:r>
      <w:r w:rsidR="00EC36F6">
        <w:rPr>
          <w:b/>
          <w:lang w:val="en-US" w:eastAsia="bg-BG"/>
        </w:rPr>
        <w:t xml:space="preserve">, </w:t>
      </w:r>
      <w:r w:rsidR="00EC36F6">
        <w:rPr>
          <w:b/>
          <w:lang w:eastAsia="bg-BG"/>
        </w:rPr>
        <w:t>с две обособени позиции:</w:t>
      </w:r>
    </w:p>
    <w:p w:rsidR="00EC36F6" w:rsidRPr="00EC36F6" w:rsidRDefault="00EC36F6" w:rsidP="00EC36F6">
      <w:pPr>
        <w:spacing w:after="120"/>
        <w:ind w:right="36"/>
        <w:jc w:val="both"/>
        <w:rPr>
          <w:b/>
          <w:lang w:eastAsia="bg-BG"/>
        </w:rPr>
      </w:pPr>
      <w:proofErr w:type="spellStart"/>
      <w:r w:rsidRPr="00EC36F6">
        <w:rPr>
          <w:b/>
          <w:lang w:eastAsia="bg-BG"/>
        </w:rPr>
        <w:t>oбособена</w:t>
      </w:r>
      <w:proofErr w:type="spellEnd"/>
      <w:r w:rsidRPr="00EC36F6">
        <w:rPr>
          <w:b/>
          <w:lang w:eastAsia="bg-BG"/>
        </w:rPr>
        <w:t xml:space="preserve"> позиция № 1 – „Доставка на лабораторни хладилници и </w:t>
      </w:r>
      <w:proofErr w:type="spellStart"/>
      <w:r w:rsidRPr="00EC36F6">
        <w:rPr>
          <w:b/>
          <w:lang w:eastAsia="bg-BG"/>
        </w:rPr>
        <w:t>фризери</w:t>
      </w:r>
      <w:proofErr w:type="spellEnd"/>
      <w:r w:rsidRPr="00EC36F6">
        <w:rPr>
          <w:b/>
          <w:lang w:eastAsia="bg-BG"/>
        </w:rPr>
        <w:t>“</w:t>
      </w:r>
    </w:p>
    <w:p w:rsidR="005B101A" w:rsidRPr="00EC36F6" w:rsidRDefault="00EC36F6" w:rsidP="00EC36F6">
      <w:pPr>
        <w:spacing w:after="120"/>
        <w:ind w:right="36"/>
        <w:jc w:val="both"/>
        <w:rPr>
          <w:rFonts w:eastAsia="Calibri"/>
          <w:b/>
          <w:lang w:val="en-US" w:eastAsia="bg-BG"/>
        </w:rPr>
      </w:pPr>
      <w:proofErr w:type="spellStart"/>
      <w:r w:rsidRPr="00EC36F6">
        <w:rPr>
          <w:b/>
          <w:lang w:eastAsia="bg-BG"/>
        </w:rPr>
        <w:t>oбособена</w:t>
      </w:r>
      <w:proofErr w:type="spellEnd"/>
      <w:r w:rsidRPr="00EC36F6">
        <w:rPr>
          <w:b/>
          <w:lang w:eastAsia="bg-BG"/>
        </w:rPr>
        <w:t xml:space="preserve"> позиция № 2 – „Доставка на нискотемпературен лабораторен </w:t>
      </w:r>
      <w:proofErr w:type="spellStart"/>
      <w:r w:rsidRPr="00EC36F6">
        <w:rPr>
          <w:b/>
          <w:lang w:eastAsia="bg-BG"/>
        </w:rPr>
        <w:t>фризер</w:t>
      </w:r>
      <w:proofErr w:type="spellEnd"/>
      <w:r w:rsidRPr="00EC36F6">
        <w:rPr>
          <w:b/>
          <w:lang w:eastAsia="bg-BG"/>
        </w:rPr>
        <w:t>“</w:t>
      </w:r>
      <w:bookmarkEnd w:id="0"/>
    </w:p>
    <w:p w:rsidR="00245A24" w:rsidRPr="00FC1945" w:rsidRDefault="001C77B6" w:rsidP="008B216F">
      <w:pPr>
        <w:pStyle w:val="aa"/>
        <w:shd w:val="clear" w:color="auto" w:fill="C6D9F1" w:themeFill="text2" w:themeFillTint="33"/>
        <w:tabs>
          <w:tab w:val="left" w:pos="0"/>
          <w:tab w:val="left" w:pos="720"/>
          <w:tab w:val="left" w:pos="1440"/>
          <w:tab w:val="left" w:pos="1596"/>
          <w:tab w:val="left" w:pos="9639"/>
        </w:tabs>
        <w:spacing w:after="200" w:line="360" w:lineRule="exact"/>
        <w:ind w:right="36"/>
        <w:jc w:val="center"/>
        <w:rPr>
          <w:rFonts w:ascii="Times New Roman" w:hAnsi="Times New Roman"/>
          <w:b/>
          <w:bCs/>
          <w:sz w:val="24"/>
          <w:szCs w:val="24"/>
          <w:lang w:val="bg-BG"/>
        </w:rPr>
      </w:pPr>
      <w:r>
        <w:rPr>
          <w:rFonts w:ascii="Times New Roman" w:hAnsi="Times New Roman"/>
          <w:b/>
          <w:bCs/>
          <w:sz w:val="24"/>
          <w:szCs w:val="24"/>
          <w:lang w:val="bg-BG"/>
        </w:rPr>
        <w:t>РАЗДЕЛ II.</w:t>
      </w:r>
      <w:r>
        <w:rPr>
          <w:rFonts w:ascii="Times New Roman" w:hAnsi="Times New Roman"/>
          <w:b/>
          <w:bCs/>
          <w:sz w:val="24"/>
          <w:szCs w:val="24"/>
          <w:lang w:val="bg-BG"/>
        </w:rPr>
        <w:tab/>
      </w:r>
      <w:r w:rsidR="00245A24" w:rsidRPr="00FC1945">
        <w:rPr>
          <w:rFonts w:ascii="Times New Roman" w:hAnsi="Times New Roman"/>
          <w:b/>
          <w:bCs/>
          <w:sz w:val="24"/>
          <w:szCs w:val="24"/>
          <w:lang w:val="bg-BG"/>
        </w:rPr>
        <w:t>УСЛОВИЯ ЗА УЧАСТИЕ В ПРОЦЕДУРАТА</w:t>
      </w:r>
    </w:p>
    <w:p w:rsidR="00245A24" w:rsidRPr="00753DB9" w:rsidRDefault="00245A24" w:rsidP="008B216F">
      <w:pPr>
        <w:numPr>
          <w:ilvl w:val="0"/>
          <w:numId w:val="1"/>
        </w:numPr>
        <w:tabs>
          <w:tab w:val="left" w:pos="9639"/>
        </w:tabs>
        <w:spacing w:after="120"/>
        <w:ind w:left="283" w:right="36" w:hanging="357"/>
        <w:jc w:val="both"/>
      </w:pPr>
      <w:r w:rsidRPr="00753DB9">
        <w:t>Участник в настоящата процедура може да бъде</w:t>
      </w:r>
      <w:r w:rsidRPr="00753DB9">
        <w:rPr>
          <w:b/>
        </w:rPr>
        <w:t xml:space="preserve"> </w:t>
      </w:r>
      <w:r w:rsidRPr="00753DB9">
        <w:t xml:space="preserve">всяко българско или чуждестранно физическо или юридическо лице или техни обединения, както и всяко друго образувание, което има право да изпълнява </w:t>
      </w:r>
      <w:r w:rsidR="00594FFA">
        <w:t>доставки</w:t>
      </w:r>
      <w:r w:rsidRPr="00753DB9">
        <w:t>, съгласно законодателството на държавата, в която то е установено.</w:t>
      </w:r>
    </w:p>
    <w:p w:rsidR="00245A24" w:rsidRPr="00753DB9" w:rsidRDefault="00245A24" w:rsidP="008B216F">
      <w:pPr>
        <w:numPr>
          <w:ilvl w:val="0"/>
          <w:numId w:val="1"/>
        </w:numPr>
        <w:tabs>
          <w:tab w:val="left" w:pos="9639"/>
        </w:tabs>
        <w:spacing w:after="120"/>
        <w:ind w:left="283" w:right="36" w:hanging="357"/>
        <w:jc w:val="both"/>
      </w:pPr>
      <w:r w:rsidRPr="00753DB9">
        <w:t>Всеки участник в обществената поръчка има право да представи само една оферта. Лице, което участва в обединение или е дало съгласие да бъде подизпълнител на друг участник, не може да подава самостоятелно оферта.</w:t>
      </w:r>
    </w:p>
    <w:p w:rsidR="00245A24" w:rsidRPr="00753DB9" w:rsidRDefault="00245A24" w:rsidP="008B216F">
      <w:pPr>
        <w:numPr>
          <w:ilvl w:val="0"/>
          <w:numId w:val="1"/>
        </w:numPr>
        <w:tabs>
          <w:tab w:val="left" w:pos="9639"/>
        </w:tabs>
        <w:spacing w:after="120"/>
        <w:ind w:left="283" w:right="36" w:hanging="357"/>
        <w:jc w:val="both"/>
      </w:pPr>
      <w:r w:rsidRPr="00753DB9">
        <w:t>В обществената поръчка едно физическо или юридическо лице може да участва само в едно обединение.</w:t>
      </w:r>
    </w:p>
    <w:p w:rsidR="00245A24" w:rsidRPr="00753DB9" w:rsidRDefault="00245A24" w:rsidP="008B216F">
      <w:pPr>
        <w:numPr>
          <w:ilvl w:val="0"/>
          <w:numId w:val="1"/>
        </w:numPr>
        <w:tabs>
          <w:tab w:val="left" w:pos="9639"/>
        </w:tabs>
        <w:spacing w:after="120"/>
        <w:ind w:left="283" w:right="36" w:hanging="357"/>
        <w:jc w:val="both"/>
      </w:pPr>
      <w:r w:rsidRPr="00753DB9">
        <w:t>Свързани лица не могат да бъдат самостоятелни участници в една и съща процедура.</w:t>
      </w:r>
    </w:p>
    <w:p w:rsidR="00245A24" w:rsidRPr="00753DB9" w:rsidRDefault="00245A24" w:rsidP="008B216F">
      <w:pPr>
        <w:numPr>
          <w:ilvl w:val="0"/>
          <w:numId w:val="1"/>
        </w:numPr>
        <w:tabs>
          <w:tab w:val="left" w:pos="9639"/>
        </w:tabs>
        <w:spacing w:after="120"/>
        <w:ind w:left="283" w:right="36" w:hanging="357"/>
        <w:jc w:val="both"/>
      </w:pPr>
      <w:r w:rsidRPr="00753DB9">
        <w:rPr>
          <w:bCs/>
        </w:rPr>
        <w:t>У</w:t>
      </w:r>
      <w:r w:rsidRPr="00753DB9">
        <w:t xml:space="preserve">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w:t>
      </w:r>
      <w:proofErr w:type="spellStart"/>
      <w:r w:rsidRPr="00753DB9">
        <w:t>конфиденциалност</w:t>
      </w:r>
      <w:proofErr w:type="spellEnd"/>
      <w:r w:rsidRPr="00753DB9">
        <w:t>, съответната информация не се разкрива от възложителя.</w:t>
      </w:r>
    </w:p>
    <w:p w:rsidR="00245A24" w:rsidRPr="00753DB9" w:rsidRDefault="00245A24" w:rsidP="008B216F">
      <w:pPr>
        <w:numPr>
          <w:ilvl w:val="0"/>
          <w:numId w:val="1"/>
        </w:numPr>
        <w:tabs>
          <w:tab w:val="left" w:pos="9639"/>
        </w:tabs>
        <w:spacing w:after="120"/>
        <w:ind w:left="283" w:right="36" w:hanging="357"/>
        <w:jc w:val="both"/>
        <w:rPr>
          <w:lang w:val="en-US"/>
        </w:rPr>
      </w:pPr>
      <w:r w:rsidRPr="00753DB9">
        <w:t xml:space="preserve">Участниците не могат да се позовават на </w:t>
      </w:r>
      <w:proofErr w:type="spellStart"/>
      <w:r w:rsidRPr="00753DB9">
        <w:t>конфиденциалност</w:t>
      </w:r>
      <w:proofErr w:type="spellEnd"/>
      <w:r w:rsidRPr="00753DB9">
        <w:t xml:space="preserve"> по отношение на предложенията от офертите им, които подлежат на оценка.</w:t>
      </w:r>
    </w:p>
    <w:p w:rsidR="00245A24" w:rsidRPr="00753DB9" w:rsidRDefault="00245A24" w:rsidP="008B216F">
      <w:pPr>
        <w:numPr>
          <w:ilvl w:val="0"/>
          <w:numId w:val="1"/>
        </w:numPr>
        <w:tabs>
          <w:tab w:val="left" w:pos="9639"/>
        </w:tabs>
        <w:spacing w:after="120"/>
        <w:ind w:left="283" w:right="36" w:hanging="357"/>
        <w:jc w:val="both"/>
      </w:pPr>
      <w:r w:rsidRPr="00753DB9">
        <w:t>Участник-обединение, което не е юридическо лице, представя копие от документа, от който е видно правното основание за създаване на обединението, както и следната информация във връзка с конкретната обществена поръчка:</w:t>
      </w:r>
    </w:p>
    <w:p w:rsidR="00245A24" w:rsidRPr="00753DB9" w:rsidRDefault="00245A24" w:rsidP="008B216F">
      <w:pPr>
        <w:tabs>
          <w:tab w:val="left" w:pos="9639"/>
        </w:tabs>
        <w:ind w:left="284" w:right="36" w:firstLine="707"/>
        <w:jc w:val="both"/>
      </w:pPr>
      <w:r w:rsidRPr="00753DB9">
        <w:t>1. правата и задълженията на участниците в обединението;</w:t>
      </w:r>
    </w:p>
    <w:p w:rsidR="00245A24" w:rsidRPr="00753DB9" w:rsidRDefault="00245A24" w:rsidP="008B216F">
      <w:pPr>
        <w:tabs>
          <w:tab w:val="left" w:pos="9639"/>
        </w:tabs>
        <w:ind w:left="284" w:right="36" w:firstLine="707"/>
        <w:jc w:val="both"/>
      </w:pPr>
      <w:r w:rsidRPr="00753DB9">
        <w:t>2. разпределението на отговорността между членовете на обединението;</w:t>
      </w:r>
    </w:p>
    <w:p w:rsidR="00245A24" w:rsidRDefault="00245A24" w:rsidP="008B216F">
      <w:pPr>
        <w:tabs>
          <w:tab w:val="left" w:pos="9639"/>
        </w:tabs>
        <w:ind w:left="284" w:right="36" w:firstLine="709"/>
        <w:jc w:val="both"/>
        <w:rPr>
          <w:lang w:val="en-US"/>
        </w:rPr>
      </w:pPr>
      <w:r w:rsidRPr="00753DB9">
        <w:t>3. дейностите, които ще изпълнява всеки член на обединението.</w:t>
      </w:r>
    </w:p>
    <w:p w:rsidR="00245A24" w:rsidRPr="00753DB9" w:rsidRDefault="00245A24" w:rsidP="008B216F">
      <w:pPr>
        <w:tabs>
          <w:tab w:val="left" w:pos="9639"/>
        </w:tabs>
        <w:ind w:left="284" w:right="36" w:firstLine="709"/>
        <w:jc w:val="both"/>
      </w:pPr>
    </w:p>
    <w:p w:rsidR="00245A24" w:rsidRPr="00FC1945" w:rsidRDefault="00245A24" w:rsidP="008B216F">
      <w:pPr>
        <w:pStyle w:val="aa"/>
        <w:shd w:val="clear" w:color="auto" w:fill="C6D9F1" w:themeFill="text2" w:themeFillTint="33"/>
        <w:tabs>
          <w:tab w:val="left" w:pos="0"/>
          <w:tab w:val="left" w:pos="1596"/>
          <w:tab w:val="left" w:pos="9639"/>
        </w:tabs>
        <w:spacing w:after="200" w:line="360" w:lineRule="exact"/>
        <w:ind w:right="36"/>
        <w:jc w:val="center"/>
        <w:rPr>
          <w:rFonts w:ascii="Times New Roman" w:hAnsi="Times New Roman"/>
          <w:b/>
          <w:bCs/>
          <w:sz w:val="24"/>
          <w:szCs w:val="24"/>
          <w:lang w:val="bg-BG"/>
        </w:rPr>
      </w:pPr>
      <w:r w:rsidRPr="00FC1945">
        <w:rPr>
          <w:rFonts w:ascii="Times New Roman" w:hAnsi="Times New Roman"/>
          <w:b/>
          <w:bCs/>
          <w:sz w:val="24"/>
          <w:szCs w:val="24"/>
          <w:lang w:val="bg-BG"/>
        </w:rPr>
        <w:t>РАЗДЕЛ I</w:t>
      </w:r>
      <w:r w:rsidR="000C74C5">
        <w:rPr>
          <w:rFonts w:ascii="Times New Roman" w:hAnsi="Times New Roman"/>
          <w:b/>
          <w:bCs/>
          <w:sz w:val="24"/>
          <w:szCs w:val="24"/>
          <w:lang w:val="en-US"/>
        </w:rPr>
        <w:t>II</w:t>
      </w:r>
      <w:r w:rsidRPr="00FC1945">
        <w:rPr>
          <w:rFonts w:ascii="Times New Roman" w:hAnsi="Times New Roman"/>
          <w:b/>
          <w:bCs/>
          <w:sz w:val="24"/>
          <w:szCs w:val="24"/>
          <w:lang w:val="bg-BG"/>
        </w:rPr>
        <w:t>.</w:t>
      </w:r>
      <w:r>
        <w:rPr>
          <w:rFonts w:ascii="Times New Roman" w:hAnsi="Times New Roman"/>
          <w:b/>
          <w:bCs/>
          <w:sz w:val="24"/>
          <w:szCs w:val="24"/>
          <w:lang w:val="bg-BG"/>
        </w:rPr>
        <w:tab/>
      </w:r>
      <w:r w:rsidRPr="00FC1945">
        <w:rPr>
          <w:rFonts w:ascii="Times New Roman" w:hAnsi="Times New Roman"/>
          <w:b/>
          <w:bCs/>
          <w:sz w:val="24"/>
          <w:szCs w:val="24"/>
          <w:lang w:val="bg-BG"/>
        </w:rPr>
        <w:t>ИЗПОЛЗВАНЕ КАПАЦИТЕТА НА ТРЕТИ ЛИЦА И</w:t>
      </w:r>
      <w:r>
        <w:rPr>
          <w:rFonts w:ascii="Times New Roman" w:hAnsi="Times New Roman"/>
          <w:b/>
          <w:bCs/>
          <w:sz w:val="24"/>
          <w:szCs w:val="24"/>
          <w:lang w:val="bg-BG"/>
        </w:rPr>
        <w:t xml:space="preserve"> </w:t>
      </w:r>
      <w:r w:rsidRPr="00FC1945">
        <w:rPr>
          <w:rFonts w:ascii="Times New Roman" w:hAnsi="Times New Roman"/>
          <w:b/>
          <w:bCs/>
          <w:sz w:val="24"/>
          <w:szCs w:val="24"/>
          <w:lang w:val="bg-BG"/>
        </w:rPr>
        <w:t>ПОДИЗПЪЛНИТЕЛИ</w:t>
      </w:r>
    </w:p>
    <w:p w:rsidR="00245A24" w:rsidRPr="00753DB9" w:rsidRDefault="00245A24" w:rsidP="008B216F">
      <w:pPr>
        <w:tabs>
          <w:tab w:val="left" w:pos="9639"/>
        </w:tabs>
        <w:spacing w:after="120"/>
        <w:ind w:left="284" w:right="36" w:firstLine="709"/>
        <w:jc w:val="both"/>
        <w:textAlignment w:val="center"/>
      </w:pPr>
      <w:r w:rsidRPr="00753DB9">
        <w:t>Участниците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w:t>
      </w:r>
    </w:p>
    <w:p w:rsidR="00245A24" w:rsidRDefault="00245A24" w:rsidP="008B216F">
      <w:pPr>
        <w:tabs>
          <w:tab w:val="left" w:pos="9639"/>
        </w:tabs>
        <w:spacing w:after="120"/>
        <w:ind w:left="284" w:right="36" w:firstLine="709"/>
        <w:jc w:val="both"/>
        <w:textAlignment w:val="center"/>
      </w:pPr>
      <w:r w:rsidRPr="00753DB9">
        <w:t>Третите лица трябва да отговарят на съответните критерии за подбор, за доказването на които участникът се позовава на техния капацитет и за тях трябва да не са налице основанията за отстраняване от процедурата.</w:t>
      </w:r>
    </w:p>
    <w:p w:rsidR="00F57BE5" w:rsidRPr="001C4120" w:rsidRDefault="00F57BE5" w:rsidP="008B216F">
      <w:pPr>
        <w:tabs>
          <w:tab w:val="left" w:pos="9639"/>
        </w:tabs>
        <w:spacing w:after="120"/>
        <w:ind w:left="284" w:right="36" w:firstLine="709"/>
        <w:jc w:val="both"/>
        <w:textAlignment w:val="center"/>
        <w:rPr>
          <w:lang w:val="en-US"/>
        </w:rPr>
      </w:pPr>
      <w:r>
        <w:lastRenderedPageBreak/>
        <w:t>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245A24" w:rsidRPr="00753DB9" w:rsidRDefault="00245A24" w:rsidP="008B216F">
      <w:pPr>
        <w:tabs>
          <w:tab w:val="left" w:pos="9639"/>
        </w:tabs>
        <w:spacing w:after="120"/>
        <w:ind w:left="284" w:right="36" w:firstLine="709"/>
        <w:jc w:val="both"/>
        <w:textAlignment w:val="center"/>
      </w:pPr>
      <w:r w:rsidRPr="00753DB9">
        <w:t>Участниците посочват в офертата подизпълнителите и дела от поръчката, който ще им възложат, ако възнамеряват да използват такива. В този случай те представят доказателство за поетите от подизпълнителите задължения.</w:t>
      </w:r>
    </w:p>
    <w:p w:rsidR="00245A24" w:rsidRDefault="00245A24" w:rsidP="008B216F">
      <w:pPr>
        <w:ind w:left="284" w:right="36" w:firstLine="709"/>
        <w:jc w:val="both"/>
        <w:textAlignment w:val="center"/>
      </w:pPr>
      <w:r w:rsidRPr="00753DB9">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245A24" w:rsidRPr="00753DB9" w:rsidRDefault="00245A24" w:rsidP="008B216F">
      <w:pPr>
        <w:ind w:left="284" w:right="36" w:firstLine="709"/>
        <w:jc w:val="both"/>
        <w:textAlignment w:val="center"/>
        <w:rPr>
          <w:lang w:val="en-US"/>
        </w:rPr>
      </w:pPr>
    </w:p>
    <w:p w:rsidR="00245A24" w:rsidRPr="00FC1945" w:rsidRDefault="00245A24" w:rsidP="008B216F">
      <w:pPr>
        <w:pStyle w:val="aa"/>
        <w:shd w:val="clear" w:color="auto" w:fill="C6D9F1" w:themeFill="text2" w:themeFillTint="33"/>
        <w:tabs>
          <w:tab w:val="left" w:pos="0"/>
          <w:tab w:val="left" w:pos="720"/>
          <w:tab w:val="left" w:pos="1440"/>
          <w:tab w:val="left" w:pos="1596"/>
        </w:tabs>
        <w:spacing w:after="200" w:line="360" w:lineRule="exact"/>
        <w:ind w:right="36"/>
        <w:jc w:val="center"/>
        <w:rPr>
          <w:rFonts w:ascii="Times New Roman" w:hAnsi="Times New Roman"/>
          <w:b/>
          <w:bCs/>
          <w:sz w:val="24"/>
          <w:szCs w:val="24"/>
          <w:lang w:val="bg-BG"/>
        </w:rPr>
      </w:pPr>
      <w:r w:rsidRPr="00FC1945">
        <w:rPr>
          <w:rFonts w:ascii="Times New Roman" w:hAnsi="Times New Roman"/>
          <w:b/>
          <w:bCs/>
          <w:sz w:val="24"/>
          <w:szCs w:val="24"/>
          <w:lang w:val="bg-BG"/>
        </w:rPr>
        <w:t xml:space="preserve">РАЗДЕЛ </w:t>
      </w:r>
      <w:r w:rsidR="000C74C5">
        <w:rPr>
          <w:rFonts w:ascii="Times New Roman" w:hAnsi="Times New Roman"/>
          <w:b/>
          <w:bCs/>
          <w:sz w:val="24"/>
          <w:szCs w:val="24"/>
          <w:lang w:val="en-US"/>
        </w:rPr>
        <w:t>I</w:t>
      </w:r>
      <w:r w:rsidRPr="00FC1945">
        <w:rPr>
          <w:rFonts w:ascii="Times New Roman" w:hAnsi="Times New Roman"/>
          <w:b/>
          <w:bCs/>
          <w:sz w:val="24"/>
          <w:szCs w:val="24"/>
          <w:lang w:val="bg-BG"/>
        </w:rPr>
        <w:t>V.</w:t>
      </w:r>
      <w:r>
        <w:rPr>
          <w:rFonts w:ascii="Times New Roman" w:hAnsi="Times New Roman"/>
          <w:b/>
          <w:bCs/>
          <w:sz w:val="24"/>
          <w:szCs w:val="24"/>
          <w:lang w:val="bg-BG"/>
        </w:rPr>
        <w:tab/>
      </w:r>
      <w:r w:rsidRPr="00FC1945">
        <w:rPr>
          <w:rFonts w:ascii="Times New Roman" w:hAnsi="Times New Roman"/>
          <w:b/>
          <w:bCs/>
          <w:sz w:val="24"/>
          <w:szCs w:val="24"/>
          <w:lang w:val="bg-BG"/>
        </w:rPr>
        <w:t>ОСНОВАНИЯ ЗА ОТСТРАНЯВАНЕ</w:t>
      </w:r>
    </w:p>
    <w:p w:rsidR="00EC36F6" w:rsidRPr="00B47310" w:rsidRDefault="00EC36F6" w:rsidP="00EC36F6">
      <w:pPr>
        <w:spacing w:after="60"/>
        <w:ind w:firstLine="851"/>
        <w:jc w:val="both"/>
        <w:textAlignment w:val="center"/>
      </w:pPr>
      <w:r w:rsidRPr="00B47310">
        <w:t>Възложителят ще отстранява от участие в процедурата участник, за който е налице някое от обстоятелствата по чл. 54, ал. 1, чл. 55, ал. 1, т. 1, т. 4 и т. 5, чл. 101, ал. 11 и чл. 107 от ЗОП и по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чл. 69 от Закона за противодействие на корупцията и за отнемане на незаконно придобитото имущество, участник, който по какъвто и да е начин е включил някъде в офертата си извън плик „Предлагани ценови параметри“ елементи, свързани с предлаганата цена и/или части от нея, както и участник, който в ценовото си предложение</w:t>
      </w:r>
      <w:r w:rsidR="00B53D55" w:rsidRPr="00B47310">
        <w:t xml:space="preserve"> по съответната обособена позиция</w:t>
      </w:r>
      <w:r w:rsidRPr="00B47310">
        <w:t xml:space="preserve"> е посочил обща стойност без ДДС за изпълнение на поръчката, която надвишава прогнозна</w:t>
      </w:r>
      <w:r w:rsidR="00B53D55" w:rsidRPr="00B47310">
        <w:t>та</w:t>
      </w:r>
      <w:r w:rsidRPr="00B47310">
        <w:t xml:space="preserve"> стойност</w:t>
      </w:r>
      <w:r w:rsidR="00B53D55" w:rsidRPr="00B47310">
        <w:t xml:space="preserve"> по същата позиция</w:t>
      </w:r>
      <w:r w:rsidRPr="00B47310">
        <w:t>, посочена в раздел II.</w:t>
      </w:r>
      <w:r w:rsidR="00B53D55" w:rsidRPr="00B47310">
        <w:t>2</w:t>
      </w:r>
      <w:r w:rsidRPr="00B47310">
        <w:t>.</w:t>
      </w:r>
      <w:r w:rsidR="00B53D55" w:rsidRPr="00B47310">
        <w:t>6</w:t>
      </w:r>
      <w:r w:rsidRPr="00B47310">
        <w:t>) на обявлението.</w:t>
      </w:r>
      <w:r w:rsidR="001C2D9B" w:rsidRPr="00B47310">
        <w:t xml:space="preserve"> </w:t>
      </w:r>
      <w:r w:rsidR="001C2D9B" w:rsidRPr="0062729D">
        <w:t xml:space="preserve">Възложителят ще отстранява от участие в процедурата участник, който </w:t>
      </w:r>
      <w:r w:rsidR="00FB716A" w:rsidRPr="0062729D">
        <w:t xml:space="preserve">в ценовото си предложение </w:t>
      </w:r>
      <w:r w:rsidR="001C2D9B" w:rsidRPr="0062729D">
        <w:t>е допуснал аритметична грешка или неточност при пресмятане на общите цени без ДДС</w:t>
      </w:r>
      <w:r w:rsidR="00EA1FF7" w:rsidRPr="0062729D">
        <w:t xml:space="preserve"> за отделните компоненти</w:t>
      </w:r>
      <w:r w:rsidR="001C2D9B" w:rsidRPr="0062729D">
        <w:t xml:space="preserve"> или общата стойност на поръчката без ДДС.</w:t>
      </w:r>
    </w:p>
    <w:p w:rsidR="00EC36F6" w:rsidRPr="00B47310" w:rsidRDefault="00EC36F6" w:rsidP="004625CF">
      <w:pPr>
        <w:spacing w:after="60"/>
        <w:ind w:firstLine="851"/>
        <w:jc w:val="both"/>
        <w:textAlignment w:val="center"/>
      </w:pPr>
      <w:r w:rsidRPr="00B47310">
        <w:t>Възложителят ще отстранява от участие в процедурата участник, чието предложение за изпълнение на поръчката не изпълнява всички условия на техническата спецификация. Всички образци, приложени към настоящата документация, са задължителни за участниците, като Възложителят ще отстранява от участие в процедурата участник</w:t>
      </w:r>
      <w:r w:rsidR="001C4120" w:rsidRPr="00B47310">
        <w:t>,</w:t>
      </w:r>
      <w:r w:rsidRPr="00B47310">
        <w:t xml:space="preserve"> който не попълни образците в съответствие с указанията на Възложителя.</w:t>
      </w:r>
    </w:p>
    <w:p w:rsidR="004625CF" w:rsidRPr="004625CF" w:rsidRDefault="004625CF" w:rsidP="004625CF">
      <w:pPr>
        <w:spacing w:after="60"/>
        <w:ind w:firstLine="851"/>
        <w:jc w:val="both"/>
        <w:textAlignment w:val="center"/>
      </w:pPr>
    </w:p>
    <w:p w:rsidR="00245A24" w:rsidRPr="00FC1945" w:rsidRDefault="00245A24" w:rsidP="008B216F">
      <w:pPr>
        <w:pStyle w:val="aa"/>
        <w:shd w:val="clear" w:color="auto" w:fill="C6D9F1" w:themeFill="text2" w:themeFillTint="33"/>
        <w:tabs>
          <w:tab w:val="left" w:pos="0"/>
          <w:tab w:val="left" w:pos="720"/>
          <w:tab w:val="left" w:pos="1440"/>
          <w:tab w:val="left" w:pos="1596"/>
        </w:tabs>
        <w:spacing w:after="200" w:line="360" w:lineRule="exact"/>
        <w:ind w:right="36"/>
        <w:jc w:val="center"/>
        <w:rPr>
          <w:rFonts w:ascii="Times New Roman" w:hAnsi="Times New Roman"/>
          <w:b/>
          <w:bCs/>
          <w:sz w:val="24"/>
          <w:szCs w:val="24"/>
          <w:lang w:val="bg-BG"/>
        </w:rPr>
      </w:pPr>
      <w:r w:rsidRPr="00FC1945">
        <w:rPr>
          <w:rFonts w:ascii="Times New Roman" w:hAnsi="Times New Roman"/>
          <w:b/>
          <w:bCs/>
          <w:sz w:val="24"/>
          <w:szCs w:val="24"/>
          <w:lang w:val="bg-BG"/>
        </w:rPr>
        <w:t>РАЗДЕЛ V.</w:t>
      </w:r>
      <w:r>
        <w:rPr>
          <w:rFonts w:ascii="Times New Roman" w:hAnsi="Times New Roman"/>
          <w:b/>
          <w:bCs/>
          <w:sz w:val="24"/>
          <w:szCs w:val="24"/>
          <w:lang w:val="bg-BG"/>
        </w:rPr>
        <w:tab/>
      </w:r>
      <w:r w:rsidRPr="00FC1945">
        <w:rPr>
          <w:rFonts w:ascii="Times New Roman" w:hAnsi="Times New Roman"/>
          <w:b/>
          <w:bCs/>
          <w:sz w:val="24"/>
          <w:szCs w:val="24"/>
          <w:lang w:val="bg-BG"/>
        </w:rPr>
        <w:t>КРИТЕРИИ ЗА ПОДБОР И КРИТЕРИ</w:t>
      </w:r>
      <w:r w:rsidR="001742D8">
        <w:rPr>
          <w:rFonts w:ascii="Times New Roman" w:hAnsi="Times New Roman"/>
          <w:b/>
          <w:bCs/>
          <w:sz w:val="24"/>
          <w:szCs w:val="24"/>
          <w:lang w:val="bg-BG"/>
        </w:rPr>
        <w:t>Й</w:t>
      </w:r>
      <w:r w:rsidRPr="00FC1945">
        <w:rPr>
          <w:rFonts w:ascii="Times New Roman" w:hAnsi="Times New Roman"/>
          <w:b/>
          <w:bCs/>
          <w:sz w:val="24"/>
          <w:szCs w:val="24"/>
          <w:lang w:val="bg-BG"/>
        </w:rPr>
        <w:t xml:space="preserve"> ЗА ВЪЗЛАГАНЕ</w:t>
      </w:r>
    </w:p>
    <w:p w:rsidR="00D75FF9" w:rsidRDefault="00245A24" w:rsidP="008B216F">
      <w:pPr>
        <w:tabs>
          <w:tab w:val="left" w:pos="993"/>
        </w:tabs>
        <w:spacing w:after="240"/>
        <w:ind w:left="709" w:right="36"/>
        <w:jc w:val="center"/>
        <w:rPr>
          <w:b/>
          <w:bCs/>
          <w:lang w:val="en-US"/>
        </w:rPr>
      </w:pPr>
      <w:r w:rsidRPr="00FC1945">
        <w:rPr>
          <w:b/>
          <w:bCs/>
        </w:rPr>
        <w:t>КРИТЕРИИ ЗА ПОДБОР</w:t>
      </w:r>
    </w:p>
    <w:p w:rsidR="00640C3F" w:rsidRPr="00640C3F" w:rsidRDefault="00640C3F" w:rsidP="008B216F">
      <w:pPr>
        <w:spacing w:after="120"/>
        <w:ind w:right="36"/>
        <w:jc w:val="both"/>
        <w:rPr>
          <w:lang w:eastAsia="bg-BG"/>
        </w:rPr>
      </w:pPr>
      <w:r>
        <w:rPr>
          <w:lang w:eastAsia="bg-BG"/>
        </w:rPr>
        <w:t>Критериите за подбор се отнасят и за двете обособени позиции и са, както следва:</w:t>
      </w:r>
    </w:p>
    <w:p w:rsidR="00FC0352" w:rsidRDefault="00FC0352" w:rsidP="008B216F">
      <w:pPr>
        <w:spacing w:after="120"/>
        <w:ind w:right="36"/>
        <w:jc w:val="both"/>
        <w:rPr>
          <w:b/>
          <w:lang w:eastAsia="bg-BG"/>
        </w:rPr>
      </w:pPr>
      <w:r w:rsidRPr="00B80F7B">
        <w:rPr>
          <w:b/>
          <w:lang w:eastAsia="bg-BG"/>
        </w:rPr>
        <w:t>Технически и професионални способности:</w:t>
      </w:r>
      <w:r>
        <w:rPr>
          <w:b/>
          <w:lang w:eastAsia="bg-BG"/>
        </w:rPr>
        <w:t xml:space="preserve"> </w:t>
      </w:r>
    </w:p>
    <w:p w:rsidR="00DD7F28" w:rsidRDefault="004D63FE" w:rsidP="004D63FE">
      <w:pPr>
        <w:spacing w:after="120"/>
        <w:ind w:right="36" w:firstLine="708"/>
        <w:jc w:val="both"/>
        <w:rPr>
          <w:rFonts w:eastAsia="Calibri"/>
        </w:rPr>
      </w:pPr>
      <w:r w:rsidRPr="004D63FE">
        <w:rPr>
          <w:rFonts w:eastAsia="Calibri"/>
        </w:rPr>
        <w:t>1. Участниците трябва да са изпълнили дейности (доставки) с предмет</w:t>
      </w:r>
      <w:r w:rsidR="001C4120">
        <w:rPr>
          <w:rFonts w:eastAsia="Calibri"/>
        </w:rPr>
        <w:t xml:space="preserve"> и обем идентич</w:t>
      </w:r>
      <w:r w:rsidR="00F57BE5">
        <w:rPr>
          <w:rFonts w:eastAsia="Calibri"/>
        </w:rPr>
        <w:t>н</w:t>
      </w:r>
      <w:r w:rsidR="001C4120">
        <w:rPr>
          <w:rFonts w:eastAsia="Calibri"/>
        </w:rPr>
        <w:t>и</w:t>
      </w:r>
      <w:r w:rsidR="00F57BE5">
        <w:rPr>
          <w:rFonts w:eastAsia="Calibri"/>
        </w:rPr>
        <w:t xml:space="preserve"> или</w:t>
      </w:r>
      <w:r w:rsidRPr="004D63FE">
        <w:rPr>
          <w:rFonts w:eastAsia="Calibri"/>
        </w:rPr>
        <w:t xml:space="preserve"> сходн</w:t>
      </w:r>
      <w:r w:rsidR="001C4120">
        <w:rPr>
          <w:rFonts w:eastAsia="Calibri"/>
        </w:rPr>
        <w:t>и</w:t>
      </w:r>
      <w:r w:rsidRPr="004D63FE">
        <w:rPr>
          <w:rFonts w:eastAsia="Calibri"/>
        </w:rPr>
        <w:t xml:space="preserve"> с тези на поръчката за последните 3 години,</w:t>
      </w:r>
      <w:r w:rsidR="004625CF">
        <w:rPr>
          <w:rFonts w:eastAsia="Calibri"/>
        </w:rPr>
        <w:t xml:space="preserve"> </w:t>
      </w:r>
      <w:r w:rsidRPr="004D63FE">
        <w:rPr>
          <w:rFonts w:eastAsia="Calibri"/>
        </w:rPr>
        <w:t>считано от датата на подаване на офертата.</w:t>
      </w:r>
      <w:r w:rsidR="004625CF">
        <w:rPr>
          <w:rFonts w:eastAsia="Calibri"/>
        </w:rPr>
        <w:t xml:space="preserve"> </w:t>
      </w:r>
      <w:r w:rsidRPr="004D63FE">
        <w:rPr>
          <w:rFonts w:eastAsia="Calibri"/>
        </w:rPr>
        <w:t xml:space="preserve">Съответствието с </w:t>
      </w:r>
      <w:r w:rsidR="008F325E">
        <w:rPr>
          <w:rFonts w:eastAsia="Calibri"/>
        </w:rPr>
        <w:t>критерия за подбор</w:t>
      </w:r>
      <w:r w:rsidR="008F325E" w:rsidRPr="004D63FE">
        <w:rPr>
          <w:rFonts w:eastAsia="Calibri"/>
        </w:rPr>
        <w:t xml:space="preserve"> </w:t>
      </w:r>
      <w:r w:rsidRPr="004D63FE">
        <w:rPr>
          <w:rFonts w:eastAsia="Calibri"/>
        </w:rPr>
        <w:t>се доказва със списък на доставките,</w:t>
      </w:r>
      <w:r w:rsidR="004625CF">
        <w:rPr>
          <w:rFonts w:eastAsia="Calibri"/>
        </w:rPr>
        <w:t xml:space="preserve"> </w:t>
      </w:r>
      <w:r w:rsidRPr="004D63FE">
        <w:rPr>
          <w:rFonts w:eastAsia="Calibri"/>
        </w:rPr>
        <w:t>които са идентични или сходни с предмета на поръчката,</w:t>
      </w:r>
      <w:r w:rsidR="004625CF">
        <w:rPr>
          <w:rFonts w:eastAsia="Calibri"/>
        </w:rPr>
        <w:t xml:space="preserve"> </w:t>
      </w:r>
      <w:r w:rsidRPr="004D63FE">
        <w:rPr>
          <w:rFonts w:eastAsia="Calibri"/>
        </w:rPr>
        <w:t>с посочване на стойностите,</w:t>
      </w:r>
      <w:r w:rsidR="004625CF">
        <w:rPr>
          <w:rFonts w:eastAsia="Calibri"/>
        </w:rPr>
        <w:t xml:space="preserve"> </w:t>
      </w:r>
      <w:r w:rsidRPr="004D63FE">
        <w:rPr>
          <w:rFonts w:eastAsia="Calibri"/>
        </w:rPr>
        <w:t>датите и получателите заедно с доказателство за извършване на съответната доставка.</w:t>
      </w:r>
      <w:r w:rsidR="004625CF">
        <w:rPr>
          <w:rFonts w:eastAsia="Calibri"/>
        </w:rPr>
        <w:t xml:space="preserve"> </w:t>
      </w:r>
      <w:r w:rsidRPr="004D63FE">
        <w:rPr>
          <w:rFonts w:eastAsia="Calibri"/>
        </w:rPr>
        <w:t xml:space="preserve">Участникът </w:t>
      </w:r>
      <w:r w:rsidR="00F57BE5">
        <w:rPr>
          <w:rFonts w:eastAsia="Calibri"/>
        </w:rPr>
        <w:t>декларира съответствието си с критерия за подбор</w:t>
      </w:r>
      <w:r w:rsidRPr="004D63FE">
        <w:rPr>
          <w:rFonts w:eastAsia="Calibri"/>
        </w:rPr>
        <w:t xml:space="preserve"> в Част IV</w:t>
      </w:r>
      <w:r w:rsidR="004625CF">
        <w:rPr>
          <w:rFonts w:eastAsia="Calibri"/>
        </w:rPr>
        <w:t xml:space="preserve">: </w:t>
      </w:r>
      <w:r w:rsidR="004625CF" w:rsidRPr="004625CF">
        <w:rPr>
          <w:rFonts w:eastAsia="Calibri"/>
          <w:i/>
        </w:rPr>
        <w:t xml:space="preserve">„Критерии </w:t>
      </w:r>
      <w:r w:rsidR="004625CF" w:rsidRPr="004625CF">
        <w:rPr>
          <w:rFonts w:eastAsia="Calibri"/>
          <w:i/>
        </w:rPr>
        <w:lastRenderedPageBreak/>
        <w:t>за подбор“</w:t>
      </w:r>
      <w:r w:rsidRPr="004D63FE">
        <w:rPr>
          <w:rFonts w:eastAsia="Calibri"/>
        </w:rPr>
        <w:t>,</w:t>
      </w:r>
      <w:r w:rsidR="004625CF">
        <w:rPr>
          <w:rFonts w:eastAsia="Calibri"/>
        </w:rPr>
        <w:t xml:space="preserve"> раздел </w:t>
      </w:r>
      <w:r w:rsidRPr="004D63FE">
        <w:rPr>
          <w:rFonts w:eastAsia="Calibri"/>
        </w:rPr>
        <w:t>В</w:t>
      </w:r>
      <w:r w:rsidR="004625CF">
        <w:rPr>
          <w:rFonts w:eastAsia="Calibri"/>
        </w:rPr>
        <w:t xml:space="preserve">: </w:t>
      </w:r>
      <w:r w:rsidR="004625CF" w:rsidRPr="004625CF">
        <w:rPr>
          <w:rFonts w:eastAsia="Calibri"/>
          <w:i/>
        </w:rPr>
        <w:t>„Технически и професионални способности“</w:t>
      </w:r>
      <w:r w:rsidRPr="004D63FE">
        <w:rPr>
          <w:rFonts w:eastAsia="Calibri"/>
        </w:rPr>
        <w:t>,</w:t>
      </w:r>
      <w:r w:rsidR="004625CF">
        <w:rPr>
          <w:rFonts w:eastAsia="Calibri"/>
        </w:rPr>
        <w:t xml:space="preserve"> </w:t>
      </w:r>
      <w:r w:rsidR="00F3366D">
        <w:rPr>
          <w:rFonts w:eastAsia="Calibri"/>
        </w:rPr>
        <w:t xml:space="preserve">поле: </w:t>
      </w:r>
      <w:r w:rsidR="00F3366D" w:rsidRPr="00F3366D">
        <w:rPr>
          <w:rFonts w:eastAsia="Calibri"/>
          <w:i/>
        </w:rPr>
        <w:t>„За поръчки за доставки: извършени доставки от конкретния вид“</w:t>
      </w:r>
      <w:r w:rsidRPr="004D63FE">
        <w:rPr>
          <w:rFonts w:eastAsia="Calibri"/>
        </w:rPr>
        <w:t xml:space="preserve"> на ЕЕДОП.</w:t>
      </w:r>
      <w:r w:rsidR="004625CF">
        <w:rPr>
          <w:rFonts w:eastAsia="Calibri"/>
        </w:rPr>
        <w:t xml:space="preserve"> </w:t>
      </w:r>
    </w:p>
    <w:p w:rsidR="004D63FE" w:rsidRPr="004D63FE" w:rsidRDefault="004D63FE" w:rsidP="004D63FE">
      <w:pPr>
        <w:spacing w:after="120"/>
        <w:ind w:right="36" w:firstLine="708"/>
        <w:jc w:val="both"/>
        <w:rPr>
          <w:rFonts w:eastAsia="Calibri"/>
        </w:rPr>
      </w:pPr>
      <w:r w:rsidRPr="004D63FE">
        <w:rPr>
          <w:rFonts w:eastAsia="Calibri"/>
        </w:rPr>
        <w:t>2. Участникът следва да прилага система за управление на качеството EN ISO 9001:2015 или еквивалент</w:t>
      </w:r>
      <w:r w:rsidR="00FC3B96">
        <w:rPr>
          <w:rFonts w:eastAsia="Calibri"/>
        </w:rPr>
        <w:t>но/-и</w:t>
      </w:r>
      <w:r w:rsidRPr="004D63FE">
        <w:rPr>
          <w:rFonts w:eastAsia="Calibri"/>
        </w:rPr>
        <w:t xml:space="preserve"> с обхват: доставка</w:t>
      </w:r>
      <w:r w:rsidR="002724EC">
        <w:rPr>
          <w:rFonts w:eastAsia="Calibri"/>
        </w:rPr>
        <w:t xml:space="preserve"> и/или</w:t>
      </w:r>
      <w:r w:rsidR="002724EC" w:rsidRPr="004D63FE">
        <w:rPr>
          <w:rFonts w:eastAsia="Calibri"/>
        </w:rPr>
        <w:t xml:space="preserve"> </w:t>
      </w:r>
      <w:r w:rsidRPr="004D63FE">
        <w:rPr>
          <w:rFonts w:eastAsia="Calibri"/>
        </w:rPr>
        <w:t xml:space="preserve">инсталиране </w:t>
      </w:r>
      <w:r w:rsidR="002C230E">
        <w:rPr>
          <w:rFonts w:eastAsia="Calibri"/>
        </w:rPr>
        <w:t>и/</w:t>
      </w:r>
      <w:r w:rsidRPr="004D63FE">
        <w:rPr>
          <w:rFonts w:eastAsia="Calibri"/>
        </w:rPr>
        <w:t>и</w:t>
      </w:r>
      <w:r w:rsidR="00F57BE5">
        <w:rPr>
          <w:rFonts w:eastAsia="Calibri"/>
        </w:rPr>
        <w:t>ли</w:t>
      </w:r>
      <w:r w:rsidRPr="004D63FE">
        <w:rPr>
          <w:rFonts w:eastAsia="Calibri"/>
        </w:rPr>
        <w:t xml:space="preserve"> сервизно обслужване на лабораторна и/или хладилна техника. </w:t>
      </w:r>
      <w:r w:rsidR="008F325E">
        <w:rPr>
          <w:rFonts w:eastAsia="Calibri"/>
        </w:rPr>
        <w:t>Съответствието с к</w:t>
      </w:r>
      <w:r w:rsidRPr="004D63FE">
        <w:rPr>
          <w:rFonts w:eastAsia="Calibri"/>
        </w:rPr>
        <w:t xml:space="preserve">ритерия </w:t>
      </w:r>
      <w:r w:rsidR="00F57BE5">
        <w:rPr>
          <w:rFonts w:eastAsia="Calibri"/>
        </w:rPr>
        <w:t xml:space="preserve">за подбор </w:t>
      </w:r>
      <w:r w:rsidRPr="004D63FE">
        <w:rPr>
          <w:rFonts w:eastAsia="Calibri"/>
        </w:rPr>
        <w:t>се доказва с представяне на валиден сертификат за внедрена система за управление на качеството EN ISO 9001:2015 или еквивалент</w:t>
      </w:r>
      <w:r w:rsidR="00FC3B96">
        <w:rPr>
          <w:rFonts w:eastAsia="Calibri"/>
        </w:rPr>
        <w:t>но/-и</w:t>
      </w:r>
      <w:r w:rsidR="00672CBE">
        <w:rPr>
          <w:rFonts w:eastAsia="Calibri"/>
        </w:rPr>
        <w:t xml:space="preserve"> с горепосочения обхват</w:t>
      </w:r>
      <w:r w:rsidRPr="004D63FE">
        <w:rPr>
          <w:rFonts w:eastAsia="Calibri"/>
        </w:rPr>
        <w:t xml:space="preserve">. Сертификатът трябва да бъде издаден от независими лица, които са акредитирани по съответната серия европейски стандарти от Изпълнителна агенция "Българска служба за акредитация" или от друг национален орган по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5а, ал. 2 ЗНАООС. Участникът </w:t>
      </w:r>
      <w:r w:rsidR="00F57BE5" w:rsidRPr="00F57BE5">
        <w:rPr>
          <w:rFonts w:eastAsia="Calibri"/>
        </w:rPr>
        <w:t xml:space="preserve">декларира съответствието си с критерия за подбор </w:t>
      </w:r>
      <w:r w:rsidRPr="004D63FE">
        <w:rPr>
          <w:rFonts w:eastAsia="Calibri"/>
        </w:rPr>
        <w:t>в Част IV</w:t>
      </w:r>
      <w:r w:rsidR="004E7567">
        <w:rPr>
          <w:rFonts w:eastAsia="Calibri"/>
        </w:rPr>
        <w:t xml:space="preserve">: </w:t>
      </w:r>
      <w:r w:rsidR="004E7567" w:rsidRPr="004625CF">
        <w:rPr>
          <w:rFonts w:eastAsia="Calibri"/>
          <w:i/>
        </w:rPr>
        <w:t>„Критерии за подбор“</w:t>
      </w:r>
      <w:r w:rsidRPr="004D63FE">
        <w:rPr>
          <w:rFonts w:eastAsia="Calibri"/>
        </w:rPr>
        <w:t xml:space="preserve">, </w:t>
      </w:r>
      <w:r w:rsidRPr="00B65509">
        <w:rPr>
          <w:rFonts w:eastAsia="Calibri"/>
        </w:rPr>
        <w:t>раздел Г</w:t>
      </w:r>
      <w:r w:rsidR="00B65509" w:rsidRPr="00B65509">
        <w:rPr>
          <w:rFonts w:eastAsia="Calibri"/>
        </w:rPr>
        <w:t>:</w:t>
      </w:r>
      <w:r w:rsidR="00B65509">
        <w:rPr>
          <w:rFonts w:eastAsia="Calibri"/>
        </w:rPr>
        <w:t xml:space="preserve"> </w:t>
      </w:r>
      <w:r w:rsidR="00B65509" w:rsidRPr="00B65509">
        <w:rPr>
          <w:rFonts w:eastAsia="Calibri"/>
          <w:i/>
        </w:rPr>
        <w:t>„Схеми за осигуряване на качеството и стандарти за екологично управление“</w:t>
      </w:r>
      <w:r w:rsidR="00B65509">
        <w:rPr>
          <w:rFonts w:eastAsia="Calibri"/>
        </w:rPr>
        <w:t xml:space="preserve">, поле: </w:t>
      </w:r>
      <w:r w:rsidR="00B65509" w:rsidRPr="00B65509">
        <w:rPr>
          <w:rFonts w:eastAsia="Calibri"/>
          <w:i/>
        </w:rPr>
        <w:t>„Сертификати от независими органи, удостоверяващи стандарти за осигуряване на качеството“</w:t>
      </w:r>
      <w:r w:rsidRPr="004D63FE">
        <w:rPr>
          <w:rFonts w:eastAsia="Calibri"/>
        </w:rPr>
        <w:t xml:space="preserve"> на ЕЕДОП.</w:t>
      </w:r>
    </w:p>
    <w:p w:rsidR="00FC0352" w:rsidRPr="009C6874" w:rsidRDefault="004D63FE" w:rsidP="004D63FE">
      <w:pPr>
        <w:spacing w:after="120"/>
        <w:ind w:right="36" w:firstLine="708"/>
        <w:jc w:val="both"/>
        <w:rPr>
          <w:rFonts w:eastAsia="Calibri"/>
        </w:rPr>
      </w:pPr>
      <w:r w:rsidRPr="004D63FE">
        <w:rPr>
          <w:rFonts w:eastAsia="Calibri"/>
        </w:rPr>
        <w:t>Доказателствата за съответствие се представят в случаите по чл. 67,</w:t>
      </w:r>
      <w:r w:rsidR="00640C3F">
        <w:rPr>
          <w:rFonts w:eastAsia="Calibri"/>
        </w:rPr>
        <w:t xml:space="preserve"> </w:t>
      </w:r>
      <w:r w:rsidRPr="004D63FE">
        <w:rPr>
          <w:rFonts w:eastAsia="Calibri"/>
        </w:rPr>
        <w:t>ал. 5 и ал. 6 от ЗОП. Възложителят може да изисква от участниците по всяко време да представят всички или част от документите, чрез които се доказва информацията</w:t>
      </w:r>
      <w:r w:rsidR="00640C3F">
        <w:rPr>
          <w:rFonts w:eastAsia="Calibri"/>
        </w:rPr>
        <w:t>,</w:t>
      </w:r>
      <w:r w:rsidRPr="004D63FE">
        <w:rPr>
          <w:rFonts w:eastAsia="Calibri"/>
        </w:rPr>
        <w:t xml:space="preserve"> посочена в ЕЕДОП, когато това е необходимо за законосъобразното провеждане на процедурата.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E85894" w:rsidRPr="00305AE2" w:rsidRDefault="00E85894" w:rsidP="008B216F">
      <w:pPr>
        <w:spacing w:after="120"/>
        <w:ind w:right="36"/>
        <w:jc w:val="both"/>
        <w:rPr>
          <w:b/>
          <w:u w:val="single"/>
          <w:lang w:eastAsia="bg-BG"/>
        </w:rPr>
      </w:pPr>
      <w:r w:rsidRPr="00305AE2">
        <w:rPr>
          <w:b/>
          <w:u w:val="single"/>
          <w:lang w:eastAsia="bg-BG"/>
        </w:rPr>
        <w:t>Минимални изисквания:</w:t>
      </w:r>
    </w:p>
    <w:p w:rsidR="004D63FE" w:rsidRDefault="004D63FE" w:rsidP="004D63FE">
      <w:pPr>
        <w:tabs>
          <w:tab w:val="left" w:pos="993"/>
        </w:tabs>
        <w:spacing w:after="120"/>
        <w:ind w:right="36" w:firstLine="709"/>
        <w:jc w:val="both"/>
        <w:rPr>
          <w:lang w:eastAsia="bg-BG"/>
        </w:rPr>
      </w:pPr>
      <w:r>
        <w:rPr>
          <w:lang w:eastAsia="bg-BG"/>
        </w:rPr>
        <w:t xml:space="preserve">1. Участниците трябва да са изпълнили </w:t>
      </w:r>
      <w:r w:rsidR="002C230E">
        <w:rPr>
          <w:lang w:eastAsia="bg-BG"/>
        </w:rPr>
        <w:t xml:space="preserve">дейности </w:t>
      </w:r>
      <w:r>
        <w:rPr>
          <w:lang w:eastAsia="bg-BG"/>
        </w:rPr>
        <w:t>с предмет</w:t>
      </w:r>
      <w:r w:rsidR="002C230E">
        <w:rPr>
          <w:lang w:eastAsia="bg-BG"/>
        </w:rPr>
        <w:t xml:space="preserve"> и обем идентичен или</w:t>
      </w:r>
      <w:r>
        <w:rPr>
          <w:lang w:eastAsia="bg-BG"/>
        </w:rPr>
        <w:t xml:space="preserve"> сходен с тези на поръчката за последните 3 години,</w:t>
      </w:r>
      <w:r w:rsidR="00C93AB6">
        <w:rPr>
          <w:lang w:val="en-US" w:eastAsia="bg-BG"/>
        </w:rPr>
        <w:t xml:space="preserve"> </w:t>
      </w:r>
      <w:r>
        <w:rPr>
          <w:lang w:eastAsia="bg-BG"/>
        </w:rPr>
        <w:t>считано от датата на подаване на офертата. Под сходен предмет</w:t>
      </w:r>
      <w:r w:rsidR="002C230E">
        <w:rPr>
          <w:lang w:eastAsia="bg-BG"/>
        </w:rPr>
        <w:t xml:space="preserve"> и обем</w:t>
      </w:r>
      <w:r>
        <w:rPr>
          <w:lang w:eastAsia="bg-BG"/>
        </w:rPr>
        <w:t xml:space="preserve"> се разбират доставк</w:t>
      </w:r>
      <w:r w:rsidR="00E9550D">
        <w:rPr>
          <w:lang w:eastAsia="bg-BG"/>
        </w:rPr>
        <w:t>а/-</w:t>
      </w:r>
      <w:r>
        <w:rPr>
          <w:lang w:eastAsia="bg-BG"/>
        </w:rPr>
        <w:t>и на лабораторна хладилна техника, включващи: за обособена позиция 1 – минимум 10 бр. хладилници</w:t>
      </w:r>
      <w:r w:rsidR="00843AE8">
        <w:rPr>
          <w:lang w:eastAsia="bg-BG"/>
        </w:rPr>
        <w:t xml:space="preserve"> и/или </w:t>
      </w:r>
      <w:r>
        <w:rPr>
          <w:lang w:eastAsia="bg-BG"/>
        </w:rPr>
        <w:t xml:space="preserve">хладилници с </w:t>
      </w:r>
      <w:proofErr w:type="spellStart"/>
      <w:r>
        <w:rPr>
          <w:lang w:eastAsia="bg-BG"/>
        </w:rPr>
        <w:t>фризер</w:t>
      </w:r>
      <w:proofErr w:type="spellEnd"/>
      <w:r w:rsidR="00843AE8">
        <w:rPr>
          <w:lang w:eastAsia="bg-BG"/>
        </w:rPr>
        <w:t xml:space="preserve"> и/</w:t>
      </w:r>
      <w:r>
        <w:rPr>
          <w:lang w:eastAsia="bg-BG"/>
        </w:rPr>
        <w:t xml:space="preserve">или </w:t>
      </w:r>
      <w:proofErr w:type="spellStart"/>
      <w:r w:rsidR="002C230E">
        <w:rPr>
          <w:lang w:eastAsia="bg-BG"/>
        </w:rPr>
        <w:t>фризери</w:t>
      </w:r>
      <w:proofErr w:type="spellEnd"/>
      <w:r>
        <w:rPr>
          <w:lang w:eastAsia="bg-BG"/>
        </w:rPr>
        <w:t xml:space="preserve">, за обособена позиция 2 – минимум 1 бр. </w:t>
      </w:r>
      <w:proofErr w:type="spellStart"/>
      <w:r>
        <w:rPr>
          <w:lang w:eastAsia="bg-BG"/>
        </w:rPr>
        <w:t>фризер</w:t>
      </w:r>
      <w:proofErr w:type="spellEnd"/>
      <w:r w:rsidR="002C230E">
        <w:rPr>
          <w:lang w:eastAsia="bg-BG"/>
        </w:rPr>
        <w:t>,</w:t>
      </w:r>
      <w:r>
        <w:rPr>
          <w:lang w:eastAsia="bg-BG"/>
        </w:rPr>
        <w:t xml:space="preserve"> охлаждащ при температура под -50ºС.</w:t>
      </w:r>
    </w:p>
    <w:p w:rsidR="004D63FE" w:rsidRDefault="004D63FE" w:rsidP="004D63FE">
      <w:pPr>
        <w:tabs>
          <w:tab w:val="left" w:pos="993"/>
        </w:tabs>
        <w:spacing w:after="120"/>
        <w:ind w:right="36" w:firstLine="709"/>
        <w:jc w:val="both"/>
        <w:rPr>
          <w:lang w:eastAsia="bg-BG"/>
        </w:rPr>
      </w:pPr>
      <w:r>
        <w:rPr>
          <w:lang w:eastAsia="bg-BG"/>
        </w:rPr>
        <w:t>2. Участникът следва да прилага система за управление на качеството EN ISO 9001:2015 или еквивалент</w:t>
      </w:r>
      <w:r w:rsidR="00E9550D">
        <w:rPr>
          <w:lang w:eastAsia="bg-BG"/>
        </w:rPr>
        <w:t>но/-и</w:t>
      </w:r>
      <w:r>
        <w:rPr>
          <w:lang w:eastAsia="bg-BG"/>
        </w:rPr>
        <w:t xml:space="preserve"> с обхват: доставка</w:t>
      </w:r>
      <w:r w:rsidR="00C00F23">
        <w:rPr>
          <w:lang w:eastAsia="bg-BG"/>
        </w:rPr>
        <w:t xml:space="preserve"> и/или </w:t>
      </w:r>
      <w:r>
        <w:rPr>
          <w:lang w:eastAsia="bg-BG"/>
        </w:rPr>
        <w:t xml:space="preserve">инсталиране </w:t>
      </w:r>
      <w:r w:rsidR="002C230E">
        <w:rPr>
          <w:lang w:eastAsia="bg-BG"/>
        </w:rPr>
        <w:t>и/</w:t>
      </w:r>
      <w:r>
        <w:rPr>
          <w:lang w:eastAsia="bg-BG"/>
        </w:rPr>
        <w:t>и</w:t>
      </w:r>
      <w:r w:rsidR="002C230E">
        <w:rPr>
          <w:lang w:eastAsia="bg-BG"/>
        </w:rPr>
        <w:t>ли</w:t>
      </w:r>
      <w:r>
        <w:rPr>
          <w:lang w:eastAsia="bg-BG"/>
        </w:rPr>
        <w:t xml:space="preserve"> сервизно обслужване на лабораторна и/или хладилна техника.</w:t>
      </w:r>
    </w:p>
    <w:p w:rsidR="00305AE2" w:rsidRPr="00723EB3" w:rsidRDefault="00245A24" w:rsidP="008B216F">
      <w:pPr>
        <w:autoSpaceDE w:val="0"/>
        <w:autoSpaceDN w:val="0"/>
        <w:adjustRightInd w:val="0"/>
        <w:spacing w:after="120"/>
        <w:ind w:right="36" w:firstLine="709"/>
        <w:jc w:val="center"/>
        <w:rPr>
          <w:b/>
          <w:bCs/>
        </w:rPr>
      </w:pPr>
      <w:r w:rsidRPr="00723EB3">
        <w:rPr>
          <w:b/>
          <w:bCs/>
        </w:rPr>
        <w:t>КРИТЕРИ</w:t>
      </w:r>
      <w:r w:rsidR="001742D8" w:rsidRPr="00723EB3">
        <w:rPr>
          <w:b/>
          <w:bCs/>
        </w:rPr>
        <w:t>Й</w:t>
      </w:r>
      <w:r w:rsidRPr="00723EB3">
        <w:rPr>
          <w:b/>
          <w:bCs/>
        </w:rPr>
        <w:t xml:space="preserve"> ЗА ВЪЗЛАГАНЕ</w:t>
      </w:r>
    </w:p>
    <w:p w:rsidR="00245A24" w:rsidRPr="00723EB3" w:rsidRDefault="00245A24" w:rsidP="008B216F">
      <w:pPr>
        <w:autoSpaceDE w:val="0"/>
        <w:autoSpaceDN w:val="0"/>
        <w:adjustRightInd w:val="0"/>
        <w:ind w:right="36" w:firstLine="708"/>
        <w:jc w:val="both"/>
        <w:rPr>
          <w:bCs/>
          <w:iCs/>
        </w:rPr>
      </w:pPr>
      <w:r w:rsidRPr="00723EB3">
        <w:rPr>
          <w:bCs/>
          <w:iCs/>
        </w:rPr>
        <w:t>Обществената поръчка се възлага въз основа на икономически най-изгодна оферта.</w:t>
      </w:r>
    </w:p>
    <w:p w:rsidR="00C75E55" w:rsidRDefault="0056775A" w:rsidP="008B216F">
      <w:pPr>
        <w:pStyle w:val="af8"/>
        <w:tabs>
          <w:tab w:val="left" w:pos="0"/>
        </w:tabs>
        <w:spacing w:before="120"/>
        <w:ind w:left="0" w:right="36"/>
        <w:jc w:val="both"/>
        <w:rPr>
          <w:b/>
        </w:rPr>
      </w:pPr>
      <w:r>
        <w:tab/>
      </w:r>
      <w:r w:rsidR="00245A24" w:rsidRPr="00723EB3">
        <w:t xml:space="preserve">Критерият за определяне на икономически най-изгодна оферта е </w:t>
      </w:r>
      <w:r w:rsidR="00245A24" w:rsidRPr="00723EB3">
        <w:rPr>
          <w:b/>
        </w:rPr>
        <w:t>„</w:t>
      </w:r>
      <w:r w:rsidR="007C743D" w:rsidRPr="00723EB3">
        <w:rPr>
          <w:b/>
        </w:rPr>
        <w:t>ОПТИМАЛНО СЪОТНОШЕНИЕ КАЧЕСТВО/ЦЕНА</w:t>
      </w:r>
      <w:r w:rsidR="00245A24" w:rsidRPr="00723EB3">
        <w:rPr>
          <w:b/>
        </w:rPr>
        <w:t>“.</w:t>
      </w:r>
      <w:r w:rsidR="0068539E">
        <w:rPr>
          <w:b/>
        </w:rPr>
        <w:t xml:space="preserve"> </w:t>
      </w:r>
    </w:p>
    <w:p w:rsidR="00F20582" w:rsidRPr="00EC1F06" w:rsidRDefault="00723EB3" w:rsidP="008B216F">
      <w:pPr>
        <w:pStyle w:val="af8"/>
        <w:tabs>
          <w:tab w:val="left" w:pos="0"/>
        </w:tabs>
        <w:ind w:left="0" w:right="36"/>
        <w:jc w:val="both"/>
      </w:pPr>
      <w:r>
        <w:tab/>
      </w:r>
      <w:r w:rsidR="007C743D">
        <w:t xml:space="preserve">Класирането на офертите се извършва на база получена от всяка оферта комплексна оценка съгласно </w:t>
      </w:r>
      <w:r w:rsidRPr="00723EB3">
        <w:rPr>
          <w:b/>
        </w:rPr>
        <w:t>Методика за определяне на комплексна оценка и начин за определяне на оценката по всеки показател</w:t>
      </w:r>
      <w:r w:rsidR="007C743D">
        <w:t xml:space="preserve"> – </w:t>
      </w:r>
      <w:r w:rsidR="007C743D" w:rsidRPr="007C743D">
        <w:t xml:space="preserve">Приложение </w:t>
      </w:r>
      <w:r w:rsidR="00A42136">
        <w:t>4</w:t>
      </w:r>
      <w:r w:rsidR="004D63FE">
        <w:rPr>
          <w:lang w:val="en-US"/>
        </w:rPr>
        <w:t xml:space="preserve"> </w:t>
      </w:r>
      <w:r w:rsidR="004D63FE">
        <w:t xml:space="preserve">за обособена позиция № 1 и Приложение </w:t>
      </w:r>
      <w:r w:rsidR="00A42136">
        <w:t>5</w:t>
      </w:r>
      <w:r w:rsidR="004D63FE">
        <w:t xml:space="preserve"> за обособена позиция № 2</w:t>
      </w:r>
      <w:r w:rsidR="007C743D">
        <w:t>.</w:t>
      </w:r>
    </w:p>
    <w:p w:rsidR="00F8739F" w:rsidRPr="00FC1945" w:rsidRDefault="00E947E5" w:rsidP="008B216F">
      <w:pPr>
        <w:pStyle w:val="aa"/>
        <w:shd w:val="clear" w:color="auto" w:fill="C6D9F1" w:themeFill="text2" w:themeFillTint="33"/>
        <w:tabs>
          <w:tab w:val="left" w:pos="0"/>
          <w:tab w:val="left" w:pos="720"/>
          <w:tab w:val="left" w:pos="1440"/>
          <w:tab w:val="left" w:pos="1596"/>
        </w:tabs>
        <w:spacing w:after="200" w:line="360" w:lineRule="exact"/>
        <w:ind w:right="36"/>
        <w:jc w:val="center"/>
        <w:rPr>
          <w:rFonts w:ascii="Times New Roman" w:hAnsi="Times New Roman"/>
          <w:b/>
          <w:bCs/>
          <w:sz w:val="24"/>
          <w:szCs w:val="24"/>
          <w:lang w:val="bg-BG"/>
        </w:rPr>
      </w:pPr>
      <w:r>
        <w:rPr>
          <w:rFonts w:ascii="Times New Roman" w:hAnsi="Times New Roman"/>
          <w:b/>
          <w:bCs/>
          <w:sz w:val="24"/>
          <w:szCs w:val="24"/>
          <w:lang w:val="bg-BG"/>
        </w:rPr>
        <w:lastRenderedPageBreak/>
        <w:t>РАЗДЕЛ V</w:t>
      </w:r>
      <w:r w:rsidR="00EC1F06">
        <w:rPr>
          <w:rFonts w:ascii="Times New Roman" w:hAnsi="Times New Roman"/>
          <w:b/>
          <w:bCs/>
          <w:sz w:val="24"/>
          <w:szCs w:val="24"/>
          <w:lang w:val="en-US"/>
        </w:rPr>
        <w:t>I</w:t>
      </w:r>
      <w:r w:rsidR="00F8739F" w:rsidRPr="00FC1945">
        <w:rPr>
          <w:rFonts w:ascii="Times New Roman" w:hAnsi="Times New Roman"/>
          <w:b/>
          <w:bCs/>
          <w:sz w:val="24"/>
          <w:szCs w:val="24"/>
          <w:lang w:val="bg-BG"/>
        </w:rPr>
        <w:t>.</w:t>
      </w:r>
      <w:r w:rsidR="002D2EEB">
        <w:rPr>
          <w:rFonts w:ascii="Times New Roman" w:hAnsi="Times New Roman"/>
          <w:b/>
          <w:bCs/>
          <w:sz w:val="24"/>
          <w:szCs w:val="24"/>
          <w:lang w:val="bg-BG"/>
        </w:rPr>
        <w:tab/>
      </w:r>
      <w:r w:rsidR="002D2EEB">
        <w:rPr>
          <w:rFonts w:ascii="Times New Roman" w:hAnsi="Times New Roman"/>
          <w:b/>
          <w:bCs/>
          <w:sz w:val="24"/>
          <w:szCs w:val="24"/>
          <w:lang w:val="bg-BG"/>
        </w:rPr>
        <w:tab/>
      </w:r>
      <w:r w:rsidR="00F8739F" w:rsidRPr="00FC1945">
        <w:rPr>
          <w:rFonts w:ascii="Times New Roman" w:hAnsi="Times New Roman"/>
          <w:b/>
          <w:bCs/>
          <w:sz w:val="24"/>
          <w:szCs w:val="24"/>
          <w:lang w:val="bg-BG"/>
        </w:rPr>
        <w:t>ОБЩИ ИЗИСКВАНИЯ ПРИ ИЗГОТВЯНЕ</w:t>
      </w:r>
      <w:r w:rsidR="002D2EEB">
        <w:rPr>
          <w:rFonts w:ascii="Times New Roman" w:hAnsi="Times New Roman"/>
          <w:b/>
          <w:bCs/>
          <w:sz w:val="24"/>
          <w:szCs w:val="24"/>
          <w:lang w:val="bg-BG"/>
        </w:rPr>
        <w:t xml:space="preserve"> </w:t>
      </w:r>
      <w:r w:rsidR="00F8739F" w:rsidRPr="00FC1945">
        <w:rPr>
          <w:rFonts w:ascii="Times New Roman" w:hAnsi="Times New Roman"/>
          <w:b/>
          <w:bCs/>
          <w:sz w:val="24"/>
          <w:szCs w:val="24"/>
          <w:lang w:val="bg-BG"/>
        </w:rPr>
        <w:t>И ПРЕДСТАВЯНЕ НА ОФЕРТА,</w:t>
      </w:r>
      <w:r w:rsidR="002D2EEB">
        <w:rPr>
          <w:rFonts w:ascii="Times New Roman" w:hAnsi="Times New Roman"/>
          <w:b/>
          <w:bCs/>
          <w:sz w:val="24"/>
          <w:szCs w:val="24"/>
          <w:lang w:val="bg-BG"/>
        </w:rPr>
        <w:t xml:space="preserve"> </w:t>
      </w:r>
      <w:r w:rsidR="00F8739F" w:rsidRPr="00FC1945">
        <w:rPr>
          <w:rFonts w:ascii="Times New Roman" w:hAnsi="Times New Roman"/>
          <w:b/>
          <w:bCs/>
          <w:sz w:val="24"/>
          <w:szCs w:val="24"/>
          <w:lang w:val="bg-BG"/>
        </w:rPr>
        <w:t>СЪДЪРЖАНИЕ НА ОПАКОВКАТА</w:t>
      </w:r>
    </w:p>
    <w:p w:rsidR="002D2EEB" w:rsidRDefault="002D2EEB" w:rsidP="008B216F">
      <w:pPr>
        <w:tabs>
          <w:tab w:val="left" w:pos="9639"/>
        </w:tabs>
        <w:autoSpaceDE w:val="0"/>
        <w:spacing w:after="120"/>
        <w:ind w:right="36" w:firstLine="709"/>
        <w:jc w:val="both"/>
      </w:pPr>
      <w:r w:rsidRPr="00FC1945">
        <w:rPr>
          <w:b/>
          <w:bCs/>
        </w:rPr>
        <w:t>ОБЩИ ИЗИСКВАНИЯ ПРИ ИЗГОТВЯНЕ</w:t>
      </w:r>
      <w:r>
        <w:rPr>
          <w:b/>
          <w:bCs/>
        </w:rPr>
        <w:t xml:space="preserve"> </w:t>
      </w:r>
      <w:r w:rsidRPr="00FC1945">
        <w:rPr>
          <w:b/>
          <w:bCs/>
        </w:rPr>
        <w:t>И ПРЕДСТАВЯНЕ НА ОФЕРТА</w:t>
      </w:r>
    </w:p>
    <w:p w:rsidR="00F8739F" w:rsidRPr="00753DB9" w:rsidRDefault="00F8739F" w:rsidP="008B216F">
      <w:pPr>
        <w:tabs>
          <w:tab w:val="left" w:pos="9639"/>
        </w:tabs>
        <w:autoSpaceDE w:val="0"/>
        <w:spacing w:after="120"/>
        <w:ind w:right="36" w:firstLine="709"/>
        <w:jc w:val="both"/>
      </w:pPr>
      <w:r w:rsidRPr="00753DB9">
        <w:t xml:space="preserve">Документите, свързани с участието в процедурата се представят в </w:t>
      </w:r>
      <w:r w:rsidRPr="00832B5A">
        <w:t>запечатана</w:t>
      </w:r>
      <w:r w:rsidRPr="00753DB9">
        <w:rPr>
          <w:b/>
        </w:rPr>
        <w:t xml:space="preserve"> непрозрачна опаковка</w:t>
      </w:r>
      <w:r w:rsidRPr="00753DB9">
        <w:t>, върху която се посочват:</w:t>
      </w:r>
    </w:p>
    <w:p w:rsidR="00F8739F" w:rsidRPr="00753DB9" w:rsidRDefault="00F8739F" w:rsidP="008B216F">
      <w:pPr>
        <w:ind w:right="36" w:firstLine="709"/>
        <w:jc w:val="both"/>
      </w:pPr>
      <w:r w:rsidRPr="00753DB9">
        <w:rPr>
          <w:b/>
        </w:rPr>
        <w:t>1</w:t>
      </w:r>
      <w:r w:rsidRPr="005F2989">
        <w:rPr>
          <w:b/>
        </w:rPr>
        <w:t>.</w:t>
      </w:r>
      <w:r w:rsidRPr="00753DB9">
        <w:t xml:space="preserve"> наименованието на участника, включително участниците в обединението, когато е приложимо;</w:t>
      </w:r>
    </w:p>
    <w:p w:rsidR="00F8739F" w:rsidRPr="00753DB9" w:rsidRDefault="00F8739F" w:rsidP="008B216F">
      <w:pPr>
        <w:ind w:right="36" w:firstLine="709"/>
        <w:jc w:val="both"/>
      </w:pPr>
      <w:r w:rsidRPr="00753DB9">
        <w:rPr>
          <w:b/>
        </w:rPr>
        <w:t>2.</w:t>
      </w:r>
      <w:r w:rsidRPr="00753DB9">
        <w:t xml:space="preserve"> адрес за кореспонденция, телефон и по възможност - факс и електронен адрес;</w:t>
      </w:r>
    </w:p>
    <w:p w:rsidR="00F8739F" w:rsidRPr="00753DB9" w:rsidRDefault="00F8739F" w:rsidP="008B216F">
      <w:pPr>
        <w:tabs>
          <w:tab w:val="left" w:pos="993"/>
        </w:tabs>
        <w:ind w:right="36" w:firstLine="709"/>
        <w:jc w:val="both"/>
      </w:pPr>
      <w:r w:rsidRPr="00753DB9">
        <w:rPr>
          <w:b/>
        </w:rPr>
        <w:t>3.</w:t>
      </w:r>
      <w:r w:rsidRPr="00753DB9">
        <w:t xml:space="preserve"> </w:t>
      </w:r>
      <w:r w:rsidR="00F83457">
        <w:tab/>
      </w:r>
      <w:r w:rsidRPr="00753DB9">
        <w:t>наименованието на поръчката</w:t>
      </w:r>
      <w:r w:rsidR="003845FE">
        <w:t xml:space="preserve"> и обособените позиции, за които се подават документите</w:t>
      </w:r>
      <w:r w:rsidR="00744868">
        <w:t>.</w:t>
      </w:r>
    </w:p>
    <w:p w:rsidR="00F8739F" w:rsidRDefault="00F8739F" w:rsidP="008B216F">
      <w:pPr>
        <w:ind w:left="57" w:right="36" w:firstLine="651"/>
        <w:jc w:val="both"/>
        <w:rPr>
          <w:lang w:val="en-US"/>
        </w:rPr>
      </w:pPr>
      <w:r w:rsidRPr="00753DB9">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D4455F" w:rsidRPr="00832B5A" w:rsidRDefault="00D4455F" w:rsidP="008B216F">
      <w:pPr>
        <w:ind w:right="36"/>
        <w:jc w:val="both"/>
        <w:rPr>
          <w:b/>
        </w:rPr>
      </w:pPr>
    </w:p>
    <w:p w:rsidR="00F8739F" w:rsidRPr="00753DB9" w:rsidRDefault="00F8739F" w:rsidP="008B216F">
      <w:pPr>
        <w:spacing w:line="320" w:lineRule="exact"/>
        <w:ind w:left="57" w:right="36" w:firstLine="686"/>
        <w:jc w:val="center"/>
        <w:rPr>
          <w:b/>
          <w:lang w:val="en-US"/>
        </w:rPr>
      </w:pPr>
      <w:r w:rsidRPr="00753DB9">
        <w:rPr>
          <w:b/>
        </w:rPr>
        <w:t xml:space="preserve">Дирекция „Управление на собствеността и социални дейности” – Министерство на вътрешните работи, </w:t>
      </w:r>
      <w:r w:rsidRPr="00753DB9">
        <w:rPr>
          <w:b/>
        </w:rPr>
        <w:br/>
        <w:t>гр. София, ул. „Княз Борис І“ № 124</w:t>
      </w:r>
    </w:p>
    <w:p w:rsidR="00F8739F" w:rsidRPr="00753DB9" w:rsidRDefault="00F8739F" w:rsidP="008B216F">
      <w:pPr>
        <w:spacing w:line="320" w:lineRule="exact"/>
        <w:ind w:left="57" w:right="36" w:firstLine="686"/>
        <w:jc w:val="center"/>
        <w:rPr>
          <w:lang w:val="en-US"/>
        </w:rPr>
      </w:pPr>
    </w:p>
    <w:p w:rsidR="00F8739F" w:rsidRPr="00753DB9" w:rsidRDefault="00F8739F" w:rsidP="008B216F">
      <w:pPr>
        <w:ind w:left="57" w:right="36" w:firstLine="686"/>
        <w:jc w:val="both"/>
        <w:rPr>
          <w:lang w:val="en-US"/>
        </w:rPr>
      </w:pPr>
      <w:r w:rsidRPr="00753DB9">
        <w:t>Ако участникът изпраща офертата</w:t>
      </w:r>
      <w:r w:rsidRPr="00753DB9">
        <w:rPr>
          <w:lang w:val="bs-Latn-BA"/>
        </w:rPr>
        <w:t>,</w:t>
      </w:r>
      <w:r w:rsidRPr="00753DB9">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 </w:t>
      </w:r>
    </w:p>
    <w:p w:rsidR="000C680A" w:rsidRPr="004F2287" w:rsidRDefault="000C680A" w:rsidP="008B216F">
      <w:pPr>
        <w:pStyle w:val="Bodytext1"/>
        <w:shd w:val="clear" w:color="auto" w:fill="auto"/>
        <w:tabs>
          <w:tab w:val="left" w:pos="1134"/>
        </w:tabs>
        <w:spacing w:line="320" w:lineRule="exact"/>
        <w:ind w:right="36"/>
        <w:rPr>
          <w:bCs/>
          <w:iCs/>
          <w:color w:val="000000"/>
          <w:sz w:val="24"/>
          <w:szCs w:val="24"/>
        </w:rPr>
      </w:pPr>
    </w:p>
    <w:p w:rsidR="003845FE" w:rsidRDefault="003845FE" w:rsidP="008B216F">
      <w:pPr>
        <w:tabs>
          <w:tab w:val="left" w:pos="0"/>
        </w:tabs>
        <w:ind w:left="57" w:right="36" w:firstLine="686"/>
        <w:jc w:val="both"/>
        <w:rPr>
          <w:lang w:val="en-US"/>
        </w:rPr>
      </w:pPr>
      <w:r w:rsidRPr="00753DB9">
        <w:t>Офертите се подават в запечатана, непрозрачна, с ненарушена цялост опаковка и с надпис:</w:t>
      </w:r>
    </w:p>
    <w:p w:rsidR="00D4455F" w:rsidRPr="00D4455F" w:rsidRDefault="00D4455F" w:rsidP="008B216F">
      <w:pPr>
        <w:tabs>
          <w:tab w:val="left" w:pos="0"/>
        </w:tabs>
        <w:ind w:left="57" w:right="36" w:firstLine="686"/>
        <w:jc w:val="both"/>
        <w:rPr>
          <w:lang w:val="en-US"/>
        </w:rPr>
      </w:pPr>
    </w:p>
    <w:tbl>
      <w:tblPr>
        <w:tblW w:w="0" w:type="auto"/>
        <w:jc w:val="center"/>
        <w:tblInd w:w="42" w:type="dxa"/>
        <w:tblLayout w:type="fixed"/>
        <w:tblLook w:val="0000" w:firstRow="0" w:lastRow="0" w:firstColumn="0" w:lastColumn="0" w:noHBand="0" w:noVBand="0"/>
      </w:tblPr>
      <w:tblGrid>
        <w:gridCol w:w="9261"/>
      </w:tblGrid>
      <w:tr w:rsidR="003845FE" w:rsidRPr="00753DB9" w:rsidTr="005C5218">
        <w:trPr>
          <w:jc w:val="center"/>
        </w:trPr>
        <w:tc>
          <w:tcPr>
            <w:tcW w:w="9261" w:type="dxa"/>
            <w:tcBorders>
              <w:top w:val="single" w:sz="4" w:space="0" w:color="000000"/>
              <w:left w:val="single" w:sz="4" w:space="0" w:color="000000"/>
              <w:bottom w:val="single" w:sz="4" w:space="0" w:color="000000"/>
              <w:right w:val="single" w:sz="4" w:space="0" w:color="000000"/>
            </w:tcBorders>
            <w:shd w:val="clear" w:color="auto" w:fill="auto"/>
          </w:tcPr>
          <w:p w:rsidR="003845FE" w:rsidRPr="00273228" w:rsidRDefault="003845FE" w:rsidP="008B216F">
            <w:pPr>
              <w:tabs>
                <w:tab w:val="left" w:pos="0"/>
              </w:tabs>
              <w:spacing w:before="96" w:after="96"/>
              <w:ind w:right="36"/>
              <w:jc w:val="center"/>
              <w:rPr>
                <w:b/>
              </w:rPr>
            </w:pPr>
            <w:r w:rsidRPr="00273228">
              <w:rPr>
                <w:b/>
              </w:rPr>
              <w:t>ДО</w:t>
            </w:r>
          </w:p>
          <w:p w:rsidR="003845FE" w:rsidRPr="0055688A" w:rsidRDefault="003845FE" w:rsidP="008B216F">
            <w:pPr>
              <w:tabs>
                <w:tab w:val="left" w:pos="0"/>
              </w:tabs>
              <w:spacing w:before="96" w:after="96"/>
              <w:ind w:right="36"/>
              <w:jc w:val="center"/>
              <w:rPr>
                <w:b/>
              </w:rPr>
            </w:pPr>
            <w:r w:rsidRPr="0055688A">
              <w:rPr>
                <w:b/>
              </w:rPr>
              <w:t>ДИРЕКЦИЯ „УПРАВЛЕНИЕ НА СОБСТВЕНОСТТА И СОЦИАЛНИ ДЕЙНОСТИ” – МИНИСТЕРСТВО НА ВЪТРЕШНИТЕ РАБОТИ</w:t>
            </w:r>
          </w:p>
          <w:p w:rsidR="003845FE" w:rsidRPr="0055688A" w:rsidRDefault="003845FE" w:rsidP="008B216F">
            <w:pPr>
              <w:tabs>
                <w:tab w:val="left" w:pos="0"/>
              </w:tabs>
              <w:spacing w:before="96" w:after="96"/>
              <w:ind w:right="36"/>
              <w:jc w:val="center"/>
            </w:pPr>
            <w:r w:rsidRPr="0055688A">
              <w:rPr>
                <w:b/>
              </w:rPr>
              <w:t>гр. София, ул. „Княз Борис І“ № 124</w:t>
            </w:r>
          </w:p>
        </w:tc>
      </w:tr>
      <w:tr w:rsidR="003845FE" w:rsidRPr="00753DB9" w:rsidTr="005C5218">
        <w:trPr>
          <w:jc w:val="center"/>
        </w:trPr>
        <w:tc>
          <w:tcPr>
            <w:tcW w:w="9261" w:type="dxa"/>
            <w:tcBorders>
              <w:top w:val="single" w:sz="4" w:space="0" w:color="000000"/>
              <w:left w:val="single" w:sz="4" w:space="0" w:color="000000"/>
              <w:bottom w:val="single" w:sz="4" w:space="0" w:color="000000"/>
              <w:right w:val="single" w:sz="4" w:space="0" w:color="000000"/>
            </w:tcBorders>
            <w:shd w:val="clear" w:color="auto" w:fill="auto"/>
          </w:tcPr>
          <w:p w:rsidR="003845FE" w:rsidRPr="00273228" w:rsidRDefault="003845FE" w:rsidP="008B216F">
            <w:pPr>
              <w:spacing w:before="40" w:after="40"/>
              <w:ind w:right="36"/>
              <w:jc w:val="center"/>
              <w:rPr>
                <w:b/>
              </w:rPr>
            </w:pPr>
            <w:r w:rsidRPr="00273228">
              <w:rPr>
                <w:b/>
              </w:rPr>
              <w:t>О Ф Е Р Т А</w:t>
            </w:r>
          </w:p>
          <w:p w:rsidR="003845FE" w:rsidRDefault="003845FE" w:rsidP="008B216F">
            <w:pPr>
              <w:widowControl w:val="0"/>
              <w:spacing w:before="40" w:after="40"/>
              <w:ind w:right="36"/>
              <w:jc w:val="center"/>
              <w:rPr>
                <w:b/>
              </w:rPr>
            </w:pPr>
            <w:r w:rsidRPr="0055688A">
              <w:rPr>
                <w:b/>
              </w:rPr>
              <w:t xml:space="preserve">за участие в открита процедура с предмет: </w:t>
            </w:r>
          </w:p>
          <w:p w:rsidR="00816BDC" w:rsidRPr="0055688A" w:rsidRDefault="00816BDC" w:rsidP="008B216F">
            <w:pPr>
              <w:widowControl w:val="0"/>
              <w:spacing w:before="40" w:after="40"/>
              <w:ind w:right="36"/>
              <w:jc w:val="center"/>
              <w:rPr>
                <w:b/>
              </w:rPr>
            </w:pPr>
          </w:p>
          <w:p w:rsidR="003845FE" w:rsidRPr="00D97D85" w:rsidRDefault="003845FE" w:rsidP="008B216F">
            <w:pPr>
              <w:spacing w:before="40" w:after="40"/>
              <w:ind w:right="36"/>
              <w:jc w:val="center"/>
              <w:rPr>
                <w:lang w:val="en-US"/>
              </w:rPr>
            </w:pPr>
            <w:r w:rsidRPr="0055688A">
              <w:rPr>
                <w:b/>
              </w:rPr>
              <w:t>______</w:t>
            </w:r>
            <w:r w:rsidR="0055688A">
              <w:rPr>
                <w:b/>
                <w:lang w:val="en-US"/>
              </w:rPr>
              <w:t>______________________________________________</w:t>
            </w:r>
          </w:p>
          <w:p w:rsidR="003845FE" w:rsidRPr="0055688A" w:rsidRDefault="003845FE" w:rsidP="008B216F">
            <w:pPr>
              <w:spacing w:before="40" w:after="40"/>
              <w:ind w:right="36"/>
              <w:jc w:val="center"/>
            </w:pPr>
            <w:r w:rsidRPr="00816BDC">
              <w:t>/изписва се наименованието на поръчката/</w:t>
            </w:r>
          </w:p>
          <w:p w:rsidR="00E72E97" w:rsidRDefault="00E72E97" w:rsidP="008B216F">
            <w:pPr>
              <w:spacing w:before="40" w:after="40"/>
              <w:ind w:right="36"/>
            </w:pPr>
          </w:p>
          <w:p w:rsidR="00816BDC" w:rsidRPr="00816BDC" w:rsidRDefault="00816BDC" w:rsidP="00816BDC">
            <w:pPr>
              <w:spacing w:before="40" w:after="40"/>
              <w:ind w:right="284"/>
              <w:jc w:val="center"/>
              <w:rPr>
                <w:lang w:val="en-US"/>
              </w:rPr>
            </w:pPr>
            <w:r w:rsidRPr="00816BDC">
              <w:rPr>
                <w:b/>
              </w:rPr>
              <w:t>обособена позиция № </w:t>
            </w:r>
            <w:r w:rsidRPr="00816BDC">
              <w:rPr>
                <w:b/>
                <w:lang w:val="en-US"/>
              </w:rPr>
              <w:t>______</w:t>
            </w:r>
            <w:r w:rsidRPr="00816BDC">
              <w:rPr>
                <w:b/>
              </w:rPr>
              <w:t xml:space="preserve"> и наименование </w:t>
            </w:r>
            <w:r w:rsidRPr="00816BDC">
              <w:rPr>
                <w:b/>
                <w:lang w:val="en-US"/>
              </w:rPr>
              <w:t>______________________________</w:t>
            </w:r>
          </w:p>
          <w:p w:rsidR="00816BDC" w:rsidRPr="00816BDC" w:rsidRDefault="00816BDC" w:rsidP="00816BDC">
            <w:pPr>
              <w:spacing w:before="40" w:after="40"/>
              <w:ind w:right="284"/>
              <w:jc w:val="both"/>
              <w:rPr>
                <w:lang w:val="en-US"/>
              </w:rPr>
            </w:pPr>
          </w:p>
          <w:p w:rsidR="00816BDC" w:rsidRPr="00816BDC" w:rsidRDefault="00816BDC" w:rsidP="00816BDC">
            <w:pPr>
              <w:spacing w:before="40" w:after="40"/>
              <w:ind w:right="567"/>
              <w:jc w:val="center"/>
              <w:rPr>
                <w:lang w:val="en-US"/>
              </w:rPr>
            </w:pPr>
            <w:r w:rsidRPr="00816BDC">
              <w:t>/изписва се номера и наименованието на обособената позиция/</w:t>
            </w:r>
          </w:p>
          <w:p w:rsidR="00E72E97" w:rsidRPr="0055688A" w:rsidRDefault="00E72E97" w:rsidP="008B216F">
            <w:pPr>
              <w:spacing w:before="40" w:after="40"/>
              <w:ind w:right="36"/>
              <w:jc w:val="center"/>
            </w:pPr>
          </w:p>
        </w:tc>
      </w:tr>
      <w:tr w:rsidR="003845FE" w:rsidRPr="00753DB9" w:rsidTr="005C5218">
        <w:trPr>
          <w:jc w:val="center"/>
        </w:trPr>
        <w:tc>
          <w:tcPr>
            <w:tcW w:w="9261" w:type="dxa"/>
            <w:tcBorders>
              <w:top w:val="single" w:sz="4" w:space="0" w:color="000000"/>
              <w:left w:val="single" w:sz="4" w:space="0" w:color="000000"/>
              <w:bottom w:val="single" w:sz="4" w:space="0" w:color="000000"/>
              <w:right w:val="single" w:sz="4" w:space="0" w:color="000000"/>
            </w:tcBorders>
            <w:shd w:val="clear" w:color="auto" w:fill="auto"/>
          </w:tcPr>
          <w:p w:rsidR="003845FE" w:rsidRPr="0055688A" w:rsidRDefault="003845FE" w:rsidP="008B216F">
            <w:pPr>
              <w:spacing w:before="180" w:after="40"/>
              <w:ind w:right="36" w:firstLine="567"/>
              <w:jc w:val="center"/>
              <w:rPr>
                <w:b/>
              </w:rPr>
            </w:pPr>
            <w:r w:rsidRPr="00273228">
              <w:rPr>
                <w:b/>
              </w:rPr>
              <w:lastRenderedPageBreak/>
              <w:t>____________________</w:t>
            </w:r>
            <w:r w:rsidRPr="0055688A">
              <w:rPr>
                <w:b/>
              </w:rPr>
              <w:t>____________________________</w:t>
            </w:r>
            <w:r w:rsidRPr="0055688A">
              <w:rPr>
                <w:b/>
              </w:rPr>
              <w:br/>
              <w:t>име на участника</w:t>
            </w:r>
          </w:p>
          <w:p w:rsidR="003845FE" w:rsidRPr="0055688A" w:rsidRDefault="003845FE" w:rsidP="008B216F">
            <w:pPr>
              <w:tabs>
                <w:tab w:val="left" w:pos="0"/>
              </w:tabs>
              <w:spacing w:before="40" w:after="40"/>
              <w:ind w:right="36"/>
              <w:jc w:val="center"/>
              <w:rPr>
                <w:b/>
              </w:rPr>
            </w:pPr>
            <w:r w:rsidRPr="0055688A">
              <w:rPr>
                <w:b/>
              </w:rPr>
              <w:t>________________________________________________</w:t>
            </w:r>
            <w:r w:rsidRPr="0055688A">
              <w:rPr>
                <w:b/>
              </w:rPr>
              <w:br/>
              <w:t xml:space="preserve"> пълен адрес за кореспонденция</w:t>
            </w:r>
          </w:p>
          <w:p w:rsidR="003845FE" w:rsidRPr="0055688A" w:rsidRDefault="003845FE" w:rsidP="008B216F">
            <w:pPr>
              <w:spacing w:before="40" w:after="40"/>
              <w:ind w:right="36"/>
              <w:jc w:val="center"/>
            </w:pPr>
            <w:r w:rsidRPr="0055688A">
              <w:rPr>
                <w:b/>
              </w:rPr>
              <w:t>________________________________________________</w:t>
            </w:r>
            <w:r w:rsidRPr="0055688A">
              <w:rPr>
                <w:b/>
              </w:rPr>
              <w:br/>
              <w:t>лице за контакт, телефон, факс и електронен адрес</w:t>
            </w:r>
          </w:p>
        </w:tc>
      </w:tr>
    </w:tbl>
    <w:p w:rsidR="00D51A9C" w:rsidRPr="00753DB9" w:rsidRDefault="00D51A9C" w:rsidP="008B216F">
      <w:pPr>
        <w:tabs>
          <w:tab w:val="left" w:pos="9639"/>
        </w:tabs>
        <w:autoSpaceDE w:val="0"/>
        <w:spacing w:before="120" w:after="120"/>
        <w:ind w:right="36" w:firstLine="709"/>
        <w:jc w:val="both"/>
      </w:pPr>
      <w:r w:rsidRPr="00753DB9">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D51A9C" w:rsidRPr="00753DB9" w:rsidRDefault="00D51A9C" w:rsidP="008B216F">
      <w:pPr>
        <w:spacing w:after="120"/>
        <w:ind w:right="36" w:firstLine="709"/>
        <w:jc w:val="both"/>
      </w:pPr>
      <w:r w:rsidRPr="00753DB9">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51A9C" w:rsidRPr="00753DB9" w:rsidRDefault="00D51A9C" w:rsidP="008B216F">
      <w:pPr>
        <w:spacing w:after="120"/>
        <w:ind w:right="36" w:firstLine="709"/>
        <w:jc w:val="both"/>
      </w:pPr>
      <w:r w:rsidRPr="00753DB9">
        <w:t>За подаването на офертата на участника се издава документ.</w:t>
      </w:r>
    </w:p>
    <w:p w:rsidR="00D51A9C" w:rsidRPr="00753DB9" w:rsidRDefault="00D51A9C" w:rsidP="008B216F">
      <w:pPr>
        <w:spacing w:after="120"/>
        <w:ind w:right="36" w:firstLine="709"/>
        <w:jc w:val="both"/>
      </w:pPr>
      <w:r w:rsidRPr="00753DB9">
        <w:t xml:space="preserve">Оферти, които са представени след крайния срок за подаването им или не са </w:t>
      </w:r>
      <w:proofErr w:type="spellStart"/>
      <w:r w:rsidRPr="00753DB9">
        <w:t>запечат</w:t>
      </w:r>
      <w:r w:rsidRPr="00832B5A">
        <w:t>a</w:t>
      </w:r>
      <w:r w:rsidRPr="00753DB9">
        <w:t>ни</w:t>
      </w:r>
      <w:proofErr w:type="spellEnd"/>
      <w:r w:rsidRPr="00753DB9">
        <w:t xml:space="preserve"> или са с нарушена цялост, се вписват в регистъра и се връщат на подателя незабавно.</w:t>
      </w:r>
    </w:p>
    <w:p w:rsidR="00D51A9C" w:rsidRPr="007A3622" w:rsidRDefault="00D51A9C" w:rsidP="008B216F">
      <w:pPr>
        <w:spacing w:after="120"/>
        <w:ind w:right="36" w:firstLine="709"/>
        <w:jc w:val="both"/>
      </w:pPr>
      <w:r w:rsidRPr="00594B03">
        <w:t xml:space="preserve">Срокът на валидност на офертите в настоящата процедура е </w:t>
      </w:r>
      <w:r w:rsidRPr="007C1CAB">
        <w:t>3 (три) месеца</w:t>
      </w:r>
      <w:r w:rsidRPr="00594B03">
        <w:t>, считано от датата, определена като краен срок за получаване на офертите.</w:t>
      </w:r>
    </w:p>
    <w:p w:rsidR="00D51A9C" w:rsidRPr="00753DB9" w:rsidRDefault="00D51A9C" w:rsidP="008B216F">
      <w:pPr>
        <w:ind w:right="36" w:firstLine="709"/>
      </w:pPr>
      <w:r w:rsidRPr="00753DB9">
        <w:rPr>
          <w:b/>
        </w:rPr>
        <w:t xml:space="preserve">Забележки: </w:t>
      </w:r>
    </w:p>
    <w:p w:rsidR="00D51A9C" w:rsidRPr="00753DB9" w:rsidRDefault="00D51A9C" w:rsidP="008B216F">
      <w:pPr>
        <w:spacing w:after="120"/>
        <w:ind w:right="36" w:firstLine="709"/>
        <w:jc w:val="both"/>
      </w:pPr>
      <w:r w:rsidRPr="005F2989">
        <w:rPr>
          <w:b/>
        </w:rPr>
        <w:t>1.</w:t>
      </w:r>
      <w:r w:rsidRPr="00753DB9">
        <w:t xml:space="preserve"> Всички документи се представят в един екземпляр, освен ако не е посочено друго.</w:t>
      </w:r>
    </w:p>
    <w:p w:rsidR="00D51A9C" w:rsidRPr="00753DB9" w:rsidRDefault="00D51A9C" w:rsidP="008B216F">
      <w:pPr>
        <w:spacing w:after="120"/>
        <w:ind w:right="36" w:firstLine="709"/>
        <w:jc w:val="both"/>
      </w:pPr>
      <w:r w:rsidRPr="00753DB9">
        <w:rPr>
          <w:b/>
        </w:rPr>
        <w:t>2.</w:t>
      </w:r>
      <w:r w:rsidRPr="00753DB9">
        <w:t xml:space="preserve">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w:t>
      </w:r>
      <w:r w:rsidR="00275EF9">
        <w:t>настоящата документация</w:t>
      </w:r>
      <w:r w:rsidRPr="00753DB9">
        <w:t>.</w:t>
      </w:r>
    </w:p>
    <w:p w:rsidR="00D51A9C" w:rsidRPr="00753DB9" w:rsidRDefault="00D51A9C" w:rsidP="008B216F">
      <w:pPr>
        <w:spacing w:after="120"/>
        <w:ind w:right="36" w:firstLine="709"/>
        <w:jc w:val="both"/>
      </w:pPr>
      <w:r w:rsidRPr="00753DB9">
        <w:rPr>
          <w:b/>
        </w:rPr>
        <w:t>3.</w:t>
      </w:r>
      <w:r w:rsidRPr="00753DB9">
        <w:t xml:space="preserve"> Всички копия на документи, съдържащи се в офертата, следва да бъдат заверени. Заверено от участника копие на документ означава: </w:t>
      </w:r>
      <w:r w:rsidR="002B17B7">
        <w:rPr>
          <w:b/>
        </w:rPr>
        <w:t>документът да е заверен с гриф „</w:t>
      </w:r>
      <w:r w:rsidRPr="00753DB9">
        <w:rPr>
          <w:b/>
        </w:rPr>
        <w:t>Вярно с оригинала” и да съдържа подпис на заверяващото го лице</w:t>
      </w:r>
      <w:r w:rsidRPr="00753DB9">
        <w:t xml:space="preserve">. </w:t>
      </w:r>
    </w:p>
    <w:p w:rsidR="00D51A9C" w:rsidRPr="00753DB9" w:rsidRDefault="00D51A9C" w:rsidP="008B216F">
      <w:pPr>
        <w:ind w:right="36" w:firstLine="708"/>
      </w:pPr>
      <w:r w:rsidRPr="00753DB9">
        <w:rPr>
          <w:b/>
        </w:rPr>
        <w:t>4.</w:t>
      </w:r>
      <w:r w:rsidRPr="00753DB9">
        <w:t xml:space="preserve">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D51A9C" w:rsidRPr="00753DB9" w:rsidRDefault="00D51A9C" w:rsidP="008B216F">
      <w:pPr>
        <w:autoSpaceDE w:val="0"/>
        <w:autoSpaceDN w:val="0"/>
        <w:adjustRightInd w:val="0"/>
        <w:ind w:right="36"/>
        <w:jc w:val="both"/>
        <w:rPr>
          <w:b/>
          <w:bCs/>
          <w:iCs/>
        </w:rPr>
      </w:pPr>
    </w:p>
    <w:p w:rsidR="002B17B7" w:rsidRDefault="002D2EEB" w:rsidP="008B216F">
      <w:pPr>
        <w:autoSpaceDE w:val="0"/>
        <w:autoSpaceDN w:val="0"/>
        <w:adjustRightInd w:val="0"/>
        <w:spacing w:after="120"/>
        <w:ind w:right="36"/>
        <w:jc w:val="center"/>
        <w:rPr>
          <w:b/>
          <w:bCs/>
          <w:iCs/>
        </w:rPr>
      </w:pPr>
      <w:r w:rsidRPr="00FC1945">
        <w:rPr>
          <w:b/>
          <w:bCs/>
        </w:rPr>
        <w:t>СЪДЪРЖАНИЕ НА ОПАКОВКАТА</w:t>
      </w:r>
    </w:p>
    <w:p w:rsidR="00594B03" w:rsidRPr="00753DB9" w:rsidRDefault="00594B03" w:rsidP="008B216F">
      <w:pPr>
        <w:autoSpaceDE w:val="0"/>
        <w:autoSpaceDN w:val="0"/>
        <w:adjustRightInd w:val="0"/>
        <w:spacing w:after="120"/>
        <w:ind w:right="36" w:firstLine="709"/>
        <w:jc w:val="both"/>
        <w:rPr>
          <w:b/>
          <w:bCs/>
          <w:iCs/>
        </w:rPr>
      </w:pPr>
      <w:r>
        <w:t>Опаковката включва документите по чл. 39, ал. 2 и ал. 3, т. 1 от Правилника за прилагане на Закона за обществените поръчки (ППЗОП), опис на представените документи, както и отделен запечатан непрозрачен плик с надпис „Предлагани ценови параметри“, който съдържа ценовото предложение. Опаковката съдържа следното:</w:t>
      </w:r>
    </w:p>
    <w:p w:rsidR="00D51A9C" w:rsidRPr="006A7FCB" w:rsidRDefault="00D51A9C" w:rsidP="008B216F">
      <w:pPr>
        <w:spacing w:before="120" w:after="120"/>
        <w:ind w:right="36" w:firstLine="709"/>
        <w:jc w:val="both"/>
        <w:textAlignment w:val="center"/>
        <w:rPr>
          <w:b/>
        </w:rPr>
      </w:pPr>
      <w:r w:rsidRPr="006A7FCB">
        <w:rPr>
          <w:b/>
        </w:rPr>
        <w:t xml:space="preserve">1. Опис на представените документи </w:t>
      </w:r>
      <w:r w:rsidRPr="00C838B3">
        <w:rPr>
          <w:i/>
        </w:rPr>
        <w:t>(</w:t>
      </w:r>
      <w:r w:rsidRPr="006A7FCB">
        <w:rPr>
          <w:bCs/>
          <w:i/>
        </w:rPr>
        <w:t>образец №</w:t>
      </w:r>
      <w:r w:rsidR="00FC5F96" w:rsidRPr="006A7FCB">
        <w:rPr>
          <w:bCs/>
          <w:i/>
        </w:rPr>
        <w:t> 1</w:t>
      </w:r>
      <w:r w:rsidR="00737BF1">
        <w:rPr>
          <w:bCs/>
          <w:i/>
        </w:rPr>
        <w:t xml:space="preserve">А и образец </w:t>
      </w:r>
      <w:r w:rsidR="00737BF1" w:rsidRPr="00737BF1">
        <w:rPr>
          <w:bCs/>
          <w:i/>
        </w:rPr>
        <w:t>№ 1</w:t>
      </w:r>
      <w:r w:rsidR="00737BF1">
        <w:rPr>
          <w:bCs/>
          <w:i/>
        </w:rPr>
        <w:t>Б</w:t>
      </w:r>
      <w:r w:rsidRPr="006A7FCB">
        <w:rPr>
          <w:i/>
        </w:rPr>
        <w:t>);</w:t>
      </w:r>
    </w:p>
    <w:p w:rsidR="009336D5" w:rsidRPr="0089406A" w:rsidRDefault="00D51A9C" w:rsidP="008B216F">
      <w:pPr>
        <w:spacing w:after="120"/>
        <w:ind w:right="36" w:firstLine="709"/>
        <w:jc w:val="both"/>
        <w:textAlignment w:val="center"/>
      </w:pPr>
      <w:r w:rsidRPr="006A7FCB">
        <w:rPr>
          <w:b/>
        </w:rPr>
        <w:t>2. Единен европейски документ за обществени поръчки</w:t>
      </w:r>
      <w:r w:rsidRPr="006A7FCB">
        <w:t xml:space="preserve">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w:t>
      </w:r>
      <w:r w:rsidR="00B8394B">
        <w:t xml:space="preserve">на </w:t>
      </w:r>
      <w:r w:rsidRPr="006A7FCB">
        <w:t>договора</w:t>
      </w:r>
      <w:r w:rsidR="009336D5" w:rsidRPr="0089406A">
        <w:t>.</w:t>
      </w:r>
      <w:r w:rsidRPr="006A7FCB">
        <w:t xml:space="preserve"> </w:t>
      </w:r>
    </w:p>
    <w:p w:rsidR="00D51A9C" w:rsidRPr="00753DB9" w:rsidRDefault="00D51A9C" w:rsidP="008B216F">
      <w:pPr>
        <w:spacing w:after="120"/>
        <w:ind w:right="36" w:firstLine="709"/>
        <w:jc w:val="both"/>
        <w:textAlignment w:val="center"/>
      </w:pPr>
      <w:r w:rsidRPr="00753DB9">
        <w:rPr>
          <w:b/>
        </w:rPr>
        <w:t xml:space="preserve">3. </w:t>
      </w:r>
      <w:r w:rsidRPr="00753DB9">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w:t>
      </w:r>
      <w:r w:rsidRPr="00753DB9">
        <w:lastRenderedPageBreak/>
        <w:t xml:space="preserve">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7D0C82">
        <w:rPr>
          <w:b/>
          <w:i/>
        </w:rPr>
        <w:t>когато е приложимо</w:t>
      </w:r>
      <w:r w:rsidRPr="00753DB9">
        <w:t>.</w:t>
      </w:r>
    </w:p>
    <w:p w:rsidR="00D51A9C" w:rsidRPr="00753DB9" w:rsidRDefault="00F03E16" w:rsidP="008B216F">
      <w:pPr>
        <w:spacing w:after="200"/>
        <w:ind w:right="36" w:firstLine="708"/>
        <w:jc w:val="both"/>
        <w:textAlignment w:val="center"/>
      </w:pPr>
      <w:r>
        <w:rPr>
          <w:b/>
        </w:rPr>
        <w:t>4</w:t>
      </w:r>
      <w:r w:rsidR="00D51A9C" w:rsidRPr="00753DB9">
        <w:rPr>
          <w:b/>
        </w:rPr>
        <w:t>.</w:t>
      </w:r>
      <w:r w:rsidR="00D51A9C" w:rsidRPr="00753DB9">
        <w:t xml:space="preserve"> Доказателства за предприети мерки за надеждност по чл. 56</w:t>
      </w:r>
      <w:r w:rsidR="007D0C82">
        <w:t xml:space="preserve">, ал. 1 от ЗОП, </w:t>
      </w:r>
      <w:r w:rsidR="007D0C82">
        <w:rPr>
          <w:b/>
          <w:i/>
        </w:rPr>
        <w:t>когато е приложимо</w:t>
      </w:r>
      <w:r w:rsidR="007D0C82" w:rsidRPr="007D0C82">
        <w:t>.</w:t>
      </w:r>
    </w:p>
    <w:p w:rsidR="00D51A9C" w:rsidRPr="00753DB9" w:rsidRDefault="00F03E16" w:rsidP="008B216F">
      <w:pPr>
        <w:ind w:right="36" w:firstLine="708"/>
        <w:jc w:val="both"/>
        <w:textAlignment w:val="center"/>
        <w:rPr>
          <w:lang w:val="en-US"/>
        </w:rPr>
      </w:pPr>
      <w:r>
        <w:rPr>
          <w:b/>
        </w:rPr>
        <w:t>5</w:t>
      </w:r>
      <w:r w:rsidR="00D51A9C" w:rsidRPr="00753DB9">
        <w:rPr>
          <w:b/>
        </w:rPr>
        <w:t>.</w:t>
      </w:r>
      <w:r w:rsidR="00D51A9C" w:rsidRPr="00753DB9">
        <w:t xml:space="preserve"> </w:t>
      </w:r>
      <w:r w:rsidR="00D51A9C" w:rsidRPr="00753DB9">
        <w:rPr>
          <w:b/>
        </w:rPr>
        <w:t>Техническо предложение:</w:t>
      </w:r>
    </w:p>
    <w:p w:rsidR="00193BE6" w:rsidRDefault="00F03E16" w:rsidP="008B216F">
      <w:pPr>
        <w:tabs>
          <w:tab w:val="left" w:pos="9639"/>
        </w:tabs>
        <w:ind w:right="36" w:firstLine="709"/>
        <w:jc w:val="both"/>
        <w:textAlignment w:val="center"/>
        <w:rPr>
          <w:b/>
        </w:rPr>
      </w:pPr>
      <w:r>
        <w:rPr>
          <w:b/>
        </w:rPr>
        <w:t>5</w:t>
      </w:r>
      <w:r w:rsidR="00D51A9C" w:rsidRPr="00753DB9">
        <w:rPr>
          <w:b/>
        </w:rPr>
        <w:t>.1.</w:t>
      </w:r>
      <w:r w:rsidR="007E0A10">
        <w:rPr>
          <w:b/>
          <w:lang w:val="en-US"/>
        </w:rPr>
        <w:t xml:space="preserve"> </w:t>
      </w:r>
      <w:r w:rsidR="00D51A9C" w:rsidRPr="00753DB9">
        <w:rPr>
          <w:b/>
        </w:rPr>
        <w:t>Документ за упълномощаване, когато, лицето, което подава офертата не е законният представител на участника;</w:t>
      </w:r>
      <w:r w:rsidR="00193BE6" w:rsidRPr="00193BE6">
        <w:rPr>
          <w:b/>
        </w:rPr>
        <w:t xml:space="preserve"> </w:t>
      </w:r>
    </w:p>
    <w:p w:rsidR="00D51A9C" w:rsidRPr="006B2B43" w:rsidRDefault="00F03E16" w:rsidP="008B216F">
      <w:pPr>
        <w:spacing w:before="60"/>
        <w:ind w:right="36" w:firstLine="709"/>
        <w:jc w:val="both"/>
        <w:textAlignment w:val="center"/>
      </w:pPr>
      <w:r>
        <w:rPr>
          <w:b/>
        </w:rPr>
        <w:t>5</w:t>
      </w:r>
      <w:r w:rsidR="00D51A9C" w:rsidRPr="00753DB9">
        <w:rPr>
          <w:b/>
        </w:rPr>
        <w:t>.</w:t>
      </w:r>
      <w:r w:rsidR="00594FFA">
        <w:rPr>
          <w:b/>
        </w:rPr>
        <w:t>2</w:t>
      </w:r>
      <w:r w:rsidR="001742D8">
        <w:rPr>
          <w:b/>
        </w:rPr>
        <w:t xml:space="preserve">. </w:t>
      </w:r>
      <w:r w:rsidR="00D51A9C" w:rsidRPr="00753DB9">
        <w:rPr>
          <w:b/>
        </w:rPr>
        <w:t>Предлож</w:t>
      </w:r>
      <w:r w:rsidR="001742D8">
        <w:rPr>
          <w:b/>
        </w:rPr>
        <w:t>ение за изпълнение на поръчката</w:t>
      </w:r>
      <w:r w:rsidR="00D51A9C" w:rsidRPr="00753DB9">
        <w:rPr>
          <w:b/>
          <w:bCs/>
          <w:i/>
        </w:rPr>
        <w:t xml:space="preserve"> </w:t>
      </w:r>
      <w:r w:rsidR="009C6874">
        <w:rPr>
          <w:bCs/>
          <w:i/>
        </w:rPr>
        <w:t>(</w:t>
      </w:r>
      <w:r w:rsidR="003C64A1">
        <w:rPr>
          <w:bCs/>
          <w:i/>
        </w:rPr>
        <w:t>образец №</w:t>
      </w:r>
      <w:r w:rsidR="00FC5F96">
        <w:rPr>
          <w:bCs/>
          <w:i/>
        </w:rPr>
        <w:t> </w:t>
      </w:r>
      <w:r w:rsidR="00EE7B83">
        <w:rPr>
          <w:bCs/>
          <w:i/>
        </w:rPr>
        <w:t>2</w:t>
      </w:r>
      <w:r w:rsidR="00737BF1">
        <w:rPr>
          <w:bCs/>
          <w:i/>
        </w:rPr>
        <w:t>А и образец № 2Б</w:t>
      </w:r>
      <w:r w:rsidR="00C16683" w:rsidRPr="00C16683">
        <w:rPr>
          <w:i/>
          <w:lang w:val="en-US"/>
        </w:rPr>
        <w:t>)</w:t>
      </w:r>
      <w:r w:rsidR="006B2B43">
        <w:rPr>
          <w:i/>
        </w:rPr>
        <w:t>;</w:t>
      </w:r>
    </w:p>
    <w:p w:rsidR="00D51A9C" w:rsidRDefault="00D51A9C" w:rsidP="008B216F">
      <w:pPr>
        <w:spacing w:before="60" w:after="60"/>
        <w:ind w:right="36"/>
        <w:jc w:val="both"/>
        <w:textAlignment w:val="center"/>
        <w:rPr>
          <w:b/>
        </w:rPr>
      </w:pPr>
      <w:r w:rsidRPr="00753DB9">
        <w:rPr>
          <w:b/>
        </w:rPr>
        <w:tab/>
      </w:r>
      <w:r w:rsidR="00F03E16">
        <w:rPr>
          <w:b/>
        </w:rPr>
        <w:t>5</w:t>
      </w:r>
      <w:r w:rsidRPr="00753DB9">
        <w:rPr>
          <w:b/>
        </w:rPr>
        <w:t>.</w:t>
      </w:r>
      <w:r w:rsidR="00594FFA">
        <w:rPr>
          <w:b/>
        </w:rPr>
        <w:t>3</w:t>
      </w:r>
      <w:r w:rsidRPr="00753DB9">
        <w:rPr>
          <w:b/>
        </w:rPr>
        <w:t xml:space="preserve">. </w:t>
      </w:r>
      <w:r w:rsidRPr="005E4B01">
        <w:rPr>
          <w:b/>
        </w:rPr>
        <w:t>Декларация за съгласие с условията на приложения към документацията проект на договор</w:t>
      </w:r>
      <w:r w:rsidR="004735B9">
        <w:t xml:space="preserve"> </w:t>
      </w:r>
      <w:r w:rsidR="009C6874">
        <w:rPr>
          <w:i/>
        </w:rPr>
        <w:t>(</w:t>
      </w:r>
      <w:r w:rsidR="00514323">
        <w:rPr>
          <w:i/>
        </w:rPr>
        <w:t>образец №</w:t>
      </w:r>
      <w:r w:rsidR="00FC5F96">
        <w:rPr>
          <w:i/>
        </w:rPr>
        <w:t> </w:t>
      </w:r>
      <w:r w:rsidR="00EE7B83">
        <w:rPr>
          <w:i/>
        </w:rPr>
        <w:t>3</w:t>
      </w:r>
      <w:r w:rsidR="00737BF1">
        <w:rPr>
          <w:i/>
        </w:rPr>
        <w:t xml:space="preserve">А и </w:t>
      </w:r>
      <w:r w:rsidR="00737BF1">
        <w:rPr>
          <w:bCs/>
          <w:i/>
        </w:rPr>
        <w:t>образец № 3Б</w:t>
      </w:r>
      <w:r w:rsidR="004735B9">
        <w:rPr>
          <w:bCs/>
          <w:i/>
        </w:rPr>
        <w:t>)</w:t>
      </w:r>
      <w:r w:rsidRPr="006B2B43">
        <w:t>;</w:t>
      </w:r>
    </w:p>
    <w:p w:rsidR="00F03E16" w:rsidRPr="00753DB9" w:rsidRDefault="00F03E16" w:rsidP="008B216F">
      <w:pPr>
        <w:spacing w:after="120"/>
        <w:ind w:right="36"/>
        <w:jc w:val="both"/>
        <w:textAlignment w:val="center"/>
        <w:rPr>
          <w:bCs/>
          <w:iCs/>
        </w:rPr>
      </w:pPr>
      <w:r>
        <w:rPr>
          <w:b/>
        </w:rPr>
        <w:tab/>
        <w:t>5.</w:t>
      </w:r>
      <w:r w:rsidR="00594FFA">
        <w:rPr>
          <w:b/>
        </w:rPr>
        <w:t>4</w:t>
      </w:r>
      <w:r>
        <w:rPr>
          <w:b/>
        </w:rPr>
        <w:t xml:space="preserve">. </w:t>
      </w:r>
      <w:r w:rsidRPr="005E4B01">
        <w:rPr>
          <w:b/>
        </w:rPr>
        <w:t xml:space="preserve">Декларация за </w:t>
      </w:r>
      <w:r w:rsidR="00193BE6" w:rsidRPr="005E4B01">
        <w:rPr>
          <w:b/>
        </w:rPr>
        <w:t>срока на валидност на офертата</w:t>
      </w:r>
      <w:r w:rsidRPr="00753DB9">
        <w:t xml:space="preserve"> </w:t>
      </w:r>
      <w:r w:rsidRPr="007D0C82">
        <w:rPr>
          <w:i/>
        </w:rPr>
        <w:t>(</w:t>
      </w:r>
      <w:r>
        <w:rPr>
          <w:i/>
        </w:rPr>
        <w:t>образец №</w:t>
      </w:r>
      <w:r w:rsidR="00FC5F96">
        <w:rPr>
          <w:i/>
        </w:rPr>
        <w:t> </w:t>
      </w:r>
      <w:r w:rsidR="00EE7B83">
        <w:rPr>
          <w:i/>
        </w:rPr>
        <w:t>4</w:t>
      </w:r>
      <w:r>
        <w:rPr>
          <w:i/>
        </w:rPr>
        <w:t>)</w:t>
      </w:r>
      <w:r w:rsidR="006B2B43">
        <w:rPr>
          <w:i/>
        </w:rPr>
        <w:t>;</w:t>
      </w:r>
    </w:p>
    <w:p w:rsidR="00AD618F" w:rsidRDefault="00F03E16" w:rsidP="008B216F">
      <w:pPr>
        <w:spacing w:after="60"/>
        <w:ind w:right="36" w:firstLine="709"/>
        <w:jc w:val="both"/>
        <w:textAlignment w:val="center"/>
      </w:pPr>
      <w:r>
        <w:rPr>
          <w:b/>
        </w:rPr>
        <w:t>6</w:t>
      </w:r>
      <w:r w:rsidR="00D51A9C" w:rsidRPr="00753DB9">
        <w:rPr>
          <w:b/>
        </w:rPr>
        <w:t>. Ценово предложение</w:t>
      </w:r>
      <w:r w:rsidR="00D51A9C" w:rsidRPr="00753DB9">
        <w:t xml:space="preserve"> </w:t>
      </w:r>
      <w:r w:rsidR="009C6874">
        <w:rPr>
          <w:bCs/>
          <w:i/>
        </w:rPr>
        <w:t>(</w:t>
      </w:r>
      <w:r w:rsidR="00514323">
        <w:rPr>
          <w:bCs/>
          <w:i/>
        </w:rPr>
        <w:t>образец №</w:t>
      </w:r>
      <w:r w:rsidR="00EE47AB">
        <w:rPr>
          <w:bCs/>
          <w:i/>
        </w:rPr>
        <w:t xml:space="preserve"> </w:t>
      </w:r>
      <w:r w:rsidR="00EE7B83">
        <w:rPr>
          <w:bCs/>
          <w:i/>
        </w:rPr>
        <w:t>5</w:t>
      </w:r>
      <w:r w:rsidR="001278B5">
        <w:rPr>
          <w:bCs/>
          <w:i/>
        </w:rPr>
        <w:t xml:space="preserve">А и </w:t>
      </w:r>
      <w:r w:rsidR="001278B5">
        <w:rPr>
          <w:i/>
        </w:rPr>
        <w:t>образец № 5Б</w:t>
      </w:r>
      <w:r w:rsidR="00C16683" w:rsidRPr="00C16683">
        <w:rPr>
          <w:i/>
          <w:lang w:val="en-US"/>
        </w:rPr>
        <w:t>)</w:t>
      </w:r>
      <w:r w:rsidR="00C16683">
        <w:rPr>
          <w:bCs/>
          <w:i/>
        </w:rPr>
        <w:t>.</w:t>
      </w:r>
    </w:p>
    <w:p w:rsidR="0028475A" w:rsidRPr="0028475A" w:rsidRDefault="0028475A" w:rsidP="0028475A">
      <w:pPr>
        <w:pStyle w:val="aa"/>
        <w:shd w:val="clear" w:color="auto" w:fill="C6D9F1" w:themeFill="text2" w:themeFillTint="33"/>
        <w:tabs>
          <w:tab w:val="left" w:pos="0"/>
          <w:tab w:val="left" w:pos="720"/>
          <w:tab w:val="left" w:pos="1440"/>
          <w:tab w:val="left" w:pos="1596"/>
        </w:tabs>
        <w:spacing w:after="200" w:line="360" w:lineRule="exact"/>
        <w:ind w:right="36"/>
        <w:jc w:val="center"/>
        <w:rPr>
          <w:rFonts w:ascii="Times New Roman" w:hAnsi="Times New Roman"/>
          <w:b/>
          <w:bCs/>
          <w:sz w:val="24"/>
          <w:szCs w:val="24"/>
          <w:lang w:val="en-US"/>
        </w:rPr>
      </w:pPr>
      <w:r>
        <w:rPr>
          <w:rFonts w:ascii="Times New Roman" w:hAnsi="Times New Roman"/>
          <w:b/>
          <w:bCs/>
          <w:sz w:val="24"/>
          <w:szCs w:val="24"/>
          <w:lang w:val="bg-BG"/>
        </w:rPr>
        <w:t xml:space="preserve">РАЗДЕЛ </w:t>
      </w:r>
      <w:r>
        <w:rPr>
          <w:rFonts w:ascii="Times New Roman" w:hAnsi="Times New Roman"/>
          <w:b/>
          <w:bCs/>
          <w:sz w:val="24"/>
          <w:szCs w:val="24"/>
          <w:lang w:val="en-US"/>
        </w:rPr>
        <w:t>V</w:t>
      </w:r>
      <w:r w:rsidRPr="0028475A">
        <w:rPr>
          <w:rFonts w:ascii="Times New Roman" w:hAnsi="Times New Roman"/>
          <w:b/>
          <w:bCs/>
          <w:sz w:val="24"/>
          <w:szCs w:val="24"/>
          <w:lang w:val="en-US"/>
        </w:rPr>
        <w:t>I</w:t>
      </w:r>
      <w:r>
        <w:rPr>
          <w:rFonts w:ascii="Times New Roman" w:hAnsi="Times New Roman"/>
          <w:b/>
          <w:bCs/>
          <w:sz w:val="24"/>
          <w:szCs w:val="24"/>
          <w:lang w:val="en-US"/>
        </w:rPr>
        <w:t>I</w:t>
      </w:r>
      <w:r w:rsidRPr="00FC1945">
        <w:rPr>
          <w:rFonts w:ascii="Times New Roman" w:hAnsi="Times New Roman"/>
          <w:b/>
          <w:bCs/>
          <w:sz w:val="24"/>
          <w:szCs w:val="24"/>
          <w:lang w:val="bg-BG"/>
        </w:rPr>
        <w:t>.</w:t>
      </w:r>
      <w:r>
        <w:rPr>
          <w:rFonts w:ascii="Times New Roman" w:hAnsi="Times New Roman"/>
          <w:b/>
          <w:bCs/>
          <w:sz w:val="24"/>
          <w:szCs w:val="24"/>
          <w:lang w:val="bg-BG"/>
        </w:rPr>
        <w:tab/>
      </w:r>
      <w:r>
        <w:rPr>
          <w:rFonts w:ascii="Times New Roman" w:hAnsi="Times New Roman"/>
          <w:b/>
          <w:bCs/>
          <w:sz w:val="24"/>
          <w:szCs w:val="24"/>
          <w:lang w:val="en-US"/>
        </w:rPr>
        <w:t xml:space="preserve"> </w:t>
      </w:r>
      <w:r w:rsidRPr="0028475A">
        <w:rPr>
          <w:rFonts w:ascii="Times New Roman" w:hAnsi="Times New Roman"/>
          <w:b/>
          <w:bCs/>
          <w:sz w:val="24"/>
          <w:szCs w:val="24"/>
          <w:lang w:val="en-US"/>
        </w:rPr>
        <w:t>ЗАЩИТА НА ЛИЧНИТЕ ДАННИ</w:t>
      </w:r>
    </w:p>
    <w:p w:rsidR="001278B5" w:rsidRPr="00816BDC" w:rsidRDefault="0028475A" w:rsidP="001278B5">
      <w:pPr>
        <w:pStyle w:val="aff2"/>
        <w:spacing w:line="320" w:lineRule="exact"/>
        <w:ind w:firstLine="709"/>
        <w:jc w:val="both"/>
        <w:rPr>
          <w:rFonts w:ascii="Times New Roman" w:hAnsi="Times New Roman" w:cs="Times New Roman"/>
          <w:sz w:val="24"/>
          <w:szCs w:val="24"/>
          <w:lang w:eastAsia="bg-BG"/>
        </w:rPr>
      </w:pPr>
      <w:r w:rsidRPr="00412E1F">
        <w:rPr>
          <w:rFonts w:ascii="Times New Roman" w:hAnsi="Times New Roman" w:cs="Times New Roman"/>
          <w:sz w:val="24"/>
          <w:szCs w:val="24"/>
          <w:lang w:eastAsia="bg-BG"/>
        </w:rPr>
        <w:t>Съгласно чл. 29, ал. 1 от ЗМВР, администратор на лични данни по смисъла на Закона за защита на личните данни е министърът на вътрешните работи, който може да възлага обработването на лични данни на определени от него длъжностни лица.</w:t>
      </w:r>
    </w:p>
    <w:p w:rsidR="0028475A" w:rsidRPr="001278B5" w:rsidRDefault="0028475A" w:rsidP="001278B5">
      <w:pPr>
        <w:pStyle w:val="aff2"/>
        <w:spacing w:line="320" w:lineRule="exact"/>
        <w:ind w:firstLine="709"/>
        <w:jc w:val="both"/>
        <w:rPr>
          <w:rFonts w:ascii="Times New Roman" w:hAnsi="Times New Roman" w:cs="Times New Roman"/>
          <w:sz w:val="24"/>
          <w:szCs w:val="24"/>
          <w:lang w:eastAsia="bg-BG"/>
        </w:rPr>
      </w:pPr>
      <w:r w:rsidRPr="007C773D">
        <w:rPr>
          <w:rFonts w:ascii="Times New Roman" w:hAnsi="Times New Roman" w:cs="Times New Roman"/>
          <w:sz w:val="24"/>
          <w:szCs w:val="24"/>
          <w:lang w:eastAsia="bg-BG"/>
        </w:rPr>
        <w:t>Координати на администратора на лични данни: гр. София, 1000, ул. „6-и септември“ № 29, тел. 02 9825 000 – телефонна централа.</w:t>
      </w:r>
    </w:p>
    <w:p w:rsidR="0028475A" w:rsidRPr="001278B5" w:rsidRDefault="0028475A" w:rsidP="0028475A">
      <w:pPr>
        <w:pStyle w:val="aff2"/>
        <w:spacing w:line="320" w:lineRule="exact"/>
        <w:jc w:val="both"/>
        <w:rPr>
          <w:rFonts w:ascii="Times New Roman" w:hAnsi="Times New Roman" w:cs="Times New Roman"/>
          <w:sz w:val="24"/>
          <w:szCs w:val="24"/>
          <w:lang w:eastAsia="bg-BG"/>
        </w:rPr>
      </w:pPr>
      <w:r>
        <w:rPr>
          <w:rFonts w:ascii="Times New Roman" w:hAnsi="Times New Roman" w:cs="Times New Roman"/>
          <w:sz w:val="24"/>
          <w:szCs w:val="24"/>
          <w:lang w:val="en-US" w:eastAsia="bg-BG"/>
        </w:rPr>
        <w:tab/>
      </w:r>
      <w:r>
        <w:rPr>
          <w:rFonts w:ascii="Times New Roman" w:hAnsi="Times New Roman" w:cs="Times New Roman"/>
          <w:sz w:val="24"/>
          <w:szCs w:val="24"/>
          <w:lang w:eastAsia="bg-BG"/>
        </w:rPr>
        <w:t>Длъжностното лице по защита</w:t>
      </w:r>
      <w:r w:rsidRPr="007C773D">
        <w:rPr>
          <w:rFonts w:ascii="Times New Roman" w:hAnsi="Times New Roman" w:cs="Times New Roman"/>
          <w:sz w:val="24"/>
          <w:szCs w:val="24"/>
          <w:lang w:eastAsia="bg-BG"/>
        </w:rPr>
        <w:t xml:space="preserve"> </w:t>
      </w:r>
      <w:r>
        <w:rPr>
          <w:rFonts w:ascii="Times New Roman" w:hAnsi="Times New Roman" w:cs="Times New Roman"/>
          <w:sz w:val="24"/>
          <w:szCs w:val="24"/>
          <w:lang w:eastAsia="bg-BG"/>
        </w:rPr>
        <w:t xml:space="preserve">на личните </w:t>
      </w:r>
      <w:r w:rsidRPr="007C773D">
        <w:rPr>
          <w:rFonts w:ascii="Times New Roman" w:hAnsi="Times New Roman" w:cs="Times New Roman"/>
          <w:sz w:val="24"/>
          <w:szCs w:val="24"/>
          <w:lang w:eastAsia="bg-BG"/>
        </w:rPr>
        <w:t>данни</w:t>
      </w:r>
      <w:r>
        <w:rPr>
          <w:rFonts w:ascii="Times New Roman" w:hAnsi="Times New Roman" w:cs="Times New Roman"/>
          <w:sz w:val="24"/>
          <w:szCs w:val="24"/>
          <w:lang w:eastAsia="bg-BG"/>
        </w:rPr>
        <w:t xml:space="preserve"> в МВР</w:t>
      </w:r>
      <w:r>
        <w:rPr>
          <w:rFonts w:ascii="Times New Roman" w:hAnsi="Times New Roman" w:cs="Times New Roman"/>
          <w:sz w:val="24"/>
          <w:szCs w:val="24"/>
          <w:lang w:val="en-US" w:eastAsia="bg-BG"/>
        </w:rPr>
        <w:t xml:space="preserve"> </w:t>
      </w:r>
      <w:r>
        <w:rPr>
          <w:rFonts w:ascii="Times New Roman" w:hAnsi="Times New Roman" w:cs="Times New Roman"/>
          <w:sz w:val="24"/>
          <w:szCs w:val="24"/>
          <w:lang w:eastAsia="bg-BG"/>
        </w:rPr>
        <w:t xml:space="preserve">на пряко подчинение на министъра на вътрешните работи е Мария Рангелова, с координати за връзка: тел. 02/9822114, </w:t>
      </w:r>
      <w:r>
        <w:rPr>
          <w:rFonts w:ascii="Times New Roman" w:hAnsi="Times New Roman" w:cs="Times New Roman"/>
          <w:sz w:val="24"/>
          <w:szCs w:val="24"/>
          <w:lang w:val="en-US" w:eastAsia="bg-BG"/>
        </w:rPr>
        <w:t xml:space="preserve">email: </w:t>
      </w:r>
      <w:hyperlink r:id="rId9" w:history="1">
        <w:r w:rsidR="001278B5" w:rsidRPr="00DB7E58">
          <w:rPr>
            <w:rStyle w:val="ae"/>
            <w:rFonts w:ascii="Times New Roman" w:hAnsi="Times New Roman" w:cs="Times New Roman"/>
            <w:sz w:val="24"/>
            <w:szCs w:val="24"/>
            <w:lang w:val="en-US" w:eastAsia="bg-BG"/>
          </w:rPr>
          <w:t>mrangelova.14@mvr.bg</w:t>
        </w:r>
      </w:hyperlink>
      <w:r w:rsidR="001278B5">
        <w:rPr>
          <w:rFonts w:ascii="Times New Roman" w:hAnsi="Times New Roman" w:cs="Times New Roman"/>
          <w:sz w:val="24"/>
          <w:szCs w:val="24"/>
          <w:lang w:eastAsia="bg-BG"/>
        </w:rPr>
        <w:t xml:space="preserve"> </w:t>
      </w:r>
    </w:p>
    <w:p w:rsidR="0028475A" w:rsidRPr="00EE177D" w:rsidRDefault="0028475A" w:rsidP="001278B5">
      <w:pPr>
        <w:pStyle w:val="aff2"/>
        <w:spacing w:line="320" w:lineRule="exact"/>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ab/>
        <w:t>В случай че сте участници в процедури по възлагане на обществена поръчка, МВР обработва лични данни на физически лица в следния смисъл:</w:t>
      </w:r>
    </w:p>
    <w:p w:rsidR="0028475A" w:rsidRPr="00EE177D" w:rsidRDefault="0028475A" w:rsidP="0028475A">
      <w:pPr>
        <w:pStyle w:val="aff2"/>
        <w:numPr>
          <w:ilvl w:val="0"/>
          <w:numId w:val="37"/>
        </w:numPr>
        <w:spacing w:line="320" w:lineRule="exact"/>
        <w:ind w:left="426" w:hanging="426"/>
        <w:jc w:val="both"/>
        <w:rPr>
          <w:rFonts w:ascii="Times New Roman" w:hAnsi="Times New Roman" w:cs="Times New Roman"/>
          <w:sz w:val="24"/>
          <w:szCs w:val="24"/>
          <w:lang w:eastAsia="bg-BG"/>
        </w:rPr>
      </w:pPr>
      <w:r>
        <w:rPr>
          <w:rFonts w:ascii="Times New Roman" w:hAnsi="Times New Roman" w:cs="Times New Roman"/>
          <w:sz w:val="24"/>
          <w:szCs w:val="24"/>
          <w:lang w:eastAsia="bg-BG"/>
        </w:rPr>
        <w:t>Лични д</w:t>
      </w:r>
      <w:r w:rsidRPr="00EE177D">
        <w:rPr>
          <w:rFonts w:ascii="Times New Roman" w:hAnsi="Times New Roman" w:cs="Times New Roman"/>
          <w:sz w:val="24"/>
          <w:szCs w:val="24"/>
          <w:lang w:eastAsia="bg-BG"/>
        </w:rPr>
        <w:t>анни: имена; ЕГН или личен номер на чужденец; данни за документ за самоличност при необходимост; дата на раждане; адрес; телефон; електронна поща; образование/експертиза;</w:t>
      </w:r>
    </w:p>
    <w:p w:rsidR="0028475A" w:rsidRPr="00EE177D" w:rsidRDefault="0028475A" w:rsidP="0028475A">
      <w:pPr>
        <w:pStyle w:val="aff2"/>
        <w:numPr>
          <w:ilvl w:val="0"/>
          <w:numId w:val="37"/>
        </w:numPr>
        <w:spacing w:line="320" w:lineRule="exact"/>
        <w:ind w:left="426" w:hanging="426"/>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Цел: изпълнение на законодателството в областта на възлагане на обществени поръчки; провеждане на процедура за избор на изпълнител и сключване на договор за обществена поръчка по смисъла на ЗОП чрез придържане към утвърдени формуляри, в това число към Единният европейски документ за обществени поръчки;</w:t>
      </w:r>
    </w:p>
    <w:p w:rsidR="0028475A" w:rsidRPr="00EE177D" w:rsidRDefault="0028475A" w:rsidP="0028475A">
      <w:pPr>
        <w:pStyle w:val="aff2"/>
        <w:numPr>
          <w:ilvl w:val="0"/>
          <w:numId w:val="37"/>
        </w:numPr>
        <w:spacing w:line="320" w:lineRule="exact"/>
        <w:ind w:left="426" w:hanging="426"/>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 xml:space="preserve">Основание: </w:t>
      </w:r>
      <w:r>
        <w:rPr>
          <w:rFonts w:ascii="Times New Roman" w:hAnsi="Times New Roman" w:cs="Times New Roman"/>
          <w:sz w:val="24"/>
          <w:szCs w:val="24"/>
          <w:lang w:eastAsia="bg-BG"/>
        </w:rPr>
        <w:t xml:space="preserve">чл. 6, § 1, буква „в“ от </w:t>
      </w:r>
      <w:r w:rsidRPr="00EE177D">
        <w:rPr>
          <w:rFonts w:ascii="Times New Roman" w:hAnsi="Times New Roman" w:cs="Times New Roman"/>
          <w:sz w:val="24"/>
          <w:szCs w:val="24"/>
          <w:lang w:eastAsia="bg-BG"/>
        </w:rPr>
        <w:t>Общия регламент относно защитата на данните</w:t>
      </w:r>
      <w:r>
        <w:rPr>
          <w:rFonts w:ascii="Times New Roman" w:hAnsi="Times New Roman" w:cs="Times New Roman"/>
          <w:sz w:val="24"/>
          <w:szCs w:val="24"/>
          <w:lang w:eastAsia="bg-BG"/>
        </w:rPr>
        <w:t xml:space="preserve"> - </w:t>
      </w:r>
      <w:r w:rsidRPr="00EE177D">
        <w:rPr>
          <w:rFonts w:ascii="Times New Roman" w:hAnsi="Times New Roman" w:cs="Times New Roman"/>
          <w:sz w:val="24"/>
          <w:szCs w:val="24"/>
          <w:lang w:eastAsia="bg-BG"/>
        </w:rPr>
        <w:t xml:space="preserve"> спазване на законово задължение, което се прилага спрямо администратора на лични данни;</w:t>
      </w:r>
    </w:p>
    <w:p w:rsidR="0028475A" w:rsidRDefault="0028475A" w:rsidP="0028475A">
      <w:pPr>
        <w:pStyle w:val="aff2"/>
        <w:numPr>
          <w:ilvl w:val="0"/>
          <w:numId w:val="37"/>
        </w:numPr>
        <w:spacing w:line="320" w:lineRule="exact"/>
        <w:ind w:left="426" w:hanging="426"/>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Срок за съхранение на личните данни: съобразно чл. 122 от ЗОП във връзка с чл. 121 от ЗОП</w:t>
      </w:r>
      <w:r>
        <w:rPr>
          <w:rFonts w:ascii="Times New Roman" w:hAnsi="Times New Roman" w:cs="Times New Roman"/>
          <w:sz w:val="24"/>
          <w:szCs w:val="24"/>
          <w:lang w:eastAsia="bg-BG"/>
        </w:rPr>
        <w:t xml:space="preserve"> – 5 години от датата на приключване изпълнението на договора за обществена поръчка или от датата на прекратяване на процедурата</w:t>
      </w:r>
      <w:r w:rsidRPr="00EE177D">
        <w:rPr>
          <w:rFonts w:ascii="Times New Roman" w:hAnsi="Times New Roman" w:cs="Times New Roman"/>
          <w:sz w:val="24"/>
          <w:szCs w:val="24"/>
          <w:lang w:eastAsia="bg-BG"/>
        </w:rPr>
        <w:t>.</w:t>
      </w:r>
      <w:r w:rsidR="00D63ADF">
        <w:rPr>
          <w:rFonts w:ascii="Times New Roman" w:hAnsi="Times New Roman" w:cs="Times New Roman"/>
          <w:sz w:val="24"/>
          <w:szCs w:val="24"/>
          <w:lang w:eastAsia="bg-BG"/>
        </w:rPr>
        <w:t xml:space="preserve"> Този срок може да бъде удължен, в случай че това произтича от правила за работа на финансиращи, </w:t>
      </w:r>
      <w:proofErr w:type="spellStart"/>
      <w:r w:rsidR="00D63ADF">
        <w:rPr>
          <w:rFonts w:ascii="Times New Roman" w:hAnsi="Times New Roman" w:cs="Times New Roman"/>
          <w:sz w:val="24"/>
          <w:szCs w:val="24"/>
          <w:lang w:eastAsia="bg-BG"/>
        </w:rPr>
        <w:t>одитиращи</w:t>
      </w:r>
      <w:proofErr w:type="spellEnd"/>
      <w:r w:rsidR="00D63ADF">
        <w:rPr>
          <w:rFonts w:ascii="Times New Roman" w:hAnsi="Times New Roman" w:cs="Times New Roman"/>
          <w:sz w:val="24"/>
          <w:szCs w:val="24"/>
          <w:lang w:eastAsia="bg-BG"/>
        </w:rPr>
        <w:t xml:space="preserve"> и </w:t>
      </w:r>
      <w:r w:rsidR="00D63ADF">
        <w:rPr>
          <w:rFonts w:ascii="Times New Roman" w:hAnsi="Times New Roman" w:cs="Times New Roman"/>
          <w:sz w:val="24"/>
          <w:szCs w:val="24"/>
          <w:lang w:eastAsia="bg-BG"/>
        </w:rPr>
        <w:lastRenderedPageBreak/>
        <w:t>сертифициращи органи във връзка с предоставянето на средства по проекти и програми от Европейския съюз.</w:t>
      </w:r>
    </w:p>
    <w:p w:rsidR="0028475A" w:rsidRPr="00EE177D" w:rsidRDefault="0028475A" w:rsidP="0028475A">
      <w:pPr>
        <w:pStyle w:val="aff2"/>
        <w:spacing w:line="320" w:lineRule="exact"/>
        <w:ind w:firstLine="720"/>
        <w:jc w:val="both"/>
        <w:rPr>
          <w:rFonts w:ascii="Times New Roman" w:hAnsi="Times New Roman" w:cs="Times New Roman"/>
          <w:sz w:val="24"/>
          <w:szCs w:val="24"/>
          <w:lang w:eastAsia="bg-BG"/>
        </w:rPr>
      </w:pPr>
      <w:r>
        <w:rPr>
          <w:rFonts w:ascii="Times New Roman" w:hAnsi="Times New Roman" w:cs="Times New Roman"/>
          <w:sz w:val="24"/>
          <w:szCs w:val="24"/>
          <w:lang w:eastAsia="bg-BG"/>
        </w:rPr>
        <w:t>Предоставянето на личните данни, посочени по-горе е задължително изискване съгласно</w:t>
      </w:r>
      <w:r w:rsidRPr="008442EB">
        <w:rPr>
          <w:rFonts w:ascii="Times New Roman" w:hAnsi="Times New Roman" w:cs="Times New Roman"/>
          <w:sz w:val="24"/>
          <w:szCs w:val="24"/>
          <w:lang w:eastAsia="bg-BG"/>
        </w:rPr>
        <w:t xml:space="preserve"> </w:t>
      </w:r>
      <w:r w:rsidRPr="00EE177D">
        <w:rPr>
          <w:rFonts w:ascii="Times New Roman" w:hAnsi="Times New Roman" w:cs="Times New Roman"/>
          <w:sz w:val="24"/>
          <w:szCs w:val="24"/>
          <w:lang w:eastAsia="bg-BG"/>
        </w:rPr>
        <w:t>законодателството в областта на възлагане на обществени поръчки</w:t>
      </w:r>
      <w:r>
        <w:rPr>
          <w:rFonts w:ascii="Times New Roman" w:hAnsi="Times New Roman" w:cs="Times New Roman"/>
          <w:sz w:val="24"/>
          <w:szCs w:val="24"/>
          <w:lang w:eastAsia="bg-BG"/>
        </w:rPr>
        <w:t xml:space="preserve">, в това число и </w:t>
      </w:r>
      <w:proofErr w:type="spellStart"/>
      <w:r>
        <w:rPr>
          <w:rFonts w:ascii="Times New Roman" w:hAnsi="Times New Roman" w:cs="Times New Roman"/>
          <w:sz w:val="24"/>
          <w:szCs w:val="24"/>
          <w:lang w:eastAsia="bg-BG"/>
        </w:rPr>
        <w:t>еЕЕДОП</w:t>
      </w:r>
      <w:proofErr w:type="spellEnd"/>
      <w:r>
        <w:rPr>
          <w:rFonts w:ascii="Times New Roman" w:hAnsi="Times New Roman" w:cs="Times New Roman"/>
          <w:sz w:val="24"/>
          <w:szCs w:val="24"/>
          <w:lang w:eastAsia="bg-BG"/>
        </w:rPr>
        <w:t>, приет с</w:t>
      </w:r>
      <w:r w:rsidRPr="009D42FB">
        <w:t xml:space="preserve"> </w:t>
      </w:r>
      <w:r>
        <w:rPr>
          <w:rFonts w:ascii="Times New Roman" w:hAnsi="Times New Roman" w:cs="Times New Roman"/>
          <w:sz w:val="24"/>
          <w:szCs w:val="24"/>
          <w:lang w:eastAsia="bg-BG"/>
        </w:rPr>
        <w:t>Р</w:t>
      </w:r>
      <w:r w:rsidRPr="009D42FB">
        <w:rPr>
          <w:rFonts w:ascii="Times New Roman" w:hAnsi="Times New Roman" w:cs="Times New Roman"/>
          <w:sz w:val="24"/>
          <w:szCs w:val="24"/>
          <w:lang w:eastAsia="bg-BG"/>
        </w:rPr>
        <w:t>егламент за изпълнение (</w:t>
      </w:r>
      <w:r>
        <w:rPr>
          <w:rFonts w:ascii="Times New Roman" w:hAnsi="Times New Roman" w:cs="Times New Roman"/>
          <w:sz w:val="24"/>
          <w:szCs w:val="24"/>
          <w:lang w:eastAsia="bg-BG"/>
        </w:rPr>
        <w:t>ЕС</w:t>
      </w:r>
      <w:r w:rsidRPr="009D42FB">
        <w:rPr>
          <w:rFonts w:ascii="Times New Roman" w:hAnsi="Times New Roman" w:cs="Times New Roman"/>
          <w:sz w:val="24"/>
          <w:szCs w:val="24"/>
          <w:lang w:eastAsia="bg-BG"/>
        </w:rPr>
        <w:t xml:space="preserve">) 2016/7 на </w:t>
      </w:r>
      <w:r>
        <w:rPr>
          <w:rFonts w:ascii="Times New Roman" w:hAnsi="Times New Roman" w:cs="Times New Roman"/>
          <w:sz w:val="24"/>
          <w:szCs w:val="24"/>
          <w:lang w:eastAsia="bg-BG"/>
        </w:rPr>
        <w:t>К</w:t>
      </w:r>
      <w:r w:rsidRPr="009D42FB">
        <w:rPr>
          <w:rFonts w:ascii="Times New Roman" w:hAnsi="Times New Roman" w:cs="Times New Roman"/>
          <w:sz w:val="24"/>
          <w:szCs w:val="24"/>
          <w:lang w:eastAsia="bg-BG"/>
        </w:rPr>
        <w:t>омисията</w:t>
      </w:r>
      <w:r>
        <w:rPr>
          <w:rFonts w:ascii="Times New Roman" w:hAnsi="Times New Roman" w:cs="Times New Roman"/>
          <w:sz w:val="24"/>
          <w:szCs w:val="24"/>
          <w:lang w:eastAsia="bg-BG"/>
        </w:rPr>
        <w:t xml:space="preserve"> от 5 януари 2016 </w:t>
      </w:r>
      <w:proofErr w:type="spellStart"/>
      <w:r>
        <w:rPr>
          <w:rFonts w:ascii="Times New Roman" w:hAnsi="Times New Roman" w:cs="Times New Roman"/>
          <w:sz w:val="24"/>
          <w:szCs w:val="24"/>
          <w:lang w:eastAsia="bg-BG"/>
        </w:rPr>
        <w:t>година</w:t>
      </w:r>
      <w:r w:rsidRPr="009D42FB">
        <w:rPr>
          <w:rFonts w:ascii="Times New Roman" w:hAnsi="Times New Roman" w:cs="Times New Roman"/>
          <w:sz w:val="24"/>
          <w:szCs w:val="24"/>
          <w:lang w:eastAsia="bg-BG"/>
        </w:rPr>
        <w:t>за</w:t>
      </w:r>
      <w:proofErr w:type="spellEnd"/>
      <w:r w:rsidRPr="009D42FB">
        <w:rPr>
          <w:rFonts w:ascii="Times New Roman" w:hAnsi="Times New Roman" w:cs="Times New Roman"/>
          <w:sz w:val="24"/>
          <w:szCs w:val="24"/>
          <w:lang w:eastAsia="bg-BG"/>
        </w:rPr>
        <w:t xml:space="preserve"> установяване на стандартния образец за единния европейски документ за обществени поръчки</w:t>
      </w:r>
      <w:r>
        <w:rPr>
          <w:rFonts w:ascii="Times New Roman" w:hAnsi="Times New Roman" w:cs="Times New Roman"/>
          <w:sz w:val="24"/>
          <w:szCs w:val="24"/>
          <w:lang w:eastAsia="bg-BG"/>
        </w:rPr>
        <w:t>. Непредоставянето на личните данни, които се изискват от закона, може да доведе до отстраняване на участника от процедурата за възлагане на обществена поръчка.</w:t>
      </w:r>
    </w:p>
    <w:p w:rsidR="0028475A" w:rsidRPr="00EE177D" w:rsidRDefault="0028475A" w:rsidP="00F70C8D">
      <w:pPr>
        <w:pStyle w:val="aff2"/>
        <w:spacing w:line="320" w:lineRule="exact"/>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ab/>
        <w:t>МВР не предоставя данните Ви на трети лица, освен когато това е необходимо за изпълнение на законово задължение или за изпълнение на сключен договор, както и на компетентни органи, които по силата на нормативен акт имат правомощия да изискват от ДУССД-МВР предоставянето на информация, включително съдържаща лични данни.</w:t>
      </w:r>
    </w:p>
    <w:p w:rsidR="0028475A" w:rsidRPr="00EE177D" w:rsidRDefault="0028475A" w:rsidP="0028475A">
      <w:pPr>
        <w:pStyle w:val="aff2"/>
        <w:spacing w:line="320" w:lineRule="exact"/>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ab/>
        <w:t>Вашите права във връзка с обработването на личните данни от МВР са:</w:t>
      </w:r>
    </w:p>
    <w:p w:rsidR="0028475A" w:rsidRPr="00EE177D" w:rsidRDefault="0028475A" w:rsidP="0028475A">
      <w:pPr>
        <w:pStyle w:val="aff2"/>
        <w:numPr>
          <w:ilvl w:val="0"/>
          <w:numId w:val="38"/>
        </w:numPr>
        <w:spacing w:line="320" w:lineRule="exact"/>
        <w:ind w:left="284" w:hanging="284"/>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Право на информираност съобразно Параграф 58, 60-62 от Преамбюла и член 12-14 от Общия регламент относно защитата на данните;</w:t>
      </w:r>
    </w:p>
    <w:p w:rsidR="0028475A" w:rsidRPr="00EE177D" w:rsidRDefault="0028475A" w:rsidP="0028475A">
      <w:pPr>
        <w:pStyle w:val="aff2"/>
        <w:numPr>
          <w:ilvl w:val="0"/>
          <w:numId w:val="38"/>
        </w:numPr>
        <w:spacing w:line="320" w:lineRule="exact"/>
        <w:ind w:left="284" w:hanging="284"/>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Право на достъп съобразно Параграф 63 от Преамбюла и член 12 и 15 от Общия регламент относно защитата на данните;</w:t>
      </w:r>
    </w:p>
    <w:p w:rsidR="0028475A" w:rsidRPr="00EE177D" w:rsidRDefault="0028475A" w:rsidP="0028475A">
      <w:pPr>
        <w:pStyle w:val="aff2"/>
        <w:numPr>
          <w:ilvl w:val="0"/>
          <w:numId w:val="38"/>
        </w:numPr>
        <w:spacing w:line="320" w:lineRule="exact"/>
        <w:ind w:left="284" w:hanging="284"/>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Право на прехвърляне на личните данни на друг администратор (право на преносимост на данните) съобразно Параграф 68 от Преамбюла и член 12 и 20 от Общия регламент относно защитата на данните;</w:t>
      </w:r>
    </w:p>
    <w:p w:rsidR="0028475A" w:rsidRPr="00EE177D" w:rsidRDefault="0028475A" w:rsidP="0028475A">
      <w:pPr>
        <w:pStyle w:val="aff2"/>
        <w:numPr>
          <w:ilvl w:val="0"/>
          <w:numId w:val="38"/>
        </w:numPr>
        <w:spacing w:line="320" w:lineRule="exact"/>
        <w:ind w:left="284" w:hanging="284"/>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Право на коригиране съобразно член 5, 12, 16 и 19 от Общия регламент относно защитата на данните;</w:t>
      </w:r>
    </w:p>
    <w:p w:rsidR="0028475A" w:rsidRPr="00EE177D" w:rsidRDefault="0028475A" w:rsidP="0028475A">
      <w:pPr>
        <w:pStyle w:val="aff2"/>
        <w:numPr>
          <w:ilvl w:val="0"/>
          <w:numId w:val="38"/>
        </w:numPr>
        <w:spacing w:line="320" w:lineRule="exact"/>
        <w:ind w:left="284" w:hanging="284"/>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Право на изтриване ("правото да бъдете забравени") съобразно Параграф 65 и 66 от Преамбюла и член 6, 9, 12 и 17 от Общия регламент относно защитата на данните;</w:t>
      </w:r>
    </w:p>
    <w:p w:rsidR="0028475A" w:rsidRPr="00EE177D" w:rsidRDefault="0028475A" w:rsidP="0028475A">
      <w:pPr>
        <w:pStyle w:val="aff2"/>
        <w:numPr>
          <w:ilvl w:val="0"/>
          <w:numId w:val="38"/>
        </w:numPr>
        <w:spacing w:line="320" w:lineRule="exact"/>
        <w:ind w:left="284" w:hanging="284"/>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Право на ограничаване на обработването съобразно Параграф 67 от Преамбюла и член 18 и 19 от Общия регламент относно защитата на данните;</w:t>
      </w:r>
    </w:p>
    <w:p w:rsidR="0028475A" w:rsidRPr="00EE177D" w:rsidRDefault="0028475A" w:rsidP="0028475A">
      <w:pPr>
        <w:pStyle w:val="aff2"/>
        <w:numPr>
          <w:ilvl w:val="0"/>
          <w:numId w:val="38"/>
        </w:numPr>
        <w:spacing w:line="320" w:lineRule="exact"/>
        <w:ind w:left="284" w:hanging="284"/>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Право на възражение срещу обработването съобразно Параграф 69 и 70 от Преамбюла и член 12 и 21 от Общия регламент относно защитата на данните.</w:t>
      </w:r>
    </w:p>
    <w:p w:rsidR="009B47B1" w:rsidRDefault="0028475A" w:rsidP="0007734C">
      <w:pPr>
        <w:pStyle w:val="aff2"/>
        <w:numPr>
          <w:ilvl w:val="0"/>
          <w:numId w:val="38"/>
        </w:numPr>
        <w:spacing w:line="320" w:lineRule="exact"/>
        <w:ind w:left="284" w:hanging="284"/>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Право на жалба срещу обработването</w:t>
      </w:r>
      <w:r>
        <w:rPr>
          <w:rFonts w:ascii="Times New Roman" w:hAnsi="Times New Roman" w:cs="Times New Roman"/>
          <w:sz w:val="24"/>
          <w:szCs w:val="24"/>
          <w:lang w:eastAsia="bg-BG"/>
        </w:rPr>
        <w:t>,</w:t>
      </w:r>
      <w:r w:rsidRPr="00EE177D">
        <w:rPr>
          <w:rFonts w:ascii="Times New Roman" w:hAnsi="Times New Roman" w:cs="Times New Roman"/>
          <w:sz w:val="24"/>
          <w:szCs w:val="24"/>
          <w:lang w:eastAsia="bg-BG"/>
        </w:rPr>
        <w:t xml:space="preserve"> като компетентният за това орган е Комисия за защита на личните данни </w:t>
      </w:r>
      <w:r w:rsidR="00F161FA">
        <w:rPr>
          <w:rFonts w:ascii="Times New Roman" w:hAnsi="Times New Roman" w:cs="Times New Roman"/>
          <w:sz w:val="24"/>
          <w:szCs w:val="24"/>
          <w:lang w:eastAsia="bg-BG"/>
        </w:rPr>
        <w:t>с адрес: гр. София 1592, бул. „</w:t>
      </w:r>
      <w:r w:rsidRPr="00EE177D">
        <w:rPr>
          <w:rFonts w:ascii="Times New Roman" w:hAnsi="Times New Roman" w:cs="Times New Roman"/>
          <w:sz w:val="24"/>
          <w:szCs w:val="24"/>
          <w:lang w:eastAsia="bg-BG"/>
        </w:rPr>
        <w:t xml:space="preserve">Проф. Цветан Лазаров” № 2 Интернет страница: </w:t>
      </w:r>
      <w:hyperlink r:id="rId10" w:history="1">
        <w:r w:rsidRPr="00EE177D">
          <w:rPr>
            <w:rFonts w:ascii="Times New Roman" w:hAnsi="Times New Roman" w:cs="Times New Roman"/>
            <w:color w:val="0000FF"/>
            <w:sz w:val="24"/>
            <w:szCs w:val="24"/>
            <w:u w:val="single"/>
            <w:lang w:eastAsia="bg-BG"/>
          </w:rPr>
          <w:t>www.cpdp.bg</w:t>
        </w:r>
      </w:hyperlink>
      <w:r w:rsidRPr="00EE177D">
        <w:rPr>
          <w:rFonts w:ascii="Times New Roman" w:hAnsi="Times New Roman" w:cs="Times New Roman"/>
          <w:sz w:val="24"/>
          <w:szCs w:val="24"/>
          <w:lang w:eastAsia="bg-BG"/>
        </w:rPr>
        <w:t xml:space="preserve"> ; Електронна поща: </w:t>
      </w:r>
      <w:hyperlink r:id="rId11" w:history="1">
        <w:r w:rsidRPr="00EE177D">
          <w:rPr>
            <w:rFonts w:ascii="Times New Roman" w:hAnsi="Times New Roman" w:cs="Times New Roman"/>
            <w:color w:val="0000FF"/>
            <w:sz w:val="24"/>
            <w:szCs w:val="24"/>
            <w:u w:val="single"/>
            <w:lang w:eastAsia="bg-BG"/>
          </w:rPr>
          <w:t>kzld@cpdp.bg</w:t>
        </w:r>
      </w:hyperlink>
      <w:r w:rsidRPr="00EE177D">
        <w:rPr>
          <w:rFonts w:ascii="Times New Roman" w:hAnsi="Times New Roman" w:cs="Times New Roman"/>
          <w:sz w:val="24"/>
          <w:szCs w:val="24"/>
          <w:lang w:eastAsia="bg-BG"/>
        </w:rPr>
        <w:t>; Център за информация и контакти - тел. 02/91-53-518</w:t>
      </w:r>
      <w:r>
        <w:rPr>
          <w:rFonts w:ascii="Times New Roman" w:hAnsi="Times New Roman" w:cs="Times New Roman"/>
          <w:sz w:val="24"/>
          <w:szCs w:val="24"/>
          <w:lang w:val="en-US" w:eastAsia="bg-BG"/>
        </w:rPr>
        <w:t>.</w:t>
      </w:r>
    </w:p>
    <w:p w:rsidR="00F70C8D" w:rsidRPr="00F70C8D" w:rsidRDefault="00F70C8D" w:rsidP="00F70C8D">
      <w:pPr>
        <w:pStyle w:val="aff2"/>
        <w:spacing w:line="320" w:lineRule="exact"/>
        <w:ind w:left="426"/>
        <w:jc w:val="both"/>
        <w:rPr>
          <w:rFonts w:ascii="Times New Roman" w:hAnsi="Times New Roman" w:cs="Times New Roman"/>
          <w:sz w:val="24"/>
          <w:szCs w:val="24"/>
          <w:lang w:eastAsia="bg-BG"/>
        </w:rPr>
      </w:pPr>
    </w:p>
    <w:p w:rsidR="00D5394F" w:rsidRPr="00FC1945" w:rsidRDefault="00E947E5" w:rsidP="008B216F">
      <w:pPr>
        <w:pStyle w:val="aa"/>
        <w:shd w:val="clear" w:color="auto" w:fill="C6D9F1" w:themeFill="text2" w:themeFillTint="33"/>
        <w:tabs>
          <w:tab w:val="left" w:pos="0"/>
          <w:tab w:val="left" w:pos="720"/>
          <w:tab w:val="left" w:pos="1440"/>
          <w:tab w:val="left" w:pos="1596"/>
        </w:tabs>
        <w:spacing w:after="200" w:line="360" w:lineRule="exact"/>
        <w:ind w:right="36"/>
        <w:jc w:val="center"/>
        <w:rPr>
          <w:rFonts w:ascii="Times New Roman" w:hAnsi="Times New Roman"/>
          <w:b/>
          <w:bCs/>
          <w:sz w:val="24"/>
          <w:szCs w:val="24"/>
          <w:lang w:val="bg-BG"/>
        </w:rPr>
      </w:pPr>
      <w:r>
        <w:rPr>
          <w:rFonts w:ascii="Times New Roman" w:hAnsi="Times New Roman"/>
          <w:b/>
          <w:bCs/>
          <w:sz w:val="24"/>
          <w:szCs w:val="24"/>
          <w:lang w:val="bg-BG"/>
        </w:rPr>
        <w:t xml:space="preserve">РАЗДЕЛ </w:t>
      </w:r>
      <w:r w:rsidR="00362C7F">
        <w:rPr>
          <w:rFonts w:ascii="Times New Roman" w:hAnsi="Times New Roman"/>
          <w:b/>
          <w:bCs/>
          <w:sz w:val="24"/>
          <w:szCs w:val="24"/>
          <w:lang w:val="en-US"/>
        </w:rPr>
        <w:t>VI</w:t>
      </w:r>
      <w:r w:rsidR="0028475A" w:rsidRPr="0028475A">
        <w:rPr>
          <w:rFonts w:ascii="Times New Roman" w:hAnsi="Times New Roman"/>
          <w:b/>
          <w:bCs/>
          <w:sz w:val="24"/>
          <w:szCs w:val="24"/>
          <w:lang w:val="en-US"/>
        </w:rPr>
        <w:t>I</w:t>
      </w:r>
      <w:r w:rsidR="00362C7F">
        <w:rPr>
          <w:rFonts w:ascii="Times New Roman" w:hAnsi="Times New Roman"/>
          <w:b/>
          <w:bCs/>
          <w:sz w:val="24"/>
          <w:szCs w:val="24"/>
          <w:lang w:val="en-US"/>
        </w:rPr>
        <w:t>I</w:t>
      </w:r>
      <w:r w:rsidR="00D5394F" w:rsidRPr="00FC1945">
        <w:rPr>
          <w:rFonts w:ascii="Times New Roman" w:hAnsi="Times New Roman"/>
          <w:b/>
          <w:bCs/>
          <w:sz w:val="24"/>
          <w:szCs w:val="24"/>
          <w:lang w:val="bg-BG"/>
        </w:rPr>
        <w:t>.</w:t>
      </w:r>
      <w:r w:rsidR="00B20675">
        <w:rPr>
          <w:rFonts w:ascii="Times New Roman" w:hAnsi="Times New Roman"/>
          <w:b/>
          <w:bCs/>
          <w:sz w:val="24"/>
          <w:szCs w:val="24"/>
          <w:lang w:val="bg-BG"/>
        </w:rPr>
        <w:tab/>
      </w:r>
      <w:r w:rsidR="00D5394F" w:rsidRPr="00FC1945">
        <w:rPr>
          <w:rFonts w:ascii="Times New Roman" w:hAnsi="Times New Roman"/>
          <w:b/>
          <w:bCs/>
          <w:sz w:val="24"/>
          <w:szCs w:val="24"/>
          <w:lang w:val="bg-BG"/>
        </w:rPr>
        <w:t>ДРУГИ УКАЗАНИЯ</w:t>
      </w:r>
    </w:p>
    <w:p w:rsidR="00A17A00" w:rsidRDefault="00A17A00" w:rsidP="00CB0E4A">
      <w:pPr>
        <w:spacing w:after="120" w:line="276" w:lineRule="auto"/>
        <w:ind w:right="36" w:firstLine="709"/>
        <w:jc w:val="both"/>
      </w:pPr>
      <w:r>
        <w:t xml:space="preserve">В случай, че избраният изпълнител е обединение, което не е юридическо лице, всеки от </w:t>
      </w:r>
      <w:proofErr w:type="spellStart"/>
      <w:r>
        <w:t>съдружниците</w:t>
      </w:r>
      <w:proofErr w:type="spellEnd"/>
      <w:r>
        <w:t xml:space="preserve"> в него може да е </w:t>
      </w:r>
      <w:proofErr w:type="spellStart"/>
      <w:r>
        <w:t>наредител</w:t>
      </w:r>
      <w:proofErr w:type="spellEnd"/>
      <w:r>
        <w:t xml:space="preserve"> по банковата гаранция, съответно вносител на сумата по гаранцията или титуляр на застраховката, в съответствие с чл. 111, ал. 8 от ЗОП.</w:t>
      </w:r>
    </w:p>
    <w:p w:rsidR="00B20675" w:rsidRDefault="00AD618F" w:rsidP="00CB0E4A">
      <w:pPr>
        <w:spacing w:before="40" w:after="96" w:line="276" w:lineRule="auto"/>
        <w:ind w:right="36" w:firstLine="709"/>
        <w:jc w:val="both"/>
        <w:rPr>
          <w:lang w:eastAsia="bg-BG"/>
        </w:rPr>
      </w:pPr>
      <w:r w:rsidRPr="00753DB9">
        <w:rPr>
          <w:lang w:eastAsia="bg-BG"/>
        </w:rPr>
        <w:lastRenderedPageBreak/>
        <w:t xml:space="preserve">За въпроси, отнасящи се до провеждането на процедурата и подготовката на офертите от участниците, които не са посочени в </w:t>
      </w:r>
      <w:r>
        <w:rPr>
          <w:lang w:eastAsia="bg-BG"/>
        </w:rPr>
        <w:t>настоящата документация</w:t>
      </w:r>
      <w:r w:rsidRPr="00753DB9">
        <w:rPr>
          <w:lang w:eastAsia="bg-BG"/>
        </w:rPr>
        <w:t>, се прилага Закона за обществените поръчки и подзаконовите нормативни актове по прилагането му.</w:t>
      </w:r>
    </w:p>
    <w:p w:rsidR="007E387D" w:rsidRPr="00002BFB" w:rsidRDefault="007E387D" w:rsidP="00CB0E4A">
      <w:pPr>
        <w:tabs>
          <w:tab w:val="left" w:pos="709"/>
        </w:tabs>
        <w:spacing w:line="276" w:lineRule="auto"/>
        <w:jc w:val="both"/>
        <w:rPr>
          <w:color w:val="000000"/>
        </w:rPr>
      </w:pPr>
      <w:r>
        <w:rPr>
          <w:b/>
          <w:color w:val="000000"/>
        </w:rPr>
        <w:tab/>
      </w:r>
      <w:r w:rsidRPr="007E387D">
        <w:rPr>
          <w:color w:val="000000"/>
        </w:rPr>
        <w:t>Място за изпълнение на обществената поръчка:</w:t>
      </w:r>
      <w:r w:rsidRPr="00002BFB">
        <w:rPr>
          <w:bCs/>
        </w:rPr>
        <w:t xml:space="preserve"> </w:t>
      </w:r>
      <w:r>
        <w:rPr>
          <w:bCs/>
        </w:rPr>
        <w:t>г</w:t>
      </w:r>
      <w:r w:rsidRPr="00002BFB">
        <w:rPr>
          <w:bCs/>
        </w:rPr>
        <w:t>рад София, бул.</w:t>
      </w:r>
      <w:r w:rsidR="00FC3731">
        <w:rPr>
          <w:bCs/>
        </w:rPr>
        <w:t xml:space="preserve"> </w:t>
      </w:r>
      <w:r w:rsidRPr="00002BFB">
        <w:rPr>
          <w:bCs/>
        </w:rPr>
        <w:t xml:space="preserve">„Александър Малинов“ № 1, </w:t>
      </w:r>
      <w:r>
        <w:rPr>
          <w:color w:val="000000"/>
        </w:rPr>
        <w:t>НИК – МВР.</w:t>
      </w:r>
    </w:p>
    <w:p w:rsidR="007E387D" w:rsidRDefault="007E387D" w:rsidP="00CB0E4A">
      <w:pPr>
        <w:tabs>
          <w:tab w:val="left" w:pos="709"/>
        </w:tabs>
        <w:spacing w:line="276" w:lineRule="auto"/>
        <w:jc w:val="both"/>
        <w:rPr>
          <w:color w:val="000000"/>
        </w:rPr>
      </w:pPr>
      <w:r>
        <w:rPr>
          <w:b/>
          <w:color w:val="000000"/>
        </w:rPr>
        <w:tab/>
      </w:r>
      <w:r w:rsidRPr="007E387D">
        <w:rPr>
          <w:color w:val="000000"/>
        </w:rPr>
        <w:t>Срок за изпълнение на обществената поръчка:</w:t>
      </w:r>
      <w:r w:rsidRPr="00002BFB">
        <w:rPr>
          <w:color w:val="000000"/>
        </w:rPr>
        <w:t xml:space="preserve"> 90 дни от подписване на договора.</w:t>
      </w:r>
    </w:p>
    <w:p w:rsidR="00CB0E4A" w:rsidRDefault="00CB0E4A" w:rsidP="00CB0E4A">
      <w:pPr>
        <w:tabs>
          <w:tab w:val="left" w:pos="709"/>
        </w:tabs>
        <w:spacing w:line="276" w:lineRule="auto"/>
        <w:jc w:val="both"/>
        <w:rPr>
          <w:bCs/>
          <w:color w:val="000000"/>
        </w:rPr>
      </w:pPr>
      <w:r>
        <w:rPr>
          <w:bCs/>
          <w:color w:val="000000"/>
        </w:rPr>
        <w:tab/>
      </w:r>
      <w:r w:rsidRPr="00002BFB">
        <w:rPr>
          <w:bCs/>
          <w:color w:val="000000"/>
        </w:rPr>
        <w:t>Не се допускат варианти на офертите. Участниците следва да представят в своята оферта техническо предложение в пълно съответствие с техническата спецификация.</w:t>
      </w:r>
    </w:p>
    <w:p w:rsidR="00F326F5" w:rsidRDefault="00F326F5" w:rsidP="00F326F5">
      <w:pPr>
        <w:spacing w:line="320" w:lineRule="exact"/>
        <w:ind w:firstLine="720"/>
        <w:jc w:val="both"/>
        <w:rPr>
          <w:bCs/>
          <w:color w:val="000000"/>
        </w:rPr>
      </w:pPr>
      <w:r w:rsidRPr="00002BFB">
        <w:rPr>
          <w:bCs/>
          <w:color w:val="000000"/>
        </w:rPr>
        <w:t>Всички участници могат да кандидатстват по една или повече от обособените позиции.</w:t>
      </w:r>
    </w:p>
    <w:p w:rsidR="00F326F5" w:rsidRPr="00002BFB" w:rsidRDefault="00F326F5" w:rsidP="00F326F5">
      <w:pPr>
        <w:shd w:val="clear" w:color="auto" w:fill="FFFFFF"/>
        <w:spacing w:line="320" w:lineRule="exact"/>
        <w:ind w:firstLine="720"/>
        <w:jc w:val="both"/>
        <w:rPr>
          <w:bCs/>
          <w:color w:val="000000"/>
        </w:rPr>
      </w:pPr>
      <w:r w:rsidRPr="00002BFB">
        <w:rPr>
          <w:color w:val="000000"/>
        </w:rPr>
        <w:t xml:space="preserve">Достъпът на изпълнителя до помещенията, в които ще се инсталира оборудването, </w:t>
      </w:r>
      <w:r w:rsidR="00B8394B">
        <w:rPr>
          <w:color w:val="000000"/>
        </w:rPr>
        <w:t>предмет</w:t>
      </w:r>
      <w:r w:rsidR="00B8394B" w:rsidRPr="00002BFB">
        <w:rPr>
          <w:color w:val="000000"/>
        </w:rPr>
        <w:t xml:space="preserve"> </w:t>
      </w:r>
      <w:r w:rsidRPr="00002BFB">
        <w:rPr>
          <w:color w:val="000000"/>
        </w:rPr>
        <w:t>на договора, ще се извършва по начина и във времето, допустими съгласно действащата нормативна уредба на МВР.</w:t>
      </w:r>
    </w:p>
    <w:p w:rsidR="00F326F5" w:rsidRPr="00AC4907" w:rsidRDefault="00F326F5" w:rsidP="00CB0E4A">
      <w:pPr>
        <w:tabs>
          <w:tab w:val="left" w:pos="709"/>
        </w:tabs>
        <w:spacing w:line="276" w:lineRule="auto"/>
        <w:jc w:val="both"/>
        <w:rPr>
          <w:color w:val="000000"/>
        </w:rPr>
      </w:pPr>
    </w:p>
    <w:p w:rsidR="00410A7B" w:rsidRPr="00FC1945" w:rsidRDefault="00E947E5" w:rsidP="008B216F">
      <w:pPr>
        <w:pStyle w:val="aa"/>
        <w:shd w:val="clear" w:color="auto" w:fill="C6D9F1" w:themeFill="text2" w:themeFillTint="33"/>
        <w:tabs>
          <w:tab w:val="left" w:pos="0"/>
          <w:tab w:val="left" w:pos="720"/>
          <w:tab w:val="left" w:pos="1440"/>
          <w:tab w:val="left" w:pos="1596"/>
        </w:tabs>
        <w:spacing w:after="200" w:line="360" w:lineRule="exact"/>
        <w:ind w:right="36"/>
        <w:jc w:val="center"/>
        <w:rPr>
          <w:rFonts w:ascii="Times New Roman" w:hAnsi="Times New Roman"/>
          <w:b/>
          <w:bCs/>
          <w:sz w:val="24"/>
          <w:szCs w:val="24"/>
          <w:lang w:val="bg-BG"/>
        </w:rPr>
      </w:pPr>
      <w:r>
        <w:rPr>
          <w:rFonts w:ascii="Times New Roman" w:hAnsi="Times New Roman"/>
          <w:b/>
          <w:bCs/>
          <w:sz w:val="24"/>
          <w:szCs w:val="24"/>
          <w:lang w:val="bg-BG"/>
        </w:rPr>
        <w:t xml:space="preserve">РАЗДЕЛ </w:t>
      </w:r>
      <w:r w:rsidR="000C74C5">
        <w:rPr>
          <w:rFonts w:ascii="Times New Roman" w:hAnsi="Times New Roman"/>
          <w:b/>
          <w:bCs/>
          <w:sz w:val="24"/>
          <w:szCs w:val="24"/>
          <w:lang w:val="en-US"/>
        </w:rPr>
        <w:t>I</w:t>
      </w:r>
      <w:r w:rsidR="0028475A">
        <w:rPr>
          <w:rFonts w:ascii="Times New Roman" w:hAnsi="Times New Roman"/>
          <w:b/>
          <w:bCs/>
          <w:sz w:val="24"/>
          <w:szCs w:val="24"/>
          <w:lang w:val="en-US"/>
        </w:rPr>
        <w:t>X</w:t>
      </w:r>
      <w:r w:rsidR="00410A7B" w:rsidRPr="00FC1945">
        <w:rPr>
          <w:rFonts w:ascii="Times New Roman" w:hAnsi="Times New Roman"/>
          <w:b/>
          <w:bCs/>
          <w:sz w:val="24"/>
          <w:szCs w:val="24"/>
          <w:lang w:val="bg-BG"/>
        </w:rPr>
        <w:t>.</w:t>
      </w:r>
      <w:r w:rsidR="00B20675">
        <w:rPr>
          <w:rFonts w:ascii="Times New Roman" w:hAnsi="Times New Roman"/>
          <w:b/>
          <w:bCs/>
          <w:sz w:val="24"/>
          <w:szCs w:val="24"/>
          <w:lang w:val="bg-BG"/>
        </w:rPr>
        <w:tab/>
      </w:r>
      <w:r w:rsidR="00410A7B" w:rsidRPr="00FC1945">
        <w:rPr>
          <w:rFonts w:ascii="Times New Roman" w:hAnsi="Times New Roman"/>
          <w:b/>
          <w:bCs/>
          <w:sz w:val="24"/>
          <w:szCs w:val="24"/>
          <w:lang w:val="bg-BG"/>
        </w:rPr>
        <w:t>ОБРАЗЦИ НА ДОКУМЕНТИ И УКАЗАНИЯ</w:t>
      </w:r>
      <w:r w:rsidR="00410A7B" w:rsidRPr="00FC1945">
        <w:rPr>
          <w:rFonts w:ascii="Times New Roman" w:hAnsi="Times New Roman"/>
          <w:b/>
          <w:bCs/>
          <w:sz w:val="24"/>
          <w:szCs w:val="24"/>
          <w:lang w:val="bg-BG"/>
        </w:rPr>
        <w:br/>
        <w:t>ЗА ПОДГОТОВКАТА ИМ</w:t>
      </w:r>
      <w:r w:rsidR="00D6088C">
        <w:rPr>
          <w:rFonts w:ascii="Times New Roman" w:hAnsi="Times New Roman"/>
          <w:b/>
          <w:bCs/>
          <w:sz w:val="24"/>
          <w:szCs w:val="24"/>
          <w:lang w:val="bg-BG"/>
        </w:rPr>
        <w:t xml:space="preserve"> </w:t>
      </w:r>
    </w:p>
    <w:p w:rsidR="00410A7B" w:rsidRDefault="00FC5F96" w:rsidP="008B216F">
      <w:pPr>
        <w:pStyle w:val="a3"/>
        <w:numPr>
          <w:ilvl w:val="0"/>
          <w:numId w:val="9"/>
        </w:numPr>
        <w:tabs>
          <w:tab w:val="left" w:pos="567"/>
        </w:tabs>
        <w:spacing w:after="120"/>
        <w:ind w:left="0" w:right="36" w:firstLine="284"/>
        <w:contextualSpacing w:val="0"/>
        <w:jc w:val="both"/>
        <w:textAlignment w:val="center"/>
      </w:pPr>
      <w:r w:rsidRPr="00FC5F96">
        <w:rPr>
          <w:b/>
          <w:i/>
        </w:rPr>
        <w:t>Образец №</w:t>
      </w:r>
      <w:r w:rsidR="00ED6AAC">
        <w:rPr>
          <w:b/>
          <w:i/>
        </w:rPr>
        <w:t xml:space="preserve"> </w:t>
      </w:r>
      <w:r w:rsidRPr="00FC5F96">
        <w:rPr>
          <w:b/>
          <w:i/>
        </w:rPr>
        <w:t>1</w:t>
      </w:r>
      <w:r w:rsidR="00F70C8D">
        <w:rPr>
          <w:b/>
          <w:i/>
        </w:rPr>
        <w:t xml:space="preserve">А и </w:t>
      </w:r>
      <w:r w:rsidR="00F70C8D" w:rsidRPr="00FC5F96">
        <w:rPr>
          <w:b/>
          <w:i/>
        </w:rPr>
        <w:t>Образец №</w:t>
      </w:r>
      <w:r w:rsidR="00F70C8D">
        <w:rPr>
          <w:b/>
          <w:i/>
        </w:rPr>
        <w:t xml:space="preserve"> </w:t>
      </w:r>
      <w:r w:rsidR="00F70C8D" w:rsidRPr="00FC5F96">
        <w:rPr>
          <w:b/>
          <w:i/>
        </w:rPr>
        <w:t>1</w:t>
      </w:r>
      <w:r w:rsidR="00F70C8D">
        <w:rPr>
          <w:b/>
          <w:i/>
        </w:rPr>
        <w:t>Б</w:t>
      </w:r>
      <w:r w:rsidR="001742D8">
        <w:rPr>
          <w:b/>
          <w:i/>
        </w:rPr>
        <w:t xml:space="preserve"> </w:t>
      </w:r>
      <w:r>
        <w:rPr>
          <w:i/>
        </w:rPr>
        <w:t xml:space="preserve">- </w:t>
      </w:r>
      <w:r>
        <w:t>о</w:t>
      </w:r>
      <w:r w:rsidR="00F34DCA" w:rsidRPr="00753DB9">
        <w:t>пис на документите и информацията, съдържащи се в опаковката, подписан от участника, с</w:t>
      </w:r>
      <w:r>
        <w:t>ъгласно чл. 47, ал. 3 от ППЗОП.</w:t>
      </w:r>
    </w:p>
    <w:p w:rsidR="00B20675" w:rsidRPr="00706D27" w:rsidRDefault="00AF50C7" w:rsidP="008B216F">
      <w:pPr>
        <w:pStyle w:val="a3"/>
        <w:tabs>
          <w:tab w:val="left" w:pos="9639"/>
        </w:tabs>
        <w:spacing w:after="120"/>
        <w:ind w:left="0" w:right="36" w:firstLine="284"/>
        <w:contextualSpacing w:val="0"/>
        <w:jc w:val="both"/>
      </w:pPr>
      <w:r>
        <w:rPr>
          <w:b/>
          <w:i/>
        </w:rPr>
        <w:t>2</w:t>
      </w:r>
      <w:r w:rsidR="00B20675">
        <w:rPr>
          <w:b/>
        </w:rPr>
        <w:t xml:space="preserve">. </w:t>
      </w:r>
      <w:r w:rsidR="00FC5F96" w:rsidRPr="00FC5F96">
        <w:rPr>
          <w:b/>
          <w:i/>
          <w:lang w:val="ru-RU"/>
        </w:rPr>
        <w:t>Образец №</w:t>
      </w:r>
      <w:r w:rsidR="00FC5F96">
        <w:rPr>
          <w:b/>
          <w:i/>
          <w:lang w:val="ru-RU"/>
        </w:rPr>
        <w:t> </w:t>
      </w:r>
      <w:r w:rsidR="00EE7B83">
        <w:rPr>
          <w:b/>
          <w:i/>
        </w:rPr>
        <w:t>2</w:t>
      </w:r>
      <w:r w:rsidR="00CB42D5">
        <w:rPr>
          <w:b/>
          <w:i/>
        </w:rPr>
        <w:t xml:space="preserve">А и </w:t>
      </w:r>
      <w:r w:rsidR="00CB42D5" w:rsidRPr="00FC5F96">
        <w:rPr>
          <w:b/>
          <w:i/>
          <w:lang w:val="ru-RU"/>
        </w:rPr>
        <w:t>Образец №</w:t>
      </w:r>
      <w:r w:rsidR="00CB42D5">
        <w:rPr>
          <w:b/>
          <w:i/>
          <w:lang w:val="ru-RU"/>
        </w:rPr>
        <w:t> </w:t>
      </w:r>
      <w:r w:rsidR="00CB42D5">
        <w:rPr>
          <w:b/>
          <w:i/>
        </w:rPr>
        <w:t>2Б</w:t>
      </w:r>
      <w:r w:rsidR="00EE7B83">
        <w:t xml:space="preserve"> </w:t>
      </w:r>
      <w:r w:rsidR="00FC5F96" w:rsidRPr="009B47B1">
        <w:rPr>
          <w:b/>
        </w:rPr>
        <w:t xml:space="preserve">- </w:t>
      </w:r>
      <w:r w:rsidR="00FC5F96">
        <w:t>Предложение</w:t>
      </w:r>
      <w:r w:rsidR="00410A7B" w:rsidRPr="00753DB9">
        <w:t xml:space="preserve"> за изпълнение на </w:t>
      </w:r>
      <w:r w:rsidR="00410A7B" w:rsidRPr="00F34DCA">
        <w:t>поръчката</w:t>
      </w:r>
      <w:r w:rsidR="00FC5F96">
        <w:t>.</w:t>
      </w:r>
      <w:r w:rsidR="00410A7B" w:rsidRPr="00F34DCA">
        <w:t xml:space="preserve"> </w:t>
      </w:r>
      <w:r w:rsidR="00193BE6">
        <w:rPr>
          <w:b/>
        </w:rPr>
        <w:t>Документът</w:t>
      </w:r>
      <w:r w:rsidR="00FC5F96" w:rsidRPr="00FC5F96">
        <w:rPr>
          <w:b/>
        </w:rPr>
        <w:t xml:space="preserve"> </w:t>
      </w:r>
      <w:r w:rsidR="00410A7B" w:rsidRPr="00B80F7B">
        <w:rPr>
          <w:b/>
        </w:rPr>
        <w:t>се представя в оригинал.</w:t>
      </w:r>
      <w:r w:rsidR="00706D27">
        <w:t xml:space="preserve"> Участникът задължително попълва колоната „Предложено от участника“</w:t>
      </w:r>
      <w:r w:rsidR="00D309E0">
        <w:rPr>
          <w:lang w:val="en-US"/>
        </w:rPr>
        <w:t xml:space="preserve"> </w:t>
      </w:r>
      <w:r w:rsidR="00D309E0">
        <w:t>и посочва предлагания от него гаранционен срок</w:t>
      </w:r>
      <w:r w:rsidR="001D4055">
        <w:t>, както и</w:t>
      </w:r>
      <w:r w:rsidR="001D4055" w:rsidRPr="001D4055">
        <w:t xml:space="preserve"> </w:t>
      </w:r>
      <w:r w:rsidR="001D4055">
        <w:t>н</w:t>
      </w:r>
      <w:r w:rsidR="001D4055" w:rsidRPr="001D4055">
        <w:t>иво</w:t>
      </w:r>
      <w:r w:rsidR="001D4055">
        <w:t>то</w:t>
      </w:r>
      <w:r w:rsidR="001D4055" w:rsidRPr="001D4055">
        <w:t xml:space="preserve"> на шум на доставената лабораторна хладилна техника</w:t>
      </w:r>
      <w:r w:rsidR="00D309E0">
        <w:t xml:space="preserve"> </w:t>
      </w:r>
      <w:r w:rsidR="001D4055">
        <w:t>и п</w:t>
      </w:r>
      <w:r w:rsidR="001D4055" w:rsidRPr="001D4055">
        <w:t>отенциал</w:t>
      </w:r>
      <w:r w:rsidR="001D4055">
        <w:t>а</w:t>
      </w:r>
      <w:r w:rsidR="001D4055" w:rsidRPr="001D4055">
        <w:t xml:space="preserve"> за раз</w:t>
      </w:r>
      <w:r w:rsidR="001D4055">
        <w:t>рушаване на озоновия слой /ODP/</w:t>
      </w:r>
      <w:r w:rsidR="001D4055" w:rsidRPr="001D4055">
        <w:t xml:space="preserve"> на предлаганата техника </w:t>
      </w:r>
      <w:r w:rsidR="00D309E0">
        <w:t xml:space="preserve">на </w:t>
      </w:r>
      <w:proofErr w:type="spellStart"/>
      <w:r w:rsidR="00D309E0">
        <w:t>относим</w:t>
      </w:r>
      <w:r w:rsidR="001D4055">
        <w:t>ите</w:t>
      </w:r>
      <w:proofErr w:type="spellEnd"/>
      <w:r w:rsidR="00D309E0">
        <w:t xml:space="preserve"> м</w:t>
      </w:r>
      <w:r w:rsidR="001D4055">
        <w:t>е</w:t>
      </w:r>
      <w:r w:rsidR="00D309E0">
        <w:t>ст</w:t>
      </w:r>
      <w:r w:rsidR="001D4055">
        <w:t>а</w:t>
      </w:r>
      <w:r w:rsidR="00D309E0">
        <w:t xml:space="preserve"> в документа</w:t>
      </w:r>
      <w:r w:rsidR="00706D27">
        <w:t>.</w:t>
      </w:r>
    </w:p>
    <w:p w:rsidR="00B20675" w:rsidRPr="00193BE6" w:rsidRDefault="00AF50C7" w:rsidP="008B216F">
      <w:pPr>
        <w:pStyle w:val="a3"/>
        <w:tabs>
          <w:tab w:val="left" w:pos="284"/>
          <w:tab w:val="left" w:pos="9639"/>
        </w:tabs>
        <w:spacing w:after="120"/>
        <w:ind w:left="0" w:right="36" w:firstLine="284"/>
        <w:contextualSpacing w:val="0"/>
        <w:jc w:val="both"/>
        <w:rPr>
          <w:b/>
        </w:rPr>
      </w:pPr>
      <w:r>
        <w:rPr>
          <w:b/>
          <w:lang w:val="ru-RU"/>
        </w:rPr>
        <w:t>3</w:t>
      </w:r>
      <w:r w:rsidR="00B20675">
        <w:rPr>
          <w:lang w:val="ru-RU"/>
        </w:rPr>
        <w:t xml:space="preserve">. </w:t>
      </w:r>
      <w:r w:rsidR="00FC5F96" w:rsidRPr="00FC5F96">
        <w:rPr>
          <w:b/>
          <w:i/>
        </w:rPr>
        <w:t>Образец №</w:t>
      </w:r>
      <w:r w:rsidR="00FC5F96">
        <w:rPr>
          <w:b/>
          <w:i/>
        </w:rPr>
        <w:t> </w:t>
      </w:r>
      <w:r w:rsidR="00EE7B83">
        <w:rPr>
          <w:b/>
          <w:i/>
        </w:rPr>
        <w:t>3</w:t>
      </w:r>
      <w:r w:rsidR="00CB42D5">
        <w:rPr>
          <w:b/>
          <w:i/>
        </w:rPr>
        <w:t xml:space="preserve">А и </w:t>
      </w:r>
      <w:r w:rsidR="00CB42D5" w:rsidRPr="00FC5F96">
        <w:rPr>
          <w:b/>
          <w:i/>
          <w:lang w:val="ru-RU"/>
        </w:rPr>
        <w:t>Образец №</w:t>
      </w:r>
      <w:r w:rsidR="00CB42D5">
        <w:rPr>
          <w:b/>
          <w:i/>
          <w:lang w:val="ru-RU"/>
        </w:rPr>
        <w:t> </w:t>
      </w:r>
      <w:r w:rsidR="00CB42D5">
        <w:rPr>
          <w:b/>
          <w:i/>
        </w:rPr>
        <w:t>3Б</w:t>
      </w:r>
      <w:r w:rsidR="00FC5F96">
        <w:rPr>
          <w:i/>
        </w:rPr>
        <w:t xml:space="preserve"> - </w:t>
      </w:r>
      <w:r w:rsidR="00CB42D5">
        <w:t>Декларация</w:t>
      </w:r>
      <w:r w:rsidR="00410A7B" w:rsidRPr="00753DB9">
        <w:t xml:space="preserve"> за съгласие с </w:t>
      </w:r>
      <w:r w:rsidR="009909D2">
        <w:t>клаузите</w:t>
      </w:r>
      <w:r w:rsidR="009909D2" w:rsidRPr="00753DB9">
        <w:t xml:space="preserve"> </w:t>
      </w:r>
      <w:r w:rsidR="00410A7B" w:rsidRPr="00753DB9">
        <w:t>на приложения проект на договор</w:t>
      </w:r>
      <w:r w:rsidR="00FC5F96">
        <w:t>.</w:t>
      </w:r>
      <w:r w:rsidR="00410A7B" w:rsidRPr="00753DB9">
        <w:t xml:space="preserve"> </w:t>
      </w:r>
      <w:r w:rsidR="00FC5F96">
        <w:rPr>
          <w:b/>
        </w:rPr>
        <w:t>П</w:t>
      </w:r>
      <w:r w:rsidR="00410A7B" w:rsidRPr="00B20675">
        <w:rPr>
          <w:b/>
        </w:rPr>
        <w:t xml:space="preserve">редставя </w:t>
      </w:r>
      <w:r w:rsidR="00FC5F96" w:rsidRPr="00B20675">
        <w:rPr>
          <w:b/>
        </w:rPr>
        <w:t xml:space="preserve">се </w:t>
      </w:r>
      <w:r w:rsidR="00410A7B" w:rsidRPr="00B20675">
        <w:rPr>
          <w:b/>
        </w:rPr>
        <w:t>в оригинал.</w:t>
      </w:r>
    </w:p>
    <w:p w:rsidR="00B20675" w:rsidRPr="00193BE6" w:rsidRDefault="00AF50C7" w:rsidP="008B216F">
      <w:pPr>
        <w:pStyle w:val="a3"/>
        <w:tabs>
          <w:tab w:val="left" w:pos="284"/>
          <w:tab w:val="left" w:pos="9639"/>
        </w:tabs>
        <w:spacing w:after="120"/>
        <w:ind w:left="0" w:right="36" w:firstLine="284"/>
        <w:contextualSpacing w:val="0"/>
        <w:jc w:val="both"/>
        <w:textAlignment w:val="center"/>
        <w:rPr>
          <w:b/>
        </w:rPr>
      </w:pPr>
      <w:r>
        <w:rPr>
          <w:b/>
        </w:rPr>
        <w:t>4</w:t>
      </w:r>
      <w:r w:rsidR="00B20675">
        <w:rPr>
          <w:b/>
        </w:rPr>
        <w:t xml:space="preserve">. </w:t>
      </w:r>
      <w:r w:rsidR="00FC5F96" w:rsidRPr="00FC5F96">
        <w:rPr>
          <w:b/>
          <w:i/>
          <w:lang w:val="ru-RU"/>
        </w:rPr>
        <w:t>Образец №</w:t>
      </w:r>
      <w:r w:rsidR="00FC5F96">
        <w:rPr>
          <w:b/>
          <w:i/>
          <w:lang w:val="ru-RU"/>
        </w:rPr>
        <w:t> </w:t>
      </w:r>
      <w:r w:rsidR="00EE7B83">
        <w:rPr>
          <w:b/>
          <w:i/>
        </w:rPr>
        <w:t>4</w:t>
      </w:r>
      <w:r w:rsidR="00EE7B83">
        <w:rPr>
          <w:i/>
        </w:rPr>
        <w:t xml:space="preserve"> </w:t>
      </w:r>
      <w:r w:rsidR="00FC5F96">
        <w:rPr>
          <w:i/>
        </w:rPr>
        <w:t xml:space="preserve">- </w:t>
      </w:r>
      <w:r w:rsidR="00FC5F96" w:rsidRPr="00753DB9">
        <w:t>Декларация за срок на валидност на офертата</w:t>
      </w:r>
      <w:r w:rsidR="00410A7B" w:rsidRPr="00F34DCA">
        <w:t xml:space="preserve">. </w:t>
      </w:r>
      <w:r w:rsidR="00410A7B" w:rsidRPr="00832B5A">
        <w:rPr>
          <w:b/>
        </w:rPr>
        <w:t>Документът се представя в оригинал.</w:t>
      </w:r>
    </w:p>
    <w:p w:rsidR="006A6FF4" w:rsidRDefault="00AF50C7" w:rsidP="008B216F">
      <w:pPr>
        <w:spacing w:after="120"/>
        <w:ind w:right="36" w:firstLine="284"/>
        <w:jc w:val="both"/>
        <w:textAlignment w:val="center"/>
        <w:rPr>
          <w:b/>
        </w:rPr>
      </w:pPr>
      <w:r>
        <w:rPr>
          <w:b/>
        </w:rPr>
        <w:t>5</w:t>
      </w:r>
      <w:r w:rsidR="00410A7B" w:rsidRPr="00753DB9">
        <w:rPr>
          <w:b/>
        </w:rPr>
        <w:t xml:space="preserve">. </w:t>
      </w:r>
      <w:r w:rsidR="00FC5F96" w:rsidRPr="00FC5F96">
        <w:rPr>
          <w:b/>
          <w:i/>
        </w:rPr>
        <w:t>О</w:t>
      </w:r>
      <w:r w:rsidR="00514323" w:rsidRPr="00FC5F96">
        <w:rPr>
          <w:b/>
          <w:i/>
        </w:rPr>
        <w:t>бразец №</w:t>
      </w:r>
      <w:r w:rsidR="00FC5F96">
        <w:rPr>
          <w:b/>
          <w:i/>
        </w:rPr>
        <w:t> </w:t>
      </w:r>
      <w:r w:rsidR="00EE7B83">
        <w:rPr>
          <w:b/>
          <w:i/>
        </w:rPr>
        <w:t>5</w:t>
      </w:r>
      <w:r w:rsidR="00CB42D5">
        <w:rPr>
          <w:b/>
          <w:i/>
        </w:rPr>
        <w:t xml:space="preserve">А и </w:t>
      </w:r>
      <w:r w:rsidR="00CB42D5" w:rsidRPr="00FC5F96">
        <w:rPr>
          <w:b/>
          <w:i/>
          <w:lang w:val="ru-RU"/>
        </w:rPr>
        <w:t>Образец №</w:t>
      </w:r>
      <w:r w:rsidR="00CB42D5">
        <w:rPr>
          <w:b/>
          <w:i/>
          <w:lang w:val="ru-RU"/>
        </w:rPr>
        <w:t> </w:t>
      </w:r>
      <w:r w:rsidR="00CB42D5">
        <w:rPr>
          <w:b/>
          <w:i/>
        </w:rPr>
        <w:t>5Б</w:t>
      </w:r>
      <w:r w:rsidR="00EE7B83" w:rsidRPr="00753DB9">
        <w:t xml:space="preserve"> </w:t>
      </w:r>
      <w:r w:rsidR="00FC5F96" w:rsidRPr="009B47B1">
        <w:rPr>
          <w:b/>
        </w:rPr>
        <w:t>-</w:t>
      </w:r>
      <w:r w:rsidR="00FC5F96">
        <w:t xml:space="preserve"> Ценово предложение.</w:t>
      </w:r>
      <w:r w:rsidR="00FC5F96" w:rsidRPr="00B80F7B">
        <w:rPr>
          <w:bCs/>
          <w:i/>
          <w:lang w:val="ru-RU"/>
        </w:rPr>
        <w:t xml:space="preserve"> </w:t>
      </w:r>
      <w:r w:rsidR="00410A7B" w:rsidRPr="00753DB9">
        <w:rPr>
          <w:b/>
        </w:rPr>
        <w:t>Документът се представя в оригинал.</w:t>
      </w:r>
      <w:r w:rsidR="006A6FF4">
        <w:rPr>
          <w:b/>
        </w:rPr>
        <w:t xml:space="preserve"> </w:t>
      </w:r>
    </w:p>
    <w:p w:rsidR="006A6FF4" w:rsidRPr="00753DB9" w:rsidRDefault="00AF50C7" w:rsidP="008B216F">
      <w:pPr>
        <w:spacing w:after="120"/>
        <w:ind w:right="36" w:firstLine="567"/>
        <w:jc w:val="both"/>
        <w:textAlignment w:val="center"/>
        <w:rPr>
          <w:b/>
        </w:rPr>
      </w:pPr>
      <w:r>
        <w:rPr>
          <w:b/>
        </w:rPr>
        <w:t>5</w:t>
      </w:r>
      <w:r w:rsidR="006A6FF4" w:rsidRPr="00753DB9">
        <w:rPr>
          <w:b/>
        </w:rPr>
        <w:t>.1.</w:t>
      </w:r>
      <w:r w:rsidR="006A6FF4" w:rsidRPr="00753DB9">
        <w:t xml:space="preserve"> Ценовото предложение се изготвя и представя в съответствие с приложения към документацията образец в отделен запечатан, непрозрачен плик с надпис: „Предлагани ценови параметри”, съгласно чл. 47, ал. 3 от ППЗОП. </w:t>
      </w:r>
      <w:r w:rsidR="006A6FF4" w:rsidRPr="00753DB9">
        <w:rPr>
          <w:b/>
        </w:rPr>
        <w:t>Предлаганата от участника цена не трябва да се съдържа или посочва в друг от документите, приложени към офертата, освен в ценовото предложение.</w:t>
      </w:r>
    </w:p>
    <w:p w:rsidR="006A6FF4" w:rsidRDefault="00AF50C7" w:rsidP="008B216F">
      <w:pPr>
        <w:ind w:right="36" w:firstLine="567"/>
        <w:jc w:val="both"/>
        <w:rPr>
          <w:bCs/>
        </w:rPr>
      </w:pPr>
      <w:r>
        <w:rPr>
          <w:b/>
        </w:rPr>
        <w:t>5</w:t>
      </w:r>
      <w:r w:rsidR="006A6FF4" w:rsidRPr="00121429">
        <w:rPr>
          <w:b/>
        </w:rPr>
        <w:t>.2.</w:t>
      </w:r>
      <w:r w:rsidR="006A6FF4" w:rsidRPr="00121429">
        <w:t xml:space="preserve"> </w:t>
      </w:r>
      <w:r w:rsidR="006A6FF4" w:rsidRPr="00121429">
        <w:rPr>
          <w:bCs/>
        </w:rPr>
        <w:t>Ценовото предложение се попълва четливо и без зачерквания, като цената се посочва в лева, закръглена до втория десетичен знак.</w:t>
      </w:r>
      <w:r w:rsidR="006A6FF4" w:rsidRPr="00753DB9">
        <w:rPr>
          <w:bCs/>
        </w:rPr>
        <w:t xml:space="preserve"> </w:t>
      </w:r>
    </w:p>
    <w:p w:rsidR="003A3719" w:rsidRPr="00EE0CD1" w:rsidRDefault="003A3719" w:rsidP="008B216F">
      <w:pPr>
        <w:tabs>
          <w:tab w:val="left" w:pos="284"/>
        </w:tabs>
        <w:ind w:right="36" w:firstLine="284"/>
        <w:jc w:val="both"/>
        <w:rPr>
          <w:lang w:eastAsia="bg-BG"/>
        </w:rPr>
      </w:pPr>
    </w:p>
    <w:p w:rsidR="00F119A7" w:rsidRPr="00C32CAF" w:rsidRDefault="009B47B1" w:rsidP="00AC4907">
      <w:pPr>
        <w:tabs>
          <w:tab w:val="left" w:pos="284"/>
        </w:tabs>
        <w:spacing w:after="120"/>
        <w:ind w:right="36" w:firstLine="284"/>
        <w:jc w:val="both"/>
        <w:rPr>
          <w:b/>
          <w:bCs/>
        </w:rPr>
      </w:pPr>
      <w:r w:rsidRPr="003A3719">
        <w:rPr>
          <w:b/>
        </w:rPr>
        <w:t xml:space="preserve">Предложената </w:t>
      </w:r>
      <w:r w:rsidR="003A3719" w:rsidRPr="003A3719">
        <w:rPr>
          <w:b/>
        </w:rPr>
        <w:t xml:space="preserve">от участника </w:t>
      </w:r>
      <w:r w:rsidRPr="003A3719">
        <w:rPr>
          <w:b/>
        </w:rPr>
        <w:t xml:space="preserve">обща стойност без ДДС за изпълнение на поръчката </w:t>
      </w:r>
      <w:r w:rsidR="00CE5A41">
        <w:rPr>
          <w:b/>
        </w:rPr>
        <w:t xml:space="preserve">по съответната обособена позиция </w:t>
      </w:r>
      <w:r w:rsidRPr="003A3719">
        <w:rPr>
          <w:b/>
        </w:rPr>
        <w:t>не трябва да надвишава прогнозна</w:t>
      </w:r>
      <w:r w:rsidR="00CE5A41">
        <w:rPr>
          <w:b/>
        </w:rPr>
        <w:t>та</w:t>
      </w:r>
      <w:r w:rsidRPr="003A3719">
        <w:rPr>
          <w:b/>
        </w:rPr>
        <w:t xml:space="preserve"> стойност</w:t>
      </w:r>
      <w:r w:rsidR="00CE5A41">
        <w:rPr>
          <w:b/>
        </w:rPr>
        <w:t xml:space="preserve"> по същата позиция</w:t>
      </w:r>
      <w:r w:rsidRPr="003A3719">
        <w:rPr>
          <w:b/>
        </w:rPr>
        <w:t>, посочена в раздел II.</w:t>
      </w:r>
      <w:r w:rsidR="00CE5A41">
        <w:rPr>
          <w:b/>
        </w:rPr>
        <w:t>2</w:t>
      </w:r>
      <w:r w:rsidRPr="003A3719">
        <w:rPr>
          <w:b/>
        </w:rPr>
        <w:t>.</w:t>
      </w:r>
      <w:r w:rsidR="00CE5A41">
        <w:rPr>
          <w:b/>
        </w:rPr>
        <w:t>6</w:t>
      </w:r>
      <w:r w:rsidRPr="003A3719">
        <w:rPr>
          <w:b/>
        </w:rPr>
        <w:t>) на обявлението.</w:t>
      </w:r>
    </w:p>
    <w:p w:rsidR="00A36924" w:rsidRDefault="00AF50C7" w:rsidP="008B216F">
      <w:pPr>
        <w:pStyle w:val="Bodytext1"/>
        <w:shd w:val="clear" w:color="auto" w:fill="auto"/>
        <w:tabs>
          <w:tab w:val="left" w:pos="1134"/>
        </w:tabs>
        <w:spacing w:line="320" w:lineRule="exact"/>
        <w:ind w:right="36" w:firstLine="567"/>
        <w:rPr>
          <w:b/>
          <w:sz w:val="24"/>
          <w:szCs w:val="24"/>
        </w:rPr>
      </w:pPr>
      <w:r w:rsidRPr="00B26C09">
        <w:rPr>
          <w:b/>
          <w:sz w:val="24"/>
        </w:rPr>
        <w:t>5</w:t>
      </w:r>
      <w:r w:rsidR="00A67184" w:rsidRPr="00B26C09">
        <w:rPr>
          <w:b/>
          <w:sz w:val="24"/>
        </w:rPr>
        <w:t xml:space="preserve">.3. </w:t>
      </w:r>
      <w:r w:rsidR="00A67184" w:rsidRPr="00C838B3">
        <w:rPr>
          <w:b/>
          <w:sz w:val="24"/>
          <w:szCs w:val="24"/>
        </w:rPr>
        <w:t>Формиране на ценово предложение</w:t>
      </w:r>
      <w:r w:rsidR="00032A2C">
        <w:rPr>
          <w:b/>
          <w:sz w:val="24"/>
          <w:szCs w:val="24"/>
        </w:rPr>
        <w:t>:</w:t>
      </w:r>
    </w:p>
    <w:p w:rsidR="008909E9" w:rsidRDefault="008909E9" w:rsidP="008909E9">
      <w:pPr>
        <w:pStyle w:val="Bodytext1"/>
        <w:tabs>
          <w:tab w:val="left" w:pos="1134"/>
        </w:tabs>
        <w:spacing w:line="320" w:lineRule="exact"/>
        <w:ind w:right="36" w:firstLine="567"/>
        <w:rPr>
          <w:sz w:val="24"/>
          <w:szCs w:val="24"/>
        </w:rPr>
      </w:pPr>
      <w:r w:rsidRPr="0007734C">
        <w:rPr>
          <w:sz w:val="24"/>
          <w:szCs w:val="24"/>
        </w:rPr>
        <w:lastRenderedPageBreak/>
        <w:t>Ценовото предложение да включва всички разходи по изпълнение на предмета на поръчката, в т.ч. мита, такси, акцизи, транспорт, доставка, въвеждане в експлоатация и гаранционно обслужване. В цената на гаранционното обслужване са включени цената на всички необходими резервни части, в т.ч. обявените от производителя за консумативи и положени</w:t>
      </w:r>
      <w:r w:rsidRPr="008909E9">
        <w:rPr>
          <w:sz w:val="24"/>
          <w:szCs w:val="24"/>
        </w:rPr>
        <w:t xml:space="preserve">я труд за ремонт на техниката. </w:t>
      </w:r>
    </w:p>
    <w:p w:rsidR="008909E9" w:rsidRPr="0007734C" w:rsidRDefault="008909E9" w:rsidP="008909E9">
      <w:pPr>
        <w:pStyle w:val="Bodytext1"/>
        <w:tabs>
          <w:tab w:val="left" w:pos="1134"/>
        </w:tabs>
        <w:spacing w:line="320" w:lineRule="exact"/>
        <w:ind w:right="36" w:firstLine="567"/>
        <w:rPr>
          <w:sz w:val="24"/>
          <w:szCs w:val="24"/>
        </w:rPr>
      </w:pPr>
      <w:r w:rsidRPr="0007734C">
        <w:rPr>
          <w:sz w:val="24"/>
          <w:szCs w:val="24"/>
        </w:rPr>
        <w:t>Участниците представят ценовата си оферта, като посочат единична цена в лева без ДДС за всеки вид оборудване, обща цена в лева без ДДС за всеки вид оборудване, получена като произведение от единичната цена по количеството</w:t>
      </w:r>
      <w:r w:rsidR="0086632D">
        <w:rPr>
          <w:sz w:val="24"/>
          <w:szCs w:val="24"/>
        </w:rPr>
        <w:t>,</w:t>
      </w:r>
      <w:r w:rsidRPr="0007734C">
        <w:rPr>
          <w:sz w:val="24"/>
          <w:szCs w:val="24"/>
        </w:rPr>
        <w:t xml:space="preserve"> обща стойност на поръчката в лева без ДДС и обща стойност на поръчката в лева с ДДС.</w:t>
      </w:r>
    </w:p>
    <w:p w:rsidR="00F161FA" w:rsidRPr="0007734C" w:rsidRDefault="008909E9">
      <w:pPr>
        <w:pStyle w:val="Bodytext1"/>
        <w:shd w:val="clear" w:color="auto" w:fill="auto"/>
        <w:tabs>
          <w:tab w:val="left" w:pos="1134"/>
        </w:tabs>
        <w:spacing w:line="320" w:lineRule="exact"/>
        <w:ind w:right="36" w:firstLine="567"/>
        <w:rPr>
          <w:sz w:val="24"/>
          <w:szCs w:val="24"/>
        </w:rPr>
      </w:pPr>
      <w:r w:rsidRPr="0007734C">
        <w:rPr>
          <w:sz w:val="24"/>
          <w:szCs w:val="24"/>
        </w:rPr>
        <w:t>При оценяване на офертите се взе</w:t>
      </w:r>
      <w:r w:rsidR="0086632D" w:rsidRPr="00A964B8">
        <w:t>ма предвид посочената от всеки у</w:t>
      </w:r>
      <w:r w:rsidRPr="0007734C">
        <w:rPr>
          <w:sz w:val="24"/>
          <w:szCs w:val="24"/>
        </w:rPr>
        <w:t>частник обща стойност без ДДС.</w:t>
      </w:r>
    </w:p>
    <w:p w:rsidR="0086632D" w:rsidRPr="00412E1F" w:rsidRDefault="00412E1F" w:rsidP="00412E1F">
      <w:pPr>
        <w:ind w:firstLine="567"/>
        <w:jc w:val="both"/>
      </w:pPr>
      <w:r>
        <w:t xml:space="preserve">Не се допускат </w:t>
      </w:r>
      <w:r w:rsidRPr="008278E1">
        <w:t>аритметичн</w:t>
      </w:r>
      <w:r>
        <w:t>и грешки</w:t>
      </w:r>
      <w:r w:rsidRPr="008278E1">
        <w:t xml:space="preserve"> или неточност</w:t>
      </w:r>
      <w:r>
        <w:t>и</w:t>
      </w:r>
      <w:r w:rsidRPr="008278E1">
        <w:t xml:space="preserve"> при пресмятане на общите цени без ДДС за отделните компоненти или общата стойност на поръчката без ДДС</w:t>
      </w:r>
      <w:r>
        <w:t>.</w:t>
      </w:r>
    </w:p>
    <w:p w:rsidR="00F951F1" w:rsidRDefault="00F951F1" w:rsidP="00F951F1">
      <w:pPr>
        <w:spacing w:line="276" w:lineRule="auto"/>
        <w:ind w:right="36"/>
        <w:jc w:val="both"/>
        <w:rPr>
          <w:bCs/>
          <w:color w:val="000000"/>
        </w:rPr>
      </w:pPr>
    </w:p>
    <w:p w:rsidR="00F951F1" w:rsidRDefault="00F951F1" w:rsidP="00F951F1">
      <w:pPr>
        <w:spacing w:line="276" w:lineRule="auto"/>
        <w:ind w:right="36" w:firstLine="284"/>
        <w:jc w:val="both"/>
      </w:pPr>
      <w:r w:rsidRPr="00F951F1">
        <w:rPr>
          <w:b/>
          <w:bCs/>
          <w:color w:val="000000"/>
        </w:rPr>
        <w:t xml:space="preserve">6. </w:t>
      </w:r>
      <w:r w:rsidRPr="00F951F1">
        <w:rPr>
          <w:b/>
          <w:i/>
        </w:rPr>
        <w:t>Образец № 6</w:t>
      </w:r>
      <w:r w:rsidRPr="00A214EC">
        <w:t xml:space="preserve"> - Декларация по чл. 59, ал. 1, т. 3 от Закона за мерките срещу изпирането на пари (ЗМИП), </w:t>
      </w:r>
      <w:r w:rsidRPr="00C61F11">
        <w:rPr>
          <w:b/>
        </w:rPr>
        <w:t>се подава</w:t>
      </w:r>
      <w:r w:rsidRPr="00A214EC">
        <w:t xml:space="preserve"> от участника, избран за изпълнител на съответната обособена позиция, </w:t>
      </w:r>
      <w:r w:rsidRPr="00C61F11">
        <w:rPr>
          <w:b/>
        </w:rPr>
        <w:t>преди сключване на договора за обществена поръчка</w:t>
      </w:r>
      <w:r w:rsidRPr="00A214EC">
        <w:t>.</w:t>
      </w:r>
    </w:p>
    <w:p w:rsidR="005B34CA" w:rsidRPr="005B34CA" w:rsidRDefault="005B34CA" w:rsidP="0007734C">
      <w:pPr>
        <w:ind w:firstLine="567"/>
        <w:jc w:val="both"/>
        <w:rPr>
          <w:bCs/>
          <w:color w:val="000000"/>
        </w:rPr>
      </w:pPr>
    </w:p>
    <w:p w:rsidR="00AF50C7" w:rsidRPr="00412E1F" w:rsidRDefault="00F951F1" w:rsidP="008B216F">
      <w:pPr>
        <w:tabs>
          <w:tab w:val="left" w:pos="709"/>
        </w:tabs>
        <w:ind w:right="36" w:firstLine="284"/>
        <w:jc w:val="both"/>
        <w:textAlignment w:val="center"/>
      </w:pPr>
      <w:r>
        <w:rPr>
          <w:b/>
        </w:rPr>
        <w:t>7</w:t>
      </w:r>
      <w:r w:rsidR="00AF50C7" w:rsidRPr="00AF50C7">
        <w:rPr>
          <w:b/>
        </w:rPr>
        <w:t>.</w:t>
      </w:r>
      <w:r w:rsidR="00AF50C7" w:rsidRPr="00AF50C7">
        <w:rPr>
          <w:b/>
        </w:rPr>
        <w:tab/>
        <w:t xml:space="preserve">Единен европейски документ за обществени поръчки (ЕЕДОП) </w:t>
      </w:r>
      <w:r w:rsidR="00AF50C7" w:rsidRPr="00412E1F">
        <w:t xml:space="preserve">в електронен вид – </w:t>
      </w:r>
      <w:proofErr w:type="spellStart"/>
      <w:r w:rsidR="00AF50C7" w:rsidRPr="00412E1F">
        <w:t>еЕЕДОП</w:t>
      </w:r>
      <w:proofErr w:type="spellEnd"/>
      <w:r w:rsidR="00AF50C7" w:rsidRPr="00412E1F">
        <w:t>, цифрово подписан (PDF формат) и приложен на подходящ оптичен носител.</w:t>
      </w:r>
      <w:r w:rsidR="00B8394B" w:rsidRPr="00412E1F">
        <w:t xml:space="preserve"> </w:t>
      </w:r>
      <w:proofErr w:type="spellStart"/>
      <w:r w:rsidR="00B8394B" w:rsidRPr="00412E1F">
        <w:t>еЕЕДОП</w:t>
      </w:r>
      <w:proofErr w:type="spellEnd"/>
      <w:r w:rsidR="00B8394B" w:rsidRPr="00412E1F">
        <w:t xml:space="preserve"> се подписва от лицата по чл. 40 от ППЗОП.</w:t>
      </w:r>
    </w:p>
    <w:p w:rsidR="00402C0B" w:rsidRPr="00225D20" w:rsidRDefault="00F951F1" w:rsidP="008B216F">
      <w:pPr>
        <w:pStyle w:val="a3"/>
        <w:spacing w:after="120"/>
        <w:ind w:left="0" w:right="36" w:firstLine="567"/>
        <w:jc w:val="both"/>
      </w:pPr>
      <w:r>
        <w:t>7</w:t>
      </w:r>
      <w:r w:rsidR="00AF50C7" w:rsidRPr="0089406A">
        <w:t xml:space="preserve">.1. </w:t>
      </w:r>
      <w:r w:rsidR="00402C0B" w:rsidRPr="00225D20">
        <w:t>Възложителят е предоставил образец на ЕЕДОП в генерирани файлове към документацията за обществената поръчка (</w:t>
      </w:r>
      <w:proofErr w:type="spellStart"/>
      <w:r w:rsidR="00402C0B" w:rsidRPr="00225D20">
        <w:t>espd-request</w:t>
      </w:r>
      <w:proofErr w:type="spellEnd"/>
      <w:r w:rsidR="00402C0B" w:rsidRPr="00225D20">
        <w:t xml:space="preserve">) в XML </w:t>
      </w:r>
      <w:r w:rsidR="00402C0B">
        <w:t xml:space="preserve">за компютърна обработка </w:t>
      </w:r>
      <w:r w:rsidR="00402C0B" w:rsidRPr="00225D20">
        <w:t>и в PDF формат</w:t>
      </w:r>
      <w:r w:rsidR="00402C0B">
        <w:t xml:space="preserve"> за преглед</w:t>
      </w:r>
      <w:r w:rsidR="00402C0B" w:rsidRPr="00225D20">
        <w:t xml:space="preserve">.   </w:t>
      </w:r>
    </w:p>
    <w:p w:rsidR="00B26C09" w:rsidRDefault="00402C0B" w:rsidP="008B216F">
      <w:pPr>
        <w:pStyle w:val="a3"/>
        <w:spacing w:after="120"/>
        <w:ind w:left="0" w:right="36" w:firstLine="567"/>
        <w:jc w:val="both"/>
      </w:pPr>
      <w:r w:rsidRPr="00225D20">
        <w:t>Съгласно чл. 67, ал.</w:t>
      </w:r>
      <w:r>
        <w:t xml:space="preserve"> </w:t>
      </w:r>
      <w:r w:rsidRPr="00225D20">
        <w:t>4 от Закона за обществените поръчки (ЗОП)</w:t>
      </w:r>
      <w:r>
        <w:t>,</w:t>
      </w:r>
      <w:r w:rsidRPr="00225D20">
        <w:t xml:space="preserve">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rsidR="00B26C09" w:rsidRDefault="00402C0B" w:rsidP="008B216F">
      <w:pPr>
        <w:pStyle w:val="a3"/>
        <w:spacing w:after="120"/>
        <w:ind w:left="0" w:right="36" w:firstLine="567"/>
        <w:jc w:val="both"/>
      </w:pPr>
      <w:r w:rsidRPr="00225D20">
        <w:t xml:space="preserve">Връзка към системата за </w:t>
      </w:r>
      <w:proofErr w:type="spellStart"/>
      <w:r w:rsidRPr="00225D20">
        <w:t>еЕЕДОП</w:t>
      </w:r>
      <w:proofErr w:type="spellEnd"/>
      <w:r w:rsidRPr="00225D20">
        <w:t xml:space="preserve"> може да се осъществи чрез Портала за обществени поръчки, секция РОП и e-услуги/Електронни услуги на Европейската комисия, както и директно на адрес: https:/ec.europa.eu/tools/espd </w:t>
      </w:r>
    </w:p>
    <w:p w:rsidR="00B26C09" w:rsidRDefault="00402C0B" w:rsidP="008B216F">
      <w:pPr>
        <w:pStyle w:val="a3"/>
        <w:spacing w:after="120"/>
        <w:ind w:left="0" w:right="36" w:firstLine="567"/>
        <w:jc w:val="both"/>
      </w:pPr>
      <w:r w:rsidRPr="00225D20">
        <w:t xml:space="preserve">Информация за използването на системата за </w:t>
      </w:r>
      <w:proofErr w:type="spellStart"/>
      <w:r w:rsidRPr="00225D20">
        <w:t>еЕЕДОП</w:t>
      </w:r>
      <w:proofErr w:type="spellEnd"/>
      <w:r w:rsidRPr="00225D20">
        <w:t xml:space="preserve"> може да бъде намерена на адрес: </w:t>
      </w:r>
      <w:hyperlink r:id="rId12" w:history="1">
        <w:r w:rsidR="00FC1CF6" w:rsidRPr="003A4C81">
          <w:rPr>
            <w:rStyle w:val="ae"/>
          </w:rPr>
          <w:t>http://ec.europa.eu/DocsRoom/documents/17242</w:t>
        </w:r>
      </w:hyperlink>
      <w:r w:rsidR="00FC1CF6">
        <w:t>.</w:t>
      </w:r>
      <w:r w:rsidRPr="00225D20">
        <w:t xml:space="preserve"> </w:t>
      </w:r>
    </w:p>
    <w:p w:rsidR="00B26C09" w:rsidRDefault="00402C0B" w:rsidP="008B216F">
      <w:pPr>
        <w:pStyle w:val="a3"/>
        <w:spacing w:after="120"/>
        <w:ind w:left="0" w:right="36" w:firstLine="567"/>
        <w:jc w:val="both"/>
      </w:pPr>
      <w:r w:rsidRPr="00225D20">
        <w:t>Възможен начин за предоставяне на ЕЕДОП в електронен вид, съгласно публикувани методически указания на сайта на АОП</w:t>
      </w:r>
      <w:r>
        <w:t>,</w:t>
      </w:r>
      <w:r w:rsidRPr="00225D20">
        <w:t xml:space="preserve"> изх. Номер МУ-4/02.03.2018г., е той да бъде цифрово подписан и приложен на подходящ оптичен носител към пакета документи за участие в процедурата. Форматът, в който се предоставя документът не следва да позволява редактиране на неговото съдържание. Друга възможност за предоставяне е чрез осигурен достъп по електронен път до изготвения и подписан електронно ЕЕДОП. В този случай документът следва да е снабден с т.нар. времеви печат, който да удостоверява, че ЕЕДОП е подписан и качен на интернет адреса, към който се препраща, преди крайния срок за получаване на офертите. </w:t>
      </w:r>
    </w:p>
    <w:p w:rsidR="00402C0B" w:rsidRDefault="00402C0B" w:rsidP="008B216F">
      <w:pPr>
        <w:pStyle w:val="a3"/>
        <w:spacing w:after="120"/>
        <w:ind w:left="0" w:right="36" w:firstLine="567"/>
        <w:jc w:val="both"/>
      </w:pPr>
      <w:r w:rsidRPr="00225D20">
        <w:t xml:space="preserve">В случаите, когато ЕЕДОП е попълнен през системата за </w:t>
      </w:r>
      <w:proofErr w:type="spellStart"/>
      <w:r w:rsidRPr="00225D20">
        <w:t>еЕЕДОП</w:t>
      </w:r>
      <w:proofErr w:type="spellEnd"/>
      <w:r w:rsidRPr="00225D20">
        <w:t>, при предоставянето му, с електронен подпис</w:t>
      </w:r>
      <w:r>
        <w:t>,</w:t>
      </w:r>
      <w:r w:rsidRPr="00225D20">
        <w:t xml:space="preserve"> следва да бъде подписана версията в PDF формат.</w:t>
      </w:r>
    </w:p>
    <w:p w:rsidR="00B26C09" w:rsidRDefault="00F951F1" w:rsidP="008B216F">
      <w:pPr>
        <w:tabs>
          <w:tab w:val="left" w:pos="9639"/>
        </w:tabs>
        <w:ind w:right="36" w:firstLine="567"/>
        <w:jc w:val="both"/>
        <w:textAlignment w:val="center"/>
      </w:pPr>
      <w:r>
        <w:lastRenderedPageBreak/>
        <w:t>7</w:t>
      </w:r>
      <w:r w:rsidR="00402C0B">
        <w:t xml:space="preserve">.2. </w:t>
      </w:r>
      <w:r w:rsidR="00AF50C7" w:rsidRPr="0089406A">
        <w:t>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Единен европейски документ за обществени поръчки (ЕЕДОП), съгласно чл. 67, ал. 1 от ЗОП.</w:t>
      </w:r>
    </w:p>
    <w:p w:rsidR="00B26C09" w:rsidRPr="009345BB" w:rsidRDefault="00F951F1" w:rsidP="008B216F">
      <w:pPr>
        <w:tabs>
          <w:tab w:val="left" w:pos="9639"/>
        </w:tabs>
        <w:ind w:right="36" w:firstLine="567"/>
        <w:jc w:val="both"/>
        <w:textAlignment w:val="center"/>
      </w:pPr>
      <w:r>
        <w:t>7</w:t>
      </w:r>
      <w:r w:rsidR="00AF50C7" w:rsidRPr="0089406A">
        <w:t>.</w:t>
      </w:r>
      <w:r w:rsidR="00402C0B">
        <w:t>3</w:t>
      </w:r>
      <w:r w:rsidR="00AF50C7" w:rsidRPr="0089406A">
        <w:t xml:space="preserve">. Участник, който участва самостоятелно в обществената поръчка и не използва </w:t>
      </w:r>
      <w:r w:rsidR="00AF50C7" w:rsidRPr="009345BB">
        <w:t>капацитета на трети лица и подизпълнители, попълва и представя един ЕЕДОП.</w:t>
      </w:r>
    </w:p>
    <w:p w:rsidR="00B26C09" w:rsidRDefault="00F951F1" w:rsidP="008B216F">
      <w:pPr>
        <w:tabs>
          <w:tab w:val="left" w:pos="9639"/>
        </w:tabs>
        <w:ind w:right="36" w:firstLine="567"/>
        <w:jc w:val="both"/>
        <w:textAlignment w:val="center"/>
      </w:pPr>
      <w:r w:rsidRPr="009345BB">
        <w:t>7</w:t>
      </w:r>
      <w:r w:rsidR="00AF50C7" w:rsidRPr="009345BB">
        <w:t>.</w:t>
      </w:r>
      <w:r w:rsidR="00402C0B" w:rsidRPr="009345BB">
        <w:t>4</w:t>
      </w:r>
      <w:r w:rsidR="00AF50C7" w:rsidRPr="009345BB">
        <w:t xml:space="preserve">. 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 </w:t>
      </w:r>
      <w:r w:rsidR="009345BB" w:rsidRPr="009345BB">
        <w:t>7</w:t>
      </w:r>
      <w:r w:rsidR="00AF50C7" w:rsidRPr="009345BB">
        <w:t>.</w:t>
      </w:r>
      <w:r w:rsidR="009345BB" w:rsidRPr="009345BB">
        <w:t>2</w:t>
      </w:r>
      <w:r w:rsidR="00AF50C7" w:rsidRPr="009345BB">
        <w:t>.</w:t>
      </w:r>
    </w:p>
    <w:p w:rsidR="00B26C09" w:rsidRDefault="00AF50C7" w:rsidP="008B216F">
      <w:pPr>
        <w:tabs>
          <w:tab w:val="left" w:pos="9639"/>
        </w:tabs>
        <w:ind w:right="36" w:firstLine="567"/>
        <w:jc w:val="both"/>
        <w:textAlignment w:val="center"/>
      </w:pPr>
      <w:r w:rsidRPr="0089406A">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E9550D" w:rsidRDefault="00AF50C7" w:rsidP="008B216F">
      <w:pPr>
        <w:tabs>
          <w:tab w:val="left" w:pos="9639"/>
        </w:tabs>
        <w:ind w:right="36" w:firstLine="567"/>
        <w:jc w:val="both"/>
        <w:textAlignment w:val="center"/>
      </w:pPr>
      <w:r w:rsidRPr="0089406A">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r w:rsidR="002C230E" w:rsidRPr="002C230E">
        <w:t xml:space="preserve"> В случай че участникът използва подизпълнители, той посочва подизпълнители и дела от поръчката, който ще им възложи в </w:t>
      </w:r>
      <w:r w:rsidR="005F7914" w:rsidRPr="005F7914">
        <w:t xml:space="preserve">част IV буква В от </w:t>
      </w:r>
      <w:proofErr w:type="spellStart"/>
      <w:r w:rsidR="005F7914" w:rsidRPr="005F7914">
        <w:t>еЕЕДОП</w:t>
      </w:r>
      <w:proofErr w:type="spellEnd"/>
      <w:r w:rsidR="005F7914" w:rsidRPr="005F7914">
        <w:t xml:space="preserve"> – „Възлагане на подизпълнители в процентно изражение“. В случай, че участникът няма да използва подизпълнител/и, той не е длъжен да попълва това поле.</w:t>
      </w:r>
    </w:p>
    <w:p w:rsidR="00B26C09" w:rsidRDefault="00F951F1" w:rsidP="008B216F">
      <w:pPr>
        <w:tabs>
          <w:tab w:val="left" w:pos="9639"/>
        </w:tabs>
        <w:ind w:right="36" w:firstLine="567"/>
        <w:jc w:val="both"/>
        <w:textAlignment w:val="center"/>
      </w:pPr>
      <w:r>
        <w:t>7</w:t>
      </w:r>
      <w:r w:rsidR="00AF50C7" w:rsidRPr="0089406A">
        <w:t>.</w:t>
      </w:r>
      <w:r w:rsidR="00402C0B">
        <w:t>5</w:t>
      </w:r>
      <w:r w:rsidR="00AF50C7" w:rsidRPr="0089406A">
        <w:t>. Когато участникът е обединение, което не е юридическо лице, за всеки от участниците в обединението се представя отделен ЕЕДОП.</w:t>
      </w:r>
    </w:p>
    <w:p w:rsidR="00B26C09" w:rsidRDefault="00F951F1" w:rsidP="008B216F">
      <w:pPr>
        <w:tabs>
          <w:tab w:val="left" w:pos="9639"/>
        </w:tabs>
        <w:ind w:right="36" w:firstLine="567"/>
        <w:jc w:val="both"/>
        <w:textAlignment w:val="center"/>
      </w:pPr>
      <w:r>
        <w:t>7</w:t>
      </w:r>
      <w:r w:rsidR="00AF50C7" w:rsidRPr="0089406A">
        <w:t>.</w:t>
      </w:r>
      <w:r w:rsidR="00402C0B">
        <w:t>6</w:t>
      </w:r>
      <w:r w:rsidR="00AF50C7" w:rsidRPr="0089406A">
        <w:t>.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B26C09" w:rsidRDefault="00F951F1" w:rsidP="008B216F">
      <w:pPr>
        <w:tabs>
          <w:tab w:val="left" w:pos="9639"/>
        </w:tabs>
        <w:ind w:right="36" w:firstLine="567"/>
        <w:jc w:val="both"/>
        <w:textAlignment w:val="center"/>
      </w:pPr>
      <w:r>
        <w:t>7</w:t>
      </w:r>
      <w:r w:rsidR="00AF50C7" w:rsidRPr="0089406A">
        <w:t>.</w:t>
      </w:r>
      <w:proofErr w:type="spellStart"/>
      <w:r w:rsidR="00402C0B">
        <w:t>7</w:t>
      </w:r>
      <w:proofErr w:type="spellEnd"/>
      <w:r w:rsidR="00AF50C7" w:rsidRPr="0089406A">
        <w:t>.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B26C09" w:rsidRDefault="00F951F1" w:rsidP="008B216F">
      <w:pPr>
        <w:tabs>
          <w:tab w:val="left" w:pos="9639"/>
        </w:tabs>
        <w:ind w:right="36" w:firstLine="567"/>
        <w:jc w:val="both"/>
        <w:textAlignment w:val="center"/>
      </w:pPr>
      <w:r>
        <w:t>7</w:t>
      </w:r>
      <w:r w:rsidR="00AF50C7" w:rsidRPr="0089406A">
        <w:t>.</w:t>
      </w:r>
      <w:r w:rsidR="00402C0B">
        <w:t>8</w:t>
      </w:r>
      <w:r w:rsidR="00AF50C7" w:rsidRPr="0089406A">
        <w:t>.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B26C09" w:rsidRDefault="00F951F1" w:rsidP="008B216F">
      <w:pPr>
        <w:tabs>
          <w:tab w:val="left" w:pos="9639"/>
        </w:tabs>
        <w:ind w:right="36" w:firstLine="567"/>
        <w:jc w:val="both"/>
        <w:textAlignment w:val="center"/>
      </w:pPr>
      <w:r>
        <w:t>7</w:t>
      </w:r>
      <w:r w:rsidR="00AF50C7" w:rsidRPr="0089406A">
        <w:t>.</w:t>
      </w:r>
      <w:r w:rsidR="00402C0B">
        <w:t>9</w:t>
      </w:r>
      <w:r w:rsidR="00AF50C7" w:rsidRPr="0089406A">
        <w:t>.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Документите се представят и за подизпълнителите и третите лица, ако има такива.</w:t>
      </w:r>
    </w:p>
    <w:p w:rsidR="00E9550D" w:rsidRDefault="00F951F1" w:rsidP="00E9550D">
      <w:pPr>
        <w:tabs>
          <w:tab w:val="left" w:pos="9639"/>
        </w:tabs>
        <w:ind w:right="36" w:firstLine="567"/>
        <w:jc w:val="both"/>
        <w:textAlignment w:val="center"/>
      </w:pPr>
      <w:r>
        <w:rPr>
          <w:color w:val="000000" w:themeColor="text1"/>
        </w:rPr>
        <w:t>7</w:t>
      </w:r>
      <w:r w:rsidR="00AF50C7" w:rsidRPr="00C51E5F">
        <w:rPr>
          <w:color w:val="000000" w:themeColor="text1"/>
        </w:rPr>
        <w:t>.</w:t>
      </w:r>
      <w:r w:rsidR="00402C0B" w:rsidRPr="00C51E5F">
        <w:rPr>
          <w:color w:val="000000" w:themeColor="text1"/>
        </w:rPr>
        <w:t>10</w:t>
      </w:r>
      <w:r w:rsidR="00AF50C7" w:rsidRPr="00C51E5F">
        <w:rPr>
          <w:color w:val="000000" w:themeColor="text1"/>
        </w:rPr>
        <w:t xml:space="preserve">. </w:t>
      </w:r>
      <w:r w:rsidR="00E9550D">
        <w:t xml:space="preserve">Обстоятелствата относно основанията за отстраняване по чл. 54, ал. 1 т. 1 от ЗОП, извън тези по част III, раздел А: Основания, свързани с наказателни присъди, от ЕЕДОП (осъждания за престъпления по чл. 194-208, чл. 213а-217, чл. 219-252, чл. 254а-255а и чл. 256-260 от НК), както и основанията за отстраняване по чл. 107, т. 4 от ЗОП и по чл. 3, т. 8 без да са налице изключенията по т.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чл. 61, ал. 1, чл. 62, ал. 1 или ал. 3, чл. 63, ал. 1 или ал. 2, чл. 228, ал. 3 от Кодекса на труда, чл. 13, ал. 1 от Закона за трудовата миграция и трудовата мобилност, чл. 69  от Закона за противодействие на корупцията и за отнемане на незаконно придобитото имущество, се декларират в ЕЕДОП, част III, раздел Г: „Други основания за изключване, които може да бъдат предвидени в националното законодателство на възлагащия орган или възложителя на държава членка”, като: </w:t>
      </w:r>
    </w:p>
    <w:p w:rsidR="00E9550D" w:rsidRDefault="00E9550D" w:rsidP="00E9550D">
      <w:pPr>
        <w:tabs>
          <w:tab w:val="left" w:pos="9639"/>
        </w:tabs>
        <w:ind w:right="36" w:firstLine="567"/>
        <w:jc w:val="both"/>
        <w:textAlignment w:val="center"/>
      </w:pPr>
      <w:r>
        <w:t xml:space="preserve">- ако по отношение на участника не са налице горепосочените основания за отстраняване по чл. 54, ал. 1, т. 1 от ЗОП, чл. 107, т. 4 от ЗОП и чл. 3, т. 8 без да са налице изключенията по чл. 4 от Закона за икономическите и финансовите отношения с дружествата, регистрирани в </w:t>
      </w:r>
      <w:r>
        <w:lastRenderedPageBreak/>
        <w:t>юрисдикции с преференциален данъчен режим, контролираните от тях лица и техните действителни собственици, чл. 61, ал. 1, чл. 62, ал. 1 или ал. 3, чл. 63, ал. 1 или ал. 2, чл. 228, ал. 3 от Кодекса на труда, чл. 13, ал. 1 от Закона за трудовата миграция и трудовата мобилност, чл. 69 от Закона за противодействие на корупцията и за отнемане на незаконно придобитото имущество, участникът отбелязва отговор „НЕ” в дясната колона.</w:t>
      </w:r>
    </w:p>
    <w:p w:rsidR="00BF577D" w:rsidRDefault="00E9550D" w:rsidP="00093579">
      <w:pPr>
        <w:spacing w:line="320" w:lineRule="exact"/>
        <w:ind w:firstLine="567"/>
        <w:jc w:val="both"/>
        <w:rPr>
          <w:lang w:val="en-US"/>
        </w:rPr>
      </w:pPr>
      <w:r>
        <w:t>- ако по отношение на участника са налице горепосочените основания за отстраняване по чл. 54, ал.1, т.1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чл. 61, ал. 1, чл. 62, ал. 1 или ал. 3, чл. 63, ал. 1 или ал. 2, чл. 228, ал. 3 от Кодекса на труда, чл. 13, ал. 1 от Закона за трудовата миграция и трудовата мобилност, чл. 69 от Закона за противодействие на корупцията и за отнемане на незаконно придобитото имущество, участникът отбелязва отговор „ДА” в дясната колона и попълва и следващия ред относно предприети мерки за реабилитация, ако има такива.</w:t>
      </w:r>
    </w:p>
    <w:p w:rsidR="0035491D" w:rsidRDefault="00F951F1" w:rsidP="008B216F">
      <w:pPr>
        <w:tabs>
          <w:tab w:val="left" w:pos="9639"/>
        </w:tabs>
        <w:ind w:right="36" w:firstLine="567"/>
        <w:jc w:val="both"/>
        <w:textAlignment w:val="center"/>
      </w:pPr>
      <w:r>
        <w:t>7</w:t>
      </w:r>
      <w:r w:rsidR="00AF50C7" w:rsidRPr="0089406A">
        <w:t>.1</w:t>
      </w:r>
      <w:r w:rsidR="00402C0B">
        <w:t>1</w:t>
      </w:r>
      <w:r w:rsidR="00AF50C7" w:rsidRPr="0089406A">
        <w:t>. Участниците попълват само дясната колона „Отговор“ на таблицата от образеца на ЕЕДОП.</w:t>
      </w:r>
    </w:p>
    <w:p w:rsidR="0035491D" w:rsidRDefault="00F951F1" w:rsidP="008B216F">
      <w:pPr>
        <w:tabs>
          <w:tab w:val="left" w:pos="9639"/>
        </w:tabs>
        <w:ind w:right="36" w:firstLine="567"/>
        <w:jc w:val="both"/>
        <w:textAlignment w:val="center"/>
      </w:pPr>
      <w:r>
        <w:t>7</w:t>
      </w:r>
      <w:r w:rsidR="00AF50C7" w:rsidRPr="0089406A">
        <w:t>.1</w:t>
      </w:r>
      <w:r w:rsidR="00402C0B">
        <w:t>2</w:t>
      </w:r>
      <w:r w:rsidR="00AF50C7" w:rsidRPr="0089406A">
        <w:t>. Необходимата информация се попълва в полето, оградено съ</w:t>
      </w:r>
      <w:r w:rsidR="0035491D">
        <w:t>с средни скоби – [……].</w:t>
      </w:r>
    </w:p>
    <w:p w:rsidR="00A67184" w:rsidRPr="0089406A" w:rsidRDefault="00F951F1" w:rsidP="008B216F">
      <w:pPr>
        <w:tabs>
          <w:tab w:val="left" w:pos="1134"/>
        </w:tabs>
        <w:ind w:right="36" w:firstLine="567"/>
        <w:jc w:val="both"/>
        <w:textAlignment w:val="center"/>
      </w:pPr>
      <w:r>
        <w:t>7</w:t>
      </w:r>
      <w:r w:rsidR="00AF50C7" w:rsidRPr="0089406A">
        <w:t>.1</w:t>
      </w:r>
      <w:r w:rsidR="00402C0B">
        <w:t>3</w:t>
      </w:r>
      <w:r w:rsidR="00AF50C7" w:rsidRPr="0089406A">
        <w:t xml:space="preserve">. </w:t>
      </w:r>
      <w:r w:rsidR="00F663E2">
        <w:tab/>
      </w:r>
      <w:r w:rsidR="00AF50C7" w:rsidRPr="0089406A">
        <w:t>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 45, ал. 2 от ППЗОП документи.</w:t>
      </w:r>
    </w:p>
    <w:p w:rsidR="00974533" w:rsidRDefault="00974533" w:rsidP="008B216F">
      <w:pPr>
        <w:spacing w:after="200" w:line="276" w:lineRule="auto"/>
        <w:ind w:right="36"/>
        <w:rPr>
          <w:rFonts w:eastAsiaTheme="minorHAnsi"/>
          <w:bCs/>
          <w:color w:val="000000"/>
          <w:lang w:val="ru-RU"/>
        </w:rPr>
      </w:pPr>
      <w:r>
        <w:rPr>
          <w:bCs/>
          <w:color w:val="000000"/>
          <w:lang w:val="ru-RU"/>
        </w:rPr>
        <w:br w:type="page"/>
      </w:r>
    </w:p>
    <w:p w:rsidR="00974533" w:rsidRPr="00753DB9" w:rsidRDefault="00974533" w:rsidP="008B216F">
      <w:pPr>
        <w:pStyle w:val="a5"/>
        <w:ind w:right="36"/>
        <w:jc w:val="right"/>
        <w:rPr>
          <w:b/>
          <w:i/>
        </w:rPr>
      </w:pPr>
      <w:r w:rsidRPr="00753DB9">
        <w:rPr>
          <w:b/>
          <w:i/>
        </w:rPr>
        <w:lastRenderedPageBreak/>
        <w:t>Образец №</w:t>
      </w:r>
      <w:r w:rsidR="00F663E2">
        <w:rPr>
          <w:b/>
          <w:i/>
        </w:rPr>
        <w:t xml:space="preserve"> </w:t>
      </w:r>
      <w:r w:rsidRPr="00753DB9">
        <w:rPr>
          <w:b/>
          <w:i/>
        </w:rPr>
        <w:t>1</w:t>
      </w:r>
      <w:r w:rsidR="00E11D52">
        <w:rPr>
          <w:b/>
          <w:i/>
        </w:rPr>
        <w:t>А</w:t>
      </w:r>
    </w:p>
    <w:p w:rsidR="00F407C9" w:rsidRDefault="00F407C9" w:rsidP="008B216F">
      <w:pPr>
        <w:pStyle w:val="af"/>
        <w:ind w:right="36"/>
        <w:rPr>
          <w:b/>
        </w:rPr>
      </w:pPr>
    </w:p>
    <w:p w:rsidR="00974533" w:rsidRDefault="00974533" w:rsidP="008B216F">
      <w:pPr>
        <w:pStyle w:val="af"/>
        <w:spacing w:after="0"/>
        <w:ind w:right="36"/>
        <w:jc w:val="center"/>
        <w:rPr>
          <w:b/>
          <w:bCs/>
          <w:caps/>
          <w:lang w:val="ru-RU"/>
        </w:rPr>
      </w:pPr>
      <w:r w:rsidRPr="00753DB9">
        <w:rPr>
          <w:b/>
        </w:rPr>
        <w:t>ОПИС НА ПРЕДСТАВЕНИТЕ ДОКУМЕНТИ</w:t>
      </w:r>
      <w:r w:rsidRPr="00753DB9">
        <w:rPr>
          <w:b/>
          <w:bCs/>
          <w:caps/>
          <w:lang w:val="ru-RU"/>
        </w:rPr>
        <w:t xml:space="preserve"> </w:t>
      </w:r>
    </w:p>
    <w:p w:rsidR="00C16683" w:rsidRPr="00753DB9" w:rsidRDefault="00C16683" w:rsidP="008B216F">
      <w:pPr>
        <w:pStyle w:val="af"/>
        <w:spacing w:after="0"/>
        <w:ind w:right="36"/>
        <w:jc w:val="center"/>
        <w:rPr>
          <w:b/>
          <w:bCs/>
          <w:caps/>
          <w:lang w:val="ru-RU"/>
        </w:rPr>
      </w:pPr>
    </w:p>
    <w:p w:rsidR="00EE0CD1" w:rsidRPr="00896FAD" w:rsidRDefault="00C16683" w:rsidP="008B216F">
      <w:pPr>
        <w:spacing w:after="120"/>
        <w:ind w:right="36" w:firstLine="720"/>
        <w:jc w:val="both"/>
        <w:rPr>
          <w:lang w:val="en-US" w:eastAsia="bg-BG"/>
        </w:rPr>
      </w:pPr>
      <w:r>
        <w:rPr>
          <w:lang w:eastAsia="bg-BG"/>
        </w:rPr>
        <w:t>по о</w:t>
      </w:r>
      <w:r w:rsidR="00514323" w:rsidRPr="00753DB9">
        <w:rPr>
          <w:lang w:eastAsia="bg-BG"/>
        </w:rPr>
        <w:t>бществената поръчка с предмет</w:t>
      </w:r>
      <w:r w:rsidR="00514323">
        <w:rPr>
          <w:lang w:eastAsia="bg-BG"/>
        </w:rPr>
        <w:t xml:space="preserve"> </w:t>
      </w:r>
      <w:r w:rsidR="00E11D52" w:rsidRPr="00E11D52">
        <w:rPr>
          <w:b/>
          <w:color w:val="000000"/>
          <w:lang w:eastAsia="bg-BG"/>
        </w:rPr>
        <w:t>„Доставка на лабораторна хладилна техника”</w:t>
      </w:r>
      <w:r w:rsidR="00E11D52">
        <w:rPr>
          <w:b/>
          <w:color w:val="000000"/>
          <w:lang w:eastAsia="bg-BG"/>
        </w:rPr>
        <w:t xml:space="preserve">, </w:t>
      </w:r>
      <w:proofErr w:type="spellStart"/>
      <w:r w:rsidR="00E11D52" w:rsidRPr="00E11D52">
        <w:rPr>
          <w:b/>
          <w:color w:val="000000"/>
          <w:lang w:eastAsia="bg-BG"/>
        </w:rPr>
        <w:t>oбособена</w:t>
      </w:r>
      <w:proofErr w:type="spellEnd"/>
      <w:r w:rsidR="00E11D52" w:rsidRPr="00E11D52">
        <w:rPr>
          <w:b/>
          <w:color w:val="000000"/>
          <w:lang w:eastAsia="bg-BG"/>
        </w:rPr>
        <w:t xml:space="preserve"> позиция № 1 – „Доставка на лабораторни хладилници и </w:t>
      </w:r>
      <w:proofErr w:type="spellStart"/>
      <w:r w:rsidR="00E11D52" w:rsidRPr="00E11D52">
        <w:rPr>
          <w:b/>
          <w:color w:val="000000"/>
          <w:lang w:eastAsia="bg-BG"/>
        </w:rPr>
        <w:t>фризери</w:t>
      </w:r>
      <w:proofErr w:type="spellEnd"/>
      <w:r w:rsidR="00E11D52" w:rsidRPr="00E11D52">
        <w:rPr>
          <w:b/>
          <w:color w:val="000000"/>
          <w:lang w:eastAsia="bg-BG"/>
        </w:rPr>
        <w:t>“</w:t>
      </w:r>
    </w:p>
    <w:tbl>
      <w:tblPr>
        <w:tblW w:w="10036" w:type="dxa"/>
        <w:tblInd w:w="-5" w:type="dxa"/>
        <w:tblLayout w:type="fixed"/>
        <w:tblLook w:val="0000" w:firstRow="0" w:lastRow="0" w:firstColumn="0" w:lastColumn="0" w:noHBand="0" w:noVBand="0"/>
      </w:tblPr>
      <w:tblGrid>
        <w:gridCol w:w="1247"/>
        <w:gridCol w:w="7088"/>
        <w:gridCol w:w="1701"/>
      </w:tblGrid>
      <w:tr w:rsidR="00A33849" w:rsidRPr="00753DB9" w:rsidTr="00F407C9">
        <w:trPr>
          <w:trHeight w:val="920"/>
        </w:trPr>
        <w:tc>
          <w:tcPr>
            <w:tcW w:w="1247" w:type="dxa"/>
            <w:tcBorders>
              <w:top w:val="single" w:sz="4" w:space="0" w:color="000000"/>
              <w:left w:val="single" w:sz="4" w:space="0" w:color="000000"/>
              <w:bottom w:val="single" w:sz="4" w:space="0" w:color="000000"/>
            </w:tcBorders>
          </w:tcPr>
          <w:p w:rsidR="00A33849" w:rsidRPr="00753DB9" w:rsidRDefault="00A33849" w:rsidP="008B216F">
            <w:pPr>
              <w:pStyle w:val="af"/>
              <w:snapToGrid w:val="0"/>
              <w:spacing w:line="320" w:lineRule="exact"/>
              <w:ind w:right="36"/>
              <w:jc w:val="center"/>
              <w:rPr>
                <w:b/>
                <w:bCs/>
              </w:rPr>
            </w:pPr>
          </w:p>
          <w:p w:rsidR="00A33849" w:rsidRPr="00753DB9" w:rsidRDefault="00A33849" w:rsidP="008B216F">
            <w:pPr>
              <w:pStyle w:val="af"/>
              <w:spacing w:line="320" w:lineRule="exact"/>
              <w:ind w:right="36"/>
              <w:jc w:val="center"/>
              <w:rPr>
                <w:b/>
                <w:bCs/>
              </w:rPr>
            </w:pPr>
            <w:r w:rsidRPr="00753DB9">
              <w:rPr>
                <w:b/>
                <w:bCs/>
              </w:rPr>
              <w:t>№</w:t>
            </w:r>
          </w:p>
        </w:tc>
        <w:tc>
          <w:tcPr>
            <w:tcW w:w="7088" w:type="dxa"/>
            <w:tcBorders>
              <w:top w:val="single" w:sz="4" w:space="0" w:color="000000"/>
              <w:left w:val="single" w:sz="4" w:space="0" w:color="000000"/>
              <w:bottom w:val="single" w:sz="4" w:space="0" w:color="000000"/>
            </w:tcBorders>
          </w:tcPr>
          <w:p w:rsidR="00A33849" w:rsidRPr="00753DB9" w:rsidRDefault="00A33849" w:rsidP="008B216F">
            <w:pPr>
              <w:pStyle w:val="af"/>
              <w:snapToGrid w:val="0"/>
              <w:spacing w:line="320" w:lineRule="exact"/>
              <w:ind w:right="36"/>
              <w:jc w:val="center"/>
              <w:rPr>
                <w:b/>
                <w:bCs/>
              </w:rPr>
            </w:pPr>
          </w:p>
          <w:p w:rsidR="00A33849" w:rsidRPr="00753DB9" w:rsidRDefault="00A33849" w:rsidP="008B216F">
            <w:pPr>
              <w:pStyle w:val="af"/>
              <w:spacing w:line="320" w:lineRule="exact"/>
              <w:ind w:right="36"/>
              <w:jc w:val="center"/>
              <w:rPr>
                <w:bCs/>
                <w:i/>
              </w:rPr>
            </w:pPr>
            <w:r w:rsidRPr="00753DB9">
              <w:rPr>
                <w:b/>
                <w:bCs/>
              </w:rPr>
              <w:t>Съдържание</w:t>
            </w:r>
          </w:p>
        </w:tc>
        <w:tc>
          <w:tcPr>
            <w:tcW w:w="1701" w:type="dxa"/>
            <w:tcBorders>
              <w:top w:val="single" w:sz="4" w:space="0" w:color="000000"/>
              <w:left w:val="single" w:sz="4" w:space="0" w:color="000000"/>
              <w:bottom w:val="single" w:sz="4" w:space="0" w:color="000000"/>
              <w:right w:val="single" w:sz="4" w:space="0" w:color="000000"/>
            </w:tcBorders>
          </w:tcPr>
          <w:p w:rsidR="00A33849" w:rsidRPr="00753DB9" w:rsidRDefault="00A33849" w:rsidP="008B216F">
            <w:pPr>
              <w:pStyle w:val="af"/>
              <w:tabs>
                <w:tab w:val="left" w:pos="1202"/>
              </w:tabs>
              <w:spacing w:line="320" w:lineRule="exact"/>
              <w:ind w:right="36"/>
              <w:jc w:val="center"/>
            </w:pPr>
            <w:r w:rsidRPr="00753DB9">
              <w:rPr>
                <w:bCs/>
                <w:i/>
              </w:rPr>
              <w:t>Номер на страница от.....до</w:t>
            </w:r>
          </w:p>
        </w:tc>
      </w:tr>
      <w:tr w:rsidR="00A33849" w:rsidRPr="00753DB9" w:rsidTr="00F407C9">
        <w:trPr>
          <w:trHeight w:val="266"/>
        </w:trPr>
        <w:tc>
          <w:tcPr>
            <w:tcW w:w="1247" w:type="dxa"/>
            <w:tcBorders>
              <w:top w:val="single" w:sz="4" w:space="0" w:color="000000"/>
              <w:left w:val="single" w:sz="4" w:space="0" w:color="000000"/>
              <w:bottom w:val="single" w:sz="4" w:space="0" w:color="000000"/>
            </w:tcBorders>
            <w:shd w:val="clear" w:color="auto" w:fill="BDD6EE"/>
          </w:tcPr>
          <w:p w:rsidR="00A33849" w:rsidRPr="00753DB9" w:rsidRDefault="00A33849" w:rsidP="008B216F">
            <w:pPr>
              <w:pStyle w:val="af"/>
              <w:spacing w:before="120"/>
              <w:ind w:right="36"/>
              <w:rPr>
                <w:b/>
              </w:rPr>
            </w:pPr>
            <w:r w:rsidRPr="00753DB9">
              <w:rPr>
                <w:b/>
                <w:bCs/>
              </w:rPr>
              <w:t>1.</w:t>
            </w:r>
          </w:p>
        </w:tc>
        <w:tc>
          <w:tcPr>
            <w:tcW w:w="7088" w:type="dxa"/>
            <w:tcBorders>
              <w:top w:val="single" w:sz="4" w:space="0" w:color="000000"/>
              <w:left w:val="single" w:sz="4" w:space="0" w:color="000000"/>
              <w:bottom w:val="single" w:sz="4" w:space="0" w:color="000000"/>
            </w:tcBorders>
            <w:shd w:val="clear" w:color="auto" w:fill="BDD6EE"/>
          </w:tcPr>
          <w:p w:rsidR="00A33849" w:rsidRPr="006A7FCB" w:rsidRDefault="00A33849">
            <w:pPr>
              <w:pStyle w:val="af"/>
              <w:spacing w:before="120"/>
              <w:ind w:right="36"/>
              <w:jc w:val="both"/>
              <w:rPr>
                <w:position w:val="8"/>
              </w:rPr>
            </w:pPr>
            <w:r w:rsidRPr="006A7FCB">
              <w:rPr>
                <w:b/>
              </w:rPr>
              <w:t>Единен европейски документ за обществени поръчки (ЕЕДОП)</w:t>
            </w:r>
            <w:r w:rsidRPr="006A7FCB">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w:t>
            </w:r>
            <w:r w:rsidR="00B8394B">
              <w:t>договора</w:t>
            </w:r>
            <w:r w:rsidRPr="006A7FCB">
              <w:rPr>
                <w:lang w:val="en-US"/>
              </w:rPr>
              <w:t xml:space="preserve"> </w:t>
            </w:r>
            <w:r w:rsidRPr="00F663E2">
              <w:rPr>
                <w:b/>
                <w:bCs/>
              </w:rPr>
              <w:t>(</w:t>
            </w:r>
            <w:proofErr w:type="spellStart"/>
            <w:r w:rsidR="006A7FCB" w:rsidRPr="00F663E2">
              <w:rPr>
                <w:b/>
                <w:i/>
                <w:lang w:val="ru-RU"/>
              </w:rPr>
              <w:t>представя</w:t>
            </w:r>
            <w:proofErr w:type="spellEnd"/>
            <w:r w:rsidR="006A7FCB" w:rsidRPr="00F663E2">
              <w:rPr>
                <w:b/>
                <w:i/>
                <w:lang w:val="ru-RU"/>
              </w:rPr>
              <w:t xml:space="preserve"> се в </w:t>
            </w:r>
            <w:proofErr w:type="spellStart"/>
            <w:r w:rsidR="006A7FCB" w:rsidRPr="00F663E2">
              <w:rPr>
                <w:b/>
                <w:i/>
                <w:lang w:val="ru-RU"/>
              </w:rPr>
              <w:t>електронен</w:t>
            </w:r>
            <w:proofErr w:type="spellEnd"/>
            <w:r w:rsidR="006A7FCB" w:rsidRPr="00F663E2">
              <w:rPr>
                <w:b/>
                <w:i/>
                <w:lang w:val="ru-RU"/>
              </w:rPr>
              <w:t xml:space="preserve"> вид</w:t>
            </w:r>
            <w:r w:rsidRPr="00F663E2">
              <w:rPr>
                <w:b/>
                <w:lang w:val="ru-RU"/>
              </w:rPr>
              <w:t>)</w:t>
            </w:r>
          </w:p>
        </w:tc>
        <w:tc>
          <w:tcPr>
            <w:tcW w:w="1701" w:type="dxa"/>
            <w:tcBorders>
              <w:top w:val="single" w:sz="4" w:space="0" w:color="000000"/>
              <w:left w:val="single" w:sz="4" w:space="0" w:color="000000"/>
              <w:bottom w:val="single" w:sz="4" w:space="0" w:color="000000"/>
              <w:right w:val="single" w:sz="4" w:space="0" w:color="000000"/>
            </w:tcBorders>
          </w:tcPr>
          <w:p w:rsidR="00A33849" w:rsidRPr="00753DB9" w:rsidRDefault="00A33849" w:rsidP="008B216F">
            <w:pPr>
              <w:pStyle w:val="af"/>
              <w:snapToGrid w:val="0"/>
              <w:spacing w:line="320" w:lineRule="exact"/>
              <w:ind w:right="36"/>
              <w:rPr>
                <w:position w:val="8"/>
              </w:rPr>
            </w:pPr>
          </w:p>
        </w:tc>
      </w:tr>
      <w:tr w:rsidR="00A33849" w:rsidRPr="00753DB9" w:rsidTr="00F407C9">
        <w:trPr>
          <w:trHeight w:val="1960"/>
        </w:trPr>
        <w:tc>
          <w:tcPr>
            <w:tcW w:w="1247" w:type="dxa"/>
            <w:tcBorders>
              <w:top w:val="single" w:sz="4" w:space="0" w:color="000000"/>
              <w:left w:val="single" w:sz="4" w:space="0" w:color="000000"/>
              <w:bottom w:val="single" w:sz="4" w:space="0" w:color="000000"/>
            </w:tcBorders>
            <w:shd w:val="clear" w:color="auto" w:fill="DEEAF6"/>
          </w:tcPr>
          <w:p w:rsidR="00A33849" w:rsidRPr="006A6FF4" w:rsidRDefault="00A33849" w:rsidP="008B216F">
            <w:pPr>
              <w:pStyle w:val="af"/>
              <w:spacing w:before="120"/>
              <w:ind w:right="36"/>
              <w:rPr>
                <w:b/>
                <w:bCs/>
              </w:rPr>
            </w:pPr>
            <w:r w:rsidRPr="006A6FF4">
              <w:rPr>
                <w:b/>
                <w:bCs/>
              </w:rPr>
              <w:t>2.</w:t>
            </w:r>
          </w:p>
        </w:tc>
        <w:tc>
          <w:tcPr>
            <w:tcW w:w="7088" w:type="dxa"/>
            <w:tcBorders>
              <w:top w:val="single" w:sz="4" w:space="0" w:color="000000"/>
              <w:left w:val="single" w:sz="4" w:space="0" w:color="000000"/>
              <w:bottom w:val="single" w:sz="4" w:space="0" w:color="000000"/>
            </w:tcBorders>
            <w:shd w:val="clear" w:color="auto" w:fill="DEEAF6"/>
          </w:tcPr>
          <w:p w:rsidR="00A33849" w:rsidRPr="00753DB9" w:rsidRDefault="00A33849" w:rsidP="008B216F">
            <w:pPr>
              <w:pStyle w:val="af"/>
              <w:spacing w:before="120"/>
              <w:ind w:right="36"/>
              <w:jc w:val="both"/>
              <w:rPr>
                <w:bCs/>
              </w:rPr>
            </w:pPr>
            <w:r w:rsidRPr="00753DB9">
              <w:rPr>
                <w:bCs/>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974533">
              <w:rPr>
                <w:b/>
                <w:bCs/>
              </w:rPr>
              <w:t>когато е приложимо</w:t>
            </w:r>
          </w:p>
        </w:tc>
        <w:tc>
          <w:tcPr>
            <w:tcW w:w="1701" w:type="dxa"/>
            <w:tcBorders>
              <w:top w:val="single" w:sz="4" w:space="0" w:color="000000"/>
              <w:left w:val="single" w:sz="4" w:space="0" w:color="000000"/>
              <w:bottom w:val="single" w:sz="4" w:space="0" w:color="000000"/>
              <w:right w:val="single" w:sz="4" w:space="0" w:color="000000"/>
            </w:tcBorders>
          </w:tcPr>
          <w:p w:rsidR="00A33849" w:rsidRPr="00753DB9" w:rsidRDefault="00A33849" w:rsidP="008B216F">
            <w:pPr>
              <w:pStyle w:val="af"/>
              <w:spacing w:before="120"/>
              <w:ind w:right="36"/>
              <w:rPr>
                <w:bCs/>
              </w:rPr>
            </w:pPr>
          </w:p>
        </w:tc>
      </w:tr>
      <w:tr w:rsidR="00A33849" w:rsidRPr="00753DB9" w:rsidTr="00F407C9">
        <w:trPr>
          <w:trHeight w:val="631"/>
        </w:trPr>
        <w:tc>
          <w:tcPr>
            <w:tcW w:w="1247" w:type="dxa"/>
            <w:tcBorders>
              <w:top w:val="single" w:sz="4" w:space="0" w:color="000000"/>
              <w:left w:val="single" w:sz="4" w:space="0" w:color="000000"/>
              <w:bottom w:val="single" w:sz="4" w:space="0" w:color="000000"/>
            </w:tcBorders>
            <w:shd w:val="clear" w:color="auto" w:fill="DEEAF6"/>
          </w:tcPr>
          <w:p w:rsidR="00A33849" w:rsidRPr="006A6FF4" w:rsidRDefault="00A33849" w:rsidP="008B216F">
            <w:pPr>
              <w:pStyle w:val="af"/>
              <w:spacing w:before="120"/>
              <w:ind w:right="36"/>
              <w:rPr>
                <w:b/>
                <w:bCs/>
              </w:rPr>
            </w:pPr>
            <w:r w:rsidRPr="006A6FF4">
              <w:rPr>
                <w:b/>
                <w:bCs/>
              </w:rPr>
              <w:t>3.</w:t>
            </w:r>
          </w:p>
        </w:tc>
        <w:tc>
          <w:tcPr>
            <w:tcW w:w="7088" w:type="dxa"/>
            <w:tcBorders>
              <w:top w:val="single" w:sz="4" w:space="0" w:color="000000"/>
              <w:left w:val="single" w:sz="4" w:space="0" w:color="000000"/>
              <w:bottom w:val="single" w:sz="4" w:space="0" w:color="000000"/>
            </w:tcBorders>
            <w:shd w:val="clear" w:color="auto" w:fill="DEEAF6"/>
          </w:tcPr>
          <w:p w:rsidR="00A33849" w:rsidRPr="00753DB9" w:rsidRDefault="00A33849" w:rsidP="008B216F">
            <w:pPr>
              <w:pStyle w:val="af"/>
              <w:spacing w:before="120"/>
              <w:ind w:right="36"/>
              <w:jc w:val="both"/>
            </w:pPr>
            <w:r w:rsidRPr="00753DB9">
              <w:t>Доказателства за предприети мерки за над</w:t>
            </w:r>
            <w:r w:rsidR="00F663E2">
              <w:t xml:space="preserve">еждност по чл. 56, ал. 1 от ЗОП, </w:t>
            </w:r>
            <w:r w:rsidR="00F663E2">
              <w:rPr>
                <w:b/>
              </w:rPr>
              <w:t>когато е приложимо</w:t>
            </w:r>
          </w:p>
        </w:tc>
        <w:tc>
          <w:tcPr>
            <w:tcW w:w="1701" w:type="dxa"/>
            <w:tcBorders>
              <w:top w:val="single" w:sz="4" w:space="0" w:color="000000"/>
              <w:left w:val="single" w:sz="4" w:space="0" w:color="000000"/>
              <w:bottom w:val="single" w:sz="4" w:space="0" w:color="000000"/>
              <w:right w:val="single" w:sz="4" w:space="0" w:color="000000"/>
            </w:tcBorders>
          </w:tcPr>
          <w:p w:rsidR="00A33849" w:rsidRPr="00753DB9" w:rsidRDefault="00A33849" w:rsidP="008B216F">
            <w:pPr>
              <w:pStyle w:val="af"/>
              <w:spacing w:before="120"/>
              <w:ind w:right="36"/>
              <w:rPr>
                <w:bCs/>
              </w:rPr>
            </w:pPr>
          </w:p>
        </w:tc>
      </w:tr>
      <w:tr w:rsidR="00A33849" w:rsidRPr="00753DB9" w:rsidTr="00F407C9">
        <w:trPr>
          <w:trHeight w:val="252"/>
        </w:trPr>
        <w:tc>
          <w:tcPr>
            <w:tcW w:w="1247" w:type="dxa"/>
            <w:tcBorders>
              <w:top w:val="single" w:sz="4" w:space="0" w:color="000000"/>
              <w:left w:val="single" w:sz="4" w:space="0" w:color="000000"/>
              <w:bottom w:val="single" w:sz="4" w:space="0" w:color="000000"/>
            </w:tcBorders>
            <w:shd w:val="clear" w:color="auto" w:fill="FABF8F"/>
          </w:tcPr>
          <w:p w:rsidR="00A33849" w:rsidRPr="00753DB9" w:rsidRDefault="00A33849" w:rsidP="008B216F">
            <w:pPr>
              <w:pStyle w:val="af"/>
              <w:spacing w:before="120"/>
              <w:ind w:right="36"/>
              <w:rPr>
                <w:b/>
              </w:rPr>
            </w:pPr>
            <w:r>
              <w:rPr>
                <w:b/>
                <w:bCs/>
              </w:rPr>
              <w:t>4</w:t>
            </w:r>
            <w:r w:rsidRPr="00753DB9">
              <w:rPr>
                <w:b/>
                <w:bCs/>
              </w:rPr>
              <w:t>.</w:t>
            </w:r>
          </w:p>
        </w:tc>
        <w:tc>
          <w:tcPr>
            <w:tcW w:w="7088" w:type="dxa"/>
            <w:tcBorders>
              <w:top w:val="single" w:sz="4" w:space="0" w:color="000000"/>
              <w:left w:val="single" w:sz="4" w:space="0" w:color="000000"/>
              <w:bottom w:val="single" w:sz="4" w:space="0" w:color="000000"/>
            </w:tcBorders>
            <w:shd w:val="clear" w:color="auto" w:fill="FABF8F"/>
          </w:tcPr>
          <w:p w:rsidR="00A33849" w:rsidRPr="00753DB9" w:rsidRDefault="00A33849" w:rsidP="008B216F">
            <w:pPr>
              <w:pStyle w:val="af"/>
              <w:spacing w:before="120"/>
              <w:ind w:right="36"/>
            </w:pPr>
            <w:r w:rsidRPr="00753DB9">
              <w:rPr>
                <w:b/>
              </w:rPr>
              <w:t>Техническо предложение</w:t>
            </w:r>
            <w:r w:rsidRPr="00753DB9">
              <w:t>, което съдържа</w:t>
            </w:r>
            <w:r w:rsidRPr="00753DB9">
              <w:rPr>
                <w:b/>
              </w:rPr>
              <w:t>:</w:t>
            </w:r>
          </w:p>
        </w:tc>
        <w:tc>
          <w:tcPr>
            <w:tcW w:w="1701" w:type="dxa"/>
            <w:tcBorders>
              <w:top w:val="single" w:sz="4" w:space="0" w:color="000000"/>
              <w:left w:val="single" w:sz="4" w:space="0" w:color="000000"/>
              <w:bottom w:val="single" w:sz="4" w:space="0" w:color="000000"/>
              <w:right w:val="single" w:sz="4" w:space="0" w:color="000000"/>
            </w:tcBorders>
          </w:tcPr>
          <w:p w:rsidR="00A33849" w:rsidRPr="00753DB9" w:rsidRDefault="00A33849" w:rsidP="008B216F">
            <w:pPr>
              <w:pStyle w:val="af"/>
              <w:spacing w:before="120"/>
              <w:ind w:right="36"/>
              <w:rPr>
                <w:bCs/>
              </w:rPr>
            </w:pPr>
          </w:p>
        </w:tc>
      </w:tr>
      <w:tr w:rsidR="00A33849" w:rsidRPr="00753DB9" w:rsidTr="00F407C9">
        <w:trPr>
          <w:trHeight w:val="252"/>
        </w:trPr>
        <w:tc>
          <w:tcPr>
            <w:tcW w:w="1247" w:type="dxa"/>
            <w:tcBorders>
              <w:top w:val="single" w:sz="4" w:space="0" w:color="000000"/>
              <w:left w:val="single" w:sz="4" w:space="0" w:color="000000"/>
              <w:bottom w:val="single" w:sz="4" w:space="0" w:color="000000"/>
            </w:tcBorders>
            <w:shd w:val="clear" w:color="auto" w:fill="FBD4B4"/>
          </w:tcPr>
          <w:p w:rsidR="00A33849" w:rsidRPr="00753DB9" w:rsidRDefault="00A33849" w:rsidP="008B216F">
            <w:pPr>
              <w:pStyle w:val="af"/>
              <w:spacing w:before="120"/>
              <w:ind w:right="36"/>
            </w:pPr>
            <w:r>
              <w:rPr>
                <w:bCs/>
              </w:rPr>
              <w:t>4</w:t>
            </w:r>
            <w:r w:rsidRPr="00753DB9">
              <w:rPr>
                <w:bCs/>
              </w:rPr>
              <w:t>.1.</w:t>
            </w:r>
          </w:p>
        </w:tc>
        <w:tc>
          <w:tcPr>
            <w:tcW w:w="7088" w:type="dxa"/>
            <w:tcBorders>
              <w:top w:val="single" w:sz="4" w:space="0" w:color="000000"/>
              <w:left w:val="single" w:sz="4" w:space="0" w:color="000000"/>
              <w:bottom w:val="single" w:sz="4" w:space="0" w:color="000000"/>
            </w:tcBorders>
            <w:shd w:val="clear" w:color="auto" w:fill="FBD4B4"/>
          </w:tcPr>
          <w:p w:rsidR="00A33849" w:rsidRPr="00753DB9" w:rsidRDefault="00A33849" w:rsidP="008B216F">
            <w:pPr>
              <w:spacing w:before="120" w:after="120"/>
              <w:ind w:right="36"/>
              <w:jc w:val="both"/>
            </w:pPr>
            <w:r w:rsidRPr="00753DB9">
              <w:t xml:space="preserve">Документ за упълномощаване, </w:t>
            </w:r>
            <w:r w:rsidRPr="00A51D51">
              <w:rPr>
                <w:b/>
              </w:rPr>
              <w:t>когато лицето, което подава офертата, не е законният представител на участника</w:t>
            </w:r>
            <w:r w:rsidRPr="00753DB9">
              <w:t xml:space="preserve"> </w:t>
            </w:r>
          </w:p>
        </w:tc>
        <w:tc>
          <w:tcPr>
            <w:tcW w:w="1701" w:type="dxa"/>
            <w:tcBorders>
              <w:top w:val="single" w:sz="4" w:space="0" w:color="000000"/>
              <w:left w:val="single" w:sz="4" w:space="0" w:color="000000"/>
              <w:bottom w:val="single" w:sz="4" w:space="0" w:color="000000"/>
              <w:right w:val="single" w:sz="4" w:space="0" w:color="000000"/>
            </w:tcBorders>
          </w:tcPr>
          <w:p w:rsidR="00A33849" w:rsidRPr="00753DB9" w:rsidRDefault="00A33849" w:rsidP="008B216F">
            <w:pPr>
              <w:pStyle w:val="af"/>
              <w:spacing w:before="120"/>
              <w:ind w:right="36"/>
              <w:rPr>
                <w:bCs/>
              </w:rPr>
            </w:pPr>
          </w:p>
        </w:tc>
      </w:tr>
      <w:tr w:rsidR="00A33849" w:rsidRPr="00753DB9" w:rsidTr="00F407C9">
        <w:trPr>
          <w:trHeight w:val="252"/>
        </w:trPr>
        <w:tc>
          <w:tcPr>
            <w:tcW w:w="1247" w:type="dxa"/>
            <w:tcBorders>
              <w:top w:val="single" w:sz="4" w:space="0" w:color="000000"/>
              <w:left w:val="single" w:sz="4" w:space="0" w:color="000000"/>
              <w:bottom w:val="single" w:sz="4" w:space="0" w:color="000000"/>
            </w:tcBorders>
            <w:shd w:val="clear" w:color="auto" w:fill="FBD4B4"/>
          </w:tcPr>
          <w:p w:rsidR="00A33849" w:rsidRPr="00753DB9" w:rsidRDefault="00A33849" w:rsidP="008B216F">
            <w:pPr>
              <w:pStyle w:val="af"/>
              <w:spacing w:before="120"/>
              <w:ind w:right="36"/>
            </w:pPr>
            <w:r>
              <w:rPr>
                <w:bCs/>
              </w:rPr>
              <w:t>4</w:t>
            </w:r>
            <w:r w:rsidRPr="00753DB9">
              <w:rPr>
                <w:bCs/>
              </w:rPr>
              <w:t>.2.</w:t>
            </w:r>
          </w:p>
        </w:tc>
        <w:tc>
          <w:tcPr>
            <w:tcW w:w="7088" w:type="dxa"/>
            <w:tcBorders>
              <w:top w:val="single" w:sz="4" w:space="0" w:color="000000"/>
              <w:left w:val="single" w:sz="4" w:space="0" w:color="000000"/>
              <w:bottom w:val="single" w:sz="4" w:space="0" w:color="000000"/>
            </w:tcBorders>
            <w:shd w:val="clear" w:color="auto" w:fill="FBD4B4"/>
          </w:tcPr>
          <w:p w:rsidR="00A33849" w:rsidRPr="00753DB9" w:rsidRDefault="00A33849" w:rsidP="008B216F">
            <w:pPr>
              <w:spacing w:before="120" w:after="120"/>
              <w:ind w:right="36"/>
              <w:rPr>
                <w:lang w:val="ru-RU"/>
              </w:rPr>
            </w:pPr>
            <w:r w:rsidRPr="00753DB9">
              <w:t xml:space="preserve">Предложение за изпълнение на поръчката </w:t>
            </w:r>
            <w:r w:rsidRPr="00753DB9">
              <w:rPr>
                <w:bCs/>
              </w:rPr>
              <w:t>(</w:t>
            </w:r>
            <w:r>
              <w:rPr>
                <w:i/>
                <w:lang w:val="ru-RU"/>
              </w:rPr>
              <w:t>Образец №</w:t>
            </w:r>
            <w:r w:rsidR="00F663E2">
              <w:rPr>
                <w:i/>
                <w:lang w:val="ru-RU"/>
              </w:rPr>
              <w:t xml:space="preserve"> 2</w:t>
            </w:r>
            <w:r w:rsidR="00E11D52">
              <w:rPr>
                <w:i/>
                <w:lang w:val="ru-RU"/>
              </w:rPr>
              <w:t>А</w:t>
            </w:r>
            <w:r w:rsidRPr="00753DB9">
              <w:rPr>
                <w:lang w:val="ru-RU"/>
              </w:rPr>
              <w:t>)</w:t>
            </w:r>
          </w:p>
        </w:tc>
        <w:tc>
          <w:tcPr>
            <w:tcW w:w="1701" w:type="dxa"/>
            <w:tcBorders>
              <w:top w:val="single" w:sz="4" w:space="0" w:color="000000"/>
              <w:left w:val="single" w:sz="4" w:space="0" w:color="000000"/>
              <w:bottom w:val="single" w:sz="4" w:space="0" w:color="000000"/>
              <w:right w:val="single" w:sz="4" w:space="0" w:color="000000"/>
            </w:tcBorders>
          </w:tcPr>
          <w:p w:rsidR="00A33849" w:rsidRPr="00753DB9" w:rsidRDefault="00A33849" w:rsidP="008B216F">
            <w:pPr>
              <w:pStyle w:val="af"/>
              <w:spacing w:before="120"/>
              <w:ind w:right="36"/>
              <w:rPr>
                <w:bCs/>
              </w:rPr>
            </w:pPr>
          </w:p>
        </w:tc>
      </w:tr>
      <w:tr w:rsidR="00A33849" w:rsidRPr="00753DB9" w:rsidTr="00F407C9">
        <w:trPr>
          <w:trHeight w:val="252"/>
        </w:trPr>
        <w:tc>
          <w:tcPr>
            <w:tcW w:w="1247" w:type="dxa"/>
            <w:tcBorders>
              <w:top w:val="single" w:sz="4" w:space="0" w:color="000000"/>
              <w:left w:val="single" w:sz="4" w:space="0" w:color="000000"/>
              <w:bottom w:val="single" w:sz="4" w:space="0" w:color="000000"/>
            </w:tcBorders>
            <w:shd w:val="clear" w:color="auto" w:fill="FBD4B4"/>
          </w:tcPr>
          <w:p w:rsidR="00A33849" w:rsidRPr="00753DB9" w:rsidRDefault="00A33849" w:rsidP="008B216F">
            <w:pPr>
              <w:pStyle w:val="af"/>
              <w:spacing w:before="120"/>
              <w:ind w:right="36"/>
            </w:pPr>
            <w:r>
              <w:rPr>
                <w:bCs/>
              </w:rPr>
              <w:t>4.3</w:t>
            </w:r>
            <w:r w:rsidRPr="00753DB9">
              <w:rPr>
                <w:bCs/>
              </w:rPr>
              <w:t xml:space="preserve">. </w:t>
            </w:r>
          </w:p>
        </w:tc>
        <w:tc>
          <w:tcPr>
            <w:tcW w:w="7088" w:type="dxa"/>
            <w:tcBorders>
              <w:top w:val="single" w:sz="4" w:space="0" w:color="000000"/>
              <w:left w:val="single" w:sz="4" w:space="0" w:color="000000"/>
              <w:bottom w:val="single" w:sz="4" w:space="0" w:color="000000"/>
            </w:tcBorders>
            <w:shd w:val="clear" w:color="auto" w:fill="FBD4B4"/>
          </w:tcPr>
          <w:p w:rsidR="00A33849" w:rsidRPr="00753DB9" w:rsidRDefault="00A33849" w:rsidP="00B8394B">
            <w:pPr>
              <w:pStyle w:val="af"/>
              <w:spacing w:before="120"/>
              <w:ind w:right="36"/>
              <w:rPr>
                <w:i/>
              </w:rPr>
            </w:pPr>
            <w:r w:rsidRPr="00753DB9">
              <w:t xml:space="preserve">Декларация за съгласие с </w:t>
            </w:r>
            <w:r w:rsidR="00B8394B">
              <w:t>клаузите</w:t>
            </w:r>
            <w:r w:rsidR="00B8394B" w:rsidRPr="00753DB9">
              <w:t xml:space="preserve"> </w:t>
            </w:r>
            <w:r>
              <w:t>на приложения проект на договор</w:t>
            </w:r>
            <w:r w:rsidRPr="00753DB9">
              <w:t xml:space="preserve"> </w:t>
            </w:r>
            <w:r>
              <w:rPr>
                <w:i/>
              </w:rPr>
              <w:t>(Образец №</w:t>
            </w:r>
            <w:r w:rsidR="00A51D51">
              <w:rPr>
                <w:i/>
              </w:rPr>
              <w:t xml:space="preserve"> </w:t>
            </w:r>
            <w:r w:rsidR="00EE7B83">
              <w:rPr>
                <w:i/>
              </w:rPr>
              <w:t>3</w:t>
            </w:r>
            <w:r w:rsidR="00E11D52">
              <w:rPr>
                <w:i/>
              </w:rPr>
              <w:t>А</w:t>
            </w:r>
            <w:r w:rsidRPr="00753DB9">
              <w:rPr>
                <w:i/>
              </w:rPr>
              <w:t>)</w:t>
            </w:r>
          </w:p>
        </w:tc>
        <w:tc>
          <w:tcPr>
            <w:tcW w:w="1701" w:type="dxa"/>
            <w:tcBorders>
              <w:top w:val="single" w:sz="4" w:space="0" w:color="000000"/>
              <w:left w:val="single" w:sz="4" w:space="0" w:color="000000"/>
              <w:bottom w:val="single" w:sz="4" w:space="0" w:color="000000"/>
              <w:right w:val="single" w:sz="4" w:space="0" w:color="000000"/>
            </w:tcBorders>
          </w:tcPr>
          <w:p w:rsidR="00A33849" w:rsidRPr="00753DB9" w:rsidRDefault="00A33849" w:rsidP="008B216F">
            <w:pPr>
              <w:pStyle w:val="af"/>
              <w:spacing w:before="120"/>
              <w:ind w:right="36"/>
              <w:rPr>
                <w:bCs/>
              </w:rPr>
            </w:pPr>
          </w:p>
        </w:tc>
      </w:tr>
      <w:tr w:rsidR="00A33849" w:rsidRPr="00753DB9" w:rsidTr="00F407C9">
        <w:trPr>
          <w:trHeight w:val="252"/>
        </w:trPr>
        <w:tc>
          <w:tcPr>
            <w:tcW w:w="1247" w:type="dxa"/>
            <w:tcBorders>
              <w:top w:val="single" w:sz="4" w:space="0" w:color="000000"/>
              <w:left w:val="single" w:sz="4" w:space="0" w:color="000000"/>
              <w:bottom w:val="single" w:sz="4" w:space="0" w:color="000000"/>
            </w:tcBorders>
            <w:shd w:val="clear" w:color="auto" w:fill="FBD4B4"/>
          </w:tcPr>
          <w:p w:rsidR="00A33849" w:rsidRDefault="00A33849" w:rsidP="008B216F">
            <w:pPr>
              <w:pStyle w:val="af"/>
              <w:spacing w:before="120"/>
              <w:ind w:right="36"/>
              <w:rPr>
                <w:bCs/>
              </w:rPr>
            </w:pPr>
            <w:r>
              <w:rPr>
                <w:bCs/>
              </w:rPr>
              <w:t>4.</w:t>
            </w:r>
            <w:proofErr w:type="spellStart"/>
            <w:r>
              <w:rPr>
                <w:bCs/>
              </w:rPr>
              <w:t>4</w:t>
            </w:r>
            <w:proofErr w:type="spellEnd"/>
            <w:r>
              <w:rPr>
                <w:bCs/>
              </w:rPr>
              <w:t>.</w:t>
            </w:r>
          </w:p>
        </w:tc>
        <w:tc>
          <w:tcPr>
            <w:tcW w:w="7088" w:type="dxa"/>
            <w:tcBorders>
              <w:top w:val="single" w:sz="4" w:space="0" w:color="000000"/>
              <w:left w:val="single" w:sz="4" w:space="0" w:color="000000"/>
              <w:bottom w:val="single" w:sz="4" w:space="0" w:color="000000"/>
            </w:tcBorders>
            <w:shd w:val="clear" w:color="auto" w:fill="FBD4B4"/>
          </w:tcPr>
          <w:p w:rsidR="00A33849" w:rsidRPr="00753DB9" w:rsidRDefault="00A33849" w:rsidP="008B216F">
            <w:pPr>
              <w:pStyle w:val="af"/>
              <w:spacing w:before="120"/>
              <w:ind w:right="36"/>
            </w:pPr>
            <w:r w:rsidRPr="00753DB9">
              <w:t>Декларация за срок на валидност на офертата (</w:t>
            </w:r>
            <w:r>
              <w:rPr>
                <w:i/>
              </w:rPr>
              <w:t>образец №</w:t>
            </w:r>
            <w:r w:rsidR="00A51D51">
              <w:rPr>
                <w:i/>
              </w:rPr>
              <w:t xml:space="preserve"> </w:t>
            </w:r>
            <w:r w:rsidR="00EE7B83">
              <w:rPr>
                <w:i/>
              </w:rPr>
              <w:t>4</w:t>
            </w:r>
            <w:r w:rsidRPr="00753DB9">
              <w:t>)</w:t>
            </w:r>
          </w:p>
        </w:tc>
        <w:tc>
          <w:tcPr>
            <w:tcW w:w="1701" w:type="dxa"/>
            <w:tcBorders>
              <w:top w:val="single" w:sz="4" w:space="0" w:color="000000"/>
              <w:left w:val="single" w:sz="4" w:space="0" w:color="000000"/>
              <w:bottom w:val="single" w:sz="4" w:space="0" w:color="000000"/>
              <w:right w:val="single" w:sz="4" w:space="0" w:color="000000"/>
            </w:tcBorders>
          </w:tcPr>
          <w:p w:rsidR="00A33849" w:rsidRPr="00753DB9" w:rsidRDefault="00A33849" w:rsidP="008B216F">
            <w:pPr>
              <w:pStyle w:val="af"/>
              <w:spacing w:before="120"/>
              <w:ind w:right="36"/>
              <w:rPr>
                <w:bCs/>
              </w:rPr>
            </w:pPr>
          </w:p>
        </w:tc>
      </w:tr>
      <w:tr w:rsidR="00A33849" w:rsidRPr="00753DB9" w:rsidTr="00F407C9">
        <w:trPr>
          <w:trHeight w:val="252"/>
        </w:trPr>
        <w:tc>
          <w:tcPr>
            <w:tcW w:w="1247" w:type="dxa"/>
            <w:tcBorders>
              <w:top w:val="single" w:sz="4" w:space="0" w:color="000000"/>
              <w:left w:val="single" w:sz="4" w:space="0" w:color="000000"/>
              <w:bottom w:val="single" w:sz="4" w:space="0" w:color="000000"/>
            </w:tcBorders>
            <w:shd w:val="clear" w:color="auto" w:fill="E5DFEC" w:themeFill="accent4" w:themeFillTint="33"/>
          </w:tcPr>
          <w:p w:rsidR="00A33849" w:rsidRPr="00753DB9" w:rsidRDefault="00A33849" w:rsidP="008B216F">
            <w:pPr>
              <w:pStyle w:val="af"/>
              <w:spacing w:before="120"/>
              <w:ind w:right="36"/>
              <w:rPr>
                <w:b/>
              </w:rPr>
            </w:pPr>
            <w:r>
              <w:rPr>
                <w:b/>
                <w:bCs/>
              </w:rPr>
              <w:t>5</w:t>
            </w:r>
            <w:r w:rsidRPr="00753DB9">
              <w:rPr>
                <w:b/>
                <w:bCs/>
              </w:rPr>
              <w:t xml:space="preserve">. </w:t>
            </w:r>
          </w:p>
        </w:tc>
        <w:tc>
          <w:tcPr>
            <w:tcW w:w="7088" w:type="dxa"/>
            <w:tcBorders>
              <w:top w:val="single" w:sz="4" w:space="0" w:color="000000"/>
              <w:left w:val="single" w:sz="4" w:space="0" w:color="000000"/>
              <w:bottom w:val="single" w:sz="4" w:space="0" w:color="000000"/>
            </w:tcBorders>
            <w:shd w:val="clear" w:color="auto" w:fill="E5DFEC" w:themeFill="accent4" w:themeFillTint="33"/>
          </w:tcPr>
          <w:p w:rsidR="00A33849" w:rsidRPr="00753DB9" w:rsidRDefault="00A33849" w:rsidP="008B216F">
            <w:pPr>
              <w:pStyle w:val="af"/>
              <w:spacing w:before="120"/>
              <w:ind w:right="36"/>
              <w:jc w:val="both"/>
            </w:pPr>
            <w:r w:rsidRPr="00753DB9">
              <w:rPr>
                <w:b/>
              </w:rPr>
              <w:t xml:space="preserve">Ценовото предложение </w:t>
            </w:r>
            <w:r w:rsidR="00EE0CD1" w:rsidRPr="00753DB9">
              <w:rPr>
                <w:b/>
                <w:i/>
              </w:rPr>
              <w:t>(</w:t>
            </w:r>
            <w:r w:rsidR="00EE0CD1">
              <w:rPr>
                <w:i/>
                <w:lang w:val="ru-RU"/>
              </w:rPr>
              <w:t>Образец №</w:t>
            </w:r>
            <w:r w:rsidR="00A51D51">
              <w:rPr>
                <w:i/>
                <w:lang w:val="ru-RU"/>
              </w:rPr>
              <w:t xml:space="preserve"> 5</w:t>
            </w:r>
            <w:r w:rsidR="00E11D52">
              <w:rPr>
                <w:i/>
                <w:lang w:val="ru-RU"/>
              </w:rPr>
              <w:t>А</w:t>
            </w:r>
            <w:r w:rsidR="00EE0CD1" w:rsidRPr="00753DB9">
              <w:rPr>
                <w:bCs/>
                <w:i/>
                <w:lang w:val="ru-RU"/>
              </w:rPr>
              <w:t>)</w:t>
            </w:r>
            <w:r w:rsidR="00A51D51">
              <w:rPr>
                <w:bCs/>
                <w:i/>
                <w:lang w:val="ru-RU"/>
              </w:rPr>
              <w:t xml:space="preserve"> </w:t>
            </w:r>
            <w:r w:rsidRPr="00753DB9">
              <w:t xml:space="preserve">в </w:t>
            </w:r>
            <w:r w:rsidRPr="00753DB9">
              <w:rPr>
                <w:b/>
                <w:i/>
              </w:rPr>
              <w:t>отделен</w:t>
            </w:r>
            <w:r w:rsidR="00EE0CD1">
              <w:rPr>
                <w:b/>
                <w:i/>
              </w:rPr>
              <w:t>, запечатан,</w:t>
            </w:r>
            <w:r w:rsidRPr="00753DB9">
              <w:rPr>
                <w:bCs/>
                <w:i/>
                <w:lang w:val="ru-RU"/>
              </w:rPr>
              <w:t xml:space="preserve"> </w:t>
            </w:r>
            <w:r w:rsidRPr="00753DB9">
              <w:rPr>
                <w:b/>
                <w:i/>
              </w:rPr>
              <w:t>непрозрачен плик</w:t>
            </w:r>
            <w:r w:rsidRPr="00753DB9">
              <w:t xml:space="preserve"> с надпис </w:t>
            </w:r>
            <w:r w:rsidRPr="00753DB9">
              <w:rPr>
                <w:b/>
              </w:rPr>
              <w:t>„Предлагани ценови параметри”</w:t>
            </w:r>
            <w:r w:rsidRPr="00753DB9">
              <w:rPr>
                <w:bCs/>
                <w:i/>
                <w:lang w:val="ru-RU"/>
              </w:rPr>
              <w:t xml:space="preserve"> </w:t>
            </w:r>
          </w:p>
        </w:tc>
        <w:tc>
          <w:tcPr>
            <w:tcW w:w="1701" w:type="dxa"/>
            <w:tcBorders>
              <w:top w:val="single" w:sz="4" w:space="0" w:color="000000"/>
              <w:left w:val="single" w:sz="4" w:space="0" w:color="000000"/>
              <w:bottom w:val="single" w:sz="4" w:space="0" w:color="000000"/>
              <w:right w:val="single" w:sz="4" w:space="0" w:color="000000"/>
            </w:tcBorders>
          </w:tcPr>
          <w:p w:rsidR="00A33849" w:rsidRPr="00753DB9" w:rsidRDefault="00A33849" w:rsidP="008B216F">
            <w:pPr>
              <w:pStyle w:val="af"/>
              <w:spacing w:before="120"/>
              <w:ind w:right="36"/>
              <w:rPr>
                <w:bCs/>
              </w:rPr>
            </w:pPr>
          </w:p>
        </w:tc>
      </w:tr>
    </w:tbl>
    <w:p w:rsidR="00A51D51" w:rsidRDefault="00A51D51" w:rsidP="008B216F">
      <w:pPr>
        <w:pStyle w:val="Bodytext1"/>
        <w:spacing w:line="240" w:lineRule="auto"/>
        <w:ind w:right="36"/>
        <w:rPr>
          <w:b/>
          <w:bCs/>
          <w:color w:val="000000"/>
          <w:sz w:val="24"/>
          <w:szCs w:val="24"/>
          <w:lang w:val="ru-RU"/>
        </w:rPr>
      </w:pPr>
    </w:p>
    <w:p w:rsidR="00F407C9" w:rsidRPr="00F407C9" w:rsidRDefault="00F407C9" w:rsidP="008B216F">
      <w:pPr>
        <w:pStyle w:val="Bodytext1"/>
        <w:spacing w:line="240" w:lineRule="auto"/>
        <w:ind w:right="36"/>
        <w:rPr>
          <w:b/>
          <w:bCs/>
          <w:color w:val="000000"/>
          <w:sz w:val="24"/>
          <w:szCs w:val="24"/>
          <w:lang w:val="ru-RU"/>
        </w:rPr>
      </w:pPr>
      <w:proofErr w:type="spellStart"/>
      <w:r w:rsidRPr="00F407C9">
        <w:rPr>
          <w:b/>
          <w:bCs/>
          <w:color w:val="000000"/>
          <w:sz w:val="24"/>
          <w:szCs w:val="24"/>
          <w:lang w:val="ru-RU"/>
        </w:rPr>
        <w:t>Подпис</w:t>
      </w:r>
      <w:proofErr w:type="spellEnd"/>
      <w:r w:rsidRPr="00F407C9">
        <w:rPr>
          <w:b/>
          <w:bCs/>
          <w:color w:val="000000"/>
          <w:sz w:val="24"/>
          <w:szCs w:val="24"/>
          <w:lang w:val="ru-RU"/>
        </w:rPr>
        <w:t>:</w:t>
      </w:r>
    </w:p>
    <w:p w:rsidR="007C3466" w:rsidRDefault="00F407C9" w:rsidP="008B216F">
      <w:pPr>
        <w:pStyle w:val="Bodytext1"/>
        <w:spacing w:line="240" w:lineRule="auto"/>
        <w:ind w:right="36"/>
        <w:rPr>
          <w:b/>
          <w:bCs/>
          <w:color w:val="000000"/>
          <w:sz w:val="24"/>
          <w:szCs w:val="24"/>
          <w:lang w:val="ru-RU"/>
        </w:rPr>
      </w:pPr>
      <w:proofErr w:type="spellStart"/>
      <w:r w:rsidRPr="00F407C9">
        <w:rPr>
          <w:b/>
          <w:bCs/>
          <w:color w:val="000000"/>
          <w:sz w:val="24"/>
          <w:szCs w:val="24"/>
          <w:lang w:val="ru-RU"/>
        </w:rPr>
        <w:t>Име</w:t>
      </w:r>
      <w:proofErr w:type="spellEnd"/>
      <w:r w:rsidRPr="00F407C9">
        <w:rPr>
          <w:b/>
          <w:bCs/>
          <w:color w:val="000000"/>
          <w:sz w:val="24"/>
          <w:szCs w:val="24"/>
          <w:lang w:val="ru-RU"/>
        </w:rPr>
        <w:t xml:space="preserve"> и фамилия:</w:t>
      </w:r>
    </w:p>
    <w:p w:rsidR="009457C2" w:rsidRDefault="009457C2" w:rsidP="008B216F">
      <w:pPr>
        <w:pStyle w:val="Bodytext1"/>
        <w:spacing w:line="240" w:lineRule="auto"/>
        <w:ind w:right="36"/>
        <w:rPr>
          <w:b/>
          <w:bCs/>
          <w:color w:val="000000"/>
          <w:sz w:val="24"/>
          <w:szCs w:val="24"/>
          <w:lang w:val="ru-RU"/>
        </w:rPr>
      </w:pPr>
      <w:r>
        <w:rPr>
          <w:b/>
          <w:bCs/>
          <w:color w:val="000000"/>
          <w:sz w:val="24"/>
          <w:szCs w:val="24"/>
          <w:lang w:val="ru-RU"/>
        </w:rPr>
        <w:br w:type="page"/>
      </w:r>
    </w:p>
    <w:p w:rsidR="00574D9B" w:rsidRPr="00574D9B" w:rsidRDefault="00574D9B" w:rsidP="008B216F">
      <w:pPr>
        <w:pStyle w:val="Bodytext1"/>
        <w:spacing w:line="240" w:lineRule="auto"/>
        <w:ind w:right="36"/>
        <w:rPr>
          <w:b/>
          <w:bCs/>
          <w:color w:val="000000"/>
          <w:sz w:val="24"/>
          <w:szCs w:val="24"/>
          <w:lang w:val="ru-RU"/>
        </w:rPr>
      </w:pPr>
    </w:p>
    <w:p w:rsidR="00E11D52" w:rsidRPr="00753DB9" w:rsidRDefault="00E11D52" w:rsidP="00E11D52">
      <w:pPr>
        <w:pStyle w:val="a5"/>
        <w:ind w:right="36"/>
        <w:jc w:val="right"/>
        <w:rPr>
          <w:b/>
          <w:i/>
        </w:rPr>
      </w:pPr>
      <w:r w:rsidRPr="00753DB9">
        <w:rPr>
          <w:b/>
          <w:i/>
        </w:rPr>
        <w:t>Образец №</w:t>
      </w:r>
      <w:r>
        <w:rPr>
          <w:b/>
          <w:i/>
        </w:rPr>
        <w:t xml:space="preserve"> </w:t>
      </w:r>
      <w:r w:rsidRPr="00753DB9">
        <w:rPr>
          <w:b/>
          <w:i/>
        </w:rPr>
        <w:t>1</w:t>
      </w:r>
      <w:r>
        <w:rPr>
          <w:b/>
          <w:i/>
        </w:rPr>
        <w:t>Б</w:t>
      </w:r>
    </w:p>
    <w:p w:rsidR="00E11D52" w:rsidRDefault="00E11D52" w:rsidP="00E11D52">
      <w:pPr>
        <w:pStyle w:val="af"/>
        <w:ind w:right="36"/>
        <w:rPr>
          <w:b/>
        </w:rPr>
      </w:pPr>
    </w:p>
    <w:p w:rsidR="00E11D52" w:rsidRDefault="00E11D52" w:rsidP="00E11D52">
      <w:pPr>
        <w:pStyle w:val="af"/>
        <w:spacing w:after="0"/>
        <w:ind w:right="36"/>
        <w:jc w:val="center"/>
        <w:rPr>
          <w:b/>
          <w:bCs/>
          <w:caps/>
          <w:lang w:val="ru-RU"/>
        </w:rPr>
      </w:pPr>
      <w:r w:rsidRPr="00753DB9">
        <w:rPr>
          <w:b/>
        </w:rPr>
        <w:t>ОПИС НА ПРЕДСТАВЕНИТЕ ДОКУМЕНТИ</w:t>
      </w:r>
      <w:r w:rsidRPr="00753DB9">
        <w:rPr>
          <w:b/>
          <w:bCs/>
          <w:caps/>
          <w:lang w:val="ru-RU"/>
        </w:rPr>
        <w:t xml:space="preserve"> </w:t>
      </w:r>
    </w:p>
    <w:p w:rsidR="00E11D52" w:rsidRPr="00753DB9" w:rsidRDefault="00E11D52" w:rsidP="00E11D52">
      <w:pPr>
        <w:pStyle w:val="af"/>
        <w:spacing w:after="0"/>
        <w:ind w:right="36"/>
        <w:jc w:val="center"/>
        <w:rPr>
          <w:b/>
          <w:bCs/>
          <w:caps/>
          <w:lang w:val="ru-RU"/>
        </w:rPr>
      </w:pPr>
    </w:p>
    <w:p w:rsidR="00E11D52" w:rsidRPr="00896FAD" w:rsidRDefault="00E11D52" w:rsidP="00E11D52">
      <w:pPr>
        <w:spacing w:after="120"/>
        <w:ind w:right="36" w:firstLine="720"/>
        <w:jc w:val="both"/>
        <w:rPr>
          <w:lang w:val="en-US" w:eastAsia="bg-BG"/>
        </w:rPr>
      </w:pPr>
      <w:r>
        <w:rPr>
          <w:lang w:eastAsia="bg-BG"/>
        </w:rPr>
        <w:t>по о</w:t>
      </w:r>
      <w:r w:rsidRPr="00753DB9">
        <w:rPr>
          <w:lang w:eastAsia="bg-BG"/>
        </w:rPr>
        <w:t>бществената поръчка с предмет</w:t>
      </w:r>
      <w:r>
        <w:rPr>
          <w:lang w:eastAsia="bg-BG"/>
        </w:rPr>
        <w:t xml:space="preserve"> </w:t>
      </w:r>
      <w:r w:rsidRPr="00E11D52">
        <w:rPr>
          <w:b/>
          <w:color w:val="000000"/>
          <w:lang w:eastAsia="bg-BG"/>
        </w:rPr>
        <w:t>„Доставка на лабораторна хладилна техника”</w:t>
      </w:r>
      <w:r>
        <w:rPr>
          <w:b/>
          <w:color w:val="000000"/>
          <w:lang w:eastAsia="bg-BG"/>
        </w:rPr>
        <w:t xml:space="preserve">, </w:t>
      </w:r>
      <w:proofErr w:type="spellStart"/>
      <w:r w:rsidRPr="00E11D52">
        <w:rPr>
          <w:b/>
          <w:color w:val="000000"/>
          <w:lang w:eastAsia="bg-BG"/>
        </w:rPr>
        <w:t>oбособена</w:t>
      </w:r>
      <w:proofErr w:type="spellEnd"/>
      <w:r w:rsidRPr="00E11D52">
        <w:rPr>
          <w:b/>
          <w:color w:val="000000"/>
          <w:lang w:eastAsia="bg-BG"/>
        </w:rPr>
        <w:t xml:space="preserve"> позиция № 2 – „Доставка на нискотемпературен лабораторен </w:t>
      </w:r>
      <w:proofErr w:type="spellStart"/>
      <w:r w:rsidRPr="00E11D52">
        <w:rPr>
          <w:b/>
          <w:color w:val="000000"/>
          <w:lang w:eastAsia="bg-BG"/>
        </w:rPr>
        <w:t>фризер</w:t>
      </w:r>
      <w:proofErr w:type="spellEnd"/>
      <w:r w:rsidRPr="00E11D52">
        <w:rPr>
          <w:b/>
          <w:color w:val="000000"/>
          <w:lang w:eastAsia="bg-BG"/>
        </w:rPr>
        <w:t>“</w:t>
      </w:r>
    </w:p>
    <w:tbl>
      <w:tblPr>
        <w:tblW w:w="10036" w:type="dxa"/>
        <w:tblInd w:w="-5" w:type="dxa"/>
        <w:tblLayout w:type="fixed"/>
        <w:tblLook w:val="0000" w:firstRow="0" w:lastRow="0" w:firstColumn="0" w:lastColumn="0" w:noHBand="0" w:noVBand="0"/>
      </w:tblPr>
      <w:tblGrid>
        <w:gridCol w:w="1247"/>
        <w:gridCol w:w="7088"/>
        <w:gridCol w:w="1701"/>
      </w:tblGrid>
      <w:tr w:rsidR="00E11D52" w:rsidRPr="00753DB9" w:rsidTr="001B7990">
        <w:trPr>
          <w:trHeight w:val="920"/>
        </w:trPr>
        <w:tc>
          <w:tcPr>
            <w:tcW w:w="1247" w:type="dxa"/>
            <w:tcBorders>
              <w:top w:val="single" w:sz="4" w:space="0" w:color="000000"/>
              <w:left w:val="single" w:sz="4" w:space="0" w:color="000000"/>
              <w:bottom w:val="single" w:sz="4" w:space="0" w:color="000000"/>
            </w:tcBorders>
          </w:tcPr>
          <w:p w:rsidR="00E11D52" w:rsidRPr="00753DB9" w:rsidRDefault="00E11D52" w:rsidP="001B7990">
            <w:pPr>
              <w:pStyle w:val="af"/>
              <w:snapToGrid w:val="0"/>
              <w:spacing w:line="320" w:lineRule="exact"/>
              <w:ind w:right="36"/>
              <w:jc w:val="center"/>
              <w:rPr>
                <w:b/>
                <w:bCs/>
              </w:rPr>
            </w:pPr>
          </w:p>
          <w:p w:rsidR="00E11D52" w:rsidRPr="00753DB9" w:rsidRDefault="00E11D52" w:rsidP="001B7990">
            <w:pPr>
              <w:pStyle w:val="af"/>
              <w:spacing w:line="320" w:lineRule="exact"/>
              <w:ind w:right="36"/>
              <w:jc w:val="center"/>
              <w:rPr>
                <w:b/>
                <w:bCs/>
              </w:rPr>
            </w:pPr>
            <w:r w:rsidRPr="00753DB9">
              <w:rPr>
                <w:b/>
                <w:bCs/>
              </w:rPr>
              <w:t>№</w:t>
            </w:r>
          </w:p>
        </w:tc>
        <w:tc>
          <w:tcPr>
            <w:tcW w:w="7088" w:type="dxa"/>
            <w:tcBorders>
              <w:top w:val="single" w:sz="4" w:space="0" w:color="000000"/>
              <w:left w:val="single" w:sz="4" w:space="0" w:color="000000"/>
              <w:bottom w:val="single" w:sz="4" w:space="0" w:color="000000"/>
            </w:tcBorders>
          </w:tcPr>
          <w:p w:rsidR="00E11D52" w:rsidRPr="00753DB9" w:rsidRDefault="00E11D52" w:rsidP="001B7990">
            <w:pPr>
              <w:pStyle w:val="af"/>
              <w:snapToGrid w:val="0"/>
              <w:spacing w:line="320" w:lineRule="exact"/>
              <w:ind w:right="36"/>
              <w:jc w:val="center"/>
              <w:rPr>
                <w:b/>
                <w:bCs/>
              </w:rPr>
            </w:pPr>
          </w:p>
          <w:p w:rsidR="00E11D52" w:rsidRPr="00753DB9" w:rsidRDefault="00E11D52" w:rsidP="001B7990">
            <w:pPr>
              <w:pStyle w:val="af"/>
              <w:spacing w:line="320" w:lineRule="exact"/>
              <w:ind w:right="36"/>
              <w:jc w:val="center"/>
              <w:rPr>
                <w:bCs/>
                <w:i/>
              </w:rPr>
            </w:pPr>
            <w:r w:rsidRPr="00753DB9">
              <w:rPr>
                <w:b/>
                <w:bCs/>
              </w:rPr>
              <w:t>Съдържание</w:t>
            </w:r>
          </w:p>
        </w:tc>
        <w:tc>
          <w:tcPr>
            <w:tcW w:w="1701" w:type="dxa"/>
            <w:tcBorders>
              <w:top w:val="single" w:sz="4" w:space="0" w:color="000000"/>
              <w:left w:val="single" w:sz="4" w:space="0" w:color="000000"/>
              <w:bottom w:val="single" w:sz="4" w:space="0" w:color="000000"/>
              <w:right w:val="single" w:sz="4" w:space="0" w:color="000000"/>
            </w:tcBorders>
          </w:tcPr>
          <w:p w:rsidR="00E11D52" w:rsidRPr="00753DB9" w:rsidRDefault="00E11D52" w:rsidP="001B7990">
            <w:pPr>
              <w:pStyle w:val="af"/>
              <w:tabs>
                <w:tab w:val="left" w:pos="1202"/>
              </w:tabs>
              <w:spacing w:line="320" w:lineRule="exact"/>
              <w:ind w:right="36"/>
              <w:jc w:val="center"/>
            </w:pPr>
            <w:r w:rsidRPr="00753DB9">
              <w:rPr>
                <w:bCs/>
                <w:i/>
              </w:rPr>
              <w:t>Номер на страница от.....до</w:t>
            </w:r>
          </w:p>
        </w:tc>
      </w:tr>
      <w:tr w:rsidR="00E11D52" w:rsidRPr="00753DB9" w:rsidTr="001B7990">
        <w:trPr>
          <w:trHeight w:val="266"/>
        </w:trPr>
        <w:tc>
          <w:tcPr>
            <w:tcW w:w="1247" w:type="dxa"/>
            <w:tcBorders>
              <w:top w:val="single" w:sz="4" w:space="0" w:color="000000"/>
              <w:left w:val="single" w:sz="4" w:space="0" w:color="000000"/>
              <w:bottom w:val="single" w:sz="4" w:space="0" w:color="000000"/>
            </w:tcBorders>
            <w:shd w:val="clear" w:color="auto" w:fill="BDD6EE"/>
          </w:tcPr>
          <w:p w:rsidR="00E11D52" w:rsidRPr="00753DB9" w:rsidRDefault="00E11D52" w:rsidP="001B7990">
            <w:pPr>
              <w:pStyle w:val="af"/>
              <w:spacing w:before="120"/>
              <w:ind w:right="36"/>
              <w:rPr>
                <w:b/>
              </w:rPr>
            </w:pPr>
            <w:r w:rsidRPr="00753DB9">
              <w:rPr>
                <w:b/>
                <w:bCs/>
              </w:rPr>
              <w:t>1.</w:t>
            </w:r>
          </w:p>
        </w:tc>
        <w:tc>
          <w:tcPr>
            <w:tcW w:w="7088" w:type="dxa"/>
            <w:tcBorders>
              <w:top w:val="single" w:sz="4" w:space="0" w:color="000000"/>
              <w:left w:val="single" w:sz="4" w:space="0" w:color="000000"/>
              <w:bottom w:val="single" w:sz="4" w:space="0" w:color="000000"/>
            </w:tcBorders>
            <w:shd w:val="clear" w:color="auto" w:fill="BDD6EE"/>
          </w:tcPr>
          <w:p w:rsidR="00E11D52" w:rsidRPr="006A7FCB" w:rsidRDefault="00E11D52">
            <w:pPr>
              <w:pStyle w:val="af"/>
              <w:spacing w:before="120"/>
              <w:ind w:right="36"/>
              <w:jc w:val="both"/>
              <w:rPr>
                <w:position w:val="8"/>
              </w:rPr>
            </w:pPr>
            <w:r w:rsidRPr="006A7FCB">
              <w:rPr>
                <w:b/>
              </w:rPr>
              <w:t>Единен европейски документ за обществени поръчки (ЕЕДОП)</w:t>
            </w:r>
            <w:r w:rsidRPr="006A7FCB">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w:t>
            </w:r>
            <w:r w:rsidR="00B8394B">
              <w:t>договора</w:t>
            </w:r>
            <w:r w:rsidRPr="006A7FCB">
              <w:rPr>
                <w:lang w:val="en-US"/>
              </w:rPr>
              <w:t xml:space="preserve"> </w:t>
            </w:r>
            <w:r w:rsidRPr="00F663E2">
              <w:rPr>
                <w:b/>
                <w:bCs/>
              </w:rPr>
              <w:t>(</w:t>
            </w:r>
            <w:proofErr w:type="spellStart"/>
            <w:r w:rsidRPr="00F663E2">
              <w:rPr>
                <w:b/>
                <w:i/>
                <w:lang w:val="ru-RU"/>
              </w:rPr>
              <w:t>представя</w:t>
            </w:r>
            <w:proofErr w:type="spellEnd"/>
            <w:r w:rsidRPr="00F663E2">
              <w:rPr>
                <w:b/>
                <w:i/>
                <w:lang w:val="ru-RU"/>
              </w:rPr>
              <w:t xml:space="preserve"> се в </w:t>
            </w:r>
            <w:proofErr w:type="spellStart"/>
            <w:r w:rsidRPr="00F663E2">
              <w:rPr>
                <w:b/>
                <w:i/>
                <w:lang w:val="ru-RU"/>
              </w:rPr>
              <w:t>електронен</w:t>
            </w:r>
            <w:proofErr w:type="spellEnd"/>
            <w:r w:rsidRPr="00F663E2">
              <w:rPr>
                <w:b/>
                <w:i/>
                <w:lang w:val="ru-RU"/>
              </w:rPr>
              <w:t xml:space="preserve"> вид</w:t>
            </w:r>
            <w:r w:rsidRPr="00F663E2">
              <w:rPr>
                <w:b/>
                <w:lang w:val="ru-RU"/>
              </w:rPr>
              <w:t>)</w:t>
            </w:r>
          </w:p>
        </w:tc>
        <w:tc>
          <w:tcPr>
            <w:tcW w:w="1701" w:type="dxa"/>
            <w:tcBorders>
              <w:top w:val="single" w:sz="4" w:space="0" w:color="000000"/>
              <w:left w:val="single" w:sz="4" w:space="0" w:color="000000"/>
              <w:bottom w:val="single" w:sz="4" w:space="0" w:color="000000"/>
              <w:right w:val="single" w:sz="4" w:space="0" w:color="000000"/>
            </w:tcBorders>
          </w:tcPr>
          <w:p w:rsidR="00E11D52" w:rsidRPr="00753DB9" w:rsidRDefault="00E11D52" w:rsidP="001B7990">
            <w:pPr>
              <w:pStyle w:val="af"/>
              <w:snapToGrid w:val="0"/>
              <w:spacing w:line="320" w:lineRule="exact"/>
              <w:ind w:right="36"/>
              <w:rPr>
                <w:position w:val="8"/>
              </w:rPr>
            </w:pPr>
          </w:p>
        </w:tc>
      </w:tr>
      <w:tr w:rsidR="00E11D52" w:rsidRPr="00753DB9" w:rsidTr="001B7990">
        <w:trPr>
          <w:trHeight w:val="1960"/>
        </w:trPr>
        <w:tc>
          <w:tcPr>
            <w:tcW w:w="1247" w:type="dxa"/>
            <w:tcBorders>
              <w:top w:val="single" w:sz="4" w:space="0" w:color="000000"/>
              <w:left w:val="single" w:sz="4" w:space="0" w:color="000000"/>
              <w:bottom w:val="single" w:sz="4" w:space="0" w:color="000000"/>
            </w:tcBorders>
            <w:shd w:val="clear" w:color="auto" w:fill="DEEAF6"/>
          </w:tcPr>
          <w:p w:rsidR="00E11D52" w:rsidRPr="006A6FF4" w:rsidRDefault="00E11D52" w:rsidP="001B7990">
            <w:pPr>
              <w:pStyle w:val="af"/>
              <w:spacing w:before="120"/>
              <w:ind w:right="36"/>
              <w:rPr>
                <w:b/>
                <w:bCs/>
              </w:rPr>
            </w:pPr>
            <w:r w:rsidRPr="006A6FF4">
              <w:rPr>
                <w:b/>
                <w:bCs/>
              </w:rPr>
              <w:t>2.</w:t>
            </w:r>
          </w:p>
        </w:tc>
        <w:tc>
          <w:tcPr>
            <w:tcW w:w="7088" w:type="dxa"/>
            <w:tcBorders>
              <w:top w:val="single" w:sz="4" w:space="0" w:color="000000"/>
              <w:left w:val="single" w:sz="4" w:space="0" w:color="000000"/>
              <w:bottom w:val="single" w:sz="4" w:space="0" w:color="000000"/>
            </w:tcBorders>
            <w:shd w:val="clear" w:color="auto" w:fill="DEEAF6"/>
          </w:tcPr>
          <w:p w:rsidR="00E11D52" w:rsidRPr="00753DB9" w:rsidRDefault="00E11D52" w:rsidP="001B7990">
            <w:pPr>
              <w:pStyle w:val="af"/>
              <w:spacing w:before="120"/>
              <w:ind w:right="36"/>
              <w:jc w:val="both"/>
              <w:rPr>
                <w:bCs/>
              </w:rPr>
            </w:pPr>
            <w:r w:rsidRPr="00753DB9">
              <w:rPr>
                <w:bCs/>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974533">
              <w:rPr>
                <w:b/>
                <w:bCs/>
              </w:rPr>
              <w:t>когато е приложимо</w:t>
            </w:r>
          </w:p>
        </w:tc>
        <w:tc>
          <w:tcPr>
            <w:tcW w:w="1701" w:type="dxa"/>
            <w:tcBorders>
              <w:top w:val="single" w:sz="4" w:space="0" w:color="000000"/>
              <w:left w:val="single" w:sz="4" w:space="0" w:color="000000"/>
              <w:bottom w:val="single" w:sz="4" w:space="0" w:color="000000"/>
              <w:right w:val="single" w:sz="4" w:space="0" w:color="000000"/>
            </w:tcBorders>
          </w:tcPr>
          <w:p w:rsidR="00E11D52" w:rsidRPr="00753DB9" w:rsidRDefault="00E11D52" w:rsidP="001B7990">
            <w:pPr>
              <w:pStyle w:val="af"/>
              <w:spacing w:before="120"/>
              <w:ind w:right="36"/>
              <w:rPr>
                <w:bCs/>
              </w:rPr>
            </w:pPr>
          </w:p>
        </w:tc>
      </w:tr>
      <w:tr w:rsidR="00E11D52" w:rsidRPr="00753DB9" w:rsidTr="001B7990">
        <w:trPr>
          <w:trHeight w:val="631"/>
        </w:trPr>
        <w:tc>
          <w:tcPr>
            <w:tcW w:w="1247" w:type="dxa"/>
            <w:tcBorders>
              <w:top w:val="single" w:sz="4" w:space="0" w:color="000000"/>
              <w:left w:val="single" w:sz="4" w:space="0" w:color="000000"/>
              <w:bottom w:val="single" w:sz="4" w:space="0" w:color="000000"/>
            </w:tcBorders>
            <w:shd w:val="clear" w:color="auto" w:fill="DEEAF6"/>
          </w:tcPr>
          <w:p w:rsidR="00E11D52" w:rsidRPr="006A6FF4" w:rsidRDefault="00E11D52" w:rsidP="001B7990">
            <w:pPr>
              <w:pStyle w:val="af"/>
              <w:spacing w:before="120"/>
              <w:ind w:right="36"/>
              <w:rPr>
                <w:b/>
                <w:bCs/>
              </w:rPr>
            </w:pPr>
            <w:r w:rsidRPr="006A6FF4">
              <w:rPr>
                <w:b/>
                <w:bCs/>
              </w:rPr>
              <w:t>3.</w:t>
            </w:r>
          </w:p>
        </w:tc>
        <w:tc>
          <w:tcPr>
            <w:tcW w:w="7088" w:type="dxa"/>
            <w:tcBorders>
              <w:top w:val="single" w:sz="4" w:space="0" w:color="000000"/>
              <w:left w:val="single" w:sz="4" w:space="0" w:color="000000"/>
              <w:bottom w:val="single" w:sz="4" w:space="0" w:color="000000"/>
            </w:tcBorders>
            <w:shd w:val="clear" w:color="auto" w:fill="DEEAF6"/>
          </w:tcPr>
          <w:p w:rsidR="00E11D52" w:rsidRPr="00753DB9" w:rsidRDefault="00E11D52" w:rsidP="001B7990">
            <w:pPr>
              <w:pStyle w:val="af"/>
              <w:spacing w:before="120"/>
              <w:ind w:right="36"/>
              <w:jc w:val="both"/>
            </w:pPr>
            <w:r w:rsidRPr="00753DB9">
              <w:t>Доказателства за предприети мерки за над</w:t>
            </w:r>
            <w:r>
              <w:t xml:space="preserve">еждност по чл. 56, ал. 1 от ЗОП, </w:t>
            </w:r>
            <w:r>
              <w:rPr>
                <w:b/>
              </w:rPr>
              <w:t>когато е приложимо</w:t>
            </w:r>
          </w:p>
        </w:tc>
        <w:tc>
          <w:tcPr>
            <w:tcW w:w="1701" w:type="dxa"/>
            <w:tcBorders>
              <w:top w:val="single" w:sz="4" w:space="0" w:color="000000"/>
              <w:left w:val="single" w:sz="4" w:space="0" w:color="000000"/>
              <w:bottom w:val="single" w:sz="4" w:space="0" w:color="000000"/>
              <w:right w:val="single" w:sz="4" w:space="0" w:color="000000"/>
            </w:tcBorders>
          </w:tcPr>
          <w:p w:rsidR="00E11D52" w:rsidRPr="00753DB9" w:rsidRDefault="00E11D52" w:rsidP="001B7990">
            <w:pPr>
              <w:pStyle w:val="af"/>
              <w:spacing w:before="120"/>
              <w:ind w:right="36"/>
              <w:rPr>
                <w:bCs/>
              </w:rPr>
            </w:pPr>
          </w:p>
        </w:tc>
      </w:tr>
      <w:tr w:rsidR="00E11D52" w:rsidRPr="00753DB9" w:rsidTr="001B7990">
        <w:trPr>
          <w:trHeight w:val="252"/>
        </w:trPr>
        <w:tc>
          <w:tcPr>
            <w:tcW w:w="1247" w:type="dxa"/>
            <w:tcBorders>
              <w:top w:val="single" w:sz="4" w:space="0" w:color="000000"/>
              <w:left w:val="single" w:sz="4" w:space="0" w:color="000000"/>
              <w:bottom w:val="single" w:sz="4" w:space="0" w:color="000000"/>
            </w:tcBorders>
            <w:shd w:val="clear" w:color="auto" w:fill="FABF8F"/>
          </w:tcPr>
          <w:p w:rsidR="00E11D52" w:rsidRPr="00753DB9" w:rsidRDefault="00E11D52" w:rsidP="001B7990">
            <w:pPr>
              <w:pStyle w:val="af"/>
              <w:spacing w:before="120"/>
              <w:ind w:right="36"/>
              <w:rPr>
                <w:b/>
              </w:rPr>
            </w:pPr>
            <w:r>
              <w:rPr>
                <w:b/>
                <w:bCs/>
              </w:rPr>
              <w:t>4</w:t>
            </w:r>
            <w:r w:rsidRPr="00753DB9">
              <w:rPr>
                <w:b/>
                <w:bCs/>
              </w:rPr>
              <w:t>.</w:t>
            </w:r>
          </w:p>
        </w:tc>
        <w:tc>
          <w:tcPr>
            <w:tcW w:w="7088" w:type="dxa"/>
            <w:tcBorders>
              <w:top w:val="single" w:sz="4" w:space="0" w:color="000000"/>
              <w:left w:val="single" w:sz="4" w:space="0" w:color="000000"/>
              <w:bottom w:val="single" w:sz="4" w:space="0" w:color="000000"/>
            </w:tcBorders>
            <w:shd w:val="clear" w:color="auto" w:fill="FABF8F"/>
          </w:tcPr>
          <w:p w:rsidR="00E11D52" w:rsidRPr="00753DB9" w:rsidRDefault="00E11D52" w:rsidP="001B7990">
            <w:pPr>
              <w:pStyle w:val="af"/>
              <w:spacing w:before="120"/>
              <w:ind w:right="36"/>
            </w:pPr>
            <w:r w:rsidRPr="00753DB9">
              <w:rPr>
                <w:b/>
              </w:rPr>
              <w:t>Техническо предложение</w:t>
            </w:r>
            <w:r w:rsidRPr="00753DB9">
              <w:t>, което съдържа</w:t>
            </w:r>
            <w:r w:rsidRPr="00753DB9">
              <w:rPr>
                <w:b/>
              </w:rPr>
              <w:t>:</w:t>
            </w:r>
          </w:p>
        </w:tc>
        <w:tc>
          <w:tcPr>
            <w:tcW w:w="1701" w:type="dxa"/>
            <w:tcBorders>
              <w:top w:val="single" w:sz="4" w:space="0" w:color="000000"/>
              <w:left w:val="single" w:sz="4" w:space="0" w:color="000000"/>
              <w:bottom w:val="single" w:sz="4" w:space="0" w:color="000000"/>
              <w:right w:val="single" w:sz="4" w:space="0" w:color="000000"/>
            </w:tcBorders>
          </w:tcPr>
          <w:p w:rsidR="00E11D52" w:rsidRPr="00753DB9" w:rsidRDefault="00E11D52" w:rsidP="001B7990">
            <w:pPr>
              <w:pStyle w:val="af"/>
              <w:spacing w:before="120"/>
              <w:ind w:right="36"/>
              <w:rPr>
                <w:bCs/>
              </w:rPr>
            </w:pPr>
          </w:p>
        </w:tc>
      </w:tr>
      <w:tr w:rsidR="00E11D52" w:rsidRPr="00753DB9" w:rsidTr="001B7990">
        <w:trPr>
          <w:trHeight w:val="252"/>
        </w:trPr>
        <w:tc>
          <w:tcPr>
            <w:tcW w:w="1247" w:type="dxa"/>
            <w:tcBorders>
              <w:top w:val="single" w:sz="4" w:space="0" w:color="000000"/>
              <w:left w:val="single" w:sz="4" w:space="0" w:color="000000"/>
              <w:bottom w:val="single" w:sz="4" w:space="0" w:color="000000"/>
            </w:tcBorders>
            <w:shd w:val="clear" w:color="auto" w:fill="FBD4B4"/>
          </w:tcPr>
          <w:p w:rsidR="00E11D52" w:rsidRPr="00753DB9" w:rsidRDefault="00E11D52" w:rsidP="001B7990">
            <w:pPr>
              <w:pStyle w:val="af"/>
              <w:spacing w:before="120"/>
              <w:ind w:right="36"/>
            </w:pPr>
            <w:r>
              <w:rPr>
                <w:bCs/>
              </w:rPr>
              <w:t>4</w:t>
            </w:r>
            <w:r w:rsidRPr="00753DB9">
              <w:rPr>
                <w:bCs/>
              </w:rPr>
              <w:t>.1.</w:t>
            </w:r>
          </w:p>
        </w:tc>
        <w:tc>
          <w:tcPr>
            <w:tcW w:w="7088" w:type="dxa"/>
            <w:tcBorders>
              <w:top w:val="single" w:sz="4" w:space="0" w:color="000000"/>
              <w:left w:val="single" w:sz="4" w:space="0" w:color="000000"/>
              <w:bottom w:val="single" w:sz="4" w:space="0" w:color="000000"/>
            </w:tcBorders>
            <w:shd w:val="clear" w:color="auto" w:fill="FBD4B4"/>
          </w:tcPr>
          <w:p w:rsidR="00E11D52" w:rsidRPr="00753DB9" w:rsidRDefault="00E11D52" w:rsidP="001B7990">
            <w:pPr>
              <w:spacing w:before="120" w:after="120"/>
              <w:ind w:right="36"/>
              <w:jc w:val="both"/>
            </w:pPr>
            <w:r w:rsidRPr="00753DB9">
              <w:t xml:space="preserve">Документ за упълномощаване, </w:t>
            </w:r>
            <w:r w:rsidRPr="00A51D51">
              <w:rPr>
                <w:b/>
              </w:rPr>
              <w:t>когато лицето, което подава офертата, не е законният представител на участника</w:t>
            </w:r>
            <w:r w:rsidRPr="00753DB9">
              <w:t xml:space="preserve"> </w:t>
            </w:r>
          </w:p>
        </w:tc>
        <w:tc>
          <w:tcPr>
            <w:tcW w:w="1701" w:type="dxa"/>
            <w:tcBorders>
              <w:top w:val="single" w:sz="4" w:space="0" w:color="000000"/>
              <w:left w:val="single" w:sz="4" w:space="0" w:color="000000"/>
              <w:bottom w:val="single" w:sz="4" w:space="0" w:color="000000"/>
              <w:right w:val="single" w:sz="4" w:space="0" w:color="000000"/>
            </w:tcBorders>
          </w:tcPr>
          <w:p w:rsidR="00E11D52" w:rsidRPr="00753DB9" w:rsidRDefault="00E11D52" w:rsidP="001B7990">
            <w:pPr>
              <w:pStyle w:val="af"/>
              <w:spacing w:before="120"/>
              <w:ind w:right="36"/>
              <w:rPr>
                <w:bCs/>
              </w:rPr>
            </w:pPr>
          </w:p>
        </w:tc>
      </w:tr>
      <w:tr w:rsidR="00E11D52" w:rsidRPr="00753DB9" w:rsidTr="001B7990">
        <w:trPr>
          <w:trHeight w:val="252"/>
        </w:trPr>
        <w:tc>
          <w:tcPr>
            <w:tcW w:w="1247" w:type="dxa"/>
            <w:tcBorders>
              <w:top w:val="single" w:sz="4" w:space="0" w:color="000000"/>
              <w:left w:val="single" w:sz="4" w:space="0" w:color="000000"/>
              <w:bottom w:val="single" w:sz="4" w:space="0" w:color="000000"/>
            </w:tcBorders>
            <w:shd w:val="clear" w:color="auto" w:fill="FBD4B4"/>
          </w:tcPr>
          <w:p w:rsidR="00E11D52" w:rsidRPr="00753DB9" w:rsidRDefault="00E11D52" w:rsidP="001B7990">
            <w:pPr>
              <w:pStyle w:val="af"/>
              <w:spacing w:before="120"/>
              <w:ind w:right="36"/>
            </w:pPr>
            <w:r>
              <w:rPr>
                <w:bCs/>
              </w:rPr>
              <w:t>4</w:t>
            </w:r>
            <w:r w:rsidRPr="00753DB9">
              <w:rPr>
                <w:bCs/>
              </w:rPr>
              <w:t>.2.</w:t>
            </w:r>
          </w:p>
        </w:tc>
        <w:tc>
          <w:tcPr>
            <w:tcW w:w="7088" w:type="dxa"/>
            <w:tcBorders>
              <w:top w:val="single" w:sz="4" w:space="0" w:color="000000"/>
              <w:left w:val="single" w:sz="4" w:space="0" w:color="000000"/>
              <w:bottom w:val="single" w:sz="4" w:space="0" w:color="000000"/>
            </w:tcBorders>
            <w:shd w:val="clear" w:color="auto" w:fill="FBD4B4"/>
          </w:tcPr>
          <w:p w:rsidR="00E11D52" w:rsidRPr="00753DB9" w:rsidRDefault="00E11D52" w:rsidP="00E11D52">
            <w:pPr>
              <w:spacing w:before="120" w:after="120"/>
              <w:ind w:right="36"/>
              <w:rPr>
                <w:lang w:val="ru-RU"/>
              </w:rPr>
            </w:pPr>
            <w:r w:rsidRPr="00753DB9">
              <w:t xml:space="preserve">Предложение за изпълнение на поръчката </w:t>
            </w:r>
            <w:r w:rsidRPr="00753DB9">
              <w:rPr>
                <w:bCs/>
              </w:rPr>
              <w:t>(</w:t>
            </w:r>
            <w:r>
              <w:rPr>
                <w:i/>
                <w:lang w:val="ru-RU"/>
              </w:rPr>
              <w:t>Образец № 2Б</w:t>
            </w:r>
            <w:r w:rsidRPr="00753DB9">
              <w:rPr>
                <w:lang w:val="ru-RU"/>
              </w:rPr>
              <w:t>)</w:t>
            </w:r>
          </w:p>
        </w:tc>
        <w:tc>
          <w:tcPr>
            <w:tcW w:w="1701" w:type="dxa"/>
            <w:tcBorders>
              <w:top w:val="single" w:sz="4" w:space="0" w:color="000000"/>
              <w:left w:val="single" w:sz="4" w:space="0" w:color="000000"/>
              <w:bottom w:val="single" w:sz="4" w:space="0" w:color="000000"/>
              <w:right w:val="single" w:sz="4" w:space="0" w:color="000000"/>
            </w:tcBorders>
          </w:tcPr>
          <w:p w:rsidR="00E11D52" w:rsidRPr="00753DB9" w:rsidRDefault="00E11D52" w:rsidP="001B7990">
            <w:pPr>
              <w:pStyle w:val="af"/>
              <w:spacing w:before="120"/>
              <w:ind w:right="36"/>
              <w:rPr>
                <w:bCs/>
              </w:rPr>
            </w:pPr>
          </w:p>
        </w:tc>
      </w:tr>
      <w:tr w:rsidR="00E11D52" w:rsidRPr="00753DB9" w:rsidTr="001B7990">
        <w:trPr>
          <w:trHeight w:val="252"/>
        </w:trPr>
        <w:tc>
          <w:tcPr>
            <w:tcW w:w="1247" w:type="dxa"/>
            <w:tcBorders>
              <w:top w:val="single" w:sz="4" w:space="0" w:color="000000"/>
              <w:left w:val="single" w:sz="4" w:space="0" w:color="000000"/>
              <w:bottom w:val="single" w:sz="4" w:space="0" w:color="000000"/>
            </w:tcBorders>
            <w:shd w:val="clear" w:color="auto" w:fill="FBD4B4"/>
          </w:tcPr>
          <w:p w:rsidR="00E11D52" w:rsidRPr="00753DB9" w:rsidRDefault="00E11D52" w:rsidP="001B7990">
            <w:pPr>
              <w:pStyle w:val="af"/>
              <w:spacing w:before="120"/>
              <w:ind w:right="36"/>
            </w:pPr>
            <w:r>
              <w:rPr>
                <w:bCs/>
              </w:rPr>
              <w:t>4.3</w:t>
            </w:r>
            <w:r w:rsidRPr="00753DB9">
              <w:rPr>
                <w:bCs/>
              </w:rPr>
              <w:t xml:space="preserve">. </w:t>
            </w:r>
          </w:p>
        </w:tc>
        <w:tc>
          <w:tcPr>
            <w:tcW w:w="7088" w:type="dxa"/>
            <w:tcBorders>
              <w:top w:val="single" w:sz="4" w:space="0" w:color="000000"/>
              <w:left w:val="single" w:sz="4" w:space="0" w:color="000000"/>
              <w:bottom w:val="single" w:sz="4" w:space="0" w:color="000000"/>
            </w:tcBorders>
            <w:shd w:val="clear" w:color="auto" w:fill="FBD4B4"/>
          </w:tcPr>
          <w:p w:rsidR="00E11D52" w:rsidRPr="00753DB9" w:rsidRDefault="00E11D52" w:rsidP="00B8394B">
            <w:pPr>
              <w:pStyle w:val="af"/>
              <w:spacing w:before="120"/>
              <w:ind w:right="36"/>
              <w:rPr>
                <w:i/>
              </w:rPr>
            </w:pPr>
            <w:r w:rsidRPr="00753DB9">
              <w:t xml:space="preserve">Декларация за съгласие с </w:t>
            </w:r>
            <w:r w:rsidR="00B8394B">
              <w:t>клаузите</w:t>
            </w:r>
            <w:r w:rsidR="00B8394B" w:rsidRPr="00753DB9">
              <w:t xml:space="preserve"> </w:t>
            </w:r>
            <w:r>
              <w:t>на приложения проект на договор</w:t>
            </w:r>
            <w:r w:rsidRPr="00753DB9">
              <w:t xml:space="preserve"> </w:t>
            </w:r>
            <w:r>
              <w:rPr>
                <w:i/>
              </w:rPr>
              <w:t>(Образец № 3Б</w:t>
            </w:r>
            <w:r w:rsidRPr="00753DB9">
              <w:rPr>
                <w:i/>
              </w:rPr>
              <w:t>)</w:t>
            </w:r>
          </w:p>
        </w:tc>
        <w:tc>
          <w:tcPr>
            <w:tcW w:w="1701" w:type="dxa"/>
            <w:tcBorders>
              <w:top w:val="single" w:sz="4" w:space="0" w:color="000000"/>
              <w:left w:val="single" w:sz="4" w:space="0" w:color="000000"/>
              <w:bottom w:val="single" w:sz="4" w:space="0" w:color="000000"/>
              <w:right w:val="single" w:sz="4" w:space="0" w:color="000000"/>
            </w:tcBorders>
          </w:tcPr>
          <w:p w:rsidR="00E11D52" w:rsidRPr="00753DB9" w:rsidRDefault="00E11D52" w:rsidP="001B7990">
            <w:pPr>
              <w:pStyle w:val="af"/>
              <w:spacing w:before="120"/>
              <w:ind w:right="36"/>
              <w:rPr>
                <w:bCs/>
              </w:rPr>
            </w:pPr>
          </w:p>
        </w:tc>
      </w:tr>
      <w:tr w:rsidR="00E11D52" w:rsidRPr="00753DB9" w:rsidTr="001B7990">
        <w:trPr>
          <w:trHeight w:val="252"/>
        </w:trPr>
        <w:tc>
          <w:tcPr>
            <w:tcW w:w="1247" w:type="dxa"/>
            <w:tcBorders>
              <w:top w:val="single" w:sz="4" w:space="0" w:color="000000"/>
              <w:left w:val="single" w:sz="4" w:space="0" w:color="000000"/>
              <w:bottom w:val="single" w:sz="4" w:space="0" w:color="000000"/>
            </w:tcBorders>
            <w:shd w:val="clear" w:color="auto" w:fill="FBD4B4"/>
          </w:tcPr>
          <w:p w:rsidR="00E11D52" w:rsidRDefault="00E11D52" w:rsidP="001B7990">
            <w:pPr>
              <w:pStyle w:val="af"/>
              <w:spacing w:before="120"/>
              <w:ind w:right="36"/>
              <w:rPr>
                <w:bCs/>
              </w:rPr>
            </w:pPr>
            <w:r>
              <w:rPr>
                <w:bCs/>
              </w:rPr>
              <w:t>4.</w:t>
            </w:r>
            <w:proofErr w:type="spellStart"/>
            <w:r>
              <w:rPr>
                <w:bCs/>
              </w:rPr>
              <w:t>4</w:t>
            </w:r>
            <w:proofErr w:type="spellEnd"/>
            <w:r>
              <w:rPr>
                <w:bCs/>
              </w:rPr>
              <w:t>.</w:t>
            </w:r>
          </w:p>
        </w:tc>
        <w:tc>
          <w:tcPr>
            <w:tcW w:w="7088" w:type="dxa"/>
            <w:tcBorders>
              <w:top w:val="single" w:sz="4" w:space="0" w:color="000000"/>
              <w:left w:val="single" w:sz="4" w:space="0" w:color="000000"/>
              <w:bottom w:val="single" w:sz="4" w:space="0" w:color="000000"/>
            </w:tcBorders>
            <w:shd w:val="clear" w:color="auto" w:fill="FBD4B4"/>
          </w:tcPr>
          <w:p w:rsidR="00E11D52" w:rsidRPr="00753DB9" w:rsidRDefault="00E11D52" w:rsidP="001B7990">
            <w:pPr>
              <w:pStyle w:val="af"/>
              <w:spacing w:before="120"/>
              <w:ind w:right="36"/>
            </w:pPr>
            <w:r w:rsidRPr="00753DB9">
              <w:t>Декларация за срок на валидност на офертата (</w:t>
            </w:r>
            <w:r>
              <w:rPr>
                <w:i/>
              </w:rPr>
              <w:t>образец № 4</w:t>
            </w:r>
            <w:r w:rsidRPr="00753DB9">
              <w:t>)</w:t>
            </w:r>
          </w:p>
        </w:tc>
        <w:tc>
          <w:tcPr>
            <w:tcW w:w="1701" w:type="dxa"/>
            <w:tcBorders>
              <w:top w:val="single" w:sz="4" w:space="0" w:color="000000"/>
              <w:left w:val="single" w:sz="4" w:space="0" w:color="000000"/>
              <w:bottom w:val="single" w:sz="4" w:space="0" w:color="000000"/>
              <w:right w:val="single" w:sz="4" w:space="0" w:color="000000"/>
            </w:tcBorders>
          </w:tcPr>
          <w:p w:rsidR="00E11D52" w:rsidRPr="00753DB9" w:rsidRDefault="00E11D52" w:rsidP="001B7990">
            <w:pPr>
              <w:pStyle w:val="af"/>
              <w:spacing w:before="120"/>
              <w:ind w:right="36"/>
              <w:rPr>
                <w:bCs/>
              </w:rPr>
            </w:pPr>
          </w:p>
        </w:tc>
      </w:tr>
      <w:tr w:rsidR="00E11D52" w:rsidRPr="00753DB9" w:rsidTr="001B7990">
        <w:trPr>
          <w:trHeight w:val="252"/>
        </w:trPr>
        <w:tc>
          <w:tcPr>
            <w:tcW w:w="1247" w:type="dxa"/>
            <w:tcBorders>
              <w:top w:val="single" w:sz="4" w:space="0" w:color="000000"/>
              <w:left w:val="single" w:sz="4" w:space="0" w:color="000000"/>
              <w:bottom w:val="single" w:sz="4" w:space="0" w:color="000000"/>
            </w:tcBorders>
            <w:shd w:val="clear" w:color="auto" w:fill="E5DFEC" w:themeFill="accent4" w:themeFillTint="33"/>
          </w:tcPr>
          <w:p w:rsidR="00E11D52" w:rsidRPr="00753DB9" w:rsidRDefault="00E11D52" w:rsidP="001B7990">
            <w:pPr>
              <w:pStyle w:val="af"/>
              <w:spacing w:before="120"/>
              <w:ind w:right="36"/>
              <w:rPr>
                <w:b/>
              </w:rPr>
            </w:pPr>
            <w:r>
              <w:rPr>
                <w:b/>
                <w:bCs/>
              </w:rPr>
              <w:t>5</w:t>
            </w:r>
            <w:r w:rsidRPr="00753DB9">
              <w:rPr>
                <w:b/>
                <w:bCs/>
              </w:rPr>
              <w:t xml:space="preserve">. </w:t>
            </w:r>
          </w:p>
        </w:tc>
        <w:tc>
          <w:tcPr>
            <w:tcW w:w="7088" w:type="dxa"/>
            <w:tcBorders>
              <w:top w:val="single" w:sz="4" w:space="0" w:color="000000"/>
              <w:left w:val="single" w:sz="4" w:space="0" w:color="000000"/>
              <w:bottom w:val="single" w:sz="4" w:space="0" w:color="000000"/>
            </w:tcBorders>
            <w:shd w:val="clear" w:color="auto" w:fill="E5DFEC" w:themeFill="accent4" w:themeFillTint="33"/>
          </w:tcPr>
          <w:p w:rsidR="00E11D52" w:rsidRPr="00753DB9" w:rsidRDefault="00E11D52" w:rsidP="00E11D52">
            <w:pPr>
              <w:pStyle w:val="af"/>
              <w:spacing w:before="120"/>
              <w:ind w:right="36"/>
              <w:jc w:val="both"/>
            </w:pPr>
            <w:r w:rsidRPr="00753DB9">
              <w:rPr>
                <w:b/>
              </w:rPr>
              <w:t xml:space="preserve">Ценовото предложение </w:t>
            </w:r>
            <w:r w:rsidRPr="00753DB9">
              <w:rPr>
                <w:b/>
                <w:i/>
              </w:rPr>
              <w:t>(</w:t>
            </w:r>
            <w:r>
              <w:rPr>
                <w:i/>
                <w:lang w:val="ru-RU"/>
              </w:rPr>
              <w:t>Образец № 5Б</w:t>
            </w:r>
            <w:r w:rsidRPr="00753DB9">
              <w:rPr>
                <w:bCs/>
                <w:i/>
                <w:lang w:val="ru-RU"/>
              </w:rPr>
              <w:t>)</w:t>
            </w:r>
            <w:r>
              <w:rPr>
                <w:bCs/>
                <w:i/>
                <w:lang w:val="ru-RU"/>
              </w:rPr>
              <w:t xml:space="preserve"> </w:t>
            </w:r>
            <w:r w:rsidRPr="00753DB9">
              <w:t xml:space="preserve">в </w:t>
            </w:r>
            <w:r w:rsidRPr="00753DB9">
              <w:rPr>
                <w:b/>
                <w:i/>
              </w:rPr>
              <w:t>отделен</w:t>
            </w:r>
            <w:r>
              <w:rPr>
                <w:b/>
                <w:i/>
              </w:rPr>
              <w:t>, запечатан,</w:t>
            </w:r>
            <w:r w:rsidRPr="00753DB9">
              <w:rPr>
                <w:bCs/>
                <w:i/>
                <w:lang w:val="ru-RU"/>
              </w:rPr>
              <w:t xml:space="preserve"> </w:t>
            </w:r>
            <w:r w:rsidRPr="00753DB9">
              <w:rPr>
                <w:b/>
                <w:i/>
              </w:rPr>
              <w:t>непрозрачен плик</w:t>
            </w:r>
            <w:r w:rsidRPr="00753DB9">
              <w:t xml:space="preserve"> с надпис </w:t>
            </w:r>
            <w:r w:rsidRPr="00753DB9">
              <w:rPr>
                <w:b/>
              </w:rPr>
              <w:t>„Предлагани ценови параметри”</w:t>
            </w:r>
            <w:r w:rsidRPr="00753DB9">
              <w:rPr>
                <w:bCs/>
                <w:i/>
                <w:lang w:val="ru-RU"/>
              </w:rPr>
              <w:t xml:space="preserve"> </w:t>
            </w:r>
          </w:p>
        </w:tc>
        <w:tc>
          <w:tcPr>
            <w:tcW w:w="1701" w:type="dxa"/>
            <w:tcBorders>
              <w:top w:val="single" w:sz="4" w:space="0" w:color="000000"/>
              <w:left w:val="single" w:sz="4" w:space="0" w:color="000000"/>
              <w:bottom w:val="single" w:sz="4" w:space="0" w:color="000000"/>
              <w:right w:val="single" w:sz="4" w:space="0" w:color="000000"/>
            </w:tcBorders>
          </w:tcPr>
          <w:p w:rsidR="00E11D52" w:rsidRPr="00753DB9" w:rsidRDefault="00E11D52" w:rsidP="001B7990">
            <w:pPr>
              <w:pStyle w:val="af"/>
              <w:spacing w:before="120"/>
              <w:ind w:right="36"/>
              <w:rPr>
                <w:bCs/>
              </w:rPr>
            </w:pPr>
          </w:p>
        </w:tc>
      </w:tr>
    </w:tbl>
    <w:p w:rsidR="00E11D52" w:rsidRDefault="00E11D52" w:rsidP="00E11D52">
      <w:pPr>
        <w:pStyle w:val="Bodytext1"/>
        <w:spacing w:line="240" w:lineRule="auto"/>
        <w:ind w:right="36"/>
        <w:rPr>
          <w:b/>
          <w:bCs/>
          <w:color w:val="000000"/>
          <w:sz w:val="24"/>
          <w:szCs w:val="24"/>
          <w:lang w:val="ru-RU"/>
        </w:rPr>
      </w:pPr>
    </w:p>
    <w:p w:rsidR="00E11D52" w:rsidRPr="00F407C9" w:rsidRDefault="00E11D52" w:rsidP="00E11D52">
      <w:pPr>
        <w:pStyle w:val="Bodytext1"/>
        <w:spacing w:line="240" w:lineRule="auto"/>
        <w:ind w:right="36"/>
        <w:rPr>
          <w:b/>
          <w:bCs/>
          <w:color w:val="000000"/>
          <w:sz w:val="24"/>
          <w:szCs w:val="24"/>
          <w:lang w:val="ru-RU"/>
        </w:rPr>
      </w:pPr>
      <w:proofErr w:type="spellStart"/>
      <w:r w:rsidRPr="00F407C9">
        <w:rPr>
          <w:b/>
          <w:bCs/>
          <w:color w:val="000000"/>
          <w:sz w:val="24"/>
          <w:szCs w:val="24"/>
          <w:lang w:val="ru-RU"/>
        </w:rPr>
        <w:t>Подпис</w:t>
      </w:r>
      <w:proofErr w:type="spellEnd"/>
      <w:r w:rsidRPr="00F407C9">
        <w:rPr>
          <w:b/>
          <w:bCs/>
          <w:color w:val="000000"/>
          <w:sz w:val="24"/>
          <w:szCs w:val="24"/>
          <w:lang w:val="ru-RU"/>
        </w:rPr>
        <w:t>:</w:t>
      </w:r>
    </w:p>
    <w:p w:rsidR="00E11D52" w:rsidRDefault="00E11D52" w:rsidP="00E11D52">
      <w:pPr>
        <w:pStyle w:val="Bodytext1"/>
        <w:spacing w:line="240" w:lineRule="auto"/>
        <w:ind w:right="36"/>
        <w:rPr>
          <w:b/>
          <w:bCs/>
          <w:color w:val="000000"/>
          <w:sz w:val="24"/>
          <w:szCs w:val="24"/>
          <w:lang w:val="ru-RU"/>
        </w:rPr>
      </w:pPr>
      <w:proofErr w:type="spellStart"/>
      <w:r w:rsidRPr="00F407C9">
        <w:rPr>
          <w:b/>
          <w:bCs/>
          <w:color w:val="000000"/>
          <w:sz w:val="24"/>
          <w:szCs w:val="24"/>
          <w:lang w:val="ru-RU"/>
        </w:rPr>
        <w:t>Име</w:t>
      </w:r>
      <w:proofErr w:type="spellEnd"/>
      <w:r w:rsidRPr="00F407C9">
        <w:rPr>
          <w:b/>
          <w:bCs/>
          <w:color w:val="000000"/>
          <w:sz w:val="24"/>
          <w:szCs w:val="24"/>
          <w:lang w:val="ru-RU"/>
        </w:rPr>
        <w:t xml:space="preserve"> и фамилия:</w:t>
      </w:r>
      <w:r>
        <w:rPr>
          <w:b/>
          <w:bCs/>
          <w:color w:val="000000"/>
          <w:sz w:val="24"/>
          <w:szCs w:val="24"/>
          <w:lang w:val="ru-RU"/>
        </w:rPr>
        <w:br w:type="page"/>
      </w:r>
    </w:p>
    <w:p w:rsidR="00454F3D" w:rsidRDefault="00454F3D" w:rsidP="008B216F">
      <w:pPr>
        <w:ind w:left="7788" w:right="36"/>
        <w:jc w:val="both"/>
        <w:rPr>
          <w:b/>
          <w:i/>
        </w:rPr>
      </w:pPr>
    </w:p>
    <w:p w:rsidR="007C3466" w:rsidRDefault="00AB5888" w:rsidP="008B216F">
      <w:pPr>
        <w:ind w:left="7788" w:right="36"/>
        <w:jc w:val="both"/>
        <w:rPr>
          <w:b/>
          <w:i/>
        </w:rPr>
      </w:pPr>
      <w:r>
        <w:rPr>
          <w:b/>
          <w:i/>
        </w:rPr>
        <w:t>Образец №</w:t>
      </w:r>
      <w:r w:rsidR="00A51D51">
        <w:rPr>
          <w:b/>
          <w:i/>
        </w:rPr>
        <w:t xml:space="preserve"> </w:t>
      </w:r>
      <w:r w:rsidR="00AF50C7">
        <w:rPr>
          <w:b/>
          <w:i/>
        </w:rPr>
        <w:t>2</w:t>
      </w:r>
      <w:r w:rsidR="00481C45">
        <w:rPr>
          <w:b/>
          <w:i/>
        </w:rPr>
        <w:t>А</w:t>
      </w:r>
      <w:r w:rsidR="00182991">
        <w:rPr>
          <w:b/>
          <w:i/>
        </w:rPr>
        <w:t> </w:t>
      </w:r>
    </w:p>
    <w:p w:rsidR="007C3466" w:rsidRDefault="007C3466" w:rsidP="008B216F">
      <w:pPr>
        <w:ind w:left="7788" w:right="36"/>
        <w:jc w:val="both"/>
        <w:rPr>
          <w:b/>
          <w:i/>
        </w:rPr>
      </w:pPr>
    </w:p>
    <w:p w:rsidR="0076331B" w:rsidRDefault="0076331B" w:rsidP="008B216F">
      <w:pPr>
        <w:ind w:right="36"/>
        <w:jc w:val="both"/>
        <w:rPr>
          <w:b/>
          <w:i/>
        </w:rPr>
      </w:pPr>
    </w:p>
    <w:p w:rsidR="006A6FF4" w:rsidRPr="008116E7" w:rsidRDefault="006A6FF4" w:rsidP="008B216F">
      <w:pPr>
        <w:ind w:right="36"/>
        <w:jc w:val="both"/>
        <w:rPr>
          <w:b/>
          <w:i/>
        </w:rPr>
      </w:pPr>
    </w:p>
    <w:p w:rsidR="007C3466" w:rsidRDefault="007C3466" w:rsidP="008B216F">
      <w:pPr>
        <w:ind w:right="36"/>
        <w:jc w:val="center"/>
        <w:rPr>
          <w:b/>
          <w:sz w:val="28"/>
          <w:szCs w:val="28"/>
        </w:rPr>
      </w:pPr>
      <w:r>
        <w:rPr>
          <w:b/>
          <w:sz w:val="28"/>
          <w:szCs w:val="28"/>
        </w:rPr>
        <w:t>ПРЕДЛОЖЕНИЕ ЗА ИЗПЪЛНЕНИЕ НА ПОРЪЧКАТА</w:t>
      </w:r>
    </w:p>
    <w:p w:rsidR="007C3466" w:rsidRDefault="007C3466" w:rsidP="008B216F">
      <w:pPr>
        <w:tabs>
          <w:tab w:val="left" w:pos="1134"/>
        </w:tabs>
        <w:ind w:right="36" w:firstLine="720"/>
        <w:jc w:val="both"/>
        <w:rPr>
          <w:b/>
          <w:lang w:val="en-GB"/>
        </w:rPr>
      </w:pPr>
    </w:p>
    <w:p w:rsidR="007C3466" w:rsidRDefault="007C3466" w:rsidP="008B216F">
      <w:pPr>
        <w:tabs>
          <w:tab w:val="left" w:pos="1134"/>
        </w:tabs>
        <w:ind w:right="36" w:firstLine="720"/>
        <w:jc w:val="both"/>
      </w:pPr>
    </w:p>
    <w:p w:rsidR="007C3466" w:rsidRDefault="007C3466" w:rsidP="008B216F">
      <w:pPr>
        <w:spacing w:line="320" w:lineRule="exact"/>
        <w:ind w:right="36"/>
        <w:jc w:val="both"/>
        <w:rPr>
          <w:lang w:eastAsia="bg-BG"/>
        </w:rPr>
      </w:pPr>
      <w:r>
        <w:rPr>
          <w:lang w:eastAsia="bg-BG"/>
        </w:rPr>
        <w:t>от: .................................................................................……................................…………</w:t>
      </w:r>
      <w:r w:rsidR="00193FBA">
        <w:rPr>
          <w:lang w:eastAsia="bg-BG"/>
        </w:rPr>
        <w:t>…</w:t>
      </w:r>
      <w:r w:rsidR="006A6FF4">
        <w:rPr>
          <w:lang w:eastAsia="bg-BG"/>
        </w:rPr>
        <w:t>………</w:t>
      </w:r>
    </w:p>
    <w:p w:rsidR="007C3466" w:rsidRDefault="007C3466" w:rsidP="008B216F">
      <w:pPr>
        <w:ind w:right="36" w:firstLine="3402"/>
        <w:jc w:val="both"/>
      </w:pPr>
      <w:r>
        <w:rPr>
          <w:lang w:eastAsia="bg-BG"/>
        </w:rPr>
        <w:t>/наименование на участника/</w:t>
      </w:r>
    </w:p>
    <w:p w:rsidR="00456435" w:rsidRDefault="00456435" w:rsidP="008B216F">
      <w:pPr>
        <w:ind w:right="36" w:firstLine="720"/>
        <w:jc w:val="both"/>
      </w:pPr>
    </w:p>
    <w:p w:rsidR="0076331B" w:rsidRDefault="0076331B" w:rsidP="008B216F">
      <w:pPr>
        <w:ind w:right="36"/>
        <w:jc w:val="both"/>
      </w:pPr>
    </w:p>
    <w:p w:rsidR="007C3466" w:rsidRDefault="007C3466" w:rsidP="008B216F">
      <w:pPr>
        <w:ind w:right="36" w:firstLine="720"/>
        <w:jc w:val="both"/>
        <w:rPr>
          <w:b/>
        </w:rPr>
      </w:pPr>
      <w:r w:rsidRPr="007102C0">
        <w:rPr>
          <w:b/>
        </w:rPr>
        <w:t>УВАЖАЕМИ ДАМИ И ГОСПОДА</w:t>
      </w:r>
      <w:r>
        <w:rPr>
          <w:b/>
        </w:rPr>
        <w:t>,</w:t>
      </w:r>
    </w:p>
    <w:p w:rsidR="003E77D5" w:rsidRDefault="003E77D5" w:rsidP="008B216F">
      <w:pPr>
        <w:ind w:right="36" w:firstLine="720"/>
        <w:jc w:val="both"/>
        <w:rPr>
          <w:b/>
        </w:rPr>
      </w:pPr>
    </w:p>
    <w:p w:rsidR="00896FAD" w:rsidRDefault="007C3466" w:rsidP="008B216F">
      <w:pPr>
        <w:ind w:right="36" w:firstLine="720"/>
        <w:jc w:val="both"/>
        <w:rPr>
          <w:lang w:val="en-US"/>
        </w:rPr>
      </w:pPr>
      <w:r>
        <w:t>П</w:t>
      </w:r>
      <w:r w:rsidR="00ED05BF">
        <w:t>редлагаме да изпълним поръчката</w:t>
      </w:r>
      <w:r>
        <w:t xml:space="preserve"> с предмет</w:t>
      </w:r>
      <w:r w:rsidR="00E92AC5">
        <w:t xml:space="preserve"> </w:t>
      </w:r>
      <w:r w:rsidR="00481C45" w:rsidRPr="00E11D52">
        <w:rPr>
          <w:b/>
          <w:color w:val="000000"/>
          <w:lang w:eastAsia="bg-BG"/>
        </w:rPr>
        <w:t>„Доставка на лабораторна хладилна техника”</w:t>
      </w:r>
      <w:r w:rsidR="00481C45">
        <w:rPr>
          <w:b/>
          <w:color w:val="000000"/>
          <w:lang w:eastAsia="bg-BG"/>
        </w:rPr>
        <w:t xml:space="preserve">, </w:t>
      </w:r>
      <w:proofErr w:type="spellStart"/>
      <w:r w:rsidR="00481C45" w:rsidRPr="00E11D52">
        <w:rPr>
          <w:b/>
          <w:color w:val="000000"/>
          <w:lang w:eastAsia="bg-BG"/>
        </w:rPr>
        <w:t>oбособена</w:t>
      </w:r>
      <w:proofErr w:type="spellEnd"/>
      <w:r w:rsidR="00481C45" w:rsidRPr="00E11D52">
        <w:rPr>
          <w:b/>
          <w:color w:val="000000"/>
          <w:lang w:eastAsia="bg-BG"/>
        </w:rPr>
        <w:t xml:space="preserve"> позиция № 1 – „Доставка на лабораторни хладилници и </w:t>
      </w:r>
      <w:proofErr w:type="spellStart"/>
      <w:r w:rsidR="00481C45" w:rsidRPr="00E11D52">
        <w:rPr>
          <w:b/>
          <w:color w:val="000000"/>
          <w:lang w:eastAsia="bg-BG"/>
        </w:rPr>
        <w:t>фризери</w:t>
      </w:r>
      <w:proofErr w:type="spellEnd"/>
      <w:r w:rsidR="00481C45" w:rsidRPr="00E11D52">
        <w:rPr>
          <w:b/>
          <w:color w:val="000000"/>
          <w:lang w:eastAsia="bg-BG"/>
        </w:rPr>
        <w:t>“</w:t>
      </w:r>
      <w:r w:rsidR="00A51D51">
        <w:rPr>
          <w:lang w:eastAsia="bg-BG"/>
        </w:rPr>
        <w:t xml:space="preserve">, </w:t>
      </w:r>
      <w:r>
        <w:t>съгласно изискванията на Възложителя, постав</w:t>
      </w:r>
      <w:r w:rsidR="00E92AC5">
        <w:t>ени в Техническата спецификация</w:t>
      </w:r>
      <w:r w:rsidR="00A51D51">
        <w:t>.</w:t>
      </w:r>
    </w:p>
    <w:p w:rsidR="007A5767" w:rsidRPr="007A5767" w:rsidRDefault="007A5767" w:rsidP="00D36487">
      <w:pPr>
        <w:ind w:right="36"/>
        <w:jc w:val="both"/>
      </w:pPr>
    </w:p>
    <w:p w:rsidR="00B6545E" w:rsidRPr="00412E1F" w:rsidRDefault="001C346D" w:rsidP="00412E1F">
      <w:pPr>
        <w:pStyle w:val="a3"/>
        <w:numPr>
          <w:ilvl w:val="0"/>
          <w:numId w:val="40"/>
        </w:numPr>
        <w:spacing w:line="320" w:lineRule="exact"/>
        <w:ind w:right="36"/>
        <w:jc w:val="both"/>
        <w:rPr>
          <w:b/>
        </w:rPr>
      </w:pPr>
      <w:r w:rsidRPr="00412E1F">
        <w:rPr>
          <w:b/>
        </w:rPr>
        <w:t>ПРЕДЛОЖЕНИЕ ЗА ИЗПЪЛНЕНИЕ</w:t>
      </w:r>
    </w:p>
    <w:p w:rsidR="00816BDC" w:rsidRPr="00412E1F" w:rsidRDefault="00816BDC" w:rsidP="00412E1F">
      <w:pPr>
        <w:pStyle w:val="a3"/>
        <w:spacing w:line="320" w:lineRule="exact"/>
        <w:ind w:left="1290" w:right="36"/>
        <w:jc w:val="both"/>
        <w:rPr>
          <w:b/>
          <w:lang w:val="en-US"/>
        </w:rPr>
      </w:pPr>
    </w:p>
    <w:tbl>
      <w:tblPr>
        <w:tblW w:w="10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58"/>
        <w:gridCol w:w="2589"/>
        <w:gridCol w:w="4187"/>
      </w:tblGrid>
      <w:tr w:rsidR="00E84DE2" w:rsidRPr="0013158C" w:rsidTr="00F07453">
        <w:tc>
          <w:tcPr>
            <w:tcW w:w="10234" w:type="dxa"/>
            <w:gridSpan w:val="3"/>
            <w:tcBorders>
              <w:bottom w:val="single" w:sz="4" w:space="0" w:color="auto"/>
            </w:tcBorders>
            <w:shd w:val="clear" w:color="auto" w:fill="A6A6A6" w:themeFill="background1" w:themeFillShade="A6"/>
          </w:tcPr>
          <w:p w:rsidR="00E84DE2" w:rsidRPr="0013158C" w:rsidRDefault="00E84DE2" w:rsidP="001B7990">
            <w:pPr>
              <w:jc w:val="center"/>
              <w:rPr>
                <w:rFonts w:eastAsia="Calibri"/>
                <w:b/>
              </w:rPr>
            </w:pPr>
            <w:r>
              <w:rPr>
                <w:rFonts w:eastAsia="Calibri"/>
                <w:b/>
              </w:rPr>
              <w:t xml:space="preserve">1. </w:t>
            </w:r>
            <w:r w:rsidR="001973F2" w:rsidRPr="003A56AF">
              <w:rPr>
                <w:rFonts w:eastAsia="Calibri"/>
                <w:b/>
              </w:rPr>
              <w:t xml:space="preserve">Лабораторен хладилник с </w:t>
            </w:r>
            <w:proofErr w:type="spellStart"/>
            <w:r w:rsidR="001973F2" w:rsidRPr="003A56AF">
              <w:rPr>
                <w:rFonts w:eastAsia="Calibri"/>
                <w:b/>
              </w:rPr>
              <w:t>фризер</w:t>
            </w:r>
            <w:proofErr w:type="spellEnd"/>
            <w:r w:rsidR="001973F2" w:rsidRPr="003A56AF">
              <w:rPr>
                <w:rFonts w:eastAsia="Calibri"/>
                <w:b/>
              </w:rPr>
              <w:t xml:space="preserve"> - 5 </w:t>
            </w:r>
            <w:r w:rsidR="001973F2">
              <w:rPr>
                <w:rFonts w:eastAsia="Calibri"/>
                <w:b/>
              </w:rPr>
              <w:t>(</w:t>
            </w:r>
            <w:r w:rsidR="001973F2" w:rsidRPr="003A56AF">
              <w:rPr>
                <w:rFonts w:eastAsia="Calibri"/>
                <w:b/>
              </w:rPr>
              <w:t>пет</w:t>
            </w:r>
            <w:r w:rsidR="001973F2">
              <w:rPr>
                <w:rFonts w:eastAsia="Calibri"/>
                <w:b/>
              </w:rPr>
              <w:t>)</w:t>
            </w:r>
            <w:r w:rsidR="001973F2" w:rsidRPr="003A56AF">
              <w:rPr>
                <w:rFonts w:eastAsia="Calibri"/>
                <w:b/>
              </w:rPr>
              <w:t xml:space="preserve"> броя</w:t>
            </w:r>
          </w:p>
        </w:tc>
      </w:tr>
      <w:tr w:rsidR="00E84DE2" w:rsidRPr="0013158C" w:rsidTr="00F07453">
        <w:tc>
          <w:tcPr>
            <w:tcW w:w="6047" w:type="dxa"/>
            <w:gridSpan w:val="2"/>
            <w:tcBorders>
              <w:bottom w:val="single" w:sz="4" w:space="0" w:color="auto"/>
            </w:tcBorders>
            <w:shd w:val="clear" w:color="auto" w:fill="D9D9D9" w:themeFill="background1" w:themeFillShade="D9"/>
          </w:tcPr>
          <w:p w:rsidR="00E84DE2" w:rsidRPr="0013158C" w:rsidRDefault="00E84DE2" w:rsidP="005F6DFA">
            <w:pPr>
              <w:jc w:val="center"/>
              <w:rPr>
                <w:rFonts w:eastAsia="Calibri"/>
                <w:b/>
              </w:rPr>
            </w:pPr>
            <w:r w:rsidRPr="0013158C">
              <w:rPr>
                <w:rFonts w:eastAsia="Calibri"/>
                <w:b/>
              </w:rPr>
              <w:t>ИЗИСКАНО ОТ ВЪЗЛОЖИТЕЛЯ</w:t>
            </w:r>
          </w:p>
        </w:tc>
        <w:tc>
          <w:tcPr>
            <w:tcW w:w="4187" w:type="dxa"/>
            <w:tcBorders>
              <w:bottom w:val="single" w:sz="4" w:space="0" w:color="auto"/>
            </w:tcBorders>
            <w:shd w:val="clear" w:color="auto" w:fill="D9D9D9" w:themeFill="background1" w:themeFillShade="D9"/>
          </w:tcPr>
          <w:p w:rsidR="00E84DE2" w:rsidRPr="0013158C" w:rsidRDefault="00E84DE2" w:rsidP="001973F2">
            <w:pPr>
              <w:jc w:val="center"/>
              <w:rPr>
                <w:rFonts w:eastAsia="Calibri"/>
                <w:b/>
              </w:rPr>
            </w:pPr>
            <w:r w:rsidRPr="0013158C">
              <w:rPr>
                <w:rFonts w:eastAsia="Calibri"/>
                <w:b/>
              </w:rPr>
              <w:t>ПРЕДЛОЖЕНО ОТ УЧАСТНИКА</w:t>
            </w:r>
          </w:p>
        </w:tc>
      </w:tr>
      <w:tr w:rsidR="00776DBA" w:rsidRPr="0013158C" w:rsidTr="00DD7F28">
        <w:tc>
          <w:tcPr>
            <w:tcW w:w="3458" w:type="dxa"/>
            <w:shd w:val="clear" w:color="auto" w:fill="DDD9C3" w:themeFill="background2" w:themeFillShade="E6"/>
          </w:tcPr>
          <w:p w:rsidR="00776DBA" w:rsidRPr="00F07453" w:rsidRDefault="00776DBA" w:rsidP="005F6DFA">
            <w:pPr>
              <w:jc w:val="center"/>
              <w:rPr>
                <w:rFonts w:eastAsia="Calibri"/>
                <w:b/>
                <w:sz w:val="22"/>
                <w:szCs w:val="22"/>
              </w:rPr>
            </w:pPr>
            <w:r w:rsidRPr="00F07453">
              <w:rPr>
                <w:b/>
                <w:bCs/>
                <w:color w:val="000000"/>
                <w:sz w:val="22"/>
                <w:szCs w:val="22"/>
              </w:rPr>
              <w:t>Показател</w:t>
            </w:r>
          </w:p>
        </w:tc>
        <w:tc>
          <w:tcPr>
            <w:tcW w:w="2589" w:type="dxa"/>
            <w:shd w:val="clear" w:color="auto" w:fill="DDD9C3" w:themeFill="background2" w:themeFillShade="E6"/>
          </w:tcPr>
          <w:p w:rsidR="00776DBA" w:rsidRPr="00F07453" w:rsidRDefault="00776DBA" w:rsidP="005F6DFA">
            <w:pPr>
              <w:jc w:val="center"/>
              <w:rPr>
                <w:rFonts w:eastAsia="Calibri"/>
                <w:b/>
                <w:sz w:val="22"/>
                <w:szCs w:val="22"/>
              </w:rPr>
            </w:pPr>
            <w:r w:rsidRPr="00F07453">
              <w:rPr>
                <w:b/>
                <w:bCs/>
                <w:color w:val="000000"/>
                <w:sz w:val="22"/>
                <w:szCs w:val="22"/>
              </w:rPr>
              <w:t>Изискана стойност</w:t>
            </w:r>
          </w:p>
        </w:tc>
        <w:tc>
          <w:tcPr>
            <w:tcW w:w="4187" w:type="dxa"/>
            <w:shd w:val="clear" w:color="auto" w:fill="DDD9C3" w:themeFill="background2" w:themeFillShade="E6"/>
          </w:tcPr>
          <w:p w:rsidR="00776DBA" w:rsidRPr="00F07453" w:rsidRDefault="00776DBA" w:rsidP="007018E2">
            <w:pPr>
              <w:jc w:val="center"/>
              <w:rPr>
                <w:rFonts w:eastAsia="Calibri"/>
                <w:b/>
                <w:sz w:val="22"/>
                <w:szCs w:val="22"/>
              </w:rPr>
            </w:pPr>
            <w:r w:rsidRPr="00F07453">
              <w:rPr>
                <w:rFonts w:eastAsia="Calibri"/>
                <w:b/>
                <w:sz w:val="22"/>
                <w:szCs w:val="22"/>
              </w:rPr>
              <w:t>Предложена стойност</w:t>
            </w:r>
            <w:r>
              <w:rPr>
                <w:rFonts w:eastAsia="Calibri"/>
                <w:b/>
                <w:sz w:val="22"/>
                <w:szCs w:val="22"/>
              </w:rPr>
              <w:t xml:space="preserve"> за съответния показател</w:t>
            </w:r>
          </w:p>
        </w:tc>
      </w:tr>
      <w:tr w:rsidR="00776DBA" w:rsidRPr="0013158C" w:rsidTr="00DD7F28">
        <w:tc>
          <w:tcPr>
            <w:tcW w:w="3458" w:type="dxa"/>
            <w:shd w:val="clear" w:color="auto" w:fill="auto"/>
          </w:tcPr>
          <w:p w:rsidR="00776DBA" w:rsidRPr="0013158C" w:rsidRDefault="00776DBA" w:rsidP="001B7990">
            <w:pPr>
              <w:rPr>
                <w:rFonts w:eastAsia="Calibri"/>
              </w:rPr>
            </w:pPr>
            <w:r w:rsidRPr="0013158C">
              <w:rPr>
                <w:rFonts w:eastAsia="Calibri"/>
              </w:rPr>
              <w:t>Полезен обем на хладилник</w:t>
            </w:r>
          </w:p>
        </w:tc>
        <w:tc>
          <w:tcPr>
            <w:tcW w:w="2589" w:type="dxa"/>
            <w:shd w:val="clear" w:color="auto" w:fill="auto"/>
          </w:tcPr>
          <w:p w:rsidR="00776DBA" w:rsidRPr="0013158C" w:rsidRDefault="00776DBA" w:rsidP="001B7990">
            <w:pPr>
              <w:rPr>
                <w:rFonts w:eastAsia="Calibri"/>
              </w:rPr>
            </w:pPr>
            <w:r w:rsidRPr="0013158C">
              <w:rPr>
                <w:rFonts w:eastAsia="Calibri"/>
              </w:rPr>
              <w:t>Минимум 240</w:t>
            </w:r>
            <w:r>
              <w:rPr>
                <w:rFonts w:eastAsia="Calibri"/>
              </w:rPr>
              <w:t xml:space="preserve"> </w:t>
            </w:r>
            <w:r w:rsidRPr="0013158C">
              <w:rPr>
                <w:rFonts w:eastAsia="Calibri"/>
              </w:rPr>
              <w:t>л</w:t>
            </w:r>
            <w:r>
              <w:rPr>
                <w:rFonts w:eastAsia="Calibri"/>
              </w:rPr>
              <w:t>.</w:t>
            </w:r>
          </w:p>
        </w:tc>
        <w:tc>
          <w:tcPr>
            <w:tcW w:w="4187" w:type="dxa"/>
            <w:shd w:val="clear" w:color="auto" w:fill="auto"/>
          </w:tcPr>
          <w:p w:rsidR="00776DBA" w:rsidRPr="0013158C" w:rsidRDefault="00776DBA" w:rsidP="001B7990">
            <w:pPr>
              <w:rPr>
                <w:rFonts w:eastAsia="Calibri"/>
              </w:rPr>
            </w:pPr>
          </w:p>
        </w:tc>
      </w:tr>
      <w:tr w:rsidR="00776DBA" w:rsidRPr="0013158C" w:rsidTr="00DD7F28">
        <w:tc>
          <w:tcPr>
            <w:tcW w:w="3458" w:type="dxa"/>
            <w:shd w:val="clear" w:color="auto" w:fill="auto"/>
          </w:tcPr>
          <w:p w:rsidR="00776DBA" w:rsidRPr="0013158C" w:rsidRDefault="00776DBA" w:rsidP="001B7990">
            <w:pPr>
              <w:rPr>
                <w:rFonts w:eastAsia="Calibri"/>
              </w:rPr>
            </w:pPr>
            <w:r w:rsidRPr="0013158C">
              <w:rPr>
                <w:rFonts w:eastAsia="Calibri"/>
              </w:rPr>
              <w:t xml:space="preserve">Полезен обем на </w:t>
            </w:r>
            <w:proofErr w:type="spellStart"/>
            <w:r w:rsidRPr="0013158C">
              <w:rPr>
                <w:rFonts w:eastAsia="Calibri"/>
              </w:rPr>
              <w:t>фризер</w:t>
            </w:r>
            <w:proofErr w:type="spellEnd"/>
            <w:r w:rsidRPr="0013158C">
              <w:rPr>
                <w:rFonts w:eastAsia="Calibri"/>
              </w:rPr>
              <w:t xml:space="preserve"> </w:t>
            </w:r>
          </w:p>
        </w:tc>
        <w:tc>
          <w:tcPr>
            <w:tcW w:w="2589" w:type="dxa"/>
            <w:shd w:val="clear" w:color="auto" w:fill="auto"/>
          </w:tcPr>
          <w:p w:rsidR="00776DBA" w:rsidRPr="0013158C" w:rsidRDefault="00776DBA" w:rsidP="001B7990">
            <w:pPr>
              <w:rPr>
                <w:rFonts w:eastAsia="Calibri"/>
              </w:rPr>
            </w:pPr>
            <w:r w:rsidRPr="0013158C">
              <w:rPr>
                <w:rFonts w:eastAsia="Calibri"/>
              </w:rPr>
              <w:t>Минимум 100</w:t>
            </w:r>
            <w:r>
              <w:rPr>
                <w:rFonts w:eastAsia="Calibri"/>
              </w:rPr>
              <w:t xml:space="preserve"> </w:t>
            </w:r>
            <w:r w:rsidRPr="0013158C">
              <w:rPr>
                <w:rFonts w:eastAsia="Calibri"/>
              </w:rPr>
              <w:t>л</w:t>
            </w:r>
            <w:r>
              <w:rPr>
                <w:rFonts w:eastAsia="Calibri"/>
              </w:rPr>
              <w:t>.</w:t>
            </w:r>
          </w:p>
        </w:tc>
        <w:tc>
          <w:tcPr>
            <w:tcW w:w="4187" w:type="dxa"/>
            <w:shd w:val="clear" w:color="auto" w:fill="auto"/>
          </w:tcPr>
          <w:p w:rsidR="00776DBA" w:rsidRPr="0013158C" w:rsidRDefault="00776DBA" w:rsidP="001B7990">
            <w:pPr>
              <w:rPr>
                <w:rFonts w:eastAsia="Calibri"/>
              </w:rPr>
            </w:pPr>
          </w:p>
        </w:tc>
      </w:tr>
      <w:tr w:rsidR="00776DBA" w:rsidRPr="0013158C" w:rsidTr="00DD7F28">
        <w:tc>
          <w:tcPr>
            <w:tcW w:w="3458" w:type="dxa"/>
            <w:shd w:val="clear" w:color="auto" w:fill="auto"/>
          </w:tcPr>
          <w:p w:rsidR="00776DBA" w:rsidRPr="0013158C" w:rsidRDefault="00776DBA" w:rsidP="001B7990">
            <w:pPr>
              <w:rPr>
                <w:rFonts w:eastAsia="Calibri"/>
              </w:rPr>
            </w:pPr>
            <w:r w:rsidRPr="0013158C">
              <w:rPr>
                <w:rFonts w:eastAsia="Calibri"/>
              </w:rPr>
              <w:t>Температурен диапазон на хладилник</w:t>
            </w:r>
          </w:p>
        </w:tc>
        <w:tc>
          <w:tcPr>
            <w:tcW w:w="2589" w:type="dxa"/>
            <w:shd w:val="clear" w:color="auto" w:fill="auto"/>
          </w:tcPr>
          <w:p w:rsidR="00776DBA" w:rsidRPr="0013158C" w:rsidRDefault="00776DBA" w:rsidP="001B7990">
            <w:pPr>
              <w:rPr>
                <w:rFonts w:eastAsia="Calibri"/>
              </w:rPr>
            </w:pPr>
            <w:r w:rsidRPr="0013158C">
              <w:rPr>
                <w:rFonts w:eastAsia="Calibri"/>
              </w:rPr>
              <w:t>+3°C</w:t>
            </w:r>
            <w:r w:rsidRPr="0013158C">
              <w:rPr>
                <w:rFonts w:eastAsia="Calibri"/>
                <w:lang w:val="ru-RU"/>
              </w:rPr>
              <w:t xml:space="preserve"> ÷ +8</w:t>
            </w:r>
            <w:r w:rsidRPr="0013158C">
              <w:rPr>
                <w:rFonts w:eastAsia="Calibri"/>
              </w:rPr>
              <w:t>°C</w:t>
            </w:r>
            <w:r w:rsidRPr="0013158C">
              <w:rPr>
                <w:rFonts w:eastAsia="Calibri"/>
                <w:lang w:val="ru-RU"/>
              </w:rPr>
              <w:t xml:space="preserve"> </w:t>
            </w:r>
            <w:r w:rsidRPr="0013158C">
              <w:rPr>
                <w:rFonts w:eastAsia="Calibri"/>
              </w:rPr>
              <w:t>или по-широк</w:t>
            </w:r>
          </w:p>
        </w:tc>
        <w:tc>
          <w:tcPr>
            <w:tcW w:w="4187" w:type="dxa"/>
            <w:shd w:val="clear" w:color="auto" w:fill="auto"/>
          </w:tcPr>
          <w:p w:rsidR="00776DBA" w:rsidRPr="0013158C" w:rsidRDefault="00776DBA" w:rsidP="001B7990">
            <w:pPr>
              <w:rPr>
                <w:rFonts w:eastAsia="Calibri"/>
              </w:rPr>
            </w:pPr>
          </w:p>
        </w:tc>
      </w:tr>
      <w:tr w:rsidR="00776DBA" w:rsidRPr="0013158C" w:rsidTr="00DD7F28">
        <w:tc>
          <w:tcPr>
            <w:tcW w:w="3458" w:type="dxa"/>
            <w:shd w:val="clear" w:color="auto" w:fill="auto"/>
          </w:tcPr>
          <w:p w:rsidR="00776DBA" w:rsidRPr="0013158C" w:rsidRDefault="00776DBA" w:rsidP="001B7990">
            <w:pPr>
              <w:rPr>
                <w:rFonts w:eastAsia="Calibri"/>
              </w:rPr>
            </w:pPr>
            <w:r w:rsidRPr="0013158C">
              <w:rPr>
                <w:rFonts w:eastAsia="Calibri"/>
              </w:rPr>
              <w:t xml:space="preserve">Температурен диапазон на </w:t>
            </w:r>
            <w:proofErr w:type="spellStart"/>
            <w:r w:rsidRPr="0013158C">
              <w:rPr>
                <w:rFonts w:eastAsia="Calibri"/>
              </w:rPr>
              <w:t>фризер</w:t>
            </w:r>
            <w:proofErr w:type="spellEnd"/>
          </w:p>
        </w:tc>
        <w:tc>
          <w:tcPr>
            <w:tcW w:w="2589" w:type="dxa"/>
            <w:shd w:val="clear" w:color="auto" w:fill="auto"/>
          </w:tcPr>
          <w:p w:rsidR="00776DBA" w:rsidRPr="0013158C" w:rsidRDefault="00776DBA" w:rsidP="001B7990">
            <w:pPr>
              <w:rPr>
                <w:rFonts w:eastAsia="Calibri"/>
              </w:rPr>
            </w:pPr>
            <w:r w:rsidRPr="0013158C">
              <w:rPr>
                <w:rFonts w:eastAsia="Calibri"/>
              </w:rPr>
              <w:t>-</w:t>
            </w:r>
            <w:r w:rsidRPr="0013158C">
              <w:rPr>
                <w:rFonts w:eastAsia="Calibri"/>
                <w:lang w:val="ru-RU"/>
              </w:rPr>
              <w:t>12</w:t>
            </w:r>
            <w:r w:rsidRPr="0013158C">
              <w:rPr>
                <w:rFonts w:eastAsia="Calibri"/>
              </w:rPr>
              <w:t xml:space="preserve">°C </w:t>
            </w:r>
            <w:r w:rsidRPr="0013158C">
              <w:rPr>
                <w:rFonts w:eastAsia="Calibri"/>
                <w:lang w:val="ru-RU"/>
              </w:rPr>
              <w:t>÷</w:t>
            </w:r>
            <w:r w:rsidRPr="0013158C">
              <w:rPr>
                <w:rFonts w:eastAsia="Calibri"/>
              </w:rPr>
              <w:t xml:space="preserve"> -</w:t>
            </w:r>
            <w:r w:rsidRPr="0013158C">
              <w:rPr>
                <w:rFonts w:eastAsia="Calibri"/>
                <w:lang w:val="ru-RU"/>
              </w:rPr>
              <w:t>21</w:t>
            </w:r>
            <w:r w:rsidRPr="0013158C">
              <w:rPr>
                <w:rFonts w:eastAsia="Calibri"/>
              </w:rPr>
              <w:t>°C или по-широк</w:t>
            </w:r>
          </w:p>
        </w:tc>
        <w:tc>
          <w:tcPr>
            <w:tcW w:w="4187" w:type="dxa"/>
            <w:shd w:val="clear" w:color="auto" w:fill="auto"/>
          </w:tcPr>
          <w:p w:rsidR="00776DBA" w:rsidRPr="0013158C" w:rsidRDefault="00776DBA" w:rsidP="001B7990">
            <w:pPr>
              <w:rPr>
                <w:rFonts w:eastAsia="Calibri"/>
              </w:rPr>
            </w:pPr>
          </w:p>
        </w:tc>
      </w:tr>
      <w:tr w:rsidR="00776DBA" w:rsidRPr="0013158C" w:rsidTr="00DD7F28">
        <w:tc>
          <w:tcPr>
            <w:tcW w:w="3458" w:type="dxa"/>
            <w:shd w:val="clear" w:color="auto" w:fill="auto"/>
          </w:tcPr>
          <w:p w:rsidR="00776DBA" w:rsidRPr="0013158C" w:rsidRDefault="00776DBA" w:rsidP="001B7990">
            <w:pPr>
              <w:rPr>
                <w:rFonts w:eastAsia="Calibri"/>
              </w:rPr>
            </w:pPr>
            <w:r w:rsidRPr="0013158C">
              <w:rPr>
                <w:rFonts w:eastAsia="Calibri"/>
              </w:rPr>
              <w:t xml:space="preserve">Стабилност на температурата във вътрешното пространство на хладилник и </w:t>
            </w:r>
            <w:proofErr w:type="spellStart"/>
            <w:r w:rsidRPr="0013158C">
              <w:rPr>
                <w:rFonts w:eastAsia="Calibri"/>
              </w:rPr>
              <w:t>фризер</w:t>
            </w:r>
            <w:proofErr w:type="spellEnd"/>
          </w:p>
        </w:tc>
        <w:tc>
          <w:tcPr>
            <w:tcW w:w="2589" w:type="dxa"/>
            <w:shd w:val="clear" w:color="auto" w:fill="auto"/>
          </w:tcPr>
          <w:p w:rsidR="00776DBA" w:rsidRPr="0013158C" w:rsidRDefault="00776DBA" w:rsidP="001B7990">
            <w:pPr>
              <w:rPr>
                <w:rFonts w:eastAsia="Calibri"/>
              </w:rPr>
            </w:pPr>
            <w:r w:rsidRPr="0013158C">
              <w:rPr>
                <w:rFonts w:eastAsia="Calibri"/>
              </w:rPr>
              <w:t>Максимално отклонение до ±3°C</w:t>
            </w:r>
          </w:p>
        </w:tc>
        <w:tc>
          <w:tcPr>
            <w:tcW w:w="4187" w:type="dxa"/>
            <w:shd w:val="clear" w:color="auto" w:fill="auto"/>
          </w:tcPr>
          <w:p w:rsidR="00776DBA" w:rsidRPr="0013158C" w:rsidRDefault="00776DBA" w:rsidP="001B7990">
            <w:pPr>
              <w:rPr>
                <w:rFonts w:eastAsia="Calibri"/>
              </w:rPr>
            </w:pPr>
          </w:p>
        </w:tc>
      </w:tr>
      <w:tr w:rsidR="00776DBA" w:rsidRPr="0013158C" w:rsidTr="00DD7F28">
        <w:tc>
          <w:tcPr>
            <w:tcW w:w="3458" w:type="dxa"/>
            <w:shd w:val="clear" w:color="auto" w:fill="auto"/>
          </w:tcPr>
          <w:p w:rsidR="00776DBA" w:rsidRPr="0013158C" w:rsidRDefault="00776DBA" w:rsidP="001B7990">
            <w:pPr>
              <w:rPr>
                <w:rFonts w:eastAsia="Calibri"/>
              </w:rPr>
            </w:pPr>
            <w:r w:rsidRPr="0013158C">
              <w:rPr>
                <w:rFonts w:eastAsia="Calibri"/>
              </w:rPr>
              <w:t>Начин на размразяване хладилник/</w:t>
            </w:r>
            <w:proofErr w:type="spellStart"/>
            <w:r w:rsidRPr="0013158C">
              <w:rPr>
                <w:rFonts w:eastAsia="Calibri"/>
              </w:rPr>
              <w:t>фризер</w:t>
            </w:r>
            <w:proofErr w:type="spellEnd"/>
          </w:p>
        </w:tc>
        <w:tc>
          <w:tcPr>
            <w:tcW w:w="2589" w:type="dxa"/>
            <w:shd w:val="clear" w:color="auto" w:fill="auto"/>
          </w:tcPr>
          <w:p w:rsidR="00776DBA" w:rsidRPr="0013158C" w:rsidRDefault="00776DBA" w:rsidP="001B7990">
            <w:pPr>
              <w:rPr>
                <w:rFonts w:eastAsia="Calibri"/>
              </w:rPr>
            </w:pPr>
            <w:r w:rsidRPr="0013158C">
              <w:rPr>
                <w:rFonts w:eastAsia="Calibri"/>
              </w:rPr>
              <w:t>Автоматично / ръчно или автоматично</w:t>
            </w:r>
          </w:p>
        </w:tc>
        <w:tc>
          <w:tcPr>
            <w:tcW w:w="4187" w:type="dxa"/>
            <w:shd w:val="clear" w:color="auto" w:fill="auto"/>
          </w:tcPr>
          <w:p w:rsidR="00776DBA" w:rsidRPr="0013158C" w:rsidRDefault="00776DBA" w:rsidP="001B7990">
            <w:pPr>
              <w:rPr>
                <w:rFonts w:eastAsia="Calibri"/>
              </w:rPr>
            </w:pPr>
          </w:p>
        </w:tc>
      </w:tr>
      <w:tr w:rsidR="00776DBA" w:rsidRPr="0013158C" w:rsidTr="00DD7F28">
        <w:tc>
          <w:tcPr>
            <w:tcW w:w="3458" w:type="dxa"/>
            <w:shd w:val="clear" w:color="auto" w:fill="auto"/>
          </w:tcPr>
          <w:p w:rsidR="00776DBA" w:rsidRPr="0013158C" w:rsidRDefault="00776DBA" w:rsidP="001B7990">
            <w:pPr>
              <w:rPr>
                <w:rFonts w:eastAsia="Calibri"/>
              </w:rPr>
            </w:pPr>
            <w:r w:rsidRPr="0013158C">
              <w:rPr>
                <w:rFonts w:eastAsia="Calibri"/>
              </w:rPr>
              <w:t>Охладителна система хладилник/</w:t>
            </w:r>
            <w:proofErr w:type="spellStart"/>
            <w:r w:rsidRPr="0013158C">
              <w:rPr>
                <w:rFonts w:eastAsia="Calibri"/>
              </w:rPr>
              <w:t>фризер</w:t>
            </w:r>
            <w:proofErr w:type="spellEnd"/>
          </w:p>
        </w:tc>
        <w:tc>
          <w:tcPr>
            <w:tcW w:w="2589" w:type="dxa"/>
            <w:shd w:val="clear" w:color="auto" w:fill="auto"/>
          </w:tcPr>
          <w:p w:rsidR="00776DBA" w:rsidRPr="0013158C" w:rsidRDefault="00776DBA" w:rsidP="001B7990">
            <w:pPr>
              <w:rPr>
                <w:rFonts w:eastAsia="Calibri"/>
              </w:rPr>
            </w:pPr>
            <w:r w:rsidRPr="0013158C">
              <w:rPr>
                <w:rFonts w:eastAsia="Calibri"/>
              </w:rPr>
              <w:t>Динамична/статична</w:t>
            </w:r>
          </w:p>
        </w:tc>
        <w:tc>
          <w:tcPr>
            <w:tcW w:w="4187" w:type="dxa"/>
            <w:shd w:val="clear" w:color="auto" w:fill="auto"/>
          </w:tcPr>
          <w:p w:rsidR="00776DBA" w:rsidRPr="0013158C" w:rsidRDefault="00776DBA" w:rsidP="001B7990">
            <w:pPr>
              <w:rPr>
                <w:rFonts w:eastAsia="Calibri"/>
              </w:rPr>
            </w:pPr>
          </w:p>
        </w:tc>
      </w:tr>
      <w:tr w:rsidR="00776DBA" w:rsidRPr="0013158C" w:rsidTr="00DD7F28">
        <w:tc>
          <w:tcPr>
            <w:tcW w:w="3458" w:type="dxa"/>
            <w:shd w:val="clear" w:color="auto" w:fill="auto"/>
          </w:tcPr>
          <w:p w:rsidR="00776DBA" w:rsidRPr="0013158C" w:rsidRDefault="00776DBA" w:rsidP="001B7990">
            <w:pPr>
              <w:rPr>
                <w:rFonts w:eastAsia="Calibri"/>
              </w:rPr>
            </w:pPr>
            <w:r w:rsidRPr="0013158C">
              <w:rPr>
                <w:rFonts w:eastAsia="Calibri"/>
              </w:rPr>
              <w:t>Температурен контрол</w:t>
            </w:r>
          </w:p>
        </w:tc>
        <w:tc>
          <w:tcPr>
            <w:tcW w:w="2589" w:type="dxa"/>
            <w:shd w:val="clear" w:color="auto" w:fill="auto"/>
          </w:tcPr>
          <w:p w:rsidR="00776DBA" w:rsidRPr="0013158C" w:rsidRDefault="00776DBA" w:rsidP="001B7990">
            <w:pPr>
              <w:rPr>
                <w:rFonts w:eastAsia="Calibri"/>
              </w:rPr>
            </w:pPr>
            <w:r w:rsidRPr="0013158C">
              <w:rPr>
                <w:rFonts w:eastAsia="Calibri"/>
              </w:rPr>
              <w:t>Дигитален панел с резолюция поне 0.1°C</w:t>
            </w:r>
          </w:p>
        </w:tc>
        <w:tc>
          <w:tcPr>
            <w:tcW w:w="4187" w:type="dxa"/>
            <w:shd w:val="clear" w:color="auto" w:fill="auto"/>
          </w:tcPr>
          <w:p w:rsidR="00776DBA" w:rsidRPr="0013158C" w:rsidRDefault="00776DBA" w:rsidP="001B7990">
            <w:pPr>
              <w:rPr>
                <w:rFonts w:eastAsia="Calibri"/>
              </w:rPr>
            </w:pPr>
          </w:p>
        </w:tc>
      </w:tr>
      <w:tr w:rsidR="00776DBA" w:rsidRPr="0013158C" w:rsidTr="00DD7F28">
        <w:tc>
          <w:tcPr>
            <w:tcW w:w="3458" w:type="dxa"/>
            <w:shd w:val="clear" w:color="auto" w:fill="auto"/>
          </w:tcPr>
          <w:p w:rsidR="00776DBA" w:rsidRPr="0013158C" w:rsidRDefault="00776DBA" w:rsidP="001B7990">
            <w:pPr>
              <w:rPr>
                <w:rFonts w:eastAsia="Calibri"/>
              </w:rPr>
            </w:pPr>
            <w:r w:rsidRPr="0013158C">
              <w:rPr>
                <w:rFonts w:eastAsia="Calibri"/>
              </w:rPr>
              <w:t>Алармена система при неизправност и отворена врата</w:t>
            </w:r>
          </w:p>
        </w:tc>
        <w:tc>
          <w:tcPr>
            <w:tcW w:w="2589" w:type="dxa"/>
            <w:shd w:val="clear" w:color="auto" w:fill="auto"/>
          </w:tcPr>
          <w:p w:rsidR="00776DBA" w:rsidRPr="0013158C" w:rsidRDefault="00776DBA" w:rsidP="001B7990">
            <w:pPr>
              <w:rPr>
                <w:rFonts w:eastAsia="Calibri"/>
              </w:rPr>
            </w:pPr>
            <w:r w:rsidRPr="0013158C">
              <w:rPr>
                <w:rFonts w:eastAsia="Calibri"/>
              </w:rPr>
              <w:t>Звукова и светлинна</w:t>
            </w:r>
          </w:p>
        </w:tc>
        <w:tc>
          <w:tcPr>
            <w:tcW w:w="4187" w:type="dxa"/>
            <w:shd w:val="clear" w:color="auto" w:fill="auto"/>
          </w:tcPr>
          <w:p w:rsidR="00776DBA" w:rsidRPr="0013158C" w:rsidRDefault="00776DBA" w:rsidP="001B7990">
            <w:pPr>
              <w:rPr>
                <w:rFonts w:eastAsia="Calibri"/>
              </w:rPr>
            </w:pPr>
          </w:p>
        </w:tc>
      </w:tr>
      <w:tr w:rsidR="00776DBA" w:rsidRPr="0013158C" w:rsidTr="00DD7F28">
        <w:tc>
          <w:tcPr>
            <w:tcW w:w="3458" w:type="dxa"/>
            <w:shd w:val="clear" w:color="auto" w:fill="auto"/>
          </w:tcPr>
          <w:p w:rsidR="00776DBA" w:rsidRPr="0013158C" w:rsidRDefault="00776DBA" w:rsidP="001B7990">
            <w:pPr>
              <w:rPr>
                <w:rFonts w:eastAsia="Calibri"/>
              </w:rPr>
            </w:pPr>
            <w:proofErr w:type="spellStart"/>
            <w:r w:rsidRPr="0013158C">
              <w:rPr>
                <w:rFonts w:eastAsia="Calibri"/>
              </w:rPr>
              <w:t>Самозатваряща</w:t>
            </w:r>
            <w:proofErr w:type="spellEnd"/>
            <w:r w:rsidRPr="0013158C">
              <w:rPr>
                <w:rFonts w:eastAsia="Calibri"/>
              </w:rPr>
              <w:t xml:space="preserve"> се врата на хладилник и на </w:t>
            </w:r>
            <w:proofErr w:type="spellStart"/>
            <w:r w:rsidRPr="0013158C">
              <w:rPr>
                <w:rFonts w:eastAsia="Calibri"/>
              </w:rPr>
              <w:t>фризер</w:t>
            </w:r>
            <w:proofErr w:type="spellEnd"/>
          </w:p>
        </w:tc>
        <w:tc>
          <w:tcPr>
            <w:tcW w:w="2589" w:type="dxa"/>
            <w:shd w:val="clear" w:color="auto" w:fill="auto"/>
          </w:tcPr>
          <w:p w:rsidR="00776DBA" w:rsidRPr="0013158C" w:rsidRDefault="00776DBA" w:rsidP="001B7990">
            <w:pPr>
              <w:rPr>
                <w:rFonts w:eastAsia="Calibri"/>
              </w:rPr>
            </w:pPr>
            <w:r w:rsidRPr="0013158C">
              <w:rPr>
                <w:rFonts w:eastAsia="Calibri"/>
              </w:rPr>
              <w:t>Да</w:t>
            </w:r>
          </w:p>
        </w:tc>
        <w:tc>
          <w:tcPr>
            <w:tcW w:w="4187" w:type="dxa"/>
            <w:shd w:val="clear" w:color="auto" w:fill="auto"/>
          </w:tcPr>
          <w:p w:rsidR="00776DBA" w:rsidRPr="0013158C" w:rsidRDefault="00776DBA" w:rsidP="001B7990">
            <w:pPr>
              <w:rPr>
                <w:rFonts w:eastAsia="Calibri"/>
              </w:rPr>
            </w:pPr>
          </w:p>
        </w:tc>
      </w:tr>
      <w:tr w:rsidR="00776DBA" w:rsidRPr="0013158C" w:rsidTr="00DD7F28">
        <w:tc>
          <w:tcPr>
            <w:tcW w:w="3458" w:type="dxa"/>
            <w:shd w:val="clear" w:color="auto" w:fill="auto"/>
          </w:tcPr>
          <w:p w:rsidR="00776DBA" w:rsidRPr="0013158C" w:rsidRDefault="00776DBA" w:rsidP="001B7990">
            <w:pPr>
              <w:rPr>
                <w:rFonts w:eastAsia="Calibri"/>
              </w:rPr>
            </w:pPr>
            <w:r w:rsidRPr="0013158C">
              <w:rPr>
                <w:rFonts w:eastAsia="Calibri"/>
              </w:rPr>
              <w:t xml:space="preserve">В хладилна част - разместващи се рафтове, позволяващи съхранение на малки </w:t>
            </w:r>
            <w:r w:rsidRPr="0013158C">
              <w:rPr>
                <w:rFonts w:eastAsia="Calibri"/>
              </w:rPr>
              <w:lastRenderedPageBreak/>
              <w:t>лабораторни консумативи</w:t>
            </w:r>
          </w:p>
        </w:tc>
        <w:tc>
          <w:tcPr>
            <w:tcW w:w="2589" w:type="dxa"/>
            <w:shd w:val="clear" w:color="auto" w:fill="auto"/>
          </w:tcPr>
          <w:p w:rsidR="00776DBA" w:rsidRPr="0013158C" w:rsidRDefault="00776DBA" w:rsidP="001B7990">
            <w:pPr>
              <w:rPr>
                <w:rFonts w:eastAsia="Calibri"/>
              </w:rPr>
            </w:pPr>
            <w:r w:rsidRPr="0013158C">
              <w:rPr>
                <w:rFonts w:eastAsia="Calibri"/>
              </w:rPr>
              <w:lastRenderedPageBreak/>
              <w:t>Минимум четири рафта</w:t>
            </w:r>
          </w:p>
        </w:tc>
        <w:tc>
          <w:tcPr>
            <w:tcW w:w="4187" w:type="dxa"/>
            <w:shd w:val="clear" w:color="auto" w:fill="auto"/>
          </w:tcPr>
          <w:p w:rsidR="00776DBA" w:rsidRPr="0013158C" w:rsidRDefault="00776DBA" w:rsidP="001B7990">
            <w:pPr>
              <w:rPr>
                <w:rFonts w:eastAsia="Calibri"/>
              </w:rPr>
            </w:pPr>
          </w:p>
        </w:tc>
      </w:tr>
      <w:tr w:rsidR="00456435" w:rsidRPr="0013158C" w:rsidTr="00DD7F28">
        <w:tc>
          <w:tcPr>
            <w:tcW w:w="3458" w:type="dxa"/>
            <w:shd w:val="clear" w:color="auto" w:fill="auto"/>
          </w:tcPr>
          <w:p w:rsidR="00456435" w:rsidRPr="0013158C" w:rsidRDefault="00456435" w:rsidP="001B7990">
            <w:pPr>
              <w:rPr>
                <w:rFonts w:eastAsia="Calibri"/>
              </w:rPr>
            </w:pPr>
            <w:r w:rsidRPr="0013158C">
              <w:rPr>
                <w:rFonts w:eastAsia="Calibri"/>
              </w:rPr>
              <w:lastRenderedPageBreak/>
              <w:t xml:space="preserve">Във </w:t>
            </w:r>
            <w:proofErr w:type="spellStart"/>
            <w:r w:rsidRPr="0013158C">
              <w:rPr>
                <w:rFonts w:eastAsia="Calibri"/>
              </w:rPr>
              <w:t>фризерна</w:t>
            </w:r>
            <w:proofErr w:type="spellEnd"/>
            <w:r w:rsidRPr="0013158C">
              <w:rPr>
                <w:rFonts w:eastAsia="Calibri"/>
              </w:rPr>
              <w:t xml:space="preserve"> част – долна с чекмеджета </w:t>
            </w:r>
          </w:p>
        </w:tc>
        <w:tc>
          <w:tcPr>
            <w:tcW w:w="2589" w:type="dxa"/>
            <w:shd w:val="clear" w:color="auto" w:fill="auto"/>
          </w:tcPr>
          <w:p w:rsidR="00456435" w:rsidRPr="0013158C" w:rsidRDefault="00456435" w:rsidP="001B7990">
            <w:pPr>
              <w:rPr>
                <w:rFonts w:eastAsia="Calibri"/>
              </w:rPr>
            </w:pPr>
            <w:r w:rsidRPr="0013158C">
              <w:rPr>
                <w:rFonts w:eastAsia="Calibri"/>
              </w:rPr>
              <w:t>Минимум три чекмеджета</w:t>
            </w:r>
          </w:p>
        </w:tc>
        <w:tc>
          <w:tcPr>
            <w:tcW w:w="4187" w:type="dxa"/>
            <w:shd w:val="clear" w:color="auto" w:fill="auto"/>
          </w:tcPr>
          <w:p w:rsidR="00456435" w:rsidRPr="0013158C" w:rsidRDefault="00456435" w:rsidP="001B7990">
            <w:pPr>
              <w:rPr>
                <w:rFonts w:eastAsia="Calibri"/>
              </w:rPr>
            </w:pPr>
          </w:p>
        </w:tc>
      </w:tr>
      <w:tr w:rsidR="00456435" w:rsidRPr="0013158C" w:rsidTr="00DD7F28">
        <w:tc>
          <w:tcPr>
            <w:tcW w:w="3458" w:type="dxa"/>
            <w:shd w:val="clear" w:color="auto" w:fill="auto"/>
          </w:tcPr>
          <w:p w:rsidR="00456435" w:rsidRPr="0013158C" w:rsidRDefault="00456435" w:rsidP="001B7990">
            <w:pPr>
              <w:rPr>
                <w:rFonts w:eastAsia="Calibri"/>
              </w:rPr>
            </w:pPr>
            <w:r w:rsidRPr="0013158C">
              <w:rPr>
                <w:rFonts w:eastAsia="Calibri"/>
              </w:rPr>
              <w:t>Окачване на вратата</w:t>
            </w:r>
          </w:p>
        </w:tc>
        <w:tc>
          <w:tcPr>
            <w:tcW w:w="2589" w:type="dxa"/>
            <w:shd w:val="clear" w:color="auto" w:fill="auto"/>
          </w:tcPr>
          <w:p w:rsidR="00456435" w:rsidRPr="0013158C" w:rsidRDefault="00456435" w:rsidP="001B7990">
            <w:pPr>
              <w:rPr>
                <w:rFonts w:eastAsia="Calibri"/>
              </w:rPr>
            </w:pPr>
            <w:r w:rsidRPr="0013158C">
              <w:rPr>
                <w:rFonts w:eastAsia="Calibri"/>
              </w:rPr>
              <w:t>сменяемо</w:t>
            </w:r>
          </w:p>
        </w:tc>
        <w:tc>
          <w:tcPr>
            <w:tcW w:w="4187" w:type="dxa"/>
            <w:shd w:val="clear" w:color="auto" w:fill="auto"/>
          </w:tcPr>
          <w:p w:rsidR="00456435" w:rsidRPr="0013158C" w:rsidRDefault="00456435" w:rsidP="001B7990">
            <w:pPr>
              <w:rPr>
                <w:rFonts w:eastAsia="Calibri"/>
              </w:rPr>
            </w:pPr>
          </w:p>
        </w:tc>
      </w:tr>
      <w:tr w:rsidR="00456435" w:rsidRPr="0013158C" w:rsidTr="00DD7F28">
        <w:tc>
          <w:tcPr>
            <w:tcW w:w="3458" w:type="dxa"/>
            <w:shd w:val="clear" w:color="auto" w:fill="auto"/>
          </w:tcPr>
          <w:p w:rsidR="00456435" w:rsidRPr="0013158C" w:rsidRDefault="00456435" w:rsidP="001B7990">
            <w:pPr>
              <w:rPr>
                <w:rFonts w:eastAsia="Calibri"/>
              </w:rPr>
            </w:pPr>
            <w:r w:rsidRPr="0013158C">
              <w:rPr>
                <w:rFonts w:eastAsia="Calibri"/>
              </w:rPr>
              <w:t>Работа при околна температура</w:t>
            </w:r>
          </w:p>
        </w:tc>
        <w:tc>
          <w:tcPr>
            <w:tcW w:w="2589" w:type="dxa"/>
            <w:shd w:val="clear" w:color="auto" w:fill="auto"/>
          </w:tcPr>
          <w:p w:rsidR="00456435" w:rsidRPr="0013158C" w:rsidRDefault="00456435" w:rsidP="001B7990">
            <w:pPr>
              <w:rPr>
                <w:rFonts w:eastAsia="Calibri"/>
              </w:rPr>
            </w:pPr>
            <w:r w:rsidRPr="0013158C">
              <w:rPr>
                <w:rFonts w:eastAsia="Calibri"/>
              </w:rPr>
              <w:t xml:space="preserve">+15°C </w:t>
            </w:r>
            <w:r w:rsidRPr="0013158C">
              <w:rPr>
                <w:rFonts w:eastAsia="Calibri"/>
                <w:lang w:val="ru-RU"/>
              </w:rPr>
              <w:t>÷</w:t>
            </w:r>
            <w:r w:rsidRPr="0013158C">
              <w:rPr>
                <w:rFonts w:eastAsia="Calibri"/>
              </w:rPr>
              <w:t xml:space="preserve"> +30°C или по широк</w:t>
            </w:r>
          </w:p>
        </w:tc>
        <w:tc>
          <w:tcPr>
            <w:tcW w:w="4187" w:type="dxa"/>
            <w:shd w:val="clear" w:color="auto" w:fill="auto"/>
          </w:tcPr>
          <w:p w:rsidR="00456435" w:rsidRPr="0013158C" w:rsidRDefault="00456435" w:rsidP="001B7990">
            <w:pPr>
              <w:rPr>
                <w:rFonts w:eastAsia="Calibri"/>
              </w:rPr>
            </w:pPr>
          </w:p>
        </w:tc>
      </w:tr>
      <w:tr w:rsidR="00456435" w:rsidRPr="0013158C" w:rsidTr="00DD7F28">
        <w:tc>
          <w:tcPr>
            <w:tcW w:w="3458" w:type="dxa"/>
            <w:tcBorders>
              <w:bottom w:val="single" w:sz="4" w:space="0" w:color="auto"/>
            </w:tcBorders>
            <w:shd w:val="clear" w:color="auto" w:fill="auto"/>
          </w:tcPr>
          <w:p w:rsidR="00456435" w:rsidRPr="0013158C" w:rsidRDefault="00456435" w:rsidP="001B7990">
            <w:pPr>
              <w:spacing w:after="200"/>
              <w:rPr>
                <w:rFonts w:eastAsia="Calibri"/>
              </w:rPr>
            </w:pPr>
            <w:r w:rsidRPr="0013158C">
              <w:rPr>
                <w:rFonts w:eastAsia="Calibri"/>
              </w:rPr>
              <w:t>Ел. захранване</w:t>
            </w:r>
          </w:p>
        </w:tc>
        <w:tc>
          <w:tcPr>
            <w:tcW w:w="2589" w:type="dxa"/>
            <w:tcBorders>
              <w:bottom w:val="single" w:sz="4" w:space="0" w:color="auto"/>
            </w:tcBorders>
            <w:shd w:val="clear" w:color="auto" w:fill="auto"/>
          </w:tcPr>
          <w:p w:rsidR="00456435" w:rsidRPr="0013158C" w:rsidRDefault="00456435" w:rsidP="001B7990">
            <w:pPr>
              <w:rPr>
                <w:rFonts w:eastAsia="Calibri"/>
              </w:rPr>
            </w:pPr>
            <w:r w:rsidRPr="0013158C">
              <w:rPr>
                <w:rFonts w:eastAsia="Calibri"/>
              </w:rPr>
              <w:t>220-240V</w:t>
            </w:r>
          </w:p>
        </w:tc>
        <w:tc>
          <w:tcPr>
            <w:tcW w:w="4187" w:type="dxa"/>
            <w:tcBorders>
              <w:bottom w:val="single" w:sz="4" w:space="0" w:color="auto"/>
            </w:tcBorders>
            <w:shd w:val="clear" w:color="auto" w:fill="auto"/>
          </w:tcPr>
          <w:p w:rsidR="00456435" w:rsidRPr="0013158C" w:rsidRDefault="00456435" w:rsidP="001B7990">
            <w:pPr>
              <w:rPr>
                <w:rFonts w:eastAsia="Calibri"/>
              </w:rPr>
            </w:pPr>
          </w:p>
        </w:tc>
      </w:tr>
      <w:tr w:rsidR="00E84DE2" w:rsidRPr="0013158C" w:rsidTr="00F07453">
        <w:tc>
          <w:tcPr>
            <w:tcW w:w="10234" w:type="dxa"/>
            <w:gridSpan w:val="3"/>
            <w:tcBorders>
              <w:bottom w:val="single" w:sz="4" w:space="0" w:color="auto"/>
            </w:tcBorders>
            <w:shd w:val="clear" w:color="auto" w:fill="A6A6A6" w:themeFill="background1" w:themeFillShade="A6"/>
          </w:tcPr>
          <w:p w:rsidR="00E84DE2" w:rsidRPr="0013158C" w:rsidRDefault="00E84DE2" w:rsidP="0010542A">
            <w:pPr>
              <w:jc w:val="center"/>
              <w:rPr>
                <w:rFonts w:eastAsia="Calibri"/>
              </w:rPr>
            </w:pPr>
            <w:r>
              <w:rPr>
                <w:rFonts w:eastAsia="Calibri"/>
                <w:b/>
              </w:rPr>
              <w:t xml:space="preserve">2. </w:t>
            </w:r>
            <w:r w:rsidR="001973F2" w:rsidRPr="00D9349A">
              <w:rPr>
                <w:rFonts w:eastAsia="Calibri"/>
                <w:b/>
              </w:rPr>
              <w:t>Лабораторен хладилник,</w:t>
            </w:r>
            <w:r w:rsidR="001973F2">
              <w:rPr>
                <w:rFonts w:eastAsia="Calibri"/>
                <w:b/>
              </w:rPr>
              <w:t xml:space="preserve"> полезен обем минимум 300 л</w:t>
            </w:r>
            <w:r w:rsidR="00FC3731">
              <w:rPr>
                <w:rFonts w:eastAsia="Calibri"/>
                <w:b/>
              </w:rPr>
              <w:t>.</w:t>
            </w:r>
            <w:r w:rsidR="001973F2">
              <w:rPr>
                <w:rFonts w:eastAsia="Calibri"/>
                <w:b/>
              </w:rPr>
              <w:t xml:space="preserve"> - 4 (</w:t>
            </w:r>
            <w:r w:rsidR="001973F2" w:rsidRPr="00D9349A">
              <w:rPr>
                <w:rFonts w:eastAsia="Calibri"/>
                <w:b/>
              </w:rPr>
              <w:t>четири</w:t>
            </w:r>
            <w:r w:rsidR="001973F2">
              <w:rPr>
                <w:rFonts w:eastAsia="Calibri"/>
                <w:b/>
              </w:rPr>
              <w:t>)</w:t>
            </w:r>
            <w:r w:rsidR="001973F2" w:rsidRPr="00D9349A">
              <w:rPr>
                <w:rFonts w:eastAsia="Calibri"/>
                <w:b/>
              </w:rPr>
              <w:t xml:space="preserve"> броя</w:t>
            </w:r>
          </w:p>
        </w:tc>
      </w:tr>
      <w:tr w:rsidR="0010542A" w:rsidRPr="0013158C" w:rsidTr="00F07453">
        <w:tc>
          <w:tcPr>
            <w:tcW w:w="6047" w:type="dxa"/>
            <w:gridSpan w:val="2"/>
            <w:tcBorders>
              <w:bottom w:val="single" w:sz="4" w:space="0" w:color="auto"/>
            </w:tcBorders>
            <w:shd w:val="clear" w:color="auto" w:fill="D9D9D9" w:themeFill="background1" w:themeFillShade="D9"/>
          </w:tcPr>
          <w:p w:rsidR="0010542A" w:rsidRPr="0013158C" w:rsidRDefault="0010542A" w:rsidP="001973F2">
            <w:pPr>
              <w:jc w:val="center"/>
              <w:rPr>
                <w:rFonts w:eastAsia="Calibri"/>
              </w:rPr>
            </w:pPr>
            <w:r w:rsidRPr="0013158C">
              <w:rPr>
                <w:rFonts w:eastAsia="Calibri"/>
                <w:b/>
              </w:rPr>
              <w:t>ИЗИСКАНО ОТ ВЪЗЛОЖИТЕЛЯ</w:t>
            </w:r>
          </w:p>
        </w:tc>
        <w:tc>
          <w:tcPr>
            <w:tcW w:w="4187" w:type="dxa"/>
            <w:tcBorders>
              <w:bottom w:val="single" w:sz="4" w:space="0" w:color="auto"/>
            </w:tcBorders>
            <w:shd w:val="clear" w:color="auto" w:fill="D9D9D9" w:themeFill="background1" w:themeFillShade="D9"/>
          </w:tcPr>
          <w:p w:rsidR="0010542A" w:rsidRPr="001973F2" w:rsidRDefault="0010542A" w:rsidP="001973F2">
            <w:pPr>
              <w:jc w:val="center"/>
              <w:rPr>
                <w:rFonts w:eastAsia="Calibri"/>
                <w:b/>
              </w:rPr>
            </w:pPr>
            <w:r w:rsidRPr="0013158C">
              <w:rPr>
                <w:rFonts w:eastAsia="Calibri"/>
                <w:b/>
              </w:rPr>
              <w:t>ПРЕДЛОЖЕНО ОТ УЧАСТНИКА</w:t>
            </w:r>
          </w:p>
        </w:tc>
      </w:tr>
      <w:tr w:rsidR="00456435" w:rsidRPr="0013158C" w:rsidTr="00DD7F28">
        <w:tc>
          <w:tcPr>
            <w:tcW w:w="3458" w:type="dxa"/>
            <w:shd w:val="clear" w:color="auto" w:fill="DDD9C3" w:themeFill="background2" w:themeFillShade="E6"/>
          </w:tcPr>
          <w:p w:rsidR="00456435" w:rsidRPr="00F07453" w:rsidRDefault="00456435" w:rsidP="001973F2">
            <w:pPr>
              <w:jc w:val="center"/>
              <w:rPr>
                <w:rFonts w:eastAsia="Calibri"/>
                <w:b/>
                <w:sz w:val="22"/>
                <w:szCs w:val="22"/>
              </w:rPr>
            </w:pPr>
            <w:r w:rsidRPr="00F07453">
              <w:rPr>
                <w:b/>
                <w:bCs/>
                <w:color w:val="000000"/>
                <w:sz w:val="22"/>
                <w:szCs w:val="22"/>
              </w:rPr>
              <w:t>Показател</w:t>
            </w:r>
          </w:p>
        </w:tc>
        <w:tc>
          <w:tcPr>
            <w:tcW w:w="2589" w:type="dxa"/>
            <w:shd w:val="clear" w:color="auto" w:fill="DDD9C3" w:themeFill="background2" w:themeFillShade="E6"/>
          </w:tcPr>
          <w:p w:rsidR="00456435" w:rsidRPr="00F07453" w:rsidRDefault="00456435" w:rsidP="001973F2">
            <w:pPr>
              <w:jc w:val="center"/>
              <w:rPr>
                <w:rFonts w:eastAsia="Calibri"/>
                <w:b/>
                <w:sz w:val="22"/>
                <w:szCs w:val="22"/>
              </w:rPr>
            </w:pPr>
            <w:r w:rsidRPr="00F07453">
              <w:rPr>
                <w:b/>
                <w:bCs/>
                <w:color w:val="000000"/>
                <w:sz w:val="22"/>
                <w:szCs w:val="22"/>
              </w:rPr>
              <w:t>Изискана стойност</w:t>
            </w:r>
          </w:p>
        </w:tc>
        <w:tc>
          <w:tcPr>
            <w:tcW w:w="4187" w:type="dxa"/>
            <w:shd w:val="clear" w:color="auto" w:fill="DDD9C3" w:themeFill="background2" w:themeFillShade="E6"/>
          </w:tcPr>
          <w:p w:rsidR="00456435" w:rsidRPr="00F07453" w:rsidRDefault="00456435" w:rsidP="007018E2">
            <w:pPr>
              <w:jc w:val="center"/>
              <w:rPr>
                <w:rFonts w:eastAsia="Calibri"/>
                <w:b/>
                <w:sz w:val="22"/>
                <w:szCs w:val="22"/>
              </w:rPr>
            </w:pPr>
            <w:r w:rsidRPr="00F07453">
              <w:rPr>
                <w:rFonts w:eastAsia="Calibri"/>
                <w:b/>
                <w:sz w:val="22"/>
                <w:szCs w:val="22"/>
              </w:rPr>
              <w:t>Предложена стойност</w:t>
            </w:r>
            <w:r>
              <w:rPr>
                <w:rFonts w:eastAsia="Calibri"/>
                <w:b/>
                <w:sz w:val="22"/>
                <w:szCs w:val="22"/>
              </w:rPr>
              <w:t xml:space="preserve"> за съответния показател</w:t>
            </w:r>
          </w:p>
        </w:tc>
      </w:tr>
      <w:tr w:rsidR="00456435" w:rsidRPr="0013158C" w:rsidTr="00DD7F28">
        <w:tc>
          <w:tcPr>
            <w:tcW w:w="3458" w:type="dxa"/>
            <w:shd w:val="clear" w:color="auto" w:fill="auto"/>
          </w:tcPr>
          <w:p w:rsidR="00456435" w:rsidRPr="0013158C" w:rsidRDefault="00456435" w:rsidP="001B7990">
            <w:pPr>
              <w:rPr>
                <w:rFonts w:eastAsia="Calibri"/>
              </w:rPr>
            </w:pPr>
            <w:r w:rsidRPr="0013158C">
              <w:rPr>
                <w:rFonts w:eastAsia="Calibri"/>
              </w:rPr>
              <w:t>Полезен обем на хладилник</w:t>
            </w:r>
          </w:p>
        </w:tc>
        <w:tc>
          <w:tcPr>
            <w:tcW w:w="2589" w:type="dxa"/>
            <w:shd w:val="clear" w:color="auto" w:fill="auto"/>
          </w:tcPr>
          <w:p w:rsidR="00456435" w:rsidRPr="0013158C" w:rsidRDefault="00456435" w:rsidP="001B7990">
            <w:pPr>
              <w:rPr>
                <w:rFonts w:eastAsia="Calibri"/>
              </w:rPr>
            </w:pPr>
            <w:r w:rsidRPr="0013158C">
              <w:rPr>
                <w:rFonts w:eastAsia="Calibri"/>
              </w:rPr>
              <w:t>Минимум 300</w:t>
            </w:r>
            <w:r>
              <w:rPr>
                <w:rFonts w:eastAsia="Calibri"/>
              </w:rPr>
              <w:t xml:space="preserve"> </w:t>
            </w:r>
            <w:r w:rsidRPr="0013158C">
              <w:rPr>
                <w:rFonts w:eastAsia="Calibri"/>
              </w:rPr>
              <w:t>л</w:t>
            </w:r>
            <w:r>
              <w:rPr>
                <w:rFonts w:eastAsia="Calibri"/>
              </w:rPr>
              <w:t>.</w:t>
            </w:r>
          </w:p>
        </w:tc>
        <w:tc>
          <w:tcPr>
            <w:tcW w:w="4187" w:type="dxa"/>
            <w:shd w:val="clear" w:color="auto" w:fill="auto"/>
          </w:tcPr>
          <w:p w:rsidR="00456435" w:rsidRPr="0013158C" w:rsidRDefault="00456435" w:rsidP="001B7990">
            <w:pPr>
              <w:rPr>
                <w:rFonts w:eastAsia="Calibri"/>
              </w:rPr>
            </w:pPr>
          </w:p>
        </w:tc>
      </w:tr>
      <w:tr w:rsidR="00456435" w:rsidRPr="0013158C" w:rsidTr="00DD7F28">
        <w:tc>
          <w:tcPr>
            <w:tcW w:w="3458" w:type="dxa"/>
            <w:shd w:val="clear" w:color="auto" w:fill="auto"/>
          </w:tcPr>
          <w:p w:rsidR="00456435" w:rsidRPr="0013158C" w:rsidRDefault="00456435" w:rsidP="001B7990">
            <w:pPr>
              <w:rPr>
                <w:rFonts w:eastAsia="Calibri"/>
              </w:rPr>
            </w:pPr>
            <w:r w:rsidRPr="0013158C">
              <w:rPr>
                <w:rFonts w:eastAsia="Calibri"/>
              </w:rPr>
              <w:t xml:space="preserve">Температурен диапазон </w:t>
            </w:r>
          </w:p>
        </w:tc>
        <w:tc>
          <w:tcPr>
            <w:tcW w:w="2589" w:type="dxa"/>
            <w:shd w:val="clear" w:color="auto" w:fill="auto"/>
          </w:tcPr>
          <w:p w:rsidR="00456435" w:rsidRPr="0013158C" w:rsidRDefault="00456435" w:rsidP="001B7990">
            <w:pPr>
              <w:rPr>
                <w:rFonts w:eastAsia="Calibri"/>
              </w:rPr>
            </w:pPr>
            <w:r w:rsidRPr="0013158C">
              <w:rPr>
                <w:rFonts w:eastAsia="Calibri"/>
              </w:rPr>
              <w:t>+3°C</w:t>
            </w:r>
            <w:r w:rsidRPr="0013158C">
              <w:rPr>
                <w:rFonts w:eastAsia="Calibri"/>
                <w:lang w:val="ru-RU"/>
              </w:rPr>
              <w:t xml:space="preserve"> ÷ +8</w:t>
            </w:r>
            <w:r w:rsidRPr="0013158C">
              <w:rPr>
                <w:rFonts w:eastAsia="Calibri"/>
              </w:rPr>
              <w:t>°C</w:t>
            </w:r>
            <w:r w:rsidRPr="0013158C">
              <w:rPr>
                <w:rFonts w:eastAsia="Calibri"/>
                <w:lang w:val="ru-RU"/>
              </w:rPr>
              <w:t xml:space="preserve"> </w:t>
            </w:r>
            <w:r w:rsidRPr="0013158C">
              <w:rPr>
                <w:rFonts w:eastAsia="Calibri"/>
              </w:rPr>
              <w:t>или по-широк</w:t>
            </w:r>
          </w:p>
        </w:tc>
        <w:tc>
          <w:tcPr>
            <w:tcW w:w="4187" w:type="dxa"/>
            <w:shd w:val="clear" w:color="auto" w:fill="auto"/>
          </w:tcPr>
          <w:p w:rsidR="00456435" w:rsidRPr="0013158C" w:rsidRDefault="00456435" w:rsidP="001B7990">
            <w:pPr>
              <w:rPr>
                <w:rFonts w:eastAsia="Calibri"/>
              </w:rPr>
            </w:pPr>
          </w:p>
        </w:tc>
      </w:tr>
      <w:tr w:rsidR="00456435" w:rsidRPr="0013158C" w:rsidTr="00DD7F28">
        <w:tc>
          <w:tcPr>
            <w:tcW w:w="3458" w:type="dxa"/>
            <w:shd w:val="clear" w:color="auto" w:fill="auto"/>
          </w:tcPr>
          <w:p w:rsidR="00456435" w:rsidRPr="0013158C" w:rsidRDefault="00456435" w:rsidP="001B7990">
            <w:pPr>
              <w:rPr>
                <w:rFonts w:eastAsia="Calibri"/>
              </w:rPr>
            </w:pPr>
            <w:r w:rsidRPr="0013158C">
              <w:rPr>
                <w:rFonts w:eastAsia="Calibri"/>
              </w:rPr>
              <w:t xml:space="preserve">Стабилност на температурата във вътрешното пространство на хладилник  </w:t>
            </w:r>
          </w:p>
        </w:tc>
        <w:tc>
          <w:tcPr>
            <w:tcW w:w="2589" w:type="dxa"/>
            <w:shd w:val="clear" w:color="auto" w:fill="auto"/>
          </w:tcPr>
          <w:p w:rsidR="00456435" w:rsidRPr="0013158C" w:rsidRDefault="00456435" w:rsidP="001B7990">
            <w:pPr>
              <w:rPr>
                <w:rFonts w:eastAsia="Calibri"/>
              </w:rPr>
            </w:pPr>
            <w:r w:rsidRPr="0013158C">
              <w:rPr>
                <w:rFonts w:eastAsia="Calibri"/>
              </w:rPr>
              <w:t>Максимално отклонение до ±3°C</w:t>
            </w:r>
          </w:p>
        </w:tc>
        <w:tc>
          <w:tcPr>
            <w:tcW w:w="4187" w:type="dxa"/>
            <w:shd w:val="clear" w:color="auto" w:fill="auto"/>
          </w:tcPr>
          <w:p w:rsidR="00456435" w:rsidRPr="0013158C" w:rsidRDefault="00456435" w:rsidP="001B7990">
            <w:pPr>
              <w:rPr>
                <w:rFonts w:eastAsia="Calibri"/>
              </w:rPr>
            </w:pPr>
          </w:p>
        </w:tc>
      </w:tr>
      <w:tr w:rsidR="00456435" w:rsidRPr="0013158C" w:rsidTr="00DD7F28">
        <w:tc>
          <w:tcPr>
            <w:tcW w:w="3458" w:type="dxa"/>
            <w:shd w:val="clear" w:color="auto" w:fill="auto"/>
          </w:tcPr>
          <w:p w:rsidR="00456435" w:rsidRPr="0013158C" w:rsidRDefault="00456435" w:rsidP="001B7990">
            <w:pPr>
              <w:rPr>
                <w:rFonts w:eastAsia="Calibri"/>
              </w:rPr>
            </w:pPr>
            <w:r w:rsidRPr="0013158C">
              <w:rPr>
                <w:rFonts w:eastAsia="Calibri"/>
              </w:rPr>
              <w:t xml:space="preserve">Начин на размразяване </w:t>
            </w:r>
          </w:p>
        </w:tc>
        <w:tc>
          <w:tcPr>
            <w:tcW w:w="2589" w:type="dxa"/>
            <w:shd w:val="clear" w:color="auto" w:fill="auto"/>
          </w:tcPr>
          <w:p w:rsidR="00456435" w:rsidRPr="0013158C" w:rsidRDefault="00456435" w:rsidP="001B7990">
            <w:pPr>
              <w:rPr>
                <w:rFonts w:eastAsia="Calibri"/>
              </w:rPr>
            </w:pPr>
            <w:r w:rsidRPr="0013158C">
              <w:rPr>
                <w:rFonts w:eastAsia="Calibri"/>
              </w:rPr>
              <w:t xml:space="preserve">Автоматично </w:t>
            </w:r>
          </w:p>
        </w:tc>
        <w:tc>
          <w:tcPr>
            <w:tcW w:w="4187" w:type="dxa"/>
            <w:shd w:val="clear" w:color="auto" w:fill="auto"/>
          </w:tcPr>
          <w:p w:rsidR="00456435" w:rsidRPr="0013158C" w:rsidRDefault="00456435" w:rsidP="001B7990">
            <w:pPr>
              <w:rPr>
                <w:rFonts w:eastAsia="Calibri"/>
              </w:rPr>
            </w:pPr>
          </w:p>
        </w:tc>
      </w:tr>
      <w:tr w:rsidR="00456435" w:rsidRPr="0013158C" w:rsidTr="00DD7F28">
        <w:tc>
          <w:tcPr>
            <w:tcW w:w="3458" w:type="dxa"/>
            <w:shd w:val="clear" w:color="auto" w:fill="auto"/>
          </w:tcPr>
          <w:p w:rsidR="00456435" w:rsidRPr="0013158C" w:rsidRDefault="00456435" w:rsidP="001B7990">
            <w:pPr>
              <w:rPr>
                <w:rFonts w:eastAsia="Calibri"/>
              </w:rPr>
            </w:pPr>
            <w:r w:rsidRPr="0013158C">
              <w:rPr>
                <w:rFonts w:eastAsia="Calibri"/>
              </w:rPr>
              <w:t xml:space="preserve">Охладителна система  </w:t>
            </w:r>
          </w:p>
        </w:tc>
        <w:tc>
          <w:tcPr>
            <w:tcW w:w="2589" w:type="dxa"/>
            <w:shd w:val="clear" w:color="auto" w:fill="auto"/>
          </w:tcPr>
          <w:p w:rsidR="00456435" w:rsidRPr="0013158C" w:rsidRDefault="00456435" w:rsidP="001B7990">
            <w:pPr>
              <w:rPr>
                <w:rFonts w:eastAsia="Calibri"/>
              </w:rPr>
            </w:pPr>
            <w:r w:rsidRPr="0013158C">
              <w:rPr>
                <w:rFonts w:eastAsia="Calibri"/>
              </w:rPr>
              <w:t>Динамична</w:t>
            </w:r>
          </w:p>
        </w:tc>
        <w:tc>
          <w:tcPr>
            <w:tcW w:w="4187" w:type="dxa"/>
            <w:shd w:val="clear" w:color="auto" w:fill="auto"/>
          </w:tcPr>
          <w:p w:rsidR="00456435" w:rsidRPr="0013158C" w:rsidRDefault="00456435" w:rsidP="001B7990">
            <w:pPr>
              <w:rPr>
                <w:rFonts w:eastAsia="Calibri"/>
              </w:rPr>
            </w:pPr>
          </w:p>
        </w:tc>
      </w:tr>
      <w:tr w:rsidR="00456435" w:rsidRPr="0013158C" w:rsidTr="00DD7F28">
        <w:tc>
          <w:tcPr>
            <w:tcW w:w="3458" w:type="dxa"/>
            <w:shd w:val="clear" w:color="auto" w:fill="auto"/>
          </w:tcPr>
          <w:p w:rsidR="00456435" w:rsidRPr="0013158C" w:rsidRDefault="00456435" w:rsidP="001B7990">
            <w:pPr>
              <w:rPr>
                <w:rFonts w:eastAsia="Calibri"/>
              </w:rPr>
            </w:pPr>
            <w:r w:rsidRPr="0013158C">
              <w:rPr>
                <w:rFonts w:eastAsia="Calibri"/>
              </w:rPr>
              <w:t>Температурен контрол</w:t>
            </w:r>
          </w:p>
        </w:tc>
        <w:tc>
          <w:tcPr>
            <w:tcW w:w="2589" w:type="dxa"/>
            <w:shd w:val="clear" w:color="auto" w:fill="auto"/>
          </w:tcPr>
          <w:p w:rsidR="00456435" w:rsidRPr="0013158C" w:rsidRDefault="00456435" w:rsidP="001B7990">
            <w:pPr>
              <w:rPr>
                <w:rFonts w:eastAsia="Calibri"/>
              </w:rPr>
            </w:pPr>
            <w:r w:rsidRPr="0013158C">
              <w:rPr>
                <w:rFonts w:eastAsia="Calibri"/>
              </w:rPr>
              <w:t>Дигитален панел с резолюция поне 0.1°C</w:t>
            </w:r>
          </w:p>
        </w:tc>
        <w:tc>
          <w:tcPr>
            <w:tcW w:w="4187" w:type="dxa"/>
            <w:shd w:val="clear" w:color="auto" w:fill="auto"/>
          </w:tcPr>
          <w:p w:rsidR="00456435" w:rsidRPr="0013158C" w:rsidRDefault="00456435" w:rsidP="001B7990">
            <w:pPr>
              <w:rPr>
                <w:rFonts w:eastAsia="Calibri"/>
              </w:rPr>
            </w:pPr>
          </w:p>
        </w:tc>
      </w:tr>
      <w:tr w:rsidR="00456435" w:rsidRPr="0013158C" w:rsidTr="00DD7F28">
        <w:tc>
          <w:tcPr>
            <w:tcW w:w="3458" w:type="dxa"/>
            <w:shd w:val="clear" w:color="auto" w:fill="auto"/>
          </w:tcPr>
          <w:p w:rsidR="00456435" w:rsidRPr="0013158C" w:rsidRDefault="00456435" w:rsidP="001B7990">
            <w:pPr>
              <w:rPr>
                <w:rFonts w:eastAsia="Calibri"/>
              </w:rPr>
            </w:pPr>
            <w:r w:rsidRPr="0013158C">
              <w:rPr>
                <w:rFonts w:eastAsia="Calibri"/>
              </w:rPr>
              <w:t>Алармена система при неизправност и отворена врата</w:t>
            </w:r>
          </w:p>
        </w:tc>
        <w:tc>
          <w:tcPr>
            <w:tcW w:w="2589" w:type="dxa"/>
            <w:shd w:val="clear" w:color="auto" w:fill="auto"/>
          </w:tcPr>
          <w:p w:rsidR="00456435" w:rsidRPr="0013158C" w:rsidRDefault="00456435" w:rsidP="001B7990">
            <w:pPr>
              <w:rPr>
                <w:rFonts w:eastAsia="Calibri"/>
              </w:rPr>
            </w:pPr>
            <w:r w:rsidRPr="0013158C">
              <w:rPr>
                <w:rFonts w:eastAsia="Calibri"/>
              </w:rPr>
              <w:t>Звукова и светлинна</w:t>
            </w:r>
          </w:p>
        </w:tc>
        <w:tc>
          <w:tcPr>
            <w:tcW w:w="4187" w:type="dxa"/>
            <w:shd w:val="clear" w:color="auto" w:fill="auto"/>
          </w:tcPr>
          <w:p w:rsidR="00456435" w:rsidRPr="0013158C" w:rsidRDefault="00456435" w:rsidP="001B7990">
            <w:pPr>
              <w:rPr>
                <w:rFonts w:eastAsia="Calibri"/>
              </w:rPr>
            </w:pPr>
          </w:p>
        </w:tc>
      </w:tr>
      <w:tr w:rsidR="00456435" w:rsidRPr="0013158C" w:rsidTr="00DD7F28">
        <w:tc>
          <w:tcPr>
            <w:tcW w:w="3458" w:type="dxa"/>
            <w:shd w:val="clear" w:color="auto" w:fill="auto"/>
          </w:tcPr>
          <w:p w:rsidR="00456435" w:rsidRPr="0013158C" w:rsidRDefault="00456435" w:rsidP="001B7990">
            <w:pPr>
              <w:rPr>
                <w:rFonts w:eastAsia="Calibri"/>
              </w:rPr>
            </w:pPr>
            <w:proofErr w:type="spellStart"/>
            <w:r w:rsidRPr="0013158C">
              <w:rPr>
                <w:rFonts w:eastAsia="Calibri"/>
              </w:rPr>
              <w:t>Самозатваряща</w:t>
            </w:r>
            <w:proofErr w:type="spellEnd"/>
            <w:r w:rsidRPr="0013158C">
              <w:rPr>
                <w:rFonts w:eastAsia="Calibri"/>
              </w:rPr>
              <w:t xml:space="preserve"> се врата</w:t>
            </w:r>
          </w:p>
        </w:tc>
        <w:tc>
          <w:tcPr>
            <w:tcW w:w="2589" w:type="dxa"/>
            <w:shd w:val="clear" w:color="auto" w:fill="auto"/>
          </w:tcPr>
          <w:p w:rsidR="00456435" w:rsidRPr="0013158C" w:rsidRDefault="00456435" w:rsidP="001B7990">
            <w:pPr>
              <w:rPr>
                <w:rFonts w:eastAsia="Calibri"/>
              </w:rPr>
            </w:pPr>
            <w:r w:rsidRPr="0013158C">
              <w:rPr>
                <w:rFonts w:eastAsia="Calibri"/>
              </w:rPr>
              <w:t>Да</w:t>
            </w:r>
          </w:p>
        </w:tc>
        <w:tc>
          <w:tcPr>
            <w:tcW w:w="4187" w:type="dxa"/>
            <w:shd w:val="clear" w:color="auto" w:fill="auto"/>
          </w:tcPr>
          <w:p w:rsidR="00456435" w:rsidRPr="0013158C" w:rsidRDefault="00456435" w:rsidP="001B7990">
            <w:pPr>
              <w:rPr>
                <w:rFonts w:eastAsia="Calibri"/>
              </w:rPr>
            </w:pPr>
          </w:p>
        </w:tc>
      </w:tr>
      <w:tr w:rsidR="00456435" w:rsidRPr="0013158C" w:rsidTr="00DD7F28">
        <w:tc>
          <w:tcPr>
            <w:tcW w:w="3458" w:type="dxa"/>
            <w:shd w:val="clear" w:color="auto" w:fill="auto"/>
          </w:tcPr>
          <w:p w:rsidR="00456435" w:rsidRPr="0013158C" w:rsidRDefault="00456435" w:rsidP="001B7990">
            <w:pPr>
              <w:rPr>
                <w:rFonts w:eastAsia="Calibri"/>
              </w:rPr>
            </w:pPr>
            <w:r w:rsidRPr="0013158C">
              <w:rPr>
                <w:rFonts w:eastAsia="Calibri"/>
              </w:rPr>
              <w:t>Разместващи се рафтове, позволяващи съхранение на малки лабораторни консумативи</w:t>
            </w:r>
          </w:p>
        </w:tc>
        <w:tc>
          <w:tcPr>
            <w:tcW w:w="2589" w:type="dxa"/>
            <w:shd w:val="clear" w:color="auto" w:fill="auto"/>
          </w:tcPr>
          <w:p w:rsidR="00456435" w:rsidRPr="0013158C" w:rsidRDefault="00456435" w:rsidP="001B7990">
            <w:pPr>
              <w:rPr>
                <w:rFonts w:eastAsia="Calibri"/>
              </w:rPr>
            </w:pPr>
            <w:r w:rsidRPr="0013158C">
              <w:rPr>
                <w:rFonts w:eastAsia="Calibri"/>
              </w:rPr>
              <w:t>Минимум четири рафта</w:t>
            </w:r>
          </w:p>
        </w:tc>
        <w:tc>
          <w:tcPr>
            <w:tcW w:w="4187" w:type="dxa"/>
            <w:shd w:val="clear" w:color="auto" w:fill="auto"/>
          </w:tcPr>
          <w:p w:rsidR="00456435" w:rsidRPr="0013158C" w:rsidRDefault="00456435" w:rsidP="001B7990">
            <w:pPr>
              <w:rPr>
                <w:rFonts w:eastAsia="Calibri"/>
              </w:rPr>
            </w:pPr>
          </w:p>
        </w:tc>
      </w:tr>
      <w:tr w:rsidR="00456435" w:rsidRPr="0013158C" w:rsidTr="00DD7F28">
        <w:tc>
          <w:tcPr>
            <w:tcW w:w="3458" w:type="dxa"/>
            <w:shd w:val="clear" w:color="auto" w:fill="auto"/>
          </w:tcPr>
          <w:p w:rsidR="00456435" w:rsidRPr="0013158C" w:rsidRDefault="00456435" w:rsidP="001B7990">
            <w:pPr>
              <w:rPr>
                <w:rFonts w:eastAsia="Calibri"/>
              </w:rPr>
            </w:pPr>
            <w:r w:rsidRPr="0013158C">
              <w:rPr>
                <w:rFonts w:eastAsia="Calibri"/>
              </w:rPr>
              <w:t>Окачване на вратата</w:t>
            </w:r>
          </w:p>
        </w:tc>
        <w:tc>
          <w:tcPr>
            <w:tcW w:w="2589" w:type="dxa"/>
            <w:shd w:val="clear" w:color="auto" w:fill="auto"/>
          </w:tcPr>
          <w:p w:rsidR="00456435" w:rsidRPr="0013158C" w:rsidRDefault="00456435" w:rsidP="001B7990">
            <w:pPr>
              <w:rPr>
                <w:rFonts w:eastAsia="Calibri"/>
              </w:rPr>
            </w:pPr>
            <w:r w:rsidRPr="0013158C">
              <w:rPr>
                <w:rFonts w:eastAsia="Calibri"/>
              </w:rPr>
              <w:t>сменяемо</w:t>
            </w:r>
          </w:p>
        </w:tc>
        <w:tc>
          <w:tcPr>
            <w:tcW w:w="4187" w:type="dxa"/>
            <w:shd w:val="clear" w:color="auto" w:fill="auto"/>
          </w:tcPr>
          <w:p w:rsidR="00456435" w:rsidRPr="0013158C" w:rsidRDefault="00456435" w:rsidP="001B7990">
            <w:pPr>
              <w:rPr>
                <w:rFonts w:eastAsia="Calibri"/>
              </w:rPr>
            </w:pPr>
          </w:p>
        </w:tc>
      </w:tr>
      <w:tr w:rsidR="00456435" w:rsidRPr="0013158C" w:rsidTr="00DD7F28">
        <w:tc>
          <w:tcPr>
            <w:tcW w:w="3458" w:type="dxa"/>
            <w:shd w:val="clear" w:color="auto" w:fill="auto"/>
          </w:tcPr>
          <w:p w:rsidR="00456435" w:rsidRPr="0013158C" w:rsidRDefault="00456435" w:rsidP="001B7990">
            <w:pPr>
              <w:rPr>
                <w:rFonts w:eastAsia="Calibri"/>
              </w:rPr>
            </w:pPr>
            <w:r w:rsidRPr="0013158C">
              <w:rPr>
                <w:rFonts w:eastAsia="Calibri"/>
              </w:rPr>
              <w:t>Работа при околна температура</w:t>
            </w:r>
          </w:p>
        </w:tc>
        <w:tc>
          <w:tcPr>
            <w:tcW w:w="2589" w:type="dxa"/>
            <w:shd w:val="clear" w:color="auto" w:fill="auto"/>
          </w:tcPr>
          <w:p w:rsidR="00456435" w:rsidRPr="0013158C" w:rsidRDefault="00456435" w:rsidP="001B7990">
            <w:pPr>
              <w:rPr>
                <w:rFonts w:eastAsia="Calibri"/>
              </w:rPr>
            </w:pPr>
            <w:r w:rsidRPr="0013158C">
              <w:rPr>
                <w:rFonts w:eastAsia="Calibri"/>
              </w:rPr>
              <w:t xml:space="preserve">+15°C </w:t>
            </w:r>
            <w:r w:rsidRPr="0013158C">
              <w:rPr>
                <w:rFonts w:eastAsia="Calibri"/>
                <w:lang w:val="ru-RU"/>
              </w:rPr>
              <w:t>÷</w:t>
            </w:r>
            <w:r w:rsidRPr="0013158C">
              <w:rPr>
                <w:rFonts w:eastAsia="Calibri"/>
              </w:rPr>
              <w:t xml:space="preserve"> +30°C или по широк</w:t>
            </w:r>
          </w:p>
        </w:tc>
        <w:tc>
          <w:tcPr>
            <w:tcW w:w="4187" w:type="dxa"/>
            <w:shd w:val="clear" w:color="auto" w:fill="auto"/>
          </w:tcPr>
          <w:p w:rsidR="00456435" w:rsidRPr="0013158C" w:rsidRDefault="00456435" w:rsidP="001B7990">
            <w:pPr>
              <w:rPr>
                <w:rFonts w:eastAsia="Calibri"/>
              </w:rPr>
            </w:pPr>
          </w:p>
        </w:tc>
      </w:tr>
      <w:tr w:rsidR="00456435" w:rsidRPr="0013158C" w:rsidTr="00DD7F28">
        <w:tc>
          <w:tcPr>
            <w:tcW w:w="3458" w:type="dxa"/>
            <w:tcBorders>
              <w:bottom w:val="single" w:sz="4" w:space="0" w:color="auto"/>
            </w:tcBorders>
            <w:shd w:val="clear" w:color="auto" w:fill="auto"/>
          </w:tcPr>
          <w:p w:rsidR="00456435" w:rsidRPr="0013158C" w:rsidRDefault="00456435" w:rsidP="001B7990">
            <w:pPr>
              <w:spacing w:after="200"/>
              <w:rPr>
                <w:rFonts w:eastAsia="Calibri"/>
              </w:rPr>
            </w:pPr>
            <w:r w:rsidRPr="0013158C">
              <w:rPr>
                <w:rFonts w:eastAsia="Calibri"/>
              </w:rPr>
              <w:t>Ел. захранване</w:t>
            </w:r>
          </w:p>
        </w:tc>
        <w:tc>
          <w:tcPr>
            <w:tcW w:w="2589" w:type="dxa"/>
            <w:tcBorders>
              <w:bottom w:val="single" w:sz="4" w:space="0" w:color="auto"/>
            </w:tcBorders>
            <w:shd w:val="clear" w:color="auto" w:fill="auto"/>
          </w:tcPr>
          <w:p w:rsidR="00456435" w:rsidRPr="00354CE1" w:rsidRDefault="00456435" w:rsidP="001B7990">
            <w:pPr>
              <w:rPr>
                <w:rFonts w:eastAsia="Calibri"/>
                <w:lang w:val="en-US"/>
              </w:rPr>
            </w:pPr>
            <w:r w:rsidRPr="0013158C">
              <w:rPr>
                <w:rFonts w:eastAsia="Calibri"/>
              </w:rPr>
              <w:t xml:space="preserve">220-240V </w:t>
            </w:r>
          </w:p>
        </w:tc>
        <w:tc>
          <w:tcPr>
            <w:tcW w:w="4187" w:type="dxa"/>
            <w:tcBorders>
              <w:bottom w:val="single" w:sz="4" w:space="0" w:color="auto"/>
            </w:tcBorders>
            <w:shd w:val="clear" w:color="auto" w:fill="auto"/>
          </w:tcPr>
          <w:p w:rsidR="00456435" w:rsidRPr="0013158C" w:rsidRDefault="00456435" w:rsidP="001B7990">
            <w:pPr>
              <w:rPr>
                <w:rFonts w:eastAsia="Calibri"/>
              </w:rPr>
            </w:pPr>
          </w:p>
        </w:tc>
      </w:tr>
      <w:tr w:rsidR="001973F2" w:rsidRPr="0013158C" w:rsidTr="00F07453">
        <w:tc>
          <w:tcPr>
            <w:tcW w:w="10234" w:type="dxa"/>
            <w:gridSpan w:val="3"/>
            <w:tcBorders>
              <w:bottom w:val="single" w:sz="4" w:space="0" w:color="auto"/>
            </w:tcBorders>
            <w:shd w:val="clear" w:color="auto" w:fill="A6A6A6" w:themeFill="background1" w:themeFillShade="A6"/>
          </w:tcPr>
          <w:p w:rsidR="001973F2" w:rsidRPr="0013158C" w:rsidRDefault="001973F2" w:rsidP="001973F2">
            <w:pPr>
              <w:jc w:val="center"/>
              <w:rPr>
                <w:rFonts w:eastAsia="Calibri"/>
              </w:rPr>
            </w:pPr>
            <w:r>
              <w:rPr>
                <w:rFonts w:eastAsia="Calibri"/>
                <w:b/>
              </w:rPr>
              <w:t xml:space="preserve">3. </w:t>
            </w:r>
            <w:r w:rsidRPr="00D9349A">
              <w:rPr>
                <w:rFonts w:eastAsia="Calibri"/>
                <w:b/>
              </w:rPr>
              <w:t xml:space="preserve">Лабораторен хладилник, </w:t>
            </w:r>
            <w:r>
              <w:rPr>
                <w:rFonts w:eastAsia="Calibri"/>
                <w:b/>
              </w:rPr>
              <w:t>полезен обем минимум 120 л</w:t>
            </w:r>
            <w:r w:rsidR="00FC3731">
              <w:rPr>
                <w:rFonts w:eastAsia="Calibri"/>
                <w:b/>
              </w:rPr>
              <w:t>.</w:t>
            </w:r>
            <w:r>
              <w:rPr>
                <w:rFonts w:eastAsia="Calibri"/>
                <w:b/>
              </w:rPr>
              <w:t xml:space="preserve"> - 10 (</w:t>
            </w:r>
            <w:r w:rsidRPr="00D9349A">
              <w:rPr>
                <w:rFonts w:eastAsia="Calibri"/>
                <w:b/>
              </w:rPr>
              <w:t>десет</w:t>
            </w:r>
            <w:r>
              <w:rPr>
                <w:rFonts w:eastAsia="Calibri"/>
                <w:b/>
              </w:rPr>
              <w:t>)</w:t>
            </w:r>
            <w:r w:rsidRPr="00D9349A">
              <w:rPr>
                <w:rFonts w:eastAsia="Calibri"/>
                <w:b/>
              </w:rPr>
              <w:t xml:space="preserve"> броя</w:t>
            </w:r>
          </w:p>
        </w:tc>
      </w:tr>
      <w:tr w:rsidR="001973F2" w:rsidRPr="0013158C" w:rsidTr="00F07453">
        <w:tc>
          <w:tcPr>
            <w:tcW w:w="6047" w:type="dxa"/>
            <w:gridSpan w:val="2"/>
            <w:tcBorders>
              <w:bottom w:val="single" w:sz="4" w:space="0" w:color="auto"/>
            </w:tcBorders>
            <w:shd w:val="clear" w:color="auto" w:fill="D9D9D9" w:themeFill="background1" w:themeFillShade="D9"/>
          </w:tcPr>
          <w:p w:rsidR="001973F2" w:rsidRPr="0013158C" w:rsidRDefault="001973F2" w:rsidP="001B7990">
            <w:pPr>
              <w:jc w:val="center"/>
              <w:rPr>
                <w:rFonts w:eastAsia="Calibri"/>
              </w:rPr>
            </w:pPr>
            <w:r w:rsidRPr="0013158C">
              <w:rPr>
                <w:rFonts w:eastAsia="Calibri"/>
                <w:b/>
              </w:rPr>
              <w:t>ИЗИСКАНО ОТ ВЪЗЛОЖИТЕЛЯ</w:t>
            </w:r>
          </w:p>
        </w:tc>
        <w:tc>
          <w:tcPr>
            <w:tcW w:w="4187" w:type="dxa"/>
            <w:tcBorders>
              <w:bottom w:val="single" w:sz="4" w:space="0" w:color="auto"/>
            </w:tcBorders>
            <w:shd w:val="clear" w:color="auto" w:fill="D9D9D9" w:themeFill="background1" w:themeFillShade="D9"/>
          </w:tcPr>
          <w:p w:rsidR="001973F2" w:rsidRPr="001973F2" w:rsidRDefault="001973F2" w:rsidP="001973F2">
            <w:pPr>
              <w:jc w:val="center"/>
              <w:rPr>
                <w:rFonts w:eastAsia="Calibri"/>
                <w:b/>
              </w:rPr>
            </w:pPr>
            <w:r w:rsidRPr="0013158C">
              <w:rPr>
                <w:rFonts w:eastAsia="Calibri"/>
                <w:b/>
              </w:rPr>
              <w:t>ПРЕДЛОЖЕНО ОТ УЧАСТНИКА</w:t>
            </w:r>
          </w:p>
        </w:tc>
      </w:tr>
      <w:tr w:rsidR="00456435" w:rsidRPr="0013158C" w:rsidTr="00DD7F28">
        <w:tc>
          <w:tcPr>
            <w:tcW w:w="3458" w:type="dxa"/>
            <w:shd w:val="clear" w:color="auto" w:fill="DDD9C3" w:themeFill="background2" w:themeFillShade="E6"/>
          </w:tcPr>
          <w:p w:rsidR="00456435" w:rsidRPr="00F07453" w:rsidRDefault="00456435" w:rsidP="001B7990">
            <w:pPr>
              <w:jc w:val="center"/>
              <w:rPr>
                <w:rFonts w:eastAsia="Calibri"/>
                <w:b/>
                <w:sz w:val="22"/>
                <w:szCs w:val="22"/>
              </w:rPr>
            </w:pPr>
            <w:r w:rsidRPr="00F07453">
              <w:rPr>
                <w:b/>
                <w:bCs/>
                <w:color w:val="000000"/>
                <w:sz w:val="22"/>
                <w:szCs w:val="22"/>
              </w:rPr>
              <w:t>Показател</w:t>
            </w:r>
          </w:p>
        </w:tc>
        <w:tc>
          <w:tcPr>
            <w:tcW w:w="2589" w:type="dxa"/>
            <w:shd w:val="clear" w:color="auto" w:fill="DDD9C3" w:themeFill="background2" w:themeFillShade="E6"/>
          </w:tcPr>
          <w:p w:rsidR="00456435" w:rsidRPr="00F07453" w:rsidRDefault="00456435" w:rsidP="001B7990">
            <w:pPr>
              <w:jc w:val="center"/>
              <w:rPr>
                <w:rFonts w:eastAsia="Calibri"/>
                <w:b/>
                <w:sz w:val="22"/>
                <w:szCs w:val="22"/>
              </w:rPr>
            </w:pPr>
            <w:r w:rsidRPr="00F07453">
              <w:rPr>
                <w:b/>
                <w:bCs/>
                <w:color w:val="000000"/>
                <w:sz w:val="22"/>
                <w:szCs w:val="22"/>
              </w:rPr>
              <w:t>Изискана стойност</w:t>
            </w:r>
          </w:p>
        </w:tc>
        <w:tc>
          <w:tcPr>
            <w:tcW w:w="4187" w:type="dxa"/>
            <w:shd w:val="clear" w:color="auto" w:fill="DDD9C3" w:themeFill="background2" w:themeFillShade="E6"/>
          </w:tcPr>
          <w:p w:rsidR="00456435" w:rsidRPr="00F07453" w:rsidRDefault="00456435" w:rsidP="007018E2">
            <w:pPr>
              <w:jc w:val="center"/>
              <w:rPr>
                <w:rFonts w:eastAsia="Calibri"/>
                <w:b/>
                <w:sz w:val="22"/>
                <w:szCs w:val="22"/>
              </w:rPr>
            </w:pPr>
            <w:r w:rsidRPr="00F07453">
              <w:rPr>
                <w:rFonts w:eastAsia="Calibri"/>
                <w:b/>
                <w:sz w:val="22"/>
                <w:szCs w:val="22"/>
              </w:rPr>
              <w:t>Предложена стойност</w:t>
            </w:r>
            <w:r>
              <w:rPr>
                <w:rFonts w:eastAsia="Calibri"/>
                <w:b/>
                <w:sz w:val="22"/>
                <w:szCs w:val="22"/>
              </w:rPr>
              <w:t xml:space="preserve"> за съответния показател</w:t>
            </w:r>
          </w:p>
        </w:tc>
      </w:tr>
      <w:tr w:rsidR="00456435" w:rsidRPr="0013158C" w:rsidTr="00DD7F28">
        <w:tc>
          <w:tcPr>
            <w:tcW w:w="3458" w:type="dxa"/>
            <w:shd w:val="clear" w:color="auto" w:fill="auto"/>
          </w:tcPr>
          <w:p w:rsidR="00456435" w:rsidRPr="0013158C" w:rsidRDefault="00456435" w:rsidP="001B7990">
            <w:pPr>
              <w:rPr>
                <w:rFonts w:eastAsia="Calibri"/>
              </w:rPr>
            </w:pPr>
            <w:r w:rsidRPr="0013158C">
              <w:rPr>
                <w:rFonts w:eastAsia="Calibri"/>
              </w:rPr>
              <w:t>Полезен обем на хладилник</w:t>
            </w:r>
          </w:p>
          <w:p w:rsidR="00456435" w:rsidRPr="0013158C" w:rsidRDefault="00456435" w:rsidP="001B7990">
            <w:pPr>
              <w:ind w:left="317"/>
              <w:rPr>
                <w:rFonts w:eastAsia="Calibri"/>
              </w:rPr>
            </w:pPr>
          </w:p>
        </w:tc>
        <w:tc>
          <w:tcPr>
            <w:tcW w:w="2589" w:type="dxa"/>
            <w:shd w:val="clear" w:color="auto" w:fill="auto"/>
          </w:tcPr>
          <w:p w:rsidR="00456435" w:rsidRPr="0013158C" w:rsidRDefault="00456435" w:rsidP="001B7990">
            <w:pPr>
              <w:rPr>
                <w:rFonts w:eastAsia="Calibri"/>
              </w:rPr>
            </w:pPr>
            <w:r w:rsidRPr="0013158C">
              <w:rPr>
                <w:rFonts w:eastAsia="Calibri"/>
              </w:rPr>
              <w:t>Минимум 120</w:t>
            </w:r>
            <w:r>
              <w:rPr>
                <w:rFonts w:eastAsia="Calibri"/>
              </w:rPr>
              <w:t xml:space="preserve"> </w:t>
            </w:r>
            <w:r w:rsidRPr="0013158C">
              <w:rPr>
                <w:rFonts w:eastAsia="Calibri"/>
              </w:rPr>
              <w:t>л</w:t>
            </w:r>
            <w:r>
              <w:rPr>
                <w:rFonts w:eastAsia="Calibri"/>
              </w:rPr>
              <w:t>.</w:t>
            </w:r>
          </w:p>
        </w:tc>
        <w:tc>
          <w:tcPr>
            <w:tcW w:w="4187" w:type="dxa"/>
            <w:shd w:val="clear" w:color="auto" w:fill="auto"/>
          </w:tcPr>
          <w:p w:rsidR="00456435" w:rsidRPr="0013158C" w:rsidRDefault="00456435" w:rsidP="001B7990">
            <w:pPr>
              <w:rPr>
                <w:rFonts w:eastAsia="Calibri"/>
              </w:rPr>
            </w:pPr>
          </w:p>
        </w:tc>
      </w:tr>
      <w:tr w:rsidR="00456435" w:rsidRPr="0013158C" w:rsidTr="00DD7F28">
        <w:tc>
          <w:tcPr>
            <w:tcW w:w="3458" w:type="dxa"/>
            <w:shd w:val="clear" w:color="auto" w:fill="auto"/>
          </w:tcPr>
          <w:p w:rsidR="00456435" w:rsidRPr="0013158C" w:rsidRDefault="00456435" w:rsidP="001B7990">
            <w:pPr>
              <w:rPr>
                <w:rFonts w:eastAsia="Calibri"/>
              </w:rPr>
            </w:pPr>
            <w:r w:rsidRPr="0013158C">
              <w:rPr>
                <w:rFonts w:eastAsia="Calibri"/>
              </w:rPr>
              <w:t xml:space="preserve">Температурен диапазон </w:t>
            </w:r>
          </w:p>
        </w:tc>
        <w:tc>
          <w:tcPr>
            <w:tcW w:w="2589" w:type="dxa"/>
            <w:shd w:val="clear" w:color="auto" w:fill="auto"/>
          </w:tcPr>
          <w:p w:rsidR="00456435" w:rsidRPr="0013158C" w:rsidRDefault="00456435" w:rsidP="001B7990">
            <w:pPr>
              <w:rPr>
                <w:rFonts w:eastAsia="Calibri"/>
              </w:rPr>
            </w:pPr>
            <w:r w:rsidRPr="0013158C">
              <w:rPr>
                <w:rFonts w:eastAsia="Calibri"/>
              </w:rPr>
              <w:t>+3°C</w:t>
            </w:r>
            <w:r w:rsidRPr="0013158C">
              <w:rPr>
                <w:rFonts w:eastAsia="Calibri"/>
                <w:lang w:val="ru-RU"/>
              </w:rPr>
              <w:t xml:space="preserve"> ÷ +8</w:t>
            </w:r>
            <w:r w:rsidRPr="0013158C">
              <w:rPr>
                <w:rFonts w:eastAsia="Calibri"/>
              </w:rPr>
              <w:t>°C</w:t>
            </w:r>
            <w:r w:rsidRPr="0013158C">
              <w:rPr>
                <w:rFonts w:eastAsia="Calibri"/>
                <w:lang w:val="ru-RU"/>
              </w:rPr>
              <w:t xml:space="preserve"> </w:t>
            </w:r>
            <w:r w:rsidRPr="0013158C">
              <w:rPr>
                <w:rFonts w:eastAsia="Calibri"/>
              </w:rPr>
              <w:t>или по-широк</w:t>
            </w:r>
          </w:p>
        </w:tc>
        <w:tc>
          <w:tcPr>
            <w:tcW w:w="4187" w:type="dxa"/>
            <w:shd w:val="clear" w:color="auto" w:fill="auto"/>
          </w:tcPr>
          <w:p w:rsidR="00456435" w:rsidRPr="0013158C" w:rsidRDefault="00456435" w:rsidP="001B7990">
            <w:pPr>
              <w:rPr>
                <w:rFonts w:eastAsia="Calibri"/>
              </w:rPr>
            </w:pPr>
          </w:p>
        </w:tc>
      </w:tr>
      <w:tr w:rsidR="00456435" w:rsidRPr="0013158C" w:rsidTr="00DD7F28">
        <w:tc>
          <w:tcPr>
            <w:tcW w:w="3458" w:type="dxa"/>
            <w:shd w:val="clear" w:color="auto" w:fill="auto"/>
          </w:tcPr>
          <w:p w:rsidR="00456435" w:rsidRPr="0013158C" w:rsidRDefault="00456435" w:rsidP="001B7990">
            <w:pPr>
              <w:rPr>
                <w:rFonts w:eastAsia="Calibri"/>
              </w:rPr>
            </w:pPr>
            <w:r w:rsidRPr="0013158C">
              <w:rPr>
                <w:rFonts w:eastAsia="Calibri"/>
              </w:rPr>
              <w:t xml:space="preserve">Стабилност на температурата във вътрешното пространство на хладилник </w:t>
            </w:r>
          </w:p>
        </w:tc>
        <w:tc>
          <w:tcPr>
            <w:tcW w:w="2589" w:type="dxa"/>
            <w:shd w:val="clear" w:color="auto" w:fill="auto"/>
          </w:tcPr>
          <w:p w:rsidR="00456435" w:rsidRPr="0013158C" w:rsidRDefault="00456435" w:rsidP="001B7990">
            <w:pPr>
              <w:rPr>
                <w:rFonts w:eastAsia="Calibri"/>
              </w:rPr>
            </w:pPr>
            <w:r w:rsidRPr="0013158C">
              <w:rPr>
                <w:rFonts w:eastAsia="Calibri"/>
              </w:rPr>
              <w:t>Максимално отклонение до ±3°C</w:t>
            </w:r>
          </w:p>
        </w:tc>
        <w:tc>
          <w:tcPr>
            <w:tcW w:w="4187" w:type="dxa"/>
            <w:shd w:val="clear" w:color="auto" w:fill="auto"/>
          </w:tcPr>
          <w:p w:rsidR="00456435" w:rsidRPr="0013158C" w:rsidRDefault="00456435" w:rsidP="001B7990">
            <w:pPr>
              <w:rPr>
                <w:rFonts w:eastAsia="Calibri"/>
              </w:rPr>
            </w:pPr>
          </w:p>
        </w:tc>
      </w:tr>
      <w:tr w:rsidR="00456435" w:rsidRPr="0013158C" w:rsidTr="00DD7F28">
        <w:tc>
          <w:tcPr>
            <w:tcW w:w="3458" w:type="dxa"/>
            <w:shd w:val="clear" w:color="auto" w:fill="auto"/>
          </w:tcPr>
          <w:p w:rsidR="00456435" w:rsidRPr="0013158C" w:rsidRDefault="00456435" w:rsidP="001B7990">
            <w:pPr>
              <w:rPr>
                <w:rFonts w:eastAsia="Calibri"/>
              </w:rPr>
            </w:pPr>
            <w:r w:rsidRPr="0013158C">
              <w:rPr>
                <w:rFonts w:eastAsia="Calibri"/>
              </w:rPr>
              <w:t xml:space="preserve">Начин на размразяване </w:t>
            </w:r>
          </w:p>
        </w:tc>
        <w:tc>
          <w:tcPr>
            <w:tcW w:w="2589" w:type="dxa"/>
            <w:shd w:val="clear" w:color="auto" w:fill="auto"/>
          </w:tcPr>
          <w:p w:rsidR="00456435" w:rsidRPr="0013158C" w:rsidRDefault="00456435" w:rsidP="001B7990">
            <w:pPr>
              <w:rPr>
                <w:rFonts w:eastAsia="Calibri"/>
              </w:rPr>
            </w:pPr>
            <w:r w:rsidRPr="0013158C">
              <w:rPr>
                <w:rFonts w:eastAsia="Calibri"/>
              </w:rPr>
              <w:t xml:space="preserve">Автоматично </w:t>
            </w:r>
          </w:p>
        </w:tc>
        <w:tc>
          <w:tcPr>
            <w:tcW w:w="4187" w:type="dxa"/>
            <w:shd w:val="clear" w:color="auto" w:fill="auto"/>
          </w:tcPr>
          <w:p w:rsidR="00456435" w:rsidRPr="0013158C" w:rsidRDefault="00456435" w:rsidP="001B7990">
            <w:pPr>
              <w:rPr>
                <w:rFonts w:eastAsia="Calibri"/>
              </w:rPr>
            </w:pPr>
          </w:p>
        </w:tc>
      </w:tr>
      <w:tr w:rsidR="00456435" w:rsidRPr="0013158C" w:rsidTr="00DD7F28">
        <w:tc>
          <w:tcPr>
            <w:tcW w:w="3458" w:type="dxa"/>
            <w:shd w:val="clear" w:color="auto" w:fill="auto"/>
          </w:tcPr>
          <w:p w:rsidR="00456435" w:rsidRPr="0013158C" w:rsidRDefault="00456435" w:rsidP="001B7990">
            <w:pPr>
              <w:rPr>
                <w:rFonts w:eastAsia="Calibri"/>
              </w:rPr>
            </w:pPr>
            <w:r w:rsidRPr="0013158C">
              <w:rPr>
                <w:rFonts w:eastAsia="Calibri"/>
              </w:rPr>
              <w:t xml:space="preserve">Охладителна система  </w:t>
            </w:r>
          </w:p>
        </w:tc>
        <w:tc>
          <w:tcPr>
            <w:tcW w:w="2589" w:type="dxa"/>
            <w:shd w:val="clear" w:color="auto" w:fill="auto"/>
          </w:tcPr>
          <w:p w:rsidR="00456435" w:rsidRPr="0013158C" w:rsidRDefault="00456435" w:rsidP="001B7990">
            <w:pPr>
              <w:rPr>
                <w:rFonts w:eastAsia="Calibri"/>
              </w:rPr>
            </w:pPr>
            <w:r w:rsidRPr="0013158C">
              <w:rPr>
                <w:rFonts w:eastAsia="Calibri"/>
              </w:rPr>
              <w:t>Динамична</w:t>
            </w:r>
          </w:p>
        </w:tc>
        <w:tc>
          <w:tcPr>
            <w:tcW w:w="4187" w:type="dxa"/>
            <w:shd w:val="clear" w:color="auto" w:fill="auto"/>
          </w:tcPr>
          <w:p w:rsidR="00456435" w:rsidRPr="0013158C" w:rsidRDefault="00456435" w:rsidP="001B7990">
            <w:pPr>
              <w:rPr>
                <w:rFonts w:eastAsia="Calibri"/>
              </w:rPr>
            </w:pPr>
          </w:p>
        </w:tc>
      </w:tr>
      <w:tr w:rsidR="00456435" w:rsidRPr="0013158C" w:rsidTr="00DD7F28">
        <w:tc>
          <w:tcPr>
            <w:tcW w:w="3458" w:type="dxa"/>
            <w:shd w:val="clear" w:color="auto" w:fill="auto"/>
          </w:tcPr>
          <w:p w:rsidR="00456435" w:rsidRPr="0013158C" w:rsidRDefault="00456435" w:rsidP="001B7990">
            <w:pPr>
              <w:rPr>
                <w:rFonts w:eastAsia="Calibri"/>
              </w:rPr>
            </w:pPr>
            <w:r w:rsidRPr="0013158C">
              <w:rPr>
                <w:rFonts w:eastAsia="Calibri"/>
              </w:rPr>
              <w:lastRenderedPageBreak/>
              <w:t>Температурен контрол</w:t>
            </w:r>
          </w:p>
        </w:tc>
        <w:tc>
          <w:tcPr>
            <w:tcW w:w="2589" w:type="dxa"/>
            <w:shd w:val="clear" w:color="auto" w:fill="auto"/>
          </w:tcPr>
          <w:p w:rsidR="00456435" w:rsidRPr="0013158C" w:rsidRDefault="00456435" w:rsidP="001B7990">
            <w:pPr>
              <w:rPr>
                <w:rFonts w:eastAsia="Calibri"/>
              </w:rPr>
            </w:pPr>
            <w:r w:rsidRPr="0013158C">
              <w:rPr>
                <w:rFonts w:eastAsia="Calibri"/>
              </w:rPr>
              <w:t>Дигитален панел с резолюция поне 0.1°C</w:t>
            </w:r>
          </w:p>
        </w:tc>
        <w:tc>
          <w:tcPr>
            <w:tcW w:w="4187" w:type="dxa"/>
            <w:shd w:val="clear" w:color="auto" w:fill="auto"/>
          </w:tcPr>
          <w:p w:rsidR="00456435" w:rsidRPr="0013158C" w:rsidRDefault="00456435" w:rsidP="001B7990">
            <w:pPr>
              <w:rPr>
                <w:rFonts w:eastAsia="Calibri"/>
              </w:rPr>
            </w:pPr>
          </w:p>
        </w:tc>
      </w:tr>
      <w:tr w:rsidR="00456435" w:rsidRPr="0013158C" w:rsidTr="00DD7F28">
        <w:tc>
          <w:tcPr>
            <w:tcW w:w="3458" w:type="dxa"/>
            <w:shd w:val="clear" w:color="auto" w:fill="auto"/>
          </w:tcPr>
          <w:p w:rsidR="00456435" w:rsidRPr="0013158C" w:rsidRDefault="00456435" w:rsidP="001B7990">
            <w:pPr>
              <w:rPr>
                <w:rFonts w:eastAsia="Calibri"/>
              </w:rPr>
            </w:pPr>
            <w:r w:rsidRPr="0013158C">
              <w:rPr>
                <w:rFonts w:eastAsia="Calibri"/>
              </w:rPr>
              <w:t>Алармена система при неизправност и отворена врата</w:t>
            </w:r>
          </w:p>
        </w:tc>
        <w:tc>
          <w:tcPr>
            <w:tcW w:w="2589" w:type="dxa"/>
            <w:shd w:val="clear" w:color="auto" w:fill="auto"/>
          </w:tcPr>
          <w:p w:rsidR="00456435" w:rsidRPr="0013158C" w:rsidRDefault="00456435" w:rsidP="001B7990">
            <w:pPr>
              <w:rPr>
                <w:rFonts w:eastAsia="Calibri"/>
              </w:rPr>
            </w:pPr>
            <w:r w:rsidRPr="0013158C">
              <w:rPr>
                <w:rFonts w:eastAsia="Calibri"/>
              </w:rPr>
              <w:t>Звукова и светлинна</w:t>
            </w:r>
          </w:p>
        </w:tc>
        <w:tc>
          <w:tcPr>
            <w:tcW w:w="4187" w:type="dxa"/>
            <w:shd w:val="clear" w:color="auto" w:fill="auto"/>
          </w:tcPr>
          <w:p w:rsidR="00456435" w:rsidRPr="0013158C" w:rsidRDefault="00456435" w:rsidP="001B7990">
            <w:pPr>
              <w:rPr>
                <w:rFonts w:eastAsia="Calibri"/>
              </w:rPr>
            </w:pPr>
          </w:p>
        </w:tc>
      </w:tr>
      <w:tr w:rsidR="00456435" w:rsidRPr="0013158C" w:rsidTr="00DD7F28">
        <w:tc>
          <w:tcPr>
            <w:tcW w:w="3458" w:type="dxa"/>
            <w:shd w:val="clear" w:color="auto" w:fill="auto"/>
          </w:tcPr>
          <w:p w:rsidR="00456435" w:rsidRPr="0013158C" w:rsidRDefault="00456435" w:rsidP="001B7990">
            <w:pPr>
              <w:rPr>
                <w:rFonts w:eastAsia="Calibri"/>
              </w:rPr>
            </w:pPr>
            <w:proofErr w:type="spellStart"/>
            <w:r w:rsidRPr="0013158C">
              <w:rPr>
                <w:rFonts w:eastAsia="Calibri"/>
              </w:rPr>
              <w:t>Самозатваряща</w:t>
            </w:r>
            <w:proofErr w:type="spellEnd"/>
            <w:r w:rsidRPr="0013158C">
              <w:rPr>
                <w:rFonts w:eastAsia="Calibri"/>
              </w:rPr>
              <w:t xml:space="preserve"> се врата</w:t>
            </w:r>
          </w:p>
        </w:tc>
        <w:tc>
          <w:tcPr>
            <w:tcW w:w="2589" w:type="dxa"/>
            <w:shd w:val="clear" w:color="auto" w:fill="auto"/>
          </w:tcPr>
          <w:p w:rsidR="00456435" w:rsidRPr="0013158C" w:rsidRDefault="00456435" w:rsidP="001B7990">
            <w:pPr>
              <w:rPr>
                <w:rFonts w:eastAsia="Calibri"/>
              </w:rPr>
            </w:pPr>
            <w:r w:rsidRPr="0013158C">
              <w:rPr>
                <w:rFonts w:eastAsia="Calibri"/>
              </w:rPr>
              <w:t>Да</w:t>
            </w:r>
          </w:p>
        </w:tc>
        <w:tc>
          <w:tcPr>
            <w:tcW w:w="4187" w:type="dxa"/>
            <w:shd w:val="clear" w:color="auto" w:fill="auto"/>
          </w:tcPr>
          <w:p w:rsidR="00456435" w:rsidRPr="0013158C" w:rsidRDefault="00456435" w:rsidP="001B7990">
            <w:pPr>
              <w:rPr>
                <w:rFonts w:eastAsia="Calibri"/>
              </w:rPr>
            </w:pPr>
          </w:p>
        </w:tc>
      </w:tr>
      <w:tr w:rsidR="00456435" w:rsidRPr="0013158C" w:rsidTr="00DD7F28">
        <w:tc>
          <w:tcPr>
            <w:tcW w:w="3458" w:type="dxa"/>
            <w:shd w:val="clear" w:color="auto" w:fill="auto"/>
          </w:tcPr>
          <w:p w:rsidR="00456435" w:rsidRPr="0013158C" w:rsidRDefault="00456435" w:rsidP="001B7990">
            <w:pPr>
              <w:rPr>
                <w:rFonts w:eastAsia="Calibri"/>
              </w:rPr>
            </w:pPr>
            <w:r w:rsidRPr="0013158C">
              <w:rPr>
                <w:rFonts w:eastAsia="Calibri"/>
              </w:rPr>
              <w:t>Разместващи се рафтове, позволяващи съхранение на малки лабораторни консумативи</w:t>
            </w:r>
          </w:p>
        </w:tc>
        <w:tc>
          <w:tcPr>
            <w:tcW w:w="2589" w:type="dxa"/>
            <w:shd w:val="clear" w:color="auto" w:fill="auto"/>
          </w:tcPr>
          <w:p w:rsidR="00456435" w:rsidRPr="0013158C" w:rsidRDefault="00456435" w:rsidP="001B7990">
            <w:pPr>
              <w:rPr>
                <w:rFonts w:eastAsia="Calibri"/>
              </w:rPr>
            </w:pPr>
            <w:r w:rsidRPr="0013158C">
              <w:rPr>
                <w:rFonts w:eastAsia="Calibri"/>
              </w:rPr>
              <w:t>Минимум три рафта</w:t>
            </w:r>
          </w:p>
        </w:tc>
        <w:tc>
          <w:tcPr>
            <w:tcW w:w="4187" w:type="dxa"/>
            <w:shd w:val="clear" w:color="auto" w:fill="auto"/>
          </w:tcPr>
          <w:p w:rsidR="00456435" w:rsidRPr="0013158C" w:rsidRDefault="00456435" w:rsidP="001B7990">
            <w:pPr>
              <w:rPr>
                <w:rFonts w:eastAsia="Calibri"/>
              </w:rPr>
            </w:pPr>
          </w:p>
        </w:tc>
      </w:tr>
      <w:tr w:rsidR="00456435" w:rsidRPr="0013158C" w:rsidTr="00DD7F28">
        <w:tc>
          <w:tcPr>
            <w:tcW w:w="3458" w:type="dxa"/>
            <w:shd w:val="clear" w:color="auto" w:fill="auto"/>
          </w:tcPr>
          <w:p w:rsidR="00456435" w:rsidRPr="0013158C" w:rsidRDefault="00456435" w:rsidP="001B7990">
            <w:pPr>
              <w:rPr>
                <w:rFonts w:eastAsia="Calibri"/>
              </w:rPr>
            </w:pPr>
            <w:r w:rsidRPr="0013158C">
              <w:rPr>
                <w:rFonts w:eastAsia="Calibri"/>
              </w:rPr>
              <w:t>Окачване на вратата</w:t>
            </w:r>
          </w:p>
        </w:tc>
        <w:tc>
          <w:tcPr>
            <w:tcW w:w="2589" w:type="dxa"/>
            <w:shd w:val="clear" w:color="auto" w:fill="auto"/>
          </w:tcPr>
          <w:p w:rsidR="00456435" w:rsidRPr="0013158C" w:rsidRDefault="00456435" w:rsidP="001B7990">
            <w:pPr>
              <w:rPr>
                <w:rFonts w:eastAsia="Calibri"/>
              </w:rPr>
            </w:pPr>
            <w:r w:rsidRPr="0013158C">
              <w:rPr>
                <w:rFonts w:eastAsia="Calibri"/>
              </w:rPr>
              <w:t>сменяемо</w:t>
            </w:r>
          </w:p>
        </w:tc>
        <w:tc>
          <w:tcPr>
            <w:tcW w:w="4187" w:type="dxa"/>
            <w:shd w:val="clear" w:color="auto" w:fill="auto"/>
          </w:tcPr>
          <w:p w:rsidR="00456435" w:rsidRPr="0013158C" w:rsidRDefault="00456435" w:rsidP="001B7990">
            <w:pPr>
              <w:rPr>
                <w:rFonts w:eastAsia="Calibri"/>
              </w:rPr>
            </w:pPr>
          </w:p>
        </w:tc>
      </w:tr>
      <w:tr w:rsidR="00456435" w:rsidRPr="0013158C" w:rsidTr="00DD7F28">
        <w:tc>
          <w:tcPr>
            <w:tcW w:w="3458" w:type="dxa"/>
            <w:shd w:val="clear" w:color="auto" w:fill="auto"/>
          </w:tcPr>
          <w:p w:rsidR="00456435" w:rsidRPr="0013158C" w:rsidRDefault="00456435" w:rsidP="001B7990">
            <w:pPr>
              <w:rPr>
                <w:rFonts w:eastAsia="Calibri"/>
              </w:rPr>
            </w:pPr>
            <w:r w:rsidRPr="0013158C">
              <w:rPr>
                <w:rFonts w:eastAsia="Calibri"/>
              </w:rPr>
              <w:t>Работа при околна температура</w:t>
            </w:r>
          </w:p>
        </w:tc>
        <w:tc>
          <w:tcPr>
            <w:tcW w:w="2589" w:type="dxa"/>
            <w:shd w:val="clear" w:color="auto" w:fill="auto"/>
          </w:tcPr>
          <w:p w:rsidR="00456435" w:rsidRPr="0013158C" w:rsidRDefault="00456435" w:rsidP="001B7990">
            <w:pPr>
              <w:rPr>
                <w:rFonts w:eastAsia="Calibri"/>
              </w:rPr>
            </w:pPr>
            <w:r w:rsidRPr="0013158C">
              <w:rPr>
                <w:rFonts w:eastAsia="Calibri"/>
              </w:rPr>
              <w:t xml:space="preserve">+15°C </w:t>
            </w:r>
            <w:r w:rsidRPr="0013158C">
              <w:rPr>
                <w:rFonts w:eastAsia="Calibri"/>
                <w:lang w:val="ru-RU"/>
              </w:rPr>
              <w:t>÷</w:t>
            </w:r>
            <w:r w:rsidRPr="0013158C">
              <w:rPr>
                <w:rFonts w:eastAsia="Calibri"/>
              </w:rPr>
              <w:t xml:space="preserve"> +30°C или по широк</w:t>
            </w:r>
          </w:p>
        </w:tc>
        <w:tc>
          <w:tcPr>
            <w:tcW w:w="4187" w:type="dxa"/>
            <w:shd w:val="clear" w:color="auto" w:fill="auto"/>
          </w:tcPr>
          <w:p w:rsidR="00456435" w:rsidRPr="0013158C" w:rsidRDefault="00456435" w:rsidP="001B7990">
            <w:pPr>
              <w:rPr>
                <w:rFonts w:eastAsia="Calibri"/>
              </w:rPr>
            </w:pPr>
          </w:p>
        </w:tc>
      </w:tr>
      <w:tr w:rsidR="00456435" w:rsidRPr="0013158C" w:rsidTr="00DD7F28">
        <w:tc>
          <w:tcPr>
            <w:tcW w:w="3458" w:type="dxa"/>
            <w:tcBorders>
              <w:bottom w:val="single" w:sz="4" w:space="0" w:color="auto"/>
            </w:tcBorders>
            <w:shd w:val="clear" w:color="auto" w:fill="auto"/>
          </w:tcPr>
          <w:p w:rsidR="00456435" w:rsidRPr="0013158C" w:rsidRDefault="00456435" w:rsidP="001B7990">
            <w:pPr>
              <w:spacing w:after="200"/>
              <w:rPr>
                <w:rFonts w:eastAsia="Calibri"/>
              </w:rPr>
            </w:pPr>
            <w:r w:rsidRPr="0013158C">
              <w:rPr>
                <w:rFonts w:eastAsia="Calibri"/>
              </w:rPr>
              <w:t>Ел. захранване</w:t>
            </w:r>
          </w:p>
        </w:tc>
        <w:tc>
          <w:tcPr>
            <w:tcW w:w="2589" w:type="dxa"/>
            <w:tcBorders>
              <w:bottom w:val="single" w:sz="4" w:space="0" w:color="auto"/>
            </w:tcBorders>
            <w:shd w:val="clear" w:color="auto" w:fill="auto"/>
          </w:tcPr>
          <w:p w:rsidR="00456435" w:rsidRPr="0013158C" w:rsidRDefault="00456435" w:rsidP="001B7990">
            <w:pPr>
              <w:rPr>
                <w:rFonts w:eastAsia="Calibri"/>
              </w:rPr>
            </w:pPr>
            <w:r w:rsidRPr="0013158C">
              <w:rPr>
                <w:rFonts w:eastAsia="Calibri"/>
              </w:rPr>
              <w:t xml:space="preserve">220-240V </w:t>
            </w:r>
          </w:p>
        </w:tc>
        <w:tc>
          <w:tcPr>
            <w:tcW w:w="4187" w:type="dxa"/>
            <w:tcBorders>
              <w:bottom w:val="single" w:sz="4" w:space="0" w:color="auto"/>
            </w:tcBorders>
            <w:shd w:val="clear" w:color="auto" w:fill="auto"/>
          </w:tcPr>
          <w:p w:rsidR="00456435" w:rsidRPr="0013158C" w:rsidRDefault="00456435" w:rsidP="001B7990">
            <w:pPr>
              <w:rPr>
                <w:rFonts w:eastAsia="Calibri"/>
              </w:rPr>
            </w:pPr>
          </w:p>
        </w:tc>
      </w:tr>
      <w:tr w:rsidR="001973F2" w:rsidRPr="0013158C" w:rsidTr="00F07453">
        <w:tc>
          <w:tcPr>
            <w:tcW w:w="10234" w:type="dxa"/>
            <w:gridSpan w:val="3"/>
            <w:tcBorders>
              <w:bottom w:val="single" w:sz="4" w:space="0" w:color="auto"/>
            </w:tcBorders>
            <w:shd w:val="clear" w:color="auto" w:fill="A6A6A6" w:themeFill="background1" w:themeFillShade="A6"/>
          </w:tcPr>
          <w:p w:rsidR="001973F2" w:rsidRPr="001973F2" w:rsidRDefault="001973F2" w:rsidP="001973F2">
            <w:pPr>
              <w:spacing w:line="320" w:lineRule="exact"/>
              <w:ind w:firstLine="720"/>
              <w:rPr>
                <w:bCs/>
                <w:color w:val="000000"/>
              </w:rPr>
            </w:pPr>
            <w:r w:rsidRPr="00230A62">
              <w:rPr>
                <w:b/>
                <w:bCs/>
                <w:color w:val="000000"/>
              </w:rPr>
              <w:t>4</w:t>
            </w:r>
            <w:r>
              <w:rPr>
                <w:b/>
                <w:bCs/>
                <w:color w:val="000000"/>
              </w:rPr>
              <w:t>.</w:t>
            </w:r>
            <w:r w:rsidRPr="00230A62">
              <w:rPr>
                <w:b/>
                <w:bCs/>
                <w:color w:val="000000"/>
              </w:rPr>
              <w:t xml:space="preserve"> </w:t>
            </w:r>
            <w:r w:rsidRPr="00230A62">
              <w:rPr>
                <w:rFonts w:eastAsia="Calibri"/>
                <w:b/>
              </w:rPr>
              <w:t xml:space="preserve">Лабораторен </w:t>
            </w:r>
            <w:proofErr w:type="spellStart"/>
            <w:r w:rsidRPr="00230A62">
              <w:rPr>
                <w:rFonts w:eastAsia="Calibri"/>
                <w:b/>
              </w:rPr>
              <w:t>фризер</w:t>
            </w:r>
            <w:proofErr w:type="spellEnd"/>
            <w:r w:rsidRPr="00230A62">
              <w:rPr>
                <w:rFonts w:eastAsia="Calibri"/>
                <w:b/>
              </w:rPr>
              <w:t xml:space="preserve">, вертикален, </w:t>
            </w:r>
            <w:r>
              <w:rPr>
                <w:rFonts w:eastAsia="Calibri"/>
                <w:b/>
              </w:rPr>
              <w:t>полезен обем минимум 250 л</w:t>
            </w:r>
            <w:r w:rsidR="00FC3731">
              <w:rPr>
                <w:rFonts w:eastAsia="Calibri"/>
                <w:b/>
              </w:rPr>
              <w:t>.</w:t>
            </w:r>
            <w:r>
              <w:rPr>
                <w:rFonts w:eastAsia="Calibri"/>
                <w:b/>
              </w:rPr>
              <w:t xml:space="preserve"> - 2 (два) </w:t>
            </w:r>
            <w:r w:rsidRPr="0013158C">
              <w:rPr>
                <w:rFonts w:eastAsia="Calibri"/>
                <w:b/>
              </w:rPr>
              <w:t>броя</w:t>
            </w:r>
          </w:p>
        </w:tc>
      </w:tr>
      <w:tr w:rsidR="001973F2" w:rsidRPr="0013158C" w:rsidTr="00F07453">
        <w:tc>
          <w:tcPr>
            <w:tcW w:w="6047" w:type="dxa"/>
            <w:gridSpan w:val="2"/>
            <w:tcBorders>
              <w:bottom w:val="single" w:sz="4" w:space="0" w:color="auto"/>
            </w:tcBorders>
            <w:shd w:val="clear" w:color="auto" w:fill="D9D9D9" w:themeFill="background1" w:themeFillShade="D9"/>
          </w:tcPr>
          <w:p w:rsidR="001973F2" w:rsidRPr="0013158C" w:rsidRDefault="001973F2" w:rsidP="001973F2">
            <w:pPr>
              <w:jc w:val="center"/>
              <w:rPr>
                <w:rFonts w:eastAsia="Calibri"/>
              </w:rPr>
            </w:pPr>
            <w:r w:rsidRPr="0013158C">
              <w:rPr>
                <w:rFonts w:eastAsia="Calibri"/>
                <w:b/>
              </w:rPr>
              <w:t>ИЗИСКАНО ОТ ВЪЗЛОЖИТЕЛЯ</w:t>
            </w:r>
          </w:p>
        </w:tc>
        <w:tc>
          <w:tcPr>
            <w:tcW w:w="4187" w:type="dxa"/>
            <w:tcBorders>
              <w:bottom w:val="single" w:sz="4" w:space="0" w:color="auto"/>
            </w:tcBorders>
            <w:shd w:val="clear" w:color="auto" w:fill="D9D9D9" w:themeFill="background1" w:themeFillShade="D9"/>
          </w:tcPr>
          <w:p w:rsidR="001973F2" w:rsidRPr="001973F2" w:rsidRDefault="001973F2" w:rsidP="001973F2">
            <w:pPr>
              <w:jc w:val="center"/>
              <w:rPr>
                <w:rFonts w:eastAsia="Calibri"/>
                <w:b/>
              </w:rPr>
            </w:pPr>
            <w:r w:rsidRPr="0013158C">
              <w:rPr>
                <w:rFonts w:eastAsia="Calibri"/>
                <w:b/>
              </w:rPr>
              <w:t>ПРЕДЛОЖЕНО ОТ УЧАСТНИКА</w:t>
            </w:r>
          </w:p>
        </w:tc>
      </w:tr>
      <w:tr w:rsidR="00456435" w:rsidRPr="0013158C" w:rsidTr="00DD7F28">
        <w:tc>
          <w:tcPr>
            <w:tcW w:w="3458" w:type="dxa"/>
            <w:shd w:val="clear" w:color="auto" w:fill="DDD9C3" w:themeFill="background2" w:themeFillShade="E6"/>
          </w:tcPr>
          <w:p w:rsidR="00456435" w:rsidRPr="00F07453" w:rsidRDefault="00456435" w:rsidP="001B7990">
            <w:pPr>
              <w:jc w:val="center"/>
              <w:rPr>
                <w:rFonts w:eastAsia="Calibri"/>
                <w:b/>
                <w:sz w:val="22"/>
                <w:szCs w:val="22"/>
              </w:rPr>
            </w:pPr>
            <w:r w:rsidRPr="00F07453">
              <w:rPr>
                <w:b/>
                <w:bCs/>
                <w:color w:val="000000"/>
                <w:sz w:val="22"/>
                <w:szCs w:val="22"/>
              </w:rPr>
              <w:t>Показател</w:t>
            </w:r>
          </w:p>
        </w:tc>
        <w:tc>
          <w:tcPr>
            <w:tcW w:w="2589" w:type="dxa"/>
            <w:shd w:val="clear" w:color="auto" w:fill="DDD9C3" w:themeFill="background2" w:themeFillShade="E6"/>
          </w:tcPr>
          <w:p w:rsidR="00456435" w:rsidRPr="00F07453" w:rsidRDefault="00456435" w:rsidP="001B7990">
            <w:pPr>
              <w:jc w:val="center"/>
              <w:rPr>
                <w:rFonts w:eastAsia="Calibri"/>
                <w:b/>
                <w:sz w:val="22"/>
                <w:szCs w:val="22"/>
              </w:rPr>
            </w:pPr>
            <w:r w:rsidRPr="00F07453">
              <w:rPr>
                <w:b/>
                <w:bCs/>
                <w:color w:val="000000"/>
                <w:sz w:val="22"/>
                <w:szCs w:val="22"/>
              </w:rPr>
              <w:t>Изискана стойност</w:t>
            </w:r>
          </w:p>
        </w:tc>
        <w:tc>
          <w:tcPr>
            <w:tcW w:w="4187" w:type="dxa"/>
            <w:shd w:val="clear" w:color="auto" w:fill="DDD9C3" w:themeFill="background2" w:themeFillShade="E6"/>
          </w:tcPr>
          <w:p w:rsidR="00456435" w:rsidRPr="00F07453" w:rsidRDefault="00456435" w:rsidP="007018E2">
            <w:pPr>
              <w:jc w:val="center"/>
              <w:rPr>
                <w:rFonts w:eastAsia="Calibri"/>
                <w:b/>
                <w:sz w:val="22"/>
                <w:szCs w:val="22"/>
              </w:rPr>
            </w:pPr>
            <w:r w:rsidRPr="00F07453">
              <w:rPr>
                <w:rFonts w:eastAsia="Calibri"/>
                <w:b/>
                <w:sz w:val="22"/>
                <w:szCs w:val="22"/>
              </w:rPr>
              <w:t>Предложена стойност</w:t>
            </w:r>
            <w:r>
              <w:rPr>
                <w:rFonts w:eastAsia="Calibri"/>
                <w:b/>
                <w:sz w:val="22"/>
                <w:szCs w:val="22"/>
              </w:rPr>
              <w:t xml:space="preserve"> за съответния показател</w:t>
            </w:r>
          </w:p>
        </w:tc>
      </w:tr>
      <w:tr w:rsidR="00456435" w:rsidRPr="0013158C" w:rsidTr="00DD7F28">
        <w:tc>
          <w:tcPr>
            <w:tcW w:w="3458" w:type="dxa"/>
            <w:shd w:val="clear" w:color="auto" w:fill="auto"/>
          </w:tcPr>
          <w:p w:rsidR="00456435" w:rsidRPr="0013158C" w:rsidRDefault="00456435" w:rsidP="001B7990">
            <w:pPr>
              <w:spacing w:after="200"/>
              <w:rPr>
                <w:rFonts w:eastAsia="Calibri"/>
              </w:rPr>
            </w:pPr>
            <w:r w:rsidRPr="0013158C">
              <w:rPr>
                <w:rFonts w:eastAsia="Calibri"/>
              </w:rPr>
              <w:t>Полезен обем</w:t>
            </w:r>
          </w:p>
        </w:tc>
        <w:tc>
          <w:tcPr>
            <w:tcW w:w="2589" w:type="dxa"/>
            <w:shd w:val="clear" w:color="auto" w:fill="auto"/>
          </w:tcPr>
          <w:p w:rsidR="00456435" w:rsidRPr="0013158C" w:rsidRDefault="00456435" w:rsidP="001B7990">
            <w:pPr>
              <w:rPr>
                <w:rFonts w:eastAsia="Calibri"/>
              </w:rPr>
            </w:pPr>
            <w:r w:rsidRPr="0013158C">
              <w:rPr>
                <w:rFonts w:eastAsia="Calibri"/>
              </w:rPr>
              <w:t>Минимум 250 л</w:t>
            </w:r>
            <w:r>
              <w:rPr>
                <w:rFonts w:eastAsia="Calibri"/>
              </w:rPr>
              <w:t>.</w:t>
            </w:r>
          </w:p>
        </w:tc>
        <w:tc>
          <w:tcPr>
            <w:tcW w:w="4187" w:type="dxa"/>
            <w:shd w:val="clear" w:color="auto" w:fill="auto"/>
          </w:tcPr>
          <w:p w:rsidR="00456435" w:rsidRPr="0013158C" w:rsidRDefault="00456435" w:rsidP="001B7990">
            <w:pPr>
              <w:rPr>
                <w:rFonts w:eastAsia="Calibri"/>
              </w:rPr>
            </w:pPr>
          </w:p>
        </w:tc>
      </w:tr>
      <w:tr w:rsidR="00456435" w:rsidRPr="0013158C" w:rsidTr="00DD7F28">
        <w:tc>
          <w:tcPr>
            <w:tcW w:w="3458" w:type="dxa"/>
            <w:shd w:val="clear" w:color="auto" w:fill="auto"/>
          </w:tcPr>
          <w:p w:rsidR="00456435" w:rsidRPr="0013158C" w:rsidRDefault="00456435" w:rsidP="001B7990">
            <w:pPr>
              <w:spacing w:after="200"/>
              <w:rPr>
                <w:rFonts w:eastAsia="Calibri"/>
              </w:rPr>
            </w:pPr>
            <w:r w:rsidRPr="0013158C">
              <w:rPr>
                <w:rFonts w:eastAsia="Calibri"/>
              </w:rPr>
              <w:t>Температурен диапазон</w:t>
            </w:r>
          </w:p>
        </w:tc>
        <w:tc>
          <w:tcPr>
            <w:tcW w:w="2589" w:type="dxa"/>
            <w:shd w:val="clear" w:color="auto" w:fill="auto"/>
          </w:tcPr>
          <w:p w:rsidR="00456435" w:rsidRPr="0013158C" w:rsidRDefault="00456435" w:rsidP="001B7990">
            <w:pPr>
              <w:rPr>
                <w:rFonts w:eastAsia="Calibri"/>
              </w:rPr>
            </w:pPr>
            <w:r w:rsidRPr="0013158C">
              <w:rPr>
                <w:rFonts w:eastAsia="Calibri"/>
              </w:rPr>
              <w:t>-</w:t>
            </w:r>
            <w:r w:rsidRPr="0013158C">
              <w:rPr>
                <w:rFonts w:eastAsia="Calibri"/>
                <w:lang w:val="ru-RU"/>
              </w:rPr>
              <w:t>12</w:t>
            </w:r>
            <w:r w:rsidRPr="0013158C">
              <w:rPr>
                <w:rFonts w:eastAsia="Calibri"/>
              </w:rPr>
              <w:t xml:space="preserve">°C </w:t>
            </w:r>
            <w:r w:rsidRPr="0013158C">
              <w:rPr>
                <w:rFonts w:eastAsia="Calibri"/>
                <w:lang w:val="ru-RU"/>
              </w:rPr>
              <w:t>÷</w:t>
            </w:r>
            <w:r w:rsidRPr="0013158C">
              <w:rPr>
                <w:rFonts w:eastAsia="Calibri"/>
              </w:rPr>
              <w:t xml:space="preserve"> -</w:t>
            </w:r>
            <w:r w:rsidRPr="0013158C">
              <w:rPr>
                <w:rFonts w:eastAsia="Calibri"/>
                <w:lang w:val="ru-RU"/>
              </w:rPr>
              <w:t>21</w:t>
            </w:r>
            <w:r w:rsidRPr="0013158C">
              <w:rPr>
                <w:rFonts w:eastAsia="Calibri"/>
              </w:rPr>
              <w:t>°C или по-широк</w:t>
            </w:r>
          </w:p>
        </w:tc>
        <w:tc>
          <w:tcPr>
            <w:tcW w:w="4187" w:type="dxa"/>
            <w:shd w:val="clear" w:color="auto" w:fill="auto"/>
          </w:tcPr>
          <w:p w:rsidR="00456435" w:rsidRPr="0013158C" w:rsidRDefault="00456435" w:rsidP="001B7990">
            <w:pPr>
              <w:rPr>
                <w:rFonts w:eastAsia="Calibri"/>
              </w:rPr>
            </w:pPr>
          </w:p>
        </w:tc>
      </w:tr>
      <w:tr w:rsidR="00456435" w:rsidRPr="0013158C" w:rsidTr="00DD7F28">
        <w:tc>
          <w:tcPr>
            <w:tcW w:w="3458" w:type="dxa"/>
            <w:shd w:val="clear" w:color="auto" w:fill="auto"/>
          </w:tcPr>
          <w:p w:rsidR="00456435" w:rsidRPr="0013158C" w:rsidRDefault="00456435" w:rsidP="001B7990">
            <w:pPr>
              <w:rPr>
                <w:rFonts w:eastAsia="Calibri"/>
              </w:rPr>
            </w:pPr>
            <w:r w:rsidRPr="0013158C">
              <w:rPr>
                <w:rFonts w:eastAsia="Calibri"/>
              </w:rPr>
              <w:t xml:space="preserve">Стабилност на температурата във вътрешното пространство </w:t>
            </w:r>
          </w:p>
        </w:tc>
        <w:tc>
          <w:tcPr>
            <w:tcW w:w="2589" w:type="dxa"/>
            <w:shd w:val="clear" w:color="auto" w:fill="auto"/>
          </w:tcPr>
          <w:p w:rsidR="00456435" w:rsidRPr="0013158C" w:rsidRDefault="00456435" w:rsidP="001B7990">
            <w:pPr>
              <w:rPr>
                <w:rFonts w:eastAsia="Calibri"/>
              </w:rPr>
            </w:pPr>
            <w:r w:rsidRPr="0013158C">
              <w:rPr>
                <w:rFonts w:eastAsia="Calibri"/>
              </w:rPr>
              <w:t>Максимално отклонение до ±5°C</w:t>
            </w:r>
          </w:p>
        </w:tc>
        <w:tc>
          <w:tcPr>
            <w:tcW w:w="4187" w:type="dxa"/>
            <w:shd w:val="clear" w:color="auto" w:fill="auto"/>
          </w:tcPr>
          <w:p w:rsidR="00456435" w:rsidRPr="0013158C" w:rsidRDefault="00456435" w:rsidP="001B7990">
            <w:pPr>
              <w:rPr>
                <w:rFonts w:eastAsia="Calibri"/>
              </w:rPr>
            </w:pPr>
          </w:p>
        </w:tc>
      </w:tr>
      <w:tr w:rsidR="00456435" w:rsidRPr="0013158C" w:rsidTr="00DD7F28">
        <w:tc>
          <w:tcPr>
            <w:tcW w:w="3458" w:type="dxa"/>
            <w:shd w:val="clear" w:color="auto" w:fill="auto"/>
          </w:tcPr>
          <w:p w:rsidR="00456435" w:rsidRPr="0013158C" w:rsidRDefault="00456435" w:rsidP="001B7990">
            <w:pPr>
              <w:spacing w:after="200"/>
              <w:rPr>
                <w:rFonts w:eastAsia="Calibri"/>
              </w:rPr>
            </w:pPr>
            <w:r w:rsidRPr="0013158C">
              <w:rPr>
                <w:rFonts w:eastAsia="Calibri"/>
              </w:rPr>
              <w:t xml:space="preserve">Размразяване </w:t>
            </w:r>
          </w:p>
        </w:tc>
        <w:tc>
          <w:tcPr>
            <w:tcW w:w="2589" w:type="dxa"/>
            <w:shd w:val="clear" w:color="auto" w:fill="auto"/>
          </w:tcPr>
          <w:p w:rsidR="00456435" w:rsidRPr="0013158C" w:rsidRDefault="00456435" w:rsidP="001B7990">
            <w:pPr>
              <w:rPr>
                <w:rFonts w:eastAsia="Calibri"/>
              </w:rPr>
            </w:pPr>
            <w:r w:rsidRPr="0013158C">
              <w:rPr>
                <w:rFonts w:eastAsia="Calibri"/>
              </w:rPr>
              <w:t>Автоматично или ръчно</w:t>
            </w:r>
          </w:p>
        </w:tc>
        <w:tc>
          <w:tcPr>
            <w:tcW w:w="4187" w:type="dxa"/>
            <w:shd w:val="clear" w:color="auto" w:fill="auto"/>
          </w:tcPr>
          <w:p w:rsidR="00456435" w:rsidRPr="0013158C" w:rsidRDefault="00456435" w:rsidP="001B7990">
            <w:pPr>
              <w:rPr>
                <w:rFonts w:eastAsia="Calibri"/>
              </w:rPr>
            </w:pPr>
          </w:p>
        </w:tc>
      </w:tr>
      <w:tr w:rsidR="00456435" w:rsidRPr="0013158C" w:rsidTr="00DD7F28">
        <w:tc>
          <w:tcPr>
            <w:tcW w:w="3458" w:type="dxa"/>
            <w:shd w:val="clear" w:color="auto" w:fill="auto"/>
          </w:tcPr>
          <w:p w:rsidR="00456435" w:rsidRPr="0013158C" w:rsidRDefault="00456435" w:rsidP="001B7990">
            <w:pPr>
              <w:rPr>
                <w:rFonts w:eastAsia="Calibri"/>
              </w:rPr>
            </w:pPr>
            <w:r w:rsidRPr="0013158C">
              <w:rPr>
                <w:rFonts w:eastAsia="Calibri"/>
              </w:rPr>
              <w:t xml:space="preserve">Охладителна система  </w:t>
            </w:r>
          </w:p>
        </w:tc>
        <w:tc>
          <w:tcPr>
            <w:tcW w:w="2589" w:type="dxa"/>
            <w:shd w:val="clear" w:color="auto" w:fill="auto"/>
          </w:tcPr>
          <w:p w:rsidR="00456435" w:rsidRPr="0013158C" w:rsidRDefault="00456435" w:rsidP="001B7990">
            <w:pPr>
              <w:rPr>
                <w:rFonts w:eastAsia="Calibri"/>
              </w:rPr>
            </w:pPr>
            <w:r w:rsidRPr="0013158C">
              <w:rPr>
                <w:rFonts w:eastAsia="Calibri"/>
              </w:rPr>
              <w:t>Статична или динамична</w:t>
            </w:r>
          </w:p>
        </w:tc>
        <w:tc>
          <w:tcPr>
            <w:tcW w:w="4187" w:type="dxa"/>
            <w:shd w:val="clear" w:color="auto" w:fill="auto"/>
          </w:tcPr>
          <w:p w:rsidR="00456435" w:rsidRPr="0013158C" w:rsidRDefault="00456435" w:rsidP="001B7990">
            <w:pPr>
              <w:rPr>
                <w:rFonts w:eastAsia="Calibri"/>
              </w:rPr>
            </w:pPr>
          </w:p>
        </w:tc>
      </w:tr>
      <w:tr w:rsidR="00456435" w:rsidRPr="0013158C" w:rsidTr="00DD7F28">
        <w:tc>
          <w:tcPr>
            <w:tcW w:w="3458" w:type="dxa"/>
            <w:shd w:val="clear" w:color="auto" w:fill="auto"/>
          </w:tcPr>
          <w:p w:rsidR="00456435" w:rsidRPr="0013158C" w:rsidRDefault="00456435" w:rsidP="001B7990">
            <w:pPr>
              <w:rPr>
                <w:rFonts w:eastAsia="Calibri"/>
              </w:rPr>
            </w:pPr>
            <w:r w:rsidRPr="0013158C">
              <w:rPr>
                <w:rFonts w:eastAsia="Calibri"/>
              </w:rPr>
              <w:t>Температурен контрол</w:t>
            </w:r>
          </w:p>
        </w:tc>
        <w:tc>
          <w:tcPr>
            <w:tcW w:w="2589" w:type="dxa"/>
            <w:shd w:val="clear" w:color="auto" w:fill="auto"/>
          </w:tcPr>
          <w:p w:rsidR="00456435" w:rsidRPr="0013158C" w:rsidRDefault="00456435" w:rsidP="001B7990">
            <w:pPr>
              <w:rPr>
                <w:rFonts w:eastAsia="Calibri"/>
              </w:rPr>
            </w:pPr>
            <w:r w:rsidRPr="0013158C">
              <w:rPr>
                <w:rFonts w:eastAsia="Calibri"/>
              </w:rPr>
              <w:t>Дигитален панел  с резолюция поне 0.1°C</w:t>
            </w:r>
          </w:p>
        </w:tc>
        <w:tc>
          <w:tcPr>
            <w:tcW w:w="4187" w:type="dxa"/>
            <w:shd w:val="clear" w:color="auto" w:fill="auto"/>
          </w:tcPr>
          <w:p w:rsidR="00456435" w:rsidRPr="0013158C" w:rsidRDefault="00456435" w:rsidP="001B7990">
            <w:pPr>
              <w:rPr>
                <w:rFonts w:eastAsia="Calibri"/>
              </w:rPr>
            </w:pPr>
          </w:p>
        </w:tc>
      </w:tr>
      <w:tr w:rsidR="00456435" w:rsidRPr="0013158C" w:rsidTr="00DD7F28">
        <w:tc>
          <w:tcPr>
            <w:tcW w:w="3458" w:type="dxa"/>
            <w:shd w:val="clear" w:color="auto" w:fill="auto"/>
          </w:tcPr>
          <w:p w:rsidR="00456435" w:rsidRPr="0013158C" w:rsidRDefault="00456435" w:rsidP="001B7990">
            <w:pPr>
              <w:rPr>
                <w:rFonts w:eastAsia="Calibri"/>
              </w:rPr>
            </w:pPr>
            <w:r w:rsidRPr="0013158C">
              <w:rPr>
                <w:rFonts w:eastAsia="Calibri"/>
              </w:rPr>
              <w:t>Алармена система при неизправност и отворена врата</w:t>
            </w:r>
          </w:p>
        </w:tc>
        <w:tc>
          <w:tcPr>
            <w:tcW w:w="2589" w:type="dxa"/>
            <w:shd w:val="clear" w:color="auto" w:fill="auto"/>
          </w:tcPr>
          <w:p w:rsidR="00456435" w:rsidRPr="0013158C" w:rsidRDefault="00456435" w:rsidP="001B7990">
            <w:pPr>
              <w:rPr>
                <w:rFonts w:eastAsia="Calibri"/>
              </w:rPr>
            </w:pPr>
            <w:r w:rsidRPr="0013158C">
              <w:rPr>
                <w:rFonts w:eastAsia="Calibri"/>
              </w:rPr>
              <w:t>Звукова и светлинна</w:t>
            </w:r>
          </w:p>
        </w:tc>
        <w:tc>
          <w:tcPr>
            <w:tcW w:w="4187" w:type="dxa"/>
            <w:shd w:val="clear" w:color="auto" w:fill="auto"/>
          </w:tcPr>
          <w:p w:rsidR="00456435" w:rsidRPr="0013158C" w:rsidRDefault="00456435" w:rsidP="001B7990">
            <w:pPr>
              <w:rPr>
                <w:rFonts w:eastAsia="Calibri"/>
              </w:rPr>
            </w:pPr>
          </w:p>
        </w:tc>
      </w:tr>
      <w:tr w:rsidR="00456435" w:rsidRPr="0013158C" w:rsidTr="00DD7F28">
        <w:tc>
          <w:tcPr>
            <w:tcW w:w="3458" w:type="dxa"/>
            <w:shd w:val="clear" w:color="auto" w:fill="auto"/>
          </w:tcPr>
          <w:p w:rsidR="00456435" w:rsidRPr="0013158C" w:rsidRDefault="00456435" w:rsidP="001B7990">
            <w:pPr>
              <w:rPr>
                <w:rFonts w:eastAsia="Calibri"/>
              </w:rPr>
            </w:pPr>
            <w:proofErr w:type="spellStart"/>
            <w:r w:rsidRPr="0013158C">
              <w:rPr>
                <w:rFonts w:eastAsia="Calibri"/>
              </w:rPr>
              <w:t>Самозатваряща</w:t>
            </w:r>
            <w:proofErr w:type="spellEnd"/>
            <w:r w:rsidRPr="0013158C">
              <w:rPr>
                <w:rFonts w:eastAsia="Calibri"/>
              </w:rPr>
              <w:t xml:space="preserve"> се врата</w:t>
            </w:r>
          </w:p>
        </w:tc>
        <w:tc>
          <w:tcPr>
            <w:tcW w:w="2589" w:type="dxa"/>
            <w:shd w:val="clear" w:color="auto" w:fill="auto"/>
          </w:tcPr>
          <w:p w:rsidR="00456435" w:rsidRPr="0013158C" w:rsidRDefault="00456435" w:rsidP="001B7990">
            <w:pPr>
              <w:rPr>
                <w:rFonts w:eastAsia="Calibri"/>
              </w:rPr>
            </w:pPr>
            <w:r>
              <w:rPr>
                <w:rFonts w:eastAsia="Calibri"/>
              </w:rPr>
              <w:t>Да</w:t>
            </w:r>
          </w:p>
        </w:tc>
        <w:tc>
          <w:tcPr>
            <w:tcW w:w="4187" w:type="dxa"/>
            <w:shd w:val="clear" w:color="auto" w:fill="auto"/>
          </w:tcPr>
          <w:p w:rsidR="00456435" w:rsidRPr="0013158C" w:rsidRDefault="00456435" w:rsidP="001B7990">
            <w:pPr>
              <w:rPr>
                <w:rFonts w:eastAsia="Calibri"/>
              </w:rPr>
            </w:pPr>
          </w:p>
        </w:tc>
      </w:tr>
      <w:tr w:rsidR="00456435" w:rsidRPr="0013158C" w:rsidTr="00DD7F28">
        <w:tc>
          <w:tcPr>
            <w:tcW w:w="3458" w:type="dxa"/>
            <w:shd w:val="clear" w:color="auto" w:fill="auto"/>
          </w:tcPr>
          <w:p w:rsidR="00456435" w:rsidRPr="0013158C" w:rsidRDefault="00456435" w:rsidP="001B7990">
            <w:pPr>
              <w:rPr>
                <w:rFonts w:eastAsia="Calibri"/>
              </w:rPr>
            </w:pPr>
            <w:r w:rsidRPr="0013158C">
              <w:rPr>
                <w:rFonts w:eastAsia="Calibri"/>
              </w:rPr>
              <w:t>Брой чекмеджета</w:t>
            </w:r>
          </w:p>
        </w:tc>
        <w:tc>
          <w:tcPr>
            <w:tcW w:w="2589" w:type="dxa"/>
            <w:shd w:val="clear" w:color="auto" w:fill="auto"/>
          </w:tcPr>
          <w:p w:rsidR="00456435" w:rsidRPr="0013158C" w:rsidRDefault="00456435" w:rsidP="001B7990">
            <w:pPr>
              <w:rPr>
                <w:rFonts w:eastAsia="Calibri"/>
              </w:rPr>
            </w:pPr>
            <w:r w:rsidRPr="0013158C">
              <w:rPr>
                <w:rFonts w:eastAsia="Calibri"/>
              </w:rPr>
              <w:t>Минимум пет чекмеджета</w:t>
            </w:r>
            <w:r w:rsidRPr="0013158C">
              <w:rPr>
                <w:rFonts w:eastAsia="Calibri"/>
                <w:lang w:val="ru-RU"/>
              </w:rPr>
              <w:t xml:space="preserve"> или </w:t>
            </w:r>
            <w:proofErr w:type="spellStart"/>
            <w:r w:rsidRPr="0013158C">
              <w:rPr>
                <w:rFonts w:eastAsia="Calibri"/>
                <w:lang w:val="ru-RU"/>
              </w:rPr>
              <w:t>изваждащи</w:t>
            </w:r>
            <w:proofErr w:type="spellEnd"/>
            <w:r w:rsidRPr="0013158C">
              <w:rPr>
                <w:rFonts w:eastAsia="Calibri"/>
                <w:lang w:val="ru-RU"/>
              </w:rPr>
              <w:t xml:space="preserve"> се </w:t>
            </w:r>
            <w:proofErr w:type="spellStart"/>
            <w:r w:rsidRPr="0013158C">
              <w:rPr>
                <w:rFonts w:eastAsia="Calibri"/>
                <w:lang w:val="ru-RU"/>
              </w:rPr>
              <w:t>рафтове</w:t>
            </w:r>
            <w:proofErr w:type="spellEnd"/>
          </w:p>
        </w:tc>
        <w:tc>
          <w:tcPr>
            <w:tcW w:w="4187" w:type="dxa"/>
            <w:shd w:val="clear" w:color="auto" w:fill="auto"/>
          </w:tcPr>
          <w:p w:rsidR="00456435" w:rsidRPr="0013158C" w:rsidRDefault="00456435" w:rsidP="001B7990">
            <w:pPr>
              <w:rPr>
                <w:rFonts w:eastAsia="Calibri"/>
              </w:rPr>
            </w:pPr>
          </w:p>
        </w:tc>
      </w:tr>
      <w:tr w:rsidR="00456435" w:rsidRPr="0013158C" w:rsidTr="00DD7F28">
        <w:tc>
          <w:tcPr>
            <w:tcW w:w="3458" w:type="dxa"/>
            <w:shd w:val="clear" w:color="auto" w:fill="auto"/>
          </w:tcPr>
          <w:p w:rsidR="00456435" w:rsidRPr="0013158C" w:rsidRDefault="00456435" w:rsidP="001B7990">
            <w:pPr>
              <w:rPr>
                <w:rFonts w:eastAsia="Calibri"/>
              </w:rPr>
            </w:pPr>
            <w:r w:rsidRPr="0013158C">
              <w:rPr>
                <w:rFonts w:eastAsia="Calibri"/>
              </w:rPr>
              <w:t>Окачване на вратата</w:t>
            </w:r>
          </w:p>
        </w:tc>
        <w:tc>
          <w:tcPr>
            <w:tcW w:w="2589" w:type="dxa"/>
            <w:shd w:val="clear" w:color="auto" w:fill="auto"/>
          </w:tcPr>
          <w:p w:rsidR="00456435" w:rsidRPr="0013158C" w:rsidRDefault="00456435" w:rsidP="001B7990">
            <w:pPr>
              <w:rPr>
                <w:rFonts w:eastAsia="Calibri"/>
              </w:rPr>
            </w:pPr>
            <w:r w:rsidRPr="0013158C">
              <w:rPr>
                <w:rFonts w:eastAsia="Calibri"/>
              </w:rPr>
              <w:t>сменяемо</w:t>
            </w:r>
          </w:p>
        </w:tc>
        <w:tc>
          <w:tcPr>
            <w:tcW w:w="4187" w:type="dxa"/>
            <w:shd w:val="clear" w:color="auto" w:fill="auto"/>
          </w:tcPr>
          <w:p w:rsidR="00456435" w:rsidRPr="0013158C" w:rsidRDefault="00456435" w:rsidP="001B7990">
            <w:pPr>
              <w:rPr>
                <w:rFonts w:eastAsia="Calibri"/>
              </w:rPr>
            </w:pPr>
          </w:p>
        </w:tc>
      </w:tr>
      <w:tr w:rsidR="00456435" w:rsidRPr="0013158C" w:rsidTr="00DD7F28">
        <w:tc>
          <w:tcPr>
            <w:tcW w:w="3458" w:type="dxa"/>
            <w:shd w:val="clear" w:color="auto" w:fill="auto"/>
          </w:tcPr>
          <w:p w:rsidR="00456435" w:rsidRPr="0013158C" w:rsidRDefault="00456435" w:rsidP="001B7990">
            <w:pPr>
              <w:rPr>
                <w:rFonts w:eastAsia="Calibri"/>
              </w:rPr>
            </w:pPr>
            <w:r w:rsidRPr="0013158C">
              <w:rPr>
                <w:rFonts w:eastAsia="Calibri"/>
              </w:rPr>
              <w:t>Работа при околна температура</w:t>
            </w:r>
          </w:p>
        </w:tc>
        <w:tc>
          <w:tcPr>
            <w:tcW w:w="2589" w:type="dxa"/>
            <w:shd w:val="clear" w:color="auto" w:fill="auto"/>
          </w:tcPr>
          <w:p w:rsidR="00456435" w:rsidRPr="0013158C" w:rsidRDefault="00456435" w:rsidP="001B7990">
            <w:pPr>
              <w:rPr>
                <w:rFonts w:eastAsia="Calibri"/>
              </w:rPr>
            </w:pPr>
            <w:r w:rsidRPr="0013158C">
              <w:rPr>
                <w:rFonts w:eastAsia="Calibri"/>
              </w:rPr>
              <w:t xml:space="preserve">+15°C </w:t>
            </w:r>
            <w:r w:rsidRPr="0013158C">
              <w:rPr>
                <w:rFonts w:eastAsia="Calibri"/>
                <w:lang w:val="ru-RU"/>
              </w:rPr>
              <w:t>÷</w:t>
            </w:r>
            <w:r w:rsidRPr="0013158C">
              <w:rPr>
                <w:rFonts w:eastAsia="Calibri"/>
              </w:rPr>
              <w:t xml:space="preserve"> +30°C или по широк</w:t>
            </w:r>
          </w:p>
        </w:tc>
        <w:tc>
          <w:tcPr>
            <w:tcW w:w="4187" w:type="dxa"/>
            <w:shd w:val="clear" w:color="auto" w:fill="auto"/>
          </w:tcPr>
          <w:p w:rsidR="00456435" w:rsidRPr="0013158C" w:rsidRDefault="00456435" w:rsidP="001B7990">
            <w:pPr>
              <w:rPr>
                <w:rFonts w:eastAsia="Calibri"/>
              </w:rPr>
            </w:pPr>
          </w:p>
        </w:tc>
      </w:tr>
      <w:tr w:rsidR="00456435" w:rsidRPr="0013158C" w:rsidTr="00DD7F28">
        <w:tc>
          <w:tcPr>
            <w:tcW w:w="3458" w:type="dxa"/>
            <w:tcBorders>
              <w:bottom w:val="single" w:sz="4" w:space="0" w:color="auto"/>
            </w:tcBorders>
            <w:shd w:val="clear" w:color="auto" w:fill="auto"/>
          </w:tcPr>
          <w:p w:rsidR="00456435" w:rsidRPr="0013158C" w:rsidRDefault="00456435" w:rsidP="001B7990">
            <w:pPr>
              <w:spacing w:after="200"/>
              <w:rPr>
                <w:rFonts w:eastAsia="Calibri"/>
              </w:rPr>
            </w:pPr>
            <w:r w:rsidRPr="0013158C">
              <w:rPr>
                <w:rFonts w:eastAsia="Calibri"/>
              </w:rPr>
              <w:t>Ел. захранване</w:t>
            </w:r>
          </w:p>
        </w:tc>
        <w:tc>
          <w:tcPr>
            <w:tcW w:w="2589" w:type="dxa"/>
            <w:tcBorders>
              <w:bottom w:val="single" w:sz="4" w:space="0" w:color="auto"/>
            </w:tcBorders>
            <w:shd w:val="clear" w:color="auto" w:fill="auto"/>
          </w:tcPr>
          <w:p w:rsidR="00456435" w:rsidRPr="00450742" w:rsidRDefault="00456435" w:rsidP="001B7990">
            <w:pPr>
              <w:rPr>
                <w:rFonts w:eastAsia="Calibri"/>
                <w:lang w:val="en-US"/>
              </w:rPr>
            </w:pPr>
            <w:r w:rsidRPr="0013158C">
              <w:rPr>
                <w:rFonts w:eastAsia="Calibri"/>
              </w:rPr>
              <w:t>220-240V</w:t>
            </w:r>
          </w:p>
        </w:tc>
        <w:tc>
          <w:tcPr>
            <w:tcW w:w="4187" w:type="dxa"/>
            <w:tcBorders>
              <w:bottom w:val="single" w:sz="4" w:space="0" w:color="auto"/>
            </w:tcBorders>
            <w:shd w:val="clear" w:color="auto" w:fill="auto"/>
          </w:tcPr>
          <w:p w:rsidR="00456435" w:rsidRPr="0013158C" w:rsidRDefault="00456435" w:rsidP="001B7990">
            <w:pPr>
              <w:rPr>
                <w:rFonts w:eastAsia="Calibri"/>
              </w:rPr>
            </w:pPr>
          </w:p>
        </w:tc>
      </w:tr>
      <w:tr w:rsidR="007909E5" w:rsidRPr="0013158C" w:rsidTr="00F07453">
        <w:tc>
          <w:tcPr>
            <w:tcW w:w="10234" w:type="dxa"/>
            <w:gridSpan w:val="3"/>
            <w:tcBorders>
              <w:bottom w:val="single" w:sz="4" w:space="0" w:color="auto"/>
            </w:tcBorders>
            <w:shd w:val="clear" w:color="auto" w:fill="A6A6A6" w:themeFill="background1" w:themeFillShade="A6"/>
          </w:tcPr>
          <w:p w:rsidR="007909E5" w:rsidRPr="0013158C" w:rsidRDefault="007909E5" w:rsidP="007909E5">
            <w:pPr>
              <w:jc w:val="center"/>
              <w:rPr>
                <w:rFonts w:eastAsia="Calibri"/>
              </w:rPr>
            </w:pPr>
            <w:r w:rsidRPr="00587E87">
              <w:rPr>
                <w:b/>
                <w:bCs/>
                <w:color w:val="000000"/>
              </w:rPr>
              <w:t>5</w:t>
            </w:r>
            <w:r>
              <w:rPr>
                <w:b/>
                <w:bCs/>
                <w:color w:val="000000"/>
              </w:rPr>
              <w:t>.</w:t>
            </w:r>
            <w:r>
              <w:rPr>
                <w:bCs/>
                <w:color w:val="000000"/>
              </w:rPr>
              <w:t xml:space="preserve"> </w:t>
            </w:r>
            <w:r w:rsidRPr="0013158C">
              <w:rPr>
                <w:rFonts w:eastAsia="Calibri"/>
                <w:b/>
              </w:rPr>
              <w:t xml:space="preserve">Лабораторен </w:t>
            </w:r>
            <w:proofErr w:type="spellStart"/>
            <w:r w:rsidRPr="0013158C">
              <w:rPr>
                <w:rFonts w:eastAsia="Calibri"/>
                <w:b/>
              </w:rPr>
              <w:t>фризер</w:t>
            </w:r>
            <w:proofErr w:type="spellEnd"/>
            <w:r w:rsidRPr="0013158C">
              <w:rPr>
                <w:rFonts w:eastAsia="Calibri"/>
                <w:b/>
              </w:rPr>
              <w:t>, хоризонтален (тип ракла),</w:t>
            </w:r>
            <w:r>
              <w:rPr>
                <w:rFonts w:eastAsia="Calibri"/>
                <w:b/>
              </w:rPr>
              <w:t xml:space="preserve"> полезен обем минимум 250 л</w:t>
            </w:r>
            <w:r w:rsidR="00FC3731">
              <w:rPr>
                <w:rFonts w:eastAsia="Calibri"/>
                <w:b/>
              </w:rPr>
              <w:t>.</w:t>
            </w:r>
            <w:r>
              <w:rPr>
                <w:rFonts w:eastAsia="Calibri"/>
                <w:b/>
              </w:rPr>
              <w:t xml:space="preserve"> - 3 (три)</w:t>
            </w:r>
            <w:r w:rsidRPr="0013158C">
              <w:rPr>
                <w:rFonts w:eastAsia="Calibri"/>
                <w:b/>
              </w:rPr>
              <w:t xml:space="preserve"> броя</w:t>
            </w:r>
          </w:p>
        </w:tc>
      </w:tr>
      <w:tr w:rsidR="007909E5" w:rsidRPr="0013158C" w:rsidTr="00F07453">
        <w:tc>
          <w:tcPr>
            <w:tcW w:w="6047" w:type="dxa"/>
            <w:gridSpan w:val="2"/>
            <w:tcBorders>
              <w:bottom w:val="single" w:sz="4" w:space="0" w:color="auto"/>
            </w:tcBorders>
            <w:shd w:val="clear" w:color="auto" w:fill="D9D9D9" w:themeFill="background1" w:themeFillShade="D9"/>
          </w:tcPr>
          <w:p w:rsidR="007909E5" w:rsidRPr="0013158C" w:rsidRDefault="007909E5" w:rsidP="001B7990">
            <w:pPr>
              <w:jc w:val="center"/>
              <w:rPr>
                <w:rFonts w:eastAsia="Calibri"/>
              </w:rPr>
            </w:pPr>
            <w:r w:rsidRPr="0013158C">
              <w:rPr>
                <w:rFonts w:eastAsia="Calibri"/>
                <w:b/>
              </w:rPr>
              <w:t>ИЗИСКАНО ОТ ВЪЗЛОЖИТЕЛЯ</w:t>
            </w:r>
          </w:p>
        </w:tc>
        <w:tc>
          <w:tcPr>
            <w:tcW w:w="4187" w:type="dxa"/>
            <w:tcBorders>
              <w:bottom w:val="single" w:sz="4" w:space="0" w:color="auto"/>
            </w:tcBorders>
            <w:shd w:val="clear" w:color="auto" w:fill="D9D9D9" w:themeFill="background1" w:themeFillShade="D9"/>
          </w:tcPr>
          <w:p w:rsidR="007909E5" w:rsidRPr="001973F2" w:rsidRDefault="007909E5" w:rsidP="001B7990">
            <w:pPr>
              <w:jc w:val="center"/>
              <w:rPr>
                <w:rFonts w:eastAsia="Calibri"/>
                <w:b/>
              </w:rPr>
            </w:pPr>
            <w:r w:rsidRPr="0013158C">
              <w:rPr>
                <w:rFonts w:eastAsia="Calibri"/>
                <w:b/>
              </w:rPr>
              <w:t>ПРЕДЛОЖЕНО ОТ УЧАСТНИКА</w:t>
            </w:r>
          </w:p>
        </w:tc>
      </w:tr>
      <w:tr w:rsidR="00456435" w:rsidRPr="0013158C" w:rsidTr="00DD7F28">
        <w:tc>
          <w:tcPr>
            <w:tcW w:w="3458" w:type="dxa"/>
            <w:shd w:val="clear" w:color="auto" w:fill="DDD9C3" w:themeFill="background2" w:themeFillShade="E6"/>
          </w:tcPr>
          <w:p w:rsidR="00456435" w:rsidRPr="00F07453" w:rsidRDefault="00456435" w:rsidP="001B7990">
            <w:pPr>
              <w:jc w:val="center"/>
              <w:rPr>
                <w:rFonts w:eastAsia="Calibri"/>
                <w:b/>
                <w:sz w:val="22"/>
                <w:szCs w:val="22"/>
              </w:rPr>
            </w:pPr>
            <w:r w:rsidRPr="00F07453">
              <w:rPr>
                <w:b/>
                <w:bCs/>
                <w:color w:val="000000"/>
                <w:sz w:val="22"/>
                <w:szCs w:val="22"/>
              </w:rPr>
              <w:t>Показател</w:t>
            </w:r>
          </w:p>
        </w:tc>
        <w:tc>
          <w:tcPr>
            <w:tcW w:w="2589" w:type="dxa"/>
            <w:shd w:val="clear" w:color="auto" w:fill="DDD9C3" w:themeFill="background2" w:themeFillShade="E6"/>
          </w:tcPr>
          <w:p w:rsidR="00456435" w:rsidRPr="00F07453" w:rsidRDefault="00456435" w:rsidP="001B7990">
            <w:pPr>
              <w:jc w:val="center"/>
              <w:rPr>
                <w:rFonts w:eastAsia="Calibri"/>
                <w:b/>
                <w:sz w:val="22"/>
                <w:szCs w:val="22"/>
              </w:rPr>
            </w:pPr>
            <w:r w:rsidRPr="00F07453">
              <w:rPr>
                <w:b/>
                <w:bCs/>
                <w:color w:val="000000"/>
                <w:sz w:val="22"/>
                <w:szCs w:val="22"/>
              </w:rPr>
              <w:t>Изискана стойност</w:t>
            </w:r>
          </w:p>
        </w:tc>
        <w:tc>
          <w:tcPr>
            <w:tcW w:w="4187" w:type="dxa"/>
            <w:shd w:val="clear" w:color="auto" w:fill="DDD9C3" w:themeFill="background2" w:themeFillShade="E6"/>
          </w:tcPr>
          <w:p w:rsidR="00456435" w:rsidRPr="00F07453" w:rsidRDefault="00456435" w:rsidP="007018E2">
            <w:pPr>
              <w:jc w:val="center"/>
              <w:rPr>
                <w:rFonts w:eastAsia="Calibri"/>
                <w:b/>
                <w:sz w:val="22"/>
                <w:szCs w:val="22"/>
              </w:rPr>
            </w:pPr>
            <w:r w:rsidRPr="00F07453">
              <w:rPr>
                <w:rFonts w:eastAsia="Calibri"/>
                <w:b/>
                <w:sz w:val="22"/>
                <w:szCs w:val="22"/>
              </w:rPr>
              <w:t>Предложена стойност</w:t>
            </w:r>
            <w:r>
              <w:rPr>
                <w:rFonts w:eastAsia="Calibri"/>
                <w:b/>
                <w:sz w:val="22"/>
                <w:szCs w:val="22"/>
              </w:rPr>
              <w:t xml:space="preserve"> за съответния показател</w:t>
            </w:r>
          </w:p>
        </w:tc>
      </w:tr>
      <w:tr w:rsidR="00456435" w:rsidRPr="0013158C" w:rsidTr="00DD7F28">
        <w:tc>
          <w:tcPr>
            <w:tcW w:w="3458" w:type="dxa"/>
            <w:shd w:val="clear" w:color="auto" w:fill="auto"/>
          </w:tcPr>
          <w:p w:rsidR="00456435" w:rsidRPr="0013158C" w:rsidRDefault="00456435" w:rsidP="001B7990">
            <w:pPr>
              <w:spacing w:after="200"/>
              <w:rPr>
                <w:rFonts w:eastAsia="Calibri"/>
              </w:rPr>
            </w:pPr>
            <w:r w:rsidRPr="0013158C">
              <w:rPr>
                <w:rFonts w:eastAsia="Calibri"/>
              </w:rPr>
              <w:lastRenderedPageBreak/>
              <w:t>Полезен обем</w:t>
            </w:r>
          </w:p>
        </w:tc>
        <w:tc>
          <w:tcPr>
            <w:tcW w:w="2589" w:type="dxa"/>
            <w:shd w:val="clear" w:color="auto" w:fill="auto"/>
          </w:tcPr>
          <w:p w:rsidR="00456435" w:rsidRPr="0013158C" w:rsidRDefault="00456435" w:rsidP="001B7990">
            <w:pPr>
              <w:rPr>
                <w:rFonts w:eastAsia="Calibri"/>
              </w:rPr>
            </w:pPr>
            <w:r w:rsidRPr="0013158C">
              <w:rPr>
                <w:rFonts w:eastAsia="Calibri"/>
              </w:rPr>
              <w:t>Минимум 250 л</w:t>
            </w:r>
            <w:r>
              <w:rPr>
                <w:rFonts w:eastAsia="Calibri"/>
              </w:rPr>
              <w:t>.</w:t>
            </w:r>
          </w:p>
        </w:tc>
        <w:tc>
          <w:tcPr>
            <w:tcW w:w="4187" w:type="dxa"/>
            <w:shd w:val="clear" w:color="auto" w:fill="auto"/>
          </w:tcPr>
          <w:p w:rsidR="00456435" w:rsidRPr="0013158C" w:rsidRDefault="00456435" w:rsidP="001B7990">
            <w:pPr>
              <w:rPr>
                <w:rFonts w:eastAsia="Calibri"/>
              </w:rPr>
            </w:pPr>
          </w:p>
        </w:tc>
      </w:tr>
      <w:tr w:rsidR="00456435" w:rsidRPr="0013158C" w:rsidTr="00DD7F28">
        <w:tc>
          <w:tcPr>
            <w:tcW w:w="3458" w:type="dxa"/>
            <w:shd w:val="clear" w:color="auto" w:fill="auto"/>
          </w:tcPr>
          <w:p w:rsidR="00456435" w:rsidRPr="0013158C" w:rsidRDefault="00456435" w:rsidP="001B7990">
            <w:pPr>
              <w:spacing w:after="200"/>
              <w:rPr>
                <w:rFonts w:eastAsia="Calibri"/>
              </w:rPr>
            </w:pPr>
            <w:r w:rsidRPr="0013158C">
              <w:rPr>
                <w:rFonts w:eastAsia="Calibri"/>
              </w:rPr>
              <w:t>Температурен диапазон</w:t>
            </w:r>
          </w:p>
        </w:tc>
        <w:tc>
          <w:tcPr>
            <w:tcW w:w="2589" w:type="dxa"/>
            <w:shd w:val="clear" w:color="auto" w:fill="auto"/>
          </w:tcPr>
          <w:p w:rsidR="00456435" w:rsidRPr="0013158C" w:rsidRDefault="00456435" w:rsidP="001B7990">
            <w:pPr>
              <w:rPr>
                <w:rFonts w:eastAsia="Calibri"/>
              </w:rPr>
            </w:pPr>
            <w:r w:rsidRPr="0013158C">
              <w:rPr>
                <w:rFonts w:eastAsia="Calibri"/>
              </w:rPr>
              <w:t>-</w:t>
            </w:r>
            <w:r w:rsidRPr="0013158C">
              <w:rPr>
                <w:rFonts w:eastAsia="Calibri"/>
                <w:lang w:val="ru-RU"/>
              </w:rPr>
              <w:t>15</w:t>
            </w:r>
            <w:r w:rsidRPr="0013158C">
              <w:rPr>
                <w:rFonts w:eastAsia="Calibri"/>
              </w:rPr>
              <w:t xml:space="preserve">°C </w:t>
            </w:r>
            <w:r w:rsidRPr="0013158C">
              <w:rPr>
                <w:rFonts w:eastAsia="Calibri"/>
                <w:lang w:val="ru-RU"/>
              </w:rPr>
              <w:t>÷</w:t>
            </w:r>
            <w:r w:rsidRPr="0013158C">
              <w:rPr>
                <w:rFonts w:eastAsia="Calibri"/>
              </w:rPr>
              <w:t xml:space="preserve"> -</w:t>
            </w:r>
            <w:r w:rsidRPr="0013158C">
              <w:rPr>
                <w:rFonts w:eastAsia="Calibri"/>
                <w:lang w:val="ru-RU"/>
              </w:rPr>
              <w:t>21</w:t>
            </w:r>
            <w:r w:rsidRPr="0013158C">
              <w:rPr>
                <w:rFonts w:eastAsia="Calibri"/>
              </w:rPr>
              <w:t>°C или по-широк</w:t>
            </w:r>
          </w:p>
        </w:tc>
        <w:tc>
          <w:tcPr>
            <w:tcW w:w="4187" w:type="dxa"/>
            <w:shd w:val="clear" w:color="auto" w:fill="auto"/>
          </w:tcPr>
          <w:p w:rsidR="00456435" w:rsidRPr="0013158C" w:rsidRDefault="00456435" w:rsidP="001B7990">
            <w:pPr>
              <w:rPr>
                <w:rFonts w:eastAsia="Calibri"/>
              </w:rPr>
            </w:pPr>
          </w:p>
        </w:tc>
      </w:tr>
      <w:tr w:rsidR="00456435" w:rsidRPr="0013158C" w:rsidTr="00DD7F28">
        <w:tc>
          <w:tcPr>
            <w:tcW w:w="3458" w:type="dxa"/>
            <w:shd w:val="clear" w:color="auto" w:fill="auto"/>
          </w:tcPr>
          <w:p w:rsidR="00456435" w:rsidRPr="0013158C" w:rsidRDefault="00456435" w:rsidP="001B7990">
            <w:pPr>
              <w:rPr>
                <w:rFonts w:eastAsia="Calibri"/>
              </w:rPr>
            </w:pPr>
            <w:r w:rsidRPr="0013158C">
              <w:rPr>
                <w:rFonts w:eastAsia="Calibri"/>
              </w:rPr>
              <w:t xml:space="preserve">Стабилност на температурата във вътрешното пространство </w:t>
            </w:r>
          </w:p>
        </w:tc>
        <w:tc>
          <w:tcPr>
            <w:tcW w:w="2589" w:type="dxa"/>
            <w:shd w:val="clear" w:color="auto" w:fill="auto"/>
          </w:tcPr>
          <w:p w:rsidR="00456435" w:rsidRPr="0013158C" w:rsidRDefault="00456435" w:rsidP="001B7990">
            <w:pPr>
              <w:rPr>
                <w:rFonts w:eastAsia="Calibri"/>
              </w:rPr>
            </w:pPr>
            <w:r w:rsidRPr="0013158C">
              <w:rPr>
                <w:rFonts w:eastAsia="Calibri"/>
              </w:rPr>
              <w:t>Максимално отклонение до ±5°C</w:t>
            </w:r>
          </w:p>
        </w:tc>
        <w:tc>
          <w:tcPr>
            <w:tcW w:w="4187" w:type="dxa"/>
            <w:shd w:val="clear" w:color="auto" w:fill="auto"/>
          </w:tcPr>
          <w:p w:rsidR="00456435" w:rsidRPr="0013158C" w:rsidRDefault="00456435" w:rsidP="001B7990">
            <w:pPr>
              <w:rPr>
                <w:rFonts w:eastAsia="Calibri"/>
              </w:rPr>
            </w:pPr>
          </w:p>
        </w:tc>
      </w:tr>
      <w:tr w:rsidR="00456435" w:rsidRPr="0013158C" w:rsidTr="00DD7F28">
        <w:tc>
          <w:tcPr>
            <w:tcW w:w="3458" w:type="dxa"/>
            <w:shd w:val="clear" w:color="auto" w:fill="auto"/>
          </w:tcPr>
          <w:p w:rsidR="00456435" w:rsidRPr="0013158C" w:rsidRDefault="00456435" w:rsidP="001B7990">
            <w:pPr>
              <w:spacing w:after="200"/>
              <w:rPr>
                <w:rFonts w:eastAsia="Calibri"/>
              </w:rPr>
            </w:pPr>
            <w:r w:rsidRPr="0013158C">
              <w:rPr>
                <w:rFonts w:eastAsia="Calibri"/>
              </w:rPr>
              <w:t>Размразяване</w:t>
            </w:r>
          </w:p>
        </w:tc>
        <w:tc>
          <w:tcPr>
            <w:tcW w:w="2589" w:type="dxa"/>
            <w:shd w:val="clear" w:color="auto" w:fill="auto"/>
          </w:tcPr>
          <w:p w:rsidR="00456435" w:rsidRPr="0013158C" w:rsidRDefault="008318F1" w:rsidP="001B7990">
            <w:pPr>
              <w:rPr>
                <w:rFonts w:eastAsia="Calibri"/>
              </w:rPr>
            </w:pPr>
            <w:r>
              <w:rPr>
                <w:rFonts w:eastAsia="Calibri"/>
              </w:rPr>
              <w:t>Автоматично или р</w:t>
            </w:r>
            <w:r w:rsidR="00456435" w:rsidRPr="00C75703">
              <w:rPr>
                <w:rFonts w:eastAsia="Calibri"/>
              </w:rPr>
              <w:t>ъчно</w:t>
            </w:r>
          </w:p>
        </w:tc>
        <w:tc>
          <w:tcPr>
            <w:tcW w:w="4187" w:type="dxa"/>
            <w:shd w:val="clear" w:color="auto" w:fill="auto"/>
          </w:tcPr>
          <w:p w:rsidR="00456435" w:rsidRPr="0013158C" w:rsidRDefault="00456435" w:rsidP="001B7990">
            <w:pPr>
              <w:rPr>
                <w:rFonts w:eastAsia="Calibri"/>
              </w:rPr>
            </w:pPr>
          </w:p>
        </w:tc>
      </w:tr>
      <w:tr w:rsidR="00456435" w:rsidRPr="0013158C" w:rsidTr="00DD7F28">
        <w:tc>
          <w:tcPr>
            <w:tcW w:w="3458" w:type="dxa"/>
            <w:shd w:val="clear" w:color="auto" w:fill="auto"/>
          </w:tcPr>
          <w:p w:rsidR="00456435" w:rsidRPr="0013158C" w:rsidRDefault="00456435" w:rsidP="001B7990">
            <w:pPr>
              <w:rPr>
                <w:rFonts w:eastAsia="Calibri"/>
              </w:rPr>
            </w:pPr>
            <w:r w:rsidRPr="0013158C">
              <w:rPr>
                <w:rFonts w:eastAsia="Calibri"/>
              </w:rPr>
              <w:t xml:space="preserve">Охладителна система  </w:t>
            </w:r>
          </w:p>
        </w:tc>
        <w:tc>
          <w:tcPr>
            <w:tcW w:w="2589" w:type="dxa"/>
            <w:shd w:val="clear" w:color="auto" w:fill="auto"/>
          </w:tcPr>
          <w:p w:rsidR="00456435" w:rsidRPr="0013158C" w:rsidRDefault="00456435" w:rsidP="001B7990">
            <w:pPr>
              <w:rPr>
                <w:rFonts w:eastAsia="Calibri"/>
                <w:highlight w:val="yellow"/>
              </w:rPr>
            </w:pPr>
            <w:r w:rsidRPr="0013158C">
              <w:rPr>
                <w:rFonts w:eastAsia="Calibri"/>
              </w:rPr>
              <w:t>Статична</w:t>
            </w:r>
          </w:p>
        </w:tc>
        <w:tc>
          <w:tcPr>
            <w:tcW w:w="4187" w:type="dxa"/>
            <w:shd w:val="clear" w:color="auto" w:fill="auto"/>
          </w:tcPr>
          <w:p w:rsidR="00456435" w:rsidRPr="0013158C" w:rsidRDefault="00456435" w:rsidP="001B7990">
            <w:pPr>
              <w:rPr>
                <w:rFonts w:eastAsia="Calibri"/>
              </w:rPr>
            </w:pPr>
          </w:p>
        </w:tc>
      </w:tr>
      <w:tr w:rsidR="00456435" w:rsidRPr="0013158C" w:rsidTr="00DD7F28">
        <w:tc>
          <w:tcPr>
            <w:tcW w:w="3458" w:type="dxa"/>
            <w:shd w:val="clear" w:color="auto" w:fill="auto"/>
          </w:tcPr>
          <w:p w:rsidR="00456435" w:rsidRPr="0013158C" w:rsidRDefault="00456435" w:rsidP="001B7990">
            <w:pPr>
              <w:rPr>
                <w:rFonts w:eastAsia="Calibri"/>
              </w:rPr>
            </w:pPr>
            <w:r w:rsidRPr="0013158C">
              <w:rPr>
                <w:rFonts w:eastAsia="Calibri"/>
              </w:rPr>
              <w:t>Температурен контрол</w:t>
            </w:r>
          </w:p>
        </w:tc>
        <w:tc>
          <w:tcPr>
            <w:tcW w:w="2589" w:type="dxa"/>
            <w:shd w:val="clear" w:color="auto" w:fill="auto"/>
          </w:tcPr>
          <w:p w:rsidR="00456435" w:rsidRPr="0013158C" w:rsidRDefault="00456435" w:rsidP="001B7990">
            <w:pPr>
              <w:rPr>
                <w:rFonts w:eastAsia="Calibri"/>
              </w:rPr>
            </w:pPr>
            <w:r w:rsidRPr="0013158C">
              <w:rPr>
                <w:rFonts w:eastAsia="Calibri"/>
              </w:rPr>
              <w:t>Дигитален панел с резолюция поне 0.1°C</w:t>
            </w:r>
          </w:p>
        </w:tc>
        <w:tc>
          <w:tcPr>
            <w:tcW w:w="4187" w:type="dxa"/>
            <w:shd w:val="clear" w:color="auto" w:fill="auto"/>
          </w:tcPr>
          <w:p w:rsidR="00456435" w:rsidRPr="0013158C" w:rsidRDefault="00456435" w:rsidP="001B7990">
            <w:pPr>
              <w:rPr>
                <w:rFonts w:eastAsia="Calibri"/>
              </w:rPr>
            </w:pPr>
          </w:p>
        </w:tc>
      </w:tr>
      <w:tr w:rsidR="00456435" w:rsidRPr="0013158C" w:rsidTr="00DD7F28">
        <w:tc>
          <w:tcPr>
            <w:tcW w:w="3458" w:type="dxa"/>
            <w:shd w:val="clear" w:color="auto" w:fill="auto"/>
          </w:tcPr>
          <w:p w:rsidR="00456435" w:rsidRPr="0013158C" w:rsidRDefault="00456435" w:rsidP="001B7990">
            <w:pPr>
              <w:rPr>
                <w:rFonts w:eastAsia="Calibri"/>
              </w:rPr>
            </w:pPr>
            <w:r w:rsidRPr="0013158C">
              <w:rPr>
                <w:rFonts w:eastAsia="Calibri"/>
              </w:rPr>
              <w:t xml:space="preserve">Алармена система при неизправност </w:t>
            </w:r>
          </w:p>
        </w:tc>
        <w:tc>
          <w:tcPr>
            <w:tcW w:w="2589" w:type="dxa"/>
            <w:shd w:val="clear" w:color="auto" w:fill="auto"/>
          </w:tcPr>
          <w:p w:rsidR="00456435" w:rsidRPr="0013158C" w:rsidRDefault="00456435" w:rsidP="001B7990">
            <w:pPr>
              <w:rPr>
                <w:rFonts w:eastAsia="Calibri"/>
              </w:rPr>
            </w:pPr>
            <w:r w:rsidRPr="0013158C">
              <w:rPr>
                <w:rFonts w:eastAsia="Calibri"/>
              </w:rPr>
              <w:t>Звукова и светлинна</w:t>
            </w:r>
          </w:p>
        </w:tc>
        <w:tc>
          <w:tcPr>
            <w:tcW w:w="4187" w:type="dxa"/>
            <w:shd w:val="clear" w:color="auto" w:fill="auto"/>
          </w:tcPr>
          <w:p w:rsidR="00456435" w:rsidRPr="0013158C" w:rsidRDefault="00456435" w:rsidP="001B7990">
            <w:pPr>
              <w:rPr>
                <w:rFonts w:eastAsia="Calibri"/>
              </w:rPr>
            </w:pPr>
          </w:p>
        </w:tc>
      </w:tr>
      <w:tr w:rsidR="00456435" w:rsidRPr="0013158C" w:rsidTr="00DD7F28">
        <w:tc>
          <w:tcPr>
            <w:tcW w:w="3458" w:type="dxa"/>
            <w:shd w:val="clear" w:color="auto" w:fill="auto"/>
          </w:tcPr>
          <w:p w:rsidR="00456435" w:rsidRPr="0013158C" w:rsidRDefault="00456435" w:rsidP="001B7990">
            <w:pPr>
              <w:rPr>
                <w:rFonts w:eastAsia="Calibri"/>
              </w:rPr>
            </w:pPr>
            <w:r w:rsidRPr="0013158C">
              <w:rPr>
                <w:rFonts w:eastAsia="Calibri"/>
              </w:rPr>
              <w:t xml:space="preserve">Кошници за оптимална подредба </w:t>
            </w:r>
          </w:p>
        </w:tc>
        <w:tc>
          <w:tcPr>
            <w:tcW w:w="2589" w:type="dxa"/>
            <w:shd w:val="clear" w:color="auto" w:fill="auto"/>
          </w:tcPr>
          <w:p w:rsidR="00456435" w:rsidRPr="0013158C" w:rsidRDefault="00456435" w:rsidP="001B7990">
            <w:pPr>
              <w:rPr>
                <w:rFonts w:eastAsia="Calibri"/>
              </w:rPr>
            </w:pPr>
            <w:r w:rsidRPr="0013158C">
              <w:rPr>
                <w:rFonts w:eastAsia="Calibri"/>
              </w:rPr>
              <w:t>Да</w:t>
            </w:r>
          </w:p>
        </w:tc>
        <w:tc>
          <w:tcPr>
            <w:tcW w:w="4187" w:type="dxa"/>
            <w:shd w:val="clear" w:color="auto" w:fill="auto"/>
          </w:tcPr>
          <w:p w:rsidR="00456435" w:rsidRPr="0013158C" w:rsidRDefault="00456435" w:rsidP="001B7990">
            <w:pPr>
              <w:rPr>
                <w:rFonts w:eastAsia="Calibri"/>
              </w:rPr>
            </w:pPr>
          </w:p>
        </w:tc>
      </w:tr>
      <w:tr w:rsidR="00456435" w:rsidRPr="0013158C" w:rsidTr="00DD7F28">
        <w:tc>
          <w:tcPr>
            <w:tcW w:w="3458" w:type="dxa"/>
            <w:shd w:val="clear" w:color="auto" w:fill="auto"/>
          </w:tcPr>
          <w:p w:rsidR="00456435" w:rsidRPr="0013158C" w:rsidRDefault="00456435" w:rsidP="001B7990">
            <w:pPr>
              <w:rPr>
                <w:rFonts w:eastAsia="Calibri"/>
              </w:rPr>
            </w:pPr>
            <w:r w:rsidRPr="0013158C">
              <w:rPr>
                <w:rFonts w:eastAsia="Calibri"/>
              </w:rPr>
              <w:t>Работа при околна температура</w:t>
            </w:r>
          </w:p>
        </w:tc>
        <w:tc>
          <w:tcPr>
            <w:tcW w:w="2589" w:type="dxa"/>
            <w:shd w:val="clear" w:color="auto" w:fill="auto"/>
          </w:tcPr>
          <w:p w:rsidR="00456435" w:rsidRPr="0013158C" w:rsidRDefault="00456435" w:rsidP="001B7990">
            <w:pPr>
              <w:rPr>
                <w:rFonts w:eastAsia="Calibri"/>
              </w:rPr>
            </w:pPr>
            <w:r w:rsidRPr="0013158C">
              <w:rPr>
                <w:rFonts w:eastAsia="Calibri"/>
              </w:rPr>
              <w:t xml:space="preserve">+15°C </w:t>
            </w:r>
            <w:r w:rsidRPr="0013158C">
              <w:rPr>
                <w:rFonts w:eastAsia="Calibri"/>
                <w:lang w:val="ru-RU"/>
              </w:rPr>
              <w:t>÷</w:t>
            </w:r>
            <w:r w:rsidRPr="0013158C">
              <w:rPr>
                <w:rFonts w:eastAsia="Calibri"/>
              </w:rPr>
              <w:t xml:space="preserve"> +30°C или по широк</w:t>
            </w:r>
          </w:p>
        </w:tc>
        <w:tc>
          <w:tcPr>
            <w:tcW w:w="4187" w:type="dxa"/>
            <w:shd w:val="clear" w:color="auto" w:fill="auto"/>
          </w:tcPr>
          <w:p w:rsidR="00456435" w:rsidRPr="0013158C" w:rsidRDefault="00456435" w:rsidP="001B7990">
            <w:pPr>
              <w:rPr>
                <w:rFonts w:eastAsia="Calibri"/>
              </w:rPr>
            </w:pPr>
          </w:p>
        </w:tc>
      </w:tr>
      <w:tr w:rsidR="00456435" w:rsidRPr="0013158C" w:rsidTr="00DD7F28">
        <w:tc>
          <w:tcPr>
            <w:tcW w:w="3458" w:type="dxa"/>
            <w:tcBorders>
              <w:bottom w:val="single" w:sz="4" w:space="0" w:color="auto"/>
            </w:tcBorders>
            <w:shd w:val="clear" w:color="auto" w:fill="auto"/>
          </w:tcPr>
          <w:p w:rsidR="00456435" w:rsidRPr="0013158C" w:rsidRDefault="00456435" w:rsidP="001B7990">
            <w:pPr>
              <w:spacing w:after="200"/>
              <w:rPr>
                <w:rFonts w:eastAsia="Calibri"/>
              </w:rPr>
            </w:pPr>
            <w:r w:rsidRPr="0013158C">
              <w:rPr>
                <w:rFonts w:eastAsia="Calibri"/>
              </w:rPr>
              <w:t>Ел. захранване</w:t>
            </w:r>
          </w:p>
        </w:tc>
        <w:tc>
          <w:tcPr>
            <w:tcW w:w="2589" w:type="dxa"/>
            <w:tcBorders>
              <w:bottom w:val="single" w:sz="4" w:space="0" w:color="auto"/>
            </w:tcBorders>
            <w:shd w:val="clear" w:color="auto" w:fill="auto"/>
          </w:tcPr>
          <w:p w:rsidR="00456435" w:rsidRPr="00450742" w:rsidRDefault="00456435" w:rsidP="001B7990">
            <w:pPr>
              <w:rPr>
                <w:rFonts w:eastAsia="Calibri"/>
                <w:lang w:val="en-US"/>
              </w:rPr>
            </w:pPr>
            <w:r w:rsidRPr="0013158C">
              <w:rPr>
                <w:rFonts w:eastAsia="Calibri"/>
              </w:rPr>
              <w:t>220-240V</w:t>
            </w:r>
          </w:p>
        </w:tc>
        <w:tc>
          <w:tcPr>
            <w:tcW w:w="4187" w:type="dxa"/>
            <w:tcBorders>
              <w:bottom w:val="single" w:sz="4" w:space="0" w:color="auto"/>
            </w:tcBorders>
            <w:shd w:val="clear" w:color="auto" w:fill="auto"/>
          </w:tcPr>
          <w:p w:rsidR="00456435" w:rsidRPr="0013158C" w:rsidRDefault="00456435" w:rsidP="001B7990">
            <w:pPr>
              <w:rPr>
                <w:rFonts w:eastAsia="Calibri"/>
              </w:rPr>
            </w:pPr>
          </w:p>
        </w:tc>
      </w:tr>
      <w:tr w:rsidR="007909E5" w:rsidRPr="0013158C" w:rsidTr="00F07453">
        <w:tc>
          <w:tcPr>
            <w:tcW w:w="10234" w:type="dxa"/>
            <w:gridSpan w:val="3"/>
            <w:tcBorders>
              <w:bottom w:val="single" w:sz="4" w:space="0" w:color="auto"/>
            </w:tcBorders>
            <w:shd w:val="clear" w:color="auto" w:fill="A6A6A6" w:themeFill="background1" w:themeFillShade="A6"/>
          </w:tcPr>
          <w:p w:rsidR="007909E5" w:rsidRPr="0013158C" w:rsidRDefault="007909E5" w:rsidP="007909E5">
            <w:pPr>
              <w:jc w:val="center"/>
              <w:rPr>
                <w:rFonts w:eastAsia="Calibri"/>
              </w:rPr>
            </w:pPr>
            <w:r>
              <w:rPr>
                <w:rFonts w:eastAsia="Calibri"/>
                <w:b/>
              </w:rPr>
              <w:t xml:space="preserve">6. </w:t>
            </w:r>
            <w:r w:rsidRPr="0013158C">
              <w:rPr>
                <w:rFonts w:eastAsia="Calibri"/>
                <w:b/>
              </w:rPr>
              <w:t>Лабораторен хладилник,</w:t>
            </w:r>
            <w:r>
              <w:rPr>
                <w:rFonts w:eastAsia="Calibri"/>
                <w:b/>
              </w:rPr>
              <w:t xml:space="preserve"> полезен обем минимум 140 л</w:t>
            </w:r>
            <w:r w:rsidR="00FC3731">
              <w:rPr>
                <w:rFonts w:eastAsia="Calibri"/>
                <w:b/>
              </w:rPr>
              <w:t>.</w:t>
            </w:r>
            <w:r>
              <w:rPr>
                <w:rFonts w:eastAsia="Calibri"/>
                <w:b/>
              </w:rPr>
              <w:t xml:space="preserve"> - 2 (</w:t>
            </w:r>
            <w:r w:rsidRPr="0013158C">
              <w:rPr>
                <w:rFonts w:eastAsia="Calibri"/>
                <w:b/>
              </w:rPr>
              <w:t>два</w:t>
            </w:r>
            <w:r>
              <w:rPr>
                <w:rFonts w:eastAsia="Calibri"/>
                <w:b/>
              </w:rPr>
              <w:t>)</w:t>
            </w:r>
            <w:r w:rsidRPr="0013158C">
              <w:rPr>
                <w:rFonts w:eastAsia="Calibri"/>
                <w:b/>
              </w:rPr>
              <w:t xml:space="preserve"> броя</w:t>
            </w:r>
          </w:p>
        </w:tc>
      </w:tr>
      <w:tr w:rsidR="007909E5" w:rsidRPr="0013158C" w:rsidTr="00F07453">
        <w:tc>
          <w:tcPr>
            <w:tcW w:w="6047" w:type="dxa"/>
            <w:gridSpan w:val="2"/>
            <w:tcBorders>
              <w:bottom w:val="single" w:sz="4" w:space="0" w:color="auto"/>
            </w:tcBorders>
            <w:shd w:val="clear" w:color="auto" w:fill="D9D9D9" w:themeFill="background1" w:themeFillShade="D9"/>
          </w:tcPr>
          <w:p w:rsidR="007909E5" w:rsidRPr="0013158C" w:rsidRDefault="00580F6E" w:rsidP="00580F6E">
            <w:pPr>
              <w:jc w:val="center"/>
              <w:rPr>
                <w:rFonts w:eastAsia="Calibri"/>
              </w:rPr>
            </w:pPr>
            <w:r w:rsidRPr="0013158C">
              <w:rPr>
                <w:rFonts w:eastAsia="Calibri"/>
                <w:b/>
              </w:rPr>
              <w:t>ИЗИСКАНО ОТ ВЪЗЛОЖИТЕЛЯ</w:t>
            </w:r>
          </w:p>
        </w:tc>
        <w:tc>
          <w:tcPr>
            <w:tcW w:w="4187" w:type="dxa"/>
            <w:tcBorders>
              <w:bottom w:val="single" w:sz="4" w:space="0" w:color="auto"/>
            </w:tcBorders>
            <w:shd w:val="clear" w:color="auto" w:fill="D9D9D9" w:themeFill="background1" w:themeFillShade="D9"/>
          </w:tcPr>
          <w:p w:rsidR="007909E5" w:rsidRPr="0013158C" w:rsidRDefault="00580F6E" w:rsidP="00580F6E">
            <w:pPr>
              <w:jc w:val="center"/>
              <w:rPr>
                <w:rFonts w:eastAsia="Calibri"/>
              </w:rPr>
            </w:pPr>
            <w:r w:rsidRPr="0013158C">
              <w:rPr>
                <w:rFonts w:eastAsia="Calibri"/>
                <w:b/>
              </w:rPr>
              <w:t>ПРЕДЛОЖЕНО ОТ УЧАСТНИКА</w:t>
            </w:r>
          </w:p>
        </w:tc>
      </w:tr>
      <w:tr w:rsidR="00206110" w:rsidRPr="0013158C" w:rsidTr="00DD7F28">
        <w:tc>
          <w:tcPr>
            <w:tcW w:w="3458" w:type="dxa"/>
            <w:shd w:val="clear" w:color="auto" w:fill="DDD9C3" w:themeFill="background2" w:themeFillShade="E6"/>
          </w:tcPr>
          <w:p w:rsidR="00206110" w:rsidRPr="00F07453" w:rsidRDefault="00206110" w:rsidP="001B7990">
            <w:pPr>
              <w:jc w:val="center"/>
              <w:rPr>
                <w:rFonts w:eastAsia="Calibri"/>
                <w:b/>
                <w:sz w:val="22"/>
                <w:szCs w:val="22"/>
              </w:rPr>
            </w:pPr>
            <w:r w:rsidRPr="00F07453">
              <w:rPr>
                <w:b/>
                <w:bCs/>
                <w:color w:val="000000"/>
                <w:sz w:val="22"/>
                <w:szCs w:val="22"/>
              </w:rPr>
              <w:t>Показател</w:t>
            </w:r>
          </w:p>
        </w:tc>
        <w:tc>
          <w:tcPr>
            <w:tcW w:w="2589" w:type="dxa"/>
            <w:shd w:val="clear" w:color="auto" w:fill="DDD9C3" w:themeFill="background2" w:themeFillShade="E6"/>
          </w:tcPr>
          <w:p w:rsidR="00206110" w:rsidRPr="00F07453" w:rsidRDefault="00206110" w:rsidP="001B7990">
            <w:pPr>
              <w:jc w:val="center"/>
              <w:rPr>
                <w:rFonts w:eastAsia="Calibri"/>
                <w:b/>
                <w:sz w:val="22"/>
                <w:szCs w:val="22"/>
              </w:rPr>
            </w:pPr>
            <w:r w:rsidRPr="00F07453">
              <w:rPr>
                <w:b/>
                <w:bCs/>
                <w:color w:val="000000"/>
                <w:sz w:val="22"/>
                <w:szCs w:val="22"/>
              </w:rPr>
              <w:t>Изискана стойност</w:t>
            </w:r>
          </w:p>
        </w:tc>
        <w:tc>
          <w:tcPr>
            <w:tcW w:w="4187" w:type="dxa"/>
            <w:shd w:val="clear" w:color="auto" w:fill="DDD9C3" w:themeFill="background2" w:themeFillShade="E6"/>
          </w:tcPr>
          <w:p w:rsidR="00206110" w:rsidRPr="00F07453" w:rsidRDefault="00206110" w:rsidP="007018E2">
            <w:pPr>
              <w:jc w:val="center"/>
              <w:rPr>
                <w:rFonts w:eastAsia="Calibri"/>
                <w:b/>
                <w:sz w:val="22"/>
                <w:szCs w:val="22"/>
              </w:rPr>
            </w:pPr>
            <w:r w:rsidRPr="00F07453">
              <w:rPr>
                <w:rFonts w:eastAsia="Calibri"/>
                <w:b/>
                <w:sz w:val="22"/>
                <w:szCs w:val="22"/>
              </w:rPr>
              <w:t>Предложена стойност</w:t>
            </w:r>
            <w:r>
              <w:rPr>
                <w:rFonts w:eastAsia="Calibri"/>
                <w:b/>
                <w:sz w:val="22"/>
                <w:szCs w:val="22"/>
              </w:rPr>
              <w:t xml:space="preserve"> за съответния показател</w:t>
            </w:r>
          </w:p>
        </w:tc>
      </w:tr>
      <w:tr w:rsidR="00206110" w:rsidRPr="0013158C" w:rsidTr="00DD7F28">
        <w:tc>
          <w:tcPr>
            <w:tcW w:w="3458" w:type="dxa"/>
            <w:shd w:val="clear" w:color="auto" w:fill="auto"/>
          </w:tcPr>
          <w:p w:rsidR="00206110" w:rsidRPr="0013158C" w:rsidRDefault="00206110" w:rsidP="001B7990">
            <w:pPr>
              <w:rPr>
                <w:rFonts w:eastAsia="Calibri"/>
              </w:rPr>
            </w:pPr>
            <w:r w:rsidRPr="0013158C">
              <w:rPr>
                <w:rFonts w:eastAsia="Calibri"/>
              </w:rPr>
              <w:t>Полезен обем на хладилник</w:t>
            </w:r>
          </w:p>
        </w:tc>
        <w:tc>
          <w:tcPr>
            <w:tcW w:w="2589" w:type="dxa"/>
            <w:shd w:val="clear" w:color="auto" w:fill="auto"/>
          </w:tcPr>
          <w:p w:rsidR="00206110" w:rsidRPr="0013158C" w:rsidRDefault="00206110" w:rsidP="001B7990">
            <w:pPr>
              <w:rPr>
                <w:rFonts w:eastAsia="Calibri"/>
              </w:rPr>
            </w:pPr>
            <w:r w:rsidRPr="0013158C">
              <w:rPr>
                <w:rFonts w:eastAsia="Calibri"/>
              </w:rPr>
              <w:t>Минимум 140</w:t>
            </w:r>
            <w:r>
              <w:rPr>
                <w:rFonts w:eastAsia="Calibri"/>
              </w:rPr>
              <w:t xml:space="preserve"> </w:t>
            </w:r>
            <w:r w:rsidRPr="0013158C">
              <w:rPr>
                <w:rFonts w:eastAsia="Calibri"/>
              </w:rPr>
              <w:t>л</w:t>
            </w:r>
            <w:r>
              <w:rPr>
                <w:rFonts w:eastAsia="Calibri"/>
              </w:rPr>
              <w:t>.</w:t>
            </w:r>
          </w:p>
        </w:tc>
        <w:tc>
          <w:tcPr>
            <w:tcW w:w="4187" w:type="dxa"/>
            <w:shd w:val="clear" w:color="auto" w:fill="auto"/>
          </w:tcPr>
          <w:p w:rsidR="00206110" w:rsidRPr="0013158C" w:rsidRDefault="00206110" w:rsidP="001B7990">
            <w:pPr>
              <w:rPr>
                <w:rFonts w:eastAsia="Calibri"/>
              </w:rPr>
            </w:pPr>
          </w:p>
        </w:tc>
      </w:tr>
      <w:tr w:rsidR="00206110" w:rsidRPr="0013158C" w:rsidTr="00DD7F28">
        <w:tc>
          <w:tcPr>
            <w:tcW w:w="3458" w:type="dxa"/>
            <w:shd w:val="clear" w:color="auto" w:fill="auto"/>
          </w:tcPr>
          <w:p w:rsidR="00206110" w:rsidRPr="0013158C" w:rsidRDefault="00206110" w:rsidP="001B7990">
            <w:pPr>
              <w:rPr>
                <w:rFonts w:eastAsia="Calibri"/>
              </w:rPr>
            </w:pPr>
            <w:r w:rsidRPr="0013158C">
              <w:rPr>
                <w:rFonts w:eastAsia="Calibri"/>
              </w:rPr>
              <w:t xml:space="preserve">Температурен диапазон </w:t>
            </w:r>
          </w:p>
        </w:tc>
        <w:tc>
          <w:tcPr>
            <w:tcW w:w="2589" w:type="dxa"/>
            <w:shd w:val="clear" w:color="auto" w:fill="auto"/>
          </w:tcPr>
          <w:p w:rsidR="00206110" w:rsidRPr="0013158C" w:rsidRDefault="00206110" w:rsidP="001B7990">
            <w:pPr>
              <w:rPr>
                <w:rFonts w:eastAsia="Calibri"/>
                <w:highlight w:val="yellow"/>
              </w:rPr>
            </w:pPr>
            <w:r w:rsidRPr="0013158C">
              <w:rPr>
                <w:rFonts w:eastAsia="Calibri"/>
              </w:rPr>
              <w:t>+3°C</w:t>
            </w:r>
            <w:r w:rsidRPr="0013158C">
              <w:rPr>
                <w:rFonts w:eastAsia="Calibri"/>
                <w:lang w:val="ru-RU"/>
              </w:rPr>
              <w:t xml:space="preserve"> ÷ +8</w:t>
            </w:r>
            <w:r w:rsidRPr="0013158C">
              <w:rPr>
                <w:rFonts w:eastAsia="Calibri"/>
              </w:rPr>
              <w:t>°C</w:t>
            </w:r>
            <w:r w:rsidRPr="0013158C">
              <w:rPr>
                <w:rFonts w:eastAsia="Calibri"/>
                <w:lang w:val="ru-RU"/>
              </w:rPr>
              <w:t xml:space="preserve"> </w:t>
            </w:r>
            <w:r w:rsidRPr="0013158C">
              <w:rPr>
                <w:rFonts w:eastAsia="Calibri"/>
              </w:rPr>
              <w:t>или по-широк</w:t>
            </w:r>
          </w:p>
        </w:tc>
        <w:tc>
          <w:tcPr>
            <w:tcW w:w="4187" w:type="dxa"/>
            <w:shd w:val="clear" w:color="auto" w:fill="auto"/>
          </w:tcPr>
          <w:p w:rsidR="00206110" w:rsidRPr="0013158C" w:rsidRDefault="00206110" w:rsidP="001B7990">
            <w:pPr>
              <w:rPr>
                <w:rFonts w:eastAsia="Calibri"/>
              </w:rPr>
            </w:pPr>
          </w:p>
        </w:tc>
      </w:tr>
      <w:tr w:rsidR="00206110" w:rsidRPr="0013158C" w:rsidTr="00DD7F28">
        <w:tc>
          <w:tcPr>
            <w:tcW w:w="3458" w:type="dxa"/>
            <w:shd w:val="clear" w:color="auto" w:fill="auto"/>
          </w:tcPr>
          <w:p w:rsidR="00206110" w:rsidRPr="0013158C" w:rsidRDefault="00206110" w:rsidP="001B7990">
            <w:pPr>
              <w:rPr>
                <w:rFonts w:eastAsia="Calibri"/>
              </w:rPr>
            </w:pPr>
            <w:r w:rsidRPr="0013158C">
              <w:rPr>
                <w:rFonts w:eastAsia="Calibri"/>
              </w:rPr>
              <w:t xml:space="preserve">Стабилност на температурата във вътрешното пространство на хладилник </w:t>
            </w:r>
          </w:p>
        </w:tc>
        <w:tc>
          <w:tcPr>
            <w:tcW w:w="2589" w:type="dxa"/>
            <w:shd w:val="clear" w:color="auto" w:fill="auto"/>
          </w:tcPr>
          <w:p w:rsidR="00206110" w:rsidRPr="0013158C" w:rsidRDefault="00206110" w:rsidP="001B7990">
            <w:pPr>
              <w:rPr>
                <w:rFonts w:eastAsia="Calibri"/>
              </w:rPr>
            </w:pPr>
            <w:r w:rsidRPr="0013158C">
              <w:rPr>
                <w:rFonts w:eastAsia="Calibri"/>
              </w:rPr>
              <w:t>Максимално отклонение до ±3°C</w:t>
            </w:r>
          </w:p>
        </w:tc>
        <w:tc>
          <w:tcPr>
            <w:tcW w:w="4187" w:type="dxa"/>
            <w:shd w:val="clear" w:color="auto" w:fill="auto"/>
          </w:tcPr>
          <w:p w:rsidR="00206110" w:rsidRPr="0013158C" w:rsidRDefault="00206110" w:rsidP="001B7990">
            <w:pPr>
              <w:rPr>
                <w:rFonts w:eastAsia="Calibri"/>
              </w:rPr>
            </w:pPr>
          </w:p>
        </w:tc>
      </w:tr>
      <w:tr w:rsidR="00206110" w:rsidRPr="0013158C" w:rsidTr="00DD7F28">
        <w:tc>
          <w:tcPr>
            <w:tcW w:w="3458" w:type="dxa"/>
            <w:shd w:val="clear" w:color="auto" w:fill="auto"/>
          </w:tcPr>
          <w:p w:rsidR="00206110" w:rsidRPr="0013158C" w:rsidRDefault="00206110" w:rsidP="001B7990">
            <w:pPr>
              <w:rPr>
                <w:rFonts w:eastAsia="Calibri"/>
              </w:rPr>
            </w:pPr>
            <w:r w:rsidRPr="0013158C">
              <w:rPr>
                <w:rFonts w:eastAsia="Calibri"/>
              </w:rPr>
              <w:t xml:space="preserve">Начин на размразяване </w:t>
            </w:r>
          </w:p>
        </w:tc>
        <w:tc>
          <w:tcPr>
            <w:tcW w:w="2589" w:type="dxa"/>
            <w:shd w:val="clear" w:color="auto" w:fill="auto"/>
          </w:tcPr>
          <w:p w:rsidR="00206110" w:rsidRPr="0013158C" w:rsidRDefault="00206110" w:rsidP="001B7990">
            <w:pPr>
              <w:rPr>
                <w:rFonts w:eastAsia="Calibri"/>
              </w:rPr>
            </w:pPr>
            <w:r w:rsidRPr="0013158C">
              <w:rPr>
                <w:rFonts w:eastAsia="Calibri"/>
              </w:rPr>
              <w:t>Автоматично</w:t>
            </w:r>
          </w:p>
        </w:tc>
        <w:tc>
          <w:tcPr>
            <w:tcW w:w="4187" w:type="dxa"/>
            <w:shd w:val="clear" w:color="auto" w:fill="auto"/>
          </w:tcPr>
          <w:p w:rsidR="00206110" w:rsidRPr="0013158C" w:rsidRDefault="00206110" w:rsidP="001B7990">
            <w:pPr>
              <w:rPr>
                <w:rFonts w:eastAsia="Calibri"/>
              </w:rPr>
            </w:pPr>
          </w:p>
        </w:tc>
      </w:tr>
      <w:tr w:rsidR="00206110" w:rsidRPr="0013158C" w:rsidTr="00DD7F28">
        <w:tc>
          <w:tcPr>
            <w:tcW w:w="3458" w:type="dxa"/>
            <w:shd w:val="clear" w:color="auto" w:fill="auto"/>
          </w:tcPr>
          <w:p w:rsidR="00206110" w:rsidRPr="0013158C" w:rsidRDefault="00206110" w:rsidP="001B7990">
            <w:pPr>
              <w:rPr>
                <w:rFonts w:eastAsia="Calibri"/>
              </w:rPr>
            </w:pPr>
            <w:r w:rsidRPr="0013158C">
              <w:rPr>
                <w:rFonts w:eastAsia="Calibri"/>
              </w:rPr>
              <w:t xml:space="preserve">Охладителна система  </w:t>
            </w:r>
          </w:p>
        </w:tc>
        <w:tc>
          <w:tcPr>
            <w:tcW w:w="2589" w:type="dxa"/>
            <w:shd w:val="clear" w:color="auto" w:fill="auto"/>
          </w:tcPr>
          <w:p w:rsidR="00206110" w:rsidRPr="0013158C" w:rsidRDefault="00206110" w:rsidP="001B7990">
            <w:pPr>
              <w:rPr>
                <w:rFonts w:eastAsia="Calibri"/>
              </w:rPr>
            </w:pPr>
            <w:r w:rsidRPr="0013158C">
              <w:rPr>
                <w:rFonts w:eastAsia="Calibri"/>
              </w:rPr>
              <w:t>Динамична</w:t>
            </w:r>
          </w:p>
        </w:tc>
        <w:tc>
          <w:tcPr>
            <w:tcW w:w="4187" w:type="dxa"/>
            <w:shd w:val="clear" w:color="auto" w:fill="auto"/>
          </w:tcPr>
          <w:p w:rsidR="00206110" w:rsidRPr="0013158C" w:rsidRDefault="00206110" w:rsidP="001B7990">
            <w:pPr>
              <w:rPr>
                <w:rFonts w:eastAsia="Calibri"/>
              </w:rPr>
            </w:pPr>
          </w:p>
        </w:tc>
      </w:tr>
      <w:tr w:rsidR="00206110" w:rsidRPr="0013158C" w:rsidTr="00DD7F28">
        <w:tc>
          <w:tcPr>
            <w:tcW w:w="3458" w:type="dxa"/>
            <w:shd w:val="clear" w:color="auto" w:fill="auto"/>
          </w:tcPr>
          <w:p w:rsidR="00206110" w:rsidRPr="0013158C" w:rsidRDefault="00206110" w:rsidP="001B7990">
            <w:pPr>
              <w:rPr>
                <w:rFonts w:eastAsia="Calibri"/>
              </w:rPr>
            </w:pPr>
            <w:r w:rsidRPr="0013158C">
              <w:rPr>
                <w:rFonts w:eastAsia="Calibri"/>
              </w:rPr>
              <w:t>Температурен контрол</w:t>
            </w:r>
          </w:p>
        </w:tc>
        <w:tc>
          <w:tcPr>
            <w:tcW w:w="2589" w:type="dxa"/>
            <w:shd w:val="clear" w:color="auto" w:fill="auto"/>
          </w:tcPr>
          <w:p w:rsidR="00206110" w:rsidRPr="0013158C" w:rsidRDefault="00206110" w:rsidP="001B7990">
            <w:pPr>
              <w:rPr>
                <w:rFonts w:eastAsia="Calibri"/>
              </w:rPr>
            </w:pPr>
            <w:r w:rsidRPr="0013158C">
              <w:rPr>
                <w:rFonts w:eastAsia="Calibri"/>
              </w:rPr>
              <w:t>Дигитален панел с резолюция поне 0.1°C</w:t>
            </w:r>
          </w:p>
        </w:tc>
        <w:tc>
          <w:tcPr>
            <w:tcW w:w="4187" w:type="dxa"/>
            <w:shd w:val="clear" w:color="auto" w:fill="auto"/>
          </w:tcPr>
          <w:p w:rsidR="00206110" w:rsidRPr="0013158C" w:rsidRDefault="00206110" w:rsidP="001B7990">
            <w:pPr>
              <w:rPr>
                <w:rFonts w:eastAsia="Calibri"/>
              </w:rPr>
            </w:pPr>
          </w:p>
        </w:tc>
      </w:tr>
      <w:tr w:rsidR="00206110" w:rsidRPr="0013158C" w:rsidTr="00DD7F28">
        <w:tc>
          <w:tcPr>
            <w:tcW w:w="3458" w:type="dxa"/>
            <w:shd w:val="clear" w:color="auto" w:fill="auto"/>
          </w:tcPr>
          <w:p w:rsidR="00206110" w:rsidRPr="0013158C" w:rsidRDefault="00206110" w:rsidP="001B7990">
            <w:pPr>
              <w:rPr>
                <w:rFonts w:eastAsia="Calibri"/>
              </w:rPr>
            </w:pPr>
            <w:r w:rsidRPr="0013158C">
              <w:rPr>
                <w:rFonts w:eastAsia="Calibri"/>
              </w:rPr>
              <w:t>Алармена система при неизправност и отворена врата</w:t>
            </w:r>
          </w:p>
        </w:tc>
        <w:tc>
          <w:tcPr>
            <w:tcW w:w="2589" w:type="dxa"/>
            <w:shd w:val="clear" w:color="auto" w:fill="auto"/>
          </w:tcPr>
          <w:p w:rsidR="00206110" w:rsidRPr="0013158C" w:rsidRDefault="00206110" w:rsidP="001B7990">
            <w:pPr>
              <w:rPr>
                <w:rFonts w:eastAsia="Calibri"/>
              </w:rPr>
            </w:pPr>
            <w:r w:rsidRPr="0013158C">
              <w:rPr>
                <w:rFonts w:eastAsia="Calibri"/>
              </w:rPr>
              <w:t>Звукова и светлинна</w:t>
            </w:r>
          </w:p>
        </w:tc>
        <w:tc>
          <w:tcPr>
            <w:tcW w:w="4187" w:type="dxa"/>
            <w:shd w:val="clear" w:color="auto" w:fill="auto"/>
          </w:tcPr>
          <w:p w:rsidR="00206110" w:rsidRPr="0013158C" w:rsidRDefault="00206110" w:rsidP="001B7990">
            <w:pPr>
              <w:rPr>
                <w:rFonts w:eastAsia="Calibri"/>
              </w:rPr>
            </w:pPr>
          </w:p>
        </w:tc>
      </w:tr>
      <w:tr w:rsidR="00206110" w:rsidRPr="0013158C" w:rsidTr="00DD7F28">
        <w:tc>
          <w:tcPr>
            <w:tcW w:w="3458" w:type="dxa"/>
            <w:shd w:val="clear" w:color="auto" w:fill="auto"/>
          </w:tcPr>
          <w:p w:rsidR="00206110" w:rsidRPr="0013158C" w:rsidRDefault="00206110" w:rsidP="001B7990">
            <w:pPr>
              <w:rPr>
                <w:rFonts w:eastAsia="Calibri"/>
              </w:rPr>
            </w:pPr>
            <w:proofErr w:type="spellStart"/>
            <w:r w:rsidRPr="0013158C">
              <w:rPr>
                <w:rFonts w:eastAsia="Calibri"/>
              </w:rPr>
              <w:t>Самозатваряща</w:t>
            </w:r>
            <w:proofErr w:type="spellEnd"/>
            <w:r w:rsidRPr="0013158C">
              <w:rPr>
                <w:rFonts w:eastAsia="Calibri"/>
              </w:rPr>
              <w:t xml:space="preserve"> се врата</w:t>
            </w:r>
          </w:p>
        </w:tc>
        <w:tc>
          <w:tcPr>
            <w:tcW w:w="2589" w:type="dxa"/>
            <w:shd w:val="clear" w:color="auto" w:fill="auto"/>
          </w:tcPr>
          <w:p w:rsidR="00206110" w:rsidRPr="0013158C" w:rsidRDefault="00206110" w:rsidP="001B7990">
            <w:pPr>
              <w:rPr>
                <w:rFonts w:eastAsia="Calibri"/>
              </w:rPr>
            </w:pPr>
            <w:r w:rsidRPr="0013158C">
              <w:rPr>
                <w:rFonts w:eastAsia="Calibri"/>
              </w:rPr>
              <w:t>Да</w:t>
            </w:r>
          </w:p>
        </w:tc>
        <w:tc>
          <w:tcPr>
            <w:tcW w:w="4187" w:type="dxa"/>
            <w:shd w:val="clear" w:color="auto" w:fill="auto"/>
          </w:tcPr>
          <w:p w:rsidR="00206110" w:rsidRPr="0013158C" w:rsidRDefault="00206110" w:rsidP="001B7990">
            <w:pPr>
              <w:rPr>
                <w:rFonts w:eastAsia="Calibri"/>
              </w:rPr>
            </w:pPr>
          </w:p>
        </w:tc>
      </w:tr>
      <w:tr w:rsidR="00206110" w:rsidRPr="0013158C" w:rsidTr="00DD7F28">
        <w:tc>
          <w:tcPr>
            <w:tcW w:w="3458" w:type="dxa"/>
            <w:shd w:val="clear" w:color="auto" w:fill="auto"/>
          </w:tcPr>
          <w:p w:rsidR="00206110" w:rsidRPr="0013158C" w:rsidRDefault="00206110" w:rsidP="001B7990">
            <w:pPr>
              <w:rPr>
                <w:rFonts w:eastAsia="Calibri"/>
              </w:rPr>
            </w:pPr>
            <w:r w:rsidRPr="0013158C">
              <w:rPr>
                <w:rFonts w:eastAsia="Calibri"/>
              </w:rPr>
              <w:t>Разместващи се рафтове, позволяващи съхранение на малки лабораторни консумативи</w:t>
            </w:r>
          </w:p>
        </w:tc>
        <w:tc>
          <w:tcPr>
            <w:tcW w:w="2589" w:type="dxa"/>
            <w:shd w:val="clear" w:color="auto" w:fill="auto"/>
          </w:tcPr>
          <w:p w:rsidR="00206110" w:rsidRPr="0013158C" w:rsidRDefault="00206110" w:rsidP="001B7990">
            <w:pPr>
              <w:rPr>
                <w:rFonts w:eastAsia="Calibri"/>
              </w:rPr>
            </w:pPr>
            <w:r w:rsidRPr="0013158C">
              <w:rPr>
                <w:rFonts w:eastAsia="Calibri"/>
              </w:rPr>
              <w:t>Минимум три рафта</w:t>
            </w:r>
          </w:p>
        </w:tc>
        <w:tc>
          <w:tcPr>
            <w:tcW w:w="4187" w:type="dxa"/>
            <w:shd w:val="clear" w:color="auto" w:fill="auto"/>
          </w:tcPr>
          <w:p w:rsidR="00206110" w:rsidRPr="0013158C" w:rsidRDefault="00206110" w:rsidP="001B7990">
            <w:pPr>
              <w:rPr>
                <w:rFonts w:eastAsia="Calibri"/>
              </w:rPr>
            </w:pPr>
          </w:p>
        </w:tc>
      </w:tr>
      <w:tr w:rsidR="00206110" w:rsidRPr="0013158C" w:rsidTr="00DD7F28">
        <w:tc>
          <w:tcPr>
            <w:tcW w:w="3458" w:type="dxa"/>
            <w:shd w:val="clear" w:color="auto" w:fill="auto"/>
          </w:tcPr>
          <w:p w:rsidR="00206110" w:rsidRPr="0013158C" w:rsidRDefault="00206110" w:rsidP="001B7990">
            <w:pPr>
              <w:rPr>
                <w:rFonts w:eastAsia="Calibri"/>
              </w:rPr>
            </w:pPr>
            <w:r w:rsidRPr="0013158C">
              <w:rPr>
                <w:rFonts w:eastAsia="Calibri"/>
              </w:rPr>
              <w:t>Окачване на вратата</w:t>
            </w:r>
          </w:p>
        </w:tc>
        <w:tc>
          <w:tcPr>
            <w:tcW w:w="2589" w:type="dxa"/>
            <w:shd w:val="clear" w:color="auto" w:fill="auto"/>
          </w:tcPr>
          <w:p w:rsidR="00206110" w:rsidRPr="0013158C" w:rsidRDefault="00206110" w:rsidP="001B7990">
            <w:pPr>
              <w:rPr>
                <w:rFonts w:eastAsia="Calibri"/>
              </w:rPr>
            </w:pPr>
            <w:r w:rsidRPr="0013158C">
              <w:rPr>
                <w:rFonts w:eastAsia="Calibri"/>
              </w:rPr>
              <w:t>сменяемо</w:t>
            </w:r>
          </w:p>
        </w:tc>
        <w:tc>
          <w:tcPr>
            <w:tcW w:w="4187" w:type="dxa"/>
            <w:shd w:val="clear" w:color="auto" w:fill="auto"/>
          </w:tcPr>
          <w:p w:rsidR="00206110" w:rsidRPr="0013158C" w:rsidRDefault="00206110" w:rsidP="001B7990">
            <w:pPr>
              <w:rPr>
                <w:rFonts w:eastAsia="Calibri"/>
              </w:rPr>
            </w:pPr>
          </w:p>
        </w:tc>
      </w:tr>
      <w:tr w:rsidR="00206110" w:rsidRPr="0013158C" w:rsidTr="00DD7F28">
        <w:tc>
          <w:tcPr>
            <w:tcW w:w="3458" w:type="dxa"/>
            <w:shd w:val="clear" w:color="auto" w:fill="auto"/>
          </w:tcPr>
          <w:p w:rsidR="00206110" w:rsidRPr="0013158C" w:rsidRDefault="00206110" w:rsidP="001B7990">
            <w:pPr>
              <w:rPr>
                <w:rFonts w:eastAsia="Calibri"/>
              </w:rPr>
            </w:pPr>
            <w:r w:rsidRPr="0013158C">
              <w:rPr>
                <w:rFonts w:eastAsia="Calibri"/>
              </w:rPr>
              <w:t>Работа при околна температура</w:t>
            </w:r>
          </w:p>
        </w:tc>
        <w:tc>
          <w:tcPr>
            <w:tcW w:w="2589" w:type="dxa"/>
            <w:shd w:val="clear" w:color="auto" w:fill="auto"/>
          </w:tcPr>
          <w:p w:rsidR="00206110" w:rsidRPr="0013158C" w:rsidRDefault="00206110" w:rsidP="001B7990">
            <w:pPr>
              <w:rPr>
                <w:rFonts w:eastAsia="Calibri"/>
              </w:rPr>
            </w:pPr>
            <w:r w:rsidRPr="0013158C">
              <w:rPr>
                <w:rFonts w:eastAsia="Calibri"/>
              </w:rPr>
              <w:t xml:space="preserve">+15°C </w:t>
            </w:r>
            <w:r w:rsidRPr="0013158C">
              <w:rPr>
                <w:rFonts w:eastAsia="Calibri"/>
                <w:lang w:val="ru-RU"/>
              </w:rPr>
              <w:t>÷</w:t>
            </w:r>
            <w:r w:rsidRPr="0013158C">
              <w:rPr>
                <w:rFonts w:eastAsia="Calibri"/>
              </w:rPr>
              <w:t xml:space="preserve"> +30°C или по широк</w:t>
            </w:r>
          </w:p>
        </w:tc>
        <w:tc>
          <w:tcPr>
            <w:tcW w:w="4187" w:type="dxa"/>
            <w:shd w:val="clear" w:color="auto" w:fill="auto"/>
          </w:tcPr>
          <w:p w:rsidR="00206110" w:rsidRPr="0013158C" w:rsidRDefault="00206110" w:rsidP="001B7990">
            <w:pPr>
              <w:rPr>
                <w:rFonts w:eastAsia="Calibri"/>
              </w:rPr>
            </w:pPr>
          </w:p>
        </w:tc>
      </w:tr>
      <w:tr w:rsidR="00206110" w:rsidRPr="0013158C" w:rsidTr="00DD7F28">
        <w:tc>
          <w:tcPr>
            <w:tcW w:w="3458" w:type="dxa"/>
            <w:tcBorders>
              <w:bottom w:val="single" w:sz="4" w:space="0" w:color="auto"/>
            </w:tcBorders>
            <w:shd w:val="clear" w:color="auto" w:fill="auto"/>
          </w:tcPr>
          <w:p w:rsidR="00206110" w:rsidRPr="0013158C" w:rsidRDefault="00206110" w:rsidP="001B7990">
            <w:pPr>
              <w:spacing w:after="200"/>
              <w:rPr>
                <w:rFonts w:eastAsia="Calibri"/>
              </w:rPr>
            </w:pPr>
            <w:r w:rsidRPr="0013158C">
              <w:rPr>
                <w:rFonts w:eastAsia="Calibri"/>
              </w:rPr>
              <w:t>Ел. захранване</w:t>
            </w:r>
          </w:p>
        </w:tc>
        <w:tc>
          <w:tcPr>
            <w:tcW w:w="2589" w:type="dxa"/>
            <w:tcBorders>
              <w:bottom w:val="single" w:sz="4" w:space="0" w:color="auto"/>
            </w:tcBorders>
            <w:shd w:val="clear" w:color="auto" w:fill="auto"/>
          </w:tcPr>
          <w:p w:rsidR="00206110" w:rsidRPr="00450742" w:rsidRDefault="00206110" w:rsidP="001B7990">
            <w:pPr>
              <w:rPr>
                <w:rFonts w:eastAsia="Calibri"/>
                <w:lang w:val="en-US"/>
              </w:rPr>
            </w:pPr>
            <w:r w:rsidRPr="0013158C">
              <w:rPr>
                <w:rFonts w:eastAsia="Calibri"/>
              </w:rPr>
              <w:t xml:space="preserve">220-240V </w:t>
            </w:r>
          </w:p>
        </w:tc>
        <w:tc>
          <w:tcPr>
            <w:tcW w:w="4187" w:type="dxa"/>
            <w:tcBorders>
              <w:bottom w:val="single" w:sz="4" w:space="0" w:color="auto"/>
            </w:tcBorders>
            <w:shd w:val="clear" w:color="auto" w:fill="auto"/>
          </w:tcPr>
          <w:p w:rsidR="00206110" w:rsidRPr="0013158C" w:rsidRDefault="00206110" w:rsidP="001B7990">
            <w:pPr>
              <w:rPr>
                <w:rFonts w:eastAsia="Calibri"/>
              </w:rPr>
            </w:pPr>
          </w:p>
        </w:tc>
      </w:tr>
      <w:tr w:rsidR="00580F6E" w:rsidRPr="0013158C" w:rsidTr="00F07453">
        <w:tc>
          <w:tcPr>
            <w:tcW w:w="10234" w:type="dxa"/>
            <w:gridSpan w:val="3"/>
            <w:tcBorders>
              <w:bottom w:val="single" w:sz="4" w:space="0" w:color="auto"/>
            </w:tcBorders>
            <w:shd w:val="clear" w:color="auto" w:fill="A6A6A6" w:themeFill="background1" w:themeFillShade="A6"/>
          </w:tcPr>
          <w:p w:rsidR="00580F6E" w:rsidRPr="0013158C" w:rsidRDefault="00580F6E" w:rsidP="00580F6E">
            <w:pPr>
              <w:jc w:val="center"/>
              <w:rPr>
                <w:rFonts w:eastAsia="Calibri"/>
              </w:rPr>
            </w:pPr>
            <w:r>
              <w:rPr>
                <w:rFonts w:eastAsia="Calibri"/>
                <w:b/>
              </w:rPr>
              <w:t xml:space="preserve">7. </w:t>
            </w:r>
            <w:r w:rsidRPr="0013158C">
              <w:rPr>
                <w:rFonts w:eastAsia="Calibri"/>
                <w:b/>
              </w:rPr>
              <w:t xml:space="preserve">Лабораторен хладилник с </w:t>
            </w:r>
            <w:proofErr w:type="spellStart"/>
            <w:r w:rsidRPr="0013158C">
              <w:rPr>
                <w:rFonts w:eastAsia="Calibri"/>
                <w:b/>
              </w:rPr>
              <w:t>фризер</w:t>
            </w:r>
            <w:proofErr w:type="spellEnd"/>
            <w:r w:rsidRPr="00812443">
              <w:rPr>
                <w:rFonts w:eastAsia="Calibri"/>
                <w:b/>
              </w:rPr>
              <w:t xml:space="preserve">, </w:t>
            </w:r>
            <w:r>
              <w:rPr>
                <w:rFonts w:eastAsia="Calibri"/>
                <w:b/>
              </w:rPr>
              <w:t>полезен обем минимум 200 л</w:t>
            </w:r>
            <w:r w:rsidR="00FC3731">
              <w:rPr>
                <w:rFonts w:eastAsia="Calibri"/>
                <w:b/>
              </w:rPr>
              <w:t>.</w:t>
            </w:r>
            <w:r>
              <w:rPr>
                <w:rFonts w:eastAsia="Calibri"/>
                <w:b/>
              </w:rPr>
              <w:t xml:space="preserve"> на хладилника и минимум 80 л</w:t>
            </w:r>
            <w:r w:rsidR="00FC3731">
              <w:rPr>
                <w:rFonts w:eastAsia="Calibri"/>
                <w:b/>
              </w:rPr>
              <w:t>.</w:t>
            </w:r>
            <w:r>
              <w:rPr>
                <w:rFonts w:eastAsia="Calibri"/>
                <w:b/>
              </w:rPr>
              <w:t xml:space="preserve"> на </w:t>
            </w:r>
            <w:proofErr w:type="spellStart"/>
            <w:r>
              <w:rPr>
                <w:rFonts w:eastAsia="Calibri"/>
                <w:b/>
              </w:rPr>
              <w:t>фризера</w:t>
            </w:r>
            <w:proofErr w:type="spellEnd"/>
            <w:r>
              <w:rPr>
                <w:rFonts w:eastAsia="Calibri"/>
                <w:b/>
              </w:rPr>
              <w:t>- 2 (</w:t>
            </w:r>
            <w:r w:rsidRPr="0013158C">
              <w:rPr>
                <w:rFonts w:eastAsia="Calibri"/>
                <w:b/>
              </w:rPr>
              <w:t>два</w:t>
            </w:r>
            <w:r>
              <w:rPr>
                <w:rFonts w:eastAsia="Calibri"/>
                <w:b/>
              </w:rPr>
              <w:t>)</w:t>
            </w:r>
            <w:r w:rsidRPr="0013158C">
              <w:rPr>
                <w:rFonts w:eastAsia="Calibri"/>
                <w:b/>
              </w:rPr>
              <w:t xml:space="preserve"> броя</w:t>
            </w:r>
          </w:p>
        </w:tc>
      </w:tr>
      <w:tr w:rsidR="00580F6E" w:rsidRPr="0013158C" w:rsidTr="00F07453">
        <w:tc>
          <w:tcPr>
            <w:tcW w:w="6047" w:type="dxa"/>
            <w:gridSpan w:val="2"/>
            <w:tcBorders>
              <w:bottom w:val="single" w:sz="4" w:space="0" w:color="auto"/>
            </w:tcBorders>
            <w:shd w:val="clear" w:color="auto" w:fill="D9D9D9" w:themeFill="background1" w:themeFillShade="D9"/>
          </w:tcPr>
          <w:p w:rsidR="00580F6E" w:rsidRPr="0013158C" w:rsidRDefault="00580F6E" w:rsidP="001B7990">
            <w:pPr>
              <w:jc w:val="center"/>
              <w:rPr>
                <w:rFonts w:eastAsia="Calibri"/>
              </w:rPr>
            </w:pPr>
            <w:r w:rsidRPr="0013158C">
              <w:rPr>
                <w:rFonts w:eastAsia="Calibri"/>
                <w:b/>
              </w:rPr>
              <w:lastRenderedPageBreak/>
              <w:t>ИЗИСКАНО ОТ ВЪЗЛОЖИТЕЛЯ</w:t>
            </w:r>
          </w:p>
        </w:tc>
        <w:tc>
          <w:tcPr>
            <w:tcW w:w="4187" w:type="dxa"/>
            <w:tcBorders>
              <w:bottom w:val="single" w:sz="4" w:space="0" w:color="auto"/>
            </w:tcBorders>
            <w:shd w:val="clear" w:color="auto" w:fill="D9D9D9" w:themeFill="background1" w:themeFillShade="D9"/>
          </w:tcPr>
          <w:p w:rsidR="00580F6E" w:rsidRPr="0013158C" w:rsidRDefault="00580F6E" w:rsidP="001B7990">
            <w:pPr>
              <w:jc w:val="center"/>
              <w:rPr>
                <w:rFonts w:eastAsia="Calibri"/>
              </w:rPr>
            </w:pPr>
            <w:r w:rsidRPr="0013158C">
              <w:rPr>
                <w:rFonts w:eastAsia="Calibri"/>
                <w:b/>
              </w:rPr>
              <w:t>ПРЕДЛОЖЕНО ОТ УЧАСТНИКА</w:t>
            </w:r>
          </w:p>
        </w:tc>
      </w:tr>
      <w:tr w:rsidR="00206110" w:rsidRPr="0013158C" w:rsidTr="00DD7F28">
        <w:tc>
          <w:tcPr>
            <w:tcW w:w="3458" w:type="dxa"/>
            <w:shd w:val="clear" w:color="auto" w:fill="DDD9C3" w:themeFill="background2" w:themeFillShade="E6"/>
          </w:tcPr>
          <w:p w:rsidR="00206110" w:rsidRPr="00F07453" w:rsidRDefault="00206110" w:rsidP="001B7990">
            <w:pPr>
              <w:jc w:val="center"/>
              <w:rPr>
                <w:rFonts w:eastAsia="Calibri"/>
                <w:b/>
                <w:sz w:val="22"/>
                <w:szCs w:val="22"/>
              </w:rPr>
            </w:pPr>
            <w:r w:rsidRPr="00F07453">
              <w:rPr>
                <w:b/>
                <w:bCs/>
                <w:color w:val="000000"/>
                <w:sz w:val="22"/>
                <w:szCs w:val="22"/>
              </w:rPr>
              <w:t>Показател</w:t>
            </w:r>
          </w:p>
        </w:tc>
        <w:tc>
          <w:tcPr>
            <w:tcW w:w="2589" w:type="dxa"/>
            <w:shd w:val="clear" w:color="auto" w:fill="DDD9C3" w:themeFill="background2" w:themeFillShade="E6"/>
          </w:tcPr>
          <w:p w:rsidR="00206110" w:rsidRPr="00F07453" w:rsidRDefault="00206110" w:rsidP="001B7990">
            <w:pPr>
              <w:jc w:val="center"/>
              <w:rPr>
                <w:rFonts w:eastAsia="Calibri"/>
                <w:b/>
                <w:sz w:val="22"/>
                <w:szCs w:val="22"/>
              </w:rPr>
            </w:pPr>
            <w:r w:rsidRPr="00F07453">
              <w:rPr>
                <w:b/>
                <w:bCs/>
                <w:color w:val="000000"/>
                <w:sz w:val="22"/>
                <w:szCs w:val="22"/>
              </w:rPr>
              <w:t>Изискана стойност</w:t>
            </w:r>
          </w:p>
        </w:tc>
        <w:tc>
          <w:tcPr>
            <w:tcW w:w="4187" w:type="dxa"/>
            <w:shd w:val="clear" w:color="auto" w:fill="DDD9C3" w:themeFill="background2" w:themeFillShade="E6"/>
          </w:tcPr>
          <w:p w:rsidR="00206110" w:rsidRPr="00F07453" w:rsidRDefault="00206110" w:rsidP="007018E2">
            <w:pPr>
              <w:jc w:val="center"/>
              <w:rPr>
                <w:rFonts w:eastAsia="Calibri"/>
                <w:b/>
                <w:sz w:val="22"/>
                <w:szCs w:val="22"/>
              </w:rPr>
            </w:pPr>
            <w:r w:rsidRPr="00F07453">
              <w:rPr>
                <w:rFonts w:eastAsia="Calibri"/>
                <w:b/>
                <w:sz w:val="22"/>
                <w:szCs w:val="22"/>
              </w:rPr>
              <w:t>Предложена стойност</w:t>
            </w:r>
            <w:r>
              <w:rPr>
                <w:rFonts w:eastAsia="Calibri"/>
                <w:b/>
                <w:sz w:val="22"/>
                <w:szCs w:val="22"/>
              </w:rPr>
              <w:t xml:space="preserve"> за съответния показател</w:t>
            </w:r>
          </w:p>
        </w:tc>
      </w:tr>
      <w:tr w:rsidR="00206110" w:rsidRPr="0013158C" w:rsidTr="00DD7F28">
        <w:tc>
          <w:tcPr>
            <w:tcW w:w="3458" w:type="dxa"/>
            <w:shd w:val="clear" w:color="auto" w:fill="auto"/>
          </w:tcPr>
          <w:p w:rsidR="00206110" w:rsidRPr="0013158C" w:rsidRDefault="00206110" w:rsidP="001B7990">
            <w:pPr>
              <w:rPr>
                <w:rFonts w:eastAsia="Calibri"/>
              </w:rPr>
            </w:pPr>
            <w:r w:rsidRPr="0013158C">
              <w:rPr>
                <w:rFonts w:eastAsia="Calibri"/>
              </w:rPr>
              <w:t>Полезен обем на хладилник</w:t>
            </w:r>
          </w:p>
          <w:p w:rsidR="00206110" w:rsidRPr="0013158C" w:rsidRDefault="00206110" w:rsidP="001B7990">
            <w:pPr>
              <w:ind w:left="317"/>
              <w:rPr>
                <w:rFonts w:eastAsia="Calibri"/>
              </w:rPr>
            </w:pPr>
          </w:p>
        </w:tc>
        <w:tc>
          <w:tcPr>
            <w:tcW w:w="2589" w:type="dxa"/>
            <w:shd w:val="clear" w:color="auto" w:fill="auto"/>
          </w:tcPr>
          <w:p w:rsidR="00206110" w:rsidRPr="0013158C" w:rsidRDefault="00206110" w:rsidP="001B7990">
            <w:pPr>
              <w:rPr>
                <w:rFonts w:eastAsia="Calibri"/>
              </w:rPr>
            </w:pPr>
            <w:r w:rsidRPr="0013158C">
              <w:rPr>
                <w:rFonts w:eastAsia="Calibri"/>
              </w:rPr>
              <w:t>Минимум 200</w:t>
            </w:r>
            <w:r>
              <w:rPr>
                <w:rFonts w:eastAsia="Calibri"/>
              </w:rPr>
              <w:t xml:space="preserve"> </w:t>
            </w:r>
            <w:r w:rsidRPr="0013158C">
              <w:rPr>
                <w:rFonts w:eastAsia="Calibri"/>
              </w:rPr>
              <w:t>л</w:t>
            </w:r>
            <w:r>
              <w:rPr>
                <w:rFonts w:eastAsia="Calibri"/>
              </w:rPr>
              <w:t>.</w:t>
            </w:r>
          </w:p>
        </w:tc>
        <w:tc>
          <w:tcPr>
            <w:tcW w:w="4187" w:type="dxa"/>
            <w:shd w:val="clear" w:color="auto" w:fill="auto"/>
          </w:tcPr>
          <w:p w:rsidR="00206110" w:rsidRPr="0013158C" w:rsidRDefault="00206110" w:rsidP="001B7990">
            <w:pPr>
              <w:rPr>
                <w:rFonts w:eastAsia="Calibri"/>
              </w:rPr>
            </w:pPr>
          </w:p>
        </w:tc>
      </w:tr>
      <w:tr w:rsidR="00206110" w:rsidRPr="0013158C" w:rsidTr="00DD7F28">
        <w:tc>
          <w:tcPr>
            <w:tcW w:w="3458" w:type="dxa"/>
            <w:shd w:val="clear" w:color="auto" w:fill="auto"/>
          </w:tcPr>
          <w:p w:rsidR="00206110" w:rsidRPr="0013158C" w:rsidRDefault="00206110" w:rsidP="001B7990">
            <w:pPr>
              <w:rPr>
                <w:rFonts w:eastAsia="Calibri"/>
              </w:rPr>
            </w:pPr>
            <w:r w:rsidRPr="0013158C">
              <w:rPr>
                <w:rFonts w:eastAsia="Calibri"/>
              </w:rPr>
              <w:t xml:space="preserve">Полезен обем на </w:t>
            </w:r>
            <w:proofErr w:type="spellStart"/>
            <w:r w:rsidRPr="0013158C">
              <w:rPr>
                <w:rFonts w:eastAsia="Calibri"/>
              </w:rPr>
              <w:t>фризер</w:t>
            </w:r>
            <w:proofErr w:type="spellEnd"/>
            <w:r w:rsidRPr="0013158C">
              <w:rPr>
                <w:rFonts w:eastAsia="Calibri"/>
              </w:rPr>
              <w:t xml:space="preserve"> </w:t>
            </w:r>
          </w:p>
        </w:tc>
        <w:tc>
          <w:tcPr>
            <w:tcW w:w="2589" w:type="dxa"/>
            <w:shd w:val="clear" w:color="auto" w:fill="auto"/>
          </w:tcPr>
          <w:p w:rsidR="00206110" w:rsidRPr="0013158C" w:rsidRDefault="00206110" w:rsidP="001B7990">
            <w:pPr>
              <w:rPr>
                <w:rFonts w:eastAsia="Calibri"/>
              </w:rPr>
            </w:pPr>
            <w:r w:rsidRPr="0013158C">
              <w:rPr>
                <w:rFonts w:eastAsia="Calibri"/>
              </w:rPr>
              <w:t>Минимум 80</w:t>
            </w:r>
            <w:r>
              <w:rPr>
                <w:rFonts w:eastAsia="Calibri"/>
              </w:rPr>
              <w:t xml:space="preserve"> </w:t>
            </w:r>
            <w:r w:rsidRPr="0013158C">
              <w:rPr>
                <w:rFonts w:eastAsia="Calibri"/>
              </w:rPr>
              <w:t>л</w:t>
            </w:r>
            <w:r>
              <w:rPr>
                <w:rFonts w:eastAsia="Calibri"/>
              </w:rPr>
              <w:t>.</w:t>
            </w:r>
          </w:p>
        </w:tc>
        <w:tc>
          <w:tcPr>
            <w:tcW w:w="4187" w:type="dxa"/>
            <w:shd w:val="clear" w:color="auto" w:fill="auto"/>
          </w:tcPr>
          <w:p w:rsidR="00206110" w:rsidRPr="0013158C" w:rsidRDefault="00206110" w:rsidP="001B7990">
            <w:pPr>
              <w:rPr>
                <w:rFonts w:eastAsia="Calibri"/>
              </w:rPr>
            </w:pPr>
          </w:p>
        </w:tc>
      </w:tr>
      <w:tr w:rsidR="00206110" w:rsidRPr="0013158C" w:rsidTr="00DD7F28">
        <w:tc>
          <w:tcPr>
            <w:tcW w:w="3458" w:type="dxa"/>
            <w:shd w:val="clear" w:color="auto" w:fill="auto"/>
          </w:tcPr>
          <w:p w:rsidR="00206110" w:rsidRPr="0013158C" w:rsidRDefault="00206110" w:rsidP="001B7990">
            <w:pPr>
              <w:rPr>
                <w:rFonts w:eastAsia="Calibri"/>
              </w:rPr>
            </w:pPr>
            <w:r w:rsidRPr="0013158C">
              <w:rPr>
                <w:rFonts w:eastAsia="Calibri"/>
              </w:rPr>
              <w:t>Температурен диапазон на хладилник</w:t>
            </w:r>
          </w:p>
        </w:tc>
        <w:tc>
          <w:tcPr>
            <w:tcW w:w="2589" w:type="dxa"/>
            <w:shd w:val="clear" w:color="auto" w:fill="auto"/>
          </w:tcPr>
          <w:p w:rsidR="00206110" w:rsidRPr="0013158C" w:rsidRDefault="00206110" w:rsidP="001B7990">
            <w:pPr>
              <w:rPr>
                <w:rFonts w:eastAsia="Calibri"/>
              </w:rPr>
            </w:pPr>
            <w:r w:rsidRPr="0013158C">
              <w:rPr>
                <w:rFonts w:eastAsia="Calibri"/>
              </w:rPr>
              <w:t>+3°C</w:t>
            </w:r>
            <w:r w:rsidRPr="0013158C">
              <w:rPr>
                <w:rFonts w:eastAsia="Calibri"/>
                <w:lang w:val="ru-RU"/>
              </w:rPr>
              <w:t xml:space="preserve"> ÷ +8</w:t>
            </w:r>
            <w:r w:rsidRPr="0013158C">
              <w:rPr>
                <w:rFonts w:eastAsia="Calibri"/>
              </w:rPr>
              <w:t>°C</w:t>
            </w:r>
            <w:r w:rsidRPr="0013158C">
              <w:rPr>
                <w:rFonts w:eastAsia="Calibri"/>
                <w:lang w:val="ru-RU"/>
              </w:rPr>
              <w:t xml:space="preserve"> </w:t>
            </w:r>
            <w:r w:rsidRPr="0013158C">
              <w:rPr>
                <w:rFonts w:eastAsia="Calibri"/>
              </w:rPr>
              <w:t>или по-широк</w:t>
            </w:r>
          </w:p>
        </w:tc>
        <w:tc>
          <w:tcPr>
            <w:tcW w:w="4187" w:type="dxa"/>
            <w:shd w:val="clear" w:color="auto" w:fill="auto"/>
          </w:tcPr>
          <w:p w:rsidR="00206110" w:rsidRPr="0013158C" w:rsidRDefault="00206110" w:rsidP="001B7990">
            <w:pPr>
              <w:rPr>
                <w:rFonts w:eastAsia="Calibri"/>
              </w:rPr>
            </w:pPr>
          </w:p>
        </w:tc>
      </w:tr>
      <w:tr w:rsidR="00206110" w:rsidRPr="0013158C" w:rsidTr="00DD7F28">
        <w:tc>
          <w:tcPr>
            <w:tcW w:w="3458" w:type="dxa"/>
            <w:shd w:val="clear" w:color="auto" w:fill="auto"/>
          </w:tcPr>
          <w:p w:rsidR="00206110" w:rsidRPr="0013158C" w:rsidRDefault="00206110" w:rsidP="001B7990">
            <w:pPr>
              <w:rPr>
                <w:rFonts w:eastAsia="Calibri"/>
              </w:rPr>
            </w:pPr>
            <w:r w:rsidRPr="0013158C">
              <w:rPr>
                <w:rFonts w:eastAsia="Calibri"/>
              </w:rPr>
              <w:t xml:space="preserve">Температурен диапазон на </w:t>
            </w:r>
            <w:proofErr w:type="spellStart"/>
            <w:r w:rsidRPr="0013158C">
              <w:rPr>
                <w:rFonts w:eastAsia="Calibri"/>
              </w:rPr>
              <w:t>фризер</w:t>
            </w:r>
            <w:proofErr w:type="spellEnd"/>
          </w:p>
        </w:tc>
        <w:tc>
          <w:tcPr>
            <w:tcW w:w="2589" w:type="dxa"/>
            <w:shd w:val="clear" w:color="auto" w:fill="auto"/>
          </w:tcPr>
          <w:p w:rsidR="00206110" w:rsidRPr="0013158C" w:rsidRDefault="00206110" w:rsidP="001B7990">
            <w:pPr>
              <w:rPr>
                <w:rFonts w:eastAsia="Calibri"/>
              </w:rPr>
            </w:pPr>
            <w:r w:rsidRPr="0013158C">
              <w:rPr>
                <w:rFonts w:eastAsia="Calibri"/>
              </w:rPr>
              <w:t>-</w:t>
            </w:r>
            <w:r w:rsidRPr="0013158C">
              <w:rPr>
                <w:rFonts w:eastAsia="Calibri"/>
                <w:lang w:val="ru-RU"/>
              </w:rPr>
              <w:t>12</w:t>
            </w:r>
            <w:r w:rsidRPr="0013158C">
              <w:rPr>
                <w:rFonts w:eastAsia="Calibri"/>
              </w:rPr>
              <w:t xml:space="preserve">°C </w:t>
            </w:r>
            <w:r w:rsidRPr="0013158C">
              <w:rPr>
                <w:rFonts w:eastAsia="Calibri"/>
                <w:lang w:val="ru-RU"/>
              </w:rPr>
              <w:t>÷</w:t>
            </w:r>
            <w:r w:rsidRPr="0013158C">
              <w:rPr>
                <w:rFonts w:eastAsia="Calibri"/>
              </w:rPr>
              <w:t xml:space="preserve"> -</w:t>
            </w:r>
            <w:r w:rsidRPr="0013158C">
              <w:rPr>
                <w:rFonts w:eastAsia="Calibri"/>
                <w:lang w:val="ru-RU"/>
              </w:rPr>
              <w:t>21</w:t>
            </w:r>
            <w:r w:rsidRPr="0013158C">
              <w:rPr>
                <w:rFonts w:eastAsia="Calibri"/>
              </w:rPr>
              <w:t>°C или по-широк</w:t>
            </w:r>
          </w:p>
        </w:tc>
        <w:tc>
          <w:tcPr>
            <w:tcW w:w="4187" w:type="dxa"/>
            <w:shd w:val="clear" w:color="auto" w:fill="auto"/>
          </w:tcPr>
          <w:p w:rsidR="00206110" w:rsidRPr="0013158C" w:rsidRDefault="00206110" w:rsidP="001B7990">
            <w:pPr>
              <w:rPr>
                <w:rFonts w:eastAsia="Calibri"/>
              </w:rPr>
            </w:pPr>
          </w:p>
        </w:tc>
      </w:tr>
      <w:tr w:rsidR="00206110" w:rsidRPr="0013158C" w:rsidTr="00DD7F28">
        <w:tc>
          <w:tcPr>
            <w:tcW w:w="3458" w:type="dxa"/>
            <w:shd w:val="clear" w:color="auto" w:fill="auto"/>
          </w:tcPr>
          <w:p w:rsidR="00206110" w:rsidRPr="0013158C" w:rsidRDefault="00206110" w:rsidP="001B7990">
            <w:pPr>
              <w:rPr>
                <w:rFonts w:eastAsia="Calibri"/>
              </w:rPr>
            </w:pPr>
            <w:r w:rsidRPr="0013158C">
              <w:rPr>
                <w:rFonts w:eastAsia="Calibri"/>
              </w:rPr>
              <w:t xml:space="preserve">Стабилност на температурата във вътрешното пространство на хладилник и </w:t>
            </w:r>
            <w:proofErr w:type="spellStart"/>
            <w:r w:rsidRPr="0013158C">
              <w:rPr>
                <w:rFonts w:eastAsia="Calibri"/>
              </w:rPr>
              <w:t>фризер</w:t>
            </w:r>
            <w:proofErr w:type="spellEnd"/>
          </w:p>
        </w:tc>
        <w:tc>
          <w:tcPr>
            <w:tcW w:w="2589" w:type="dxa"/>
            <w:shd w:val="clear" w:color="auto" w:fill="auto"/>
          </w:tcPr>
          <w:p w:rsidR="00206110" w:rsidRPr="0013158C" w:rsidRDefault="00206110" w:rsidP="001B7990">
            <w:pPr>
              <w:rPr>
                <w:rFonts w:eastAsia="Calibri"/>
              </w:rPr>
            </w:pPr>
            <w:r w:rsidRPr="0013158C">
              <w:rPr>
                <w:rFonts w:eastAsia="Calibri"/>
              </w:rPr>
              <w:t>Максимално отклонение до ±3°C</w:t>
            </w:r>
          </w:p>
        </w:tc>
        <w:tc>
          <w:tcPr>
            <w:tcW w:w="4187" w:type="dxa"/>
            <w:shd w:val="clear" w:color="auto" w:fill="auto"/>
          </w:tcPr>
          <w:p w:rsidR="00206110" w:rsidRPr="0013158C" w:rsidRDefault="00206110" w:rsidP="001B7990">
            <w:pPr>
              <w:rPr>
                <w:rFonts w:eastAsia="Calibri"/>
              </w:rPr>
            </w:pPr>
          </w:p>
        </w:tc>
      </w:tr>
      <w:tr w:rsidR="00206110" w:rsidRPr="0013158C" w:rsidTr="00DD7F28">
        <w:tc>
          <w:tcPr>
            <w:tcW w:w="3458" w:type="dxa"/>
            <w:shd w:val="clear" w:color="auto" w:fill="auto"/>
          </w:tcPr>
          <w:p w:rsidR="00206110" w:rsidRPr="0013158C" w:rsidRDefault="00206110" w:rsidP="001B7990">
            <w:pPr>
              <w:rPr>
                <w:rFonts w:eastAsia="Calibri"/>
              </w:rPr>
            </w:pPr>
            <w:r w:rsidRPr="0013158C">
              <w:rPr>
                <w:rFonts w:eastAsia="Calibri"/>
              </w:rPr>
              <w:t>Начин на размразяване хладилник/</w:t>
            </w:r>
            <w:proofErr w:type="spellStart"/>
            <w:r w:rsidRPr="0013158C">
              <w:rPr>
                <w:rFonts w:eastAsia="Calibri"/>
              </w:rPr>
              <w:t>фризер</w:t>
            </w:r>
            <w:proofErr w:type="spellEnd"/>
          </w:p>
        </w:tc>
        <w:tc>
          <w:tcPr>
            <w:tcW w:w="2589" w:type="dxa"/>
            <w:shd w:val="clear" w:color="auto" w:fill="auto"/>
          </w:tcPr>
          <w:p w:rsidR="00206110" w:rsidRPr="0013158C" w:rsidRDefault="00206110" w:rsidP="001B7990">
            <w:pPr>
              <w:rPr>
                <w:rFonts w:eastAsia="Calibri"/>
              </w:rPr>
            </w:pPr>
            <w:r w:rsidRPr="0013158C">
              <w:rPr>
                <w:rFonts w:eastAsia="Calibri"/>
              </w:rPr>
              <w:t>Автоматично/ръчно или автоматично</w:t>
            </w:r>
          </w:p>
        </w:tc>
        <w:tc>
          <w:tcPr>
            <w:tcW w:w="4187" w:type="dxa"/>
            <w:shd w:val="clear" w:color="auto" w:fill="auto"/>
          </w:tcPr>
          <w:p w:rsidR="00206110" w:rsidRPr="0013158C" w:rsidRDefault="00206110" w:rsidP="001B7990">
            <w:pPr>
              <w:rPr>
                <w:rFonts w:eastAsia="Calibri"/>
              </w:rPr>
            </w:pPr>
          </w:p>
        </w:tc>
      </w:tr>
      <w:tr w:rsidR="00206110" w:rsidRPr="0013158C" w:rsidTr="00DD7F28">
        <w:tc>
          <w:tcPr>
            <w:tcW w:w="3458" w:type="dxa"/>
            <w:shd w:val="clear" w:color="auto" w:fill="auto"/>
          </w:tcPr>
          <w:p w:rsidR="00206110" w:rsidRPr="0013158C" w:rsidRDefault="00206110" w:rsidP="001B7990">
            <w:pPr>
              <w:rPr>
                <w:rFonts w:eastAsia="Calibri"/>
              </w:rPr>
            </w:pPr>
            <w:r w:rsidRPr="0013158C">
              <w:rPr>
                <w:rFonts w:eastAsia="Calibri"/>
              </w:rPr>
              <w:t>Охладителна система  хладилник/</w:t>
            </w:r>
            <w:proofErr w:type="spellStart"/>
            <w:r w:rsidRPr="0013158C">
              <w:rPr>
                <w:rFonts w:eastAsia="Calibri"/>
              </w:rPr>
              <w:t>фризер</w:t>
            </w:r>
            <w:proofErr w:type="spellEnd"/>
          </w:p>
        </w:tc>
        <w:tc>
          <w:tcPr>
            <w:tcW w:w="2589" w:type="dxa"/>
            <w:shd w:val="clear" w:color="auto" w:fill="auto"/>
          </w:tcPr>
          <w:p w:rsidR="00206110" w:rsidRPr="0013158C" w:rsidRDefault="00206110" w:rsidP="001B7990">
            <w:pPr>
              <w:rPr>
                <w:rFonts w:eastAsia="Calibri"/>
              </w:rPr>
            </w:pPr>
            <w:r w:rsidRPr="0013158C">
              <w:rPr>
                <w:rFonts w:eastAsia="Calibri"/>
              </w:rPr>
              <w:t>Динамична/статична</w:t>
            </w:r>
          </w:p>
        </w:tc>
        <w:tc>
          <w:tcPr>
            <w:tcW w:w="4187" w:type="dxa"/>
            <w:shd w:val="clear" w:color="auto" w:fill="auto"/>
          </w:tcPr>
          <w:p w:rsidR="00206110" w:rsidRPr="0013158C" w:rsidRDefault="00206110" w:rsidP="001B7990">
            <w:pPr>
              <w:rPr>
                <w:rFonts w:eastAsia="Calibri"/>
              </w:rPr>
            </w:pPr>
          </w:p>
        </w:tc>
      </w:tr>
      <w:tr w:rsidR="00206110" w:rsidRPr="0013158C" w:rsidTr="00DD7F28">
        <w:tc>
          <w:tcPr>
            <w:tcW w:w="3458" w:type="dxa"/>
            <w:shd w:val="clear" w:color="auto" w:fill="auto"/>
          </w:tcPr>
          <w:p w:rsidR="00206110" w:rsidRPr="0013158C" w:rsidRDefault="00206110" w:rsidP="001B7990">
            <w:pPr>
              <w:rPr>
                <w:rFonts w:eastAsia="Calibri"/>
              </w:rPr>
            </w:pPr>
            <w:r w:rsidRPr="0013158C">
              <w:rPr>
                <w:rFonts w:eastAsia="Calibri"/>
              </w:rPr>
              <w:t>Температурен контрол</w:t>
            </w:r>
          </w:p>
        </w:tc>
        <w:tc>
          <w:tcPr>
            <w:tcW w:w="2589" w:type="dxa"/>
            <w:shd w:val="clear" w:color="auto" w:fill="auto"/>
          </w:tcPr>
          <w:p w:rsidR="00206110" w:rsidRPr="0013158C" w:rsidRDefault="00206110" w:rsidP="001B7990">
            <w:pPr>
              <w:rPr>
                <w:rFonts w:eastAsia="Calibri"/>
              </w:rPr>
            </w:pPr>
            <w:r w:rsidRPr="0013158C">
              <w:rPr>
                <w:rFonts w:eastAsia="Calibri"/>
              </w:rPr>
              <w:t>Дигитален панел  с резолюция поне 0.1°C</w:t>
            </w:r>
          </w:p>
        </w:tc>
        <w:tc>
          <w:tcPr>
            <w:tcW w:w="4187" w:type="dxa"/>
            <w:shd w:val="clear" w:color="auto" w:fill="auto"/>
          </w:tcPr>
          <w:p w:rsidR="00206110" w:rsidRPr="0013158C" w:rsidRDefault="00206110" w:rsidP="001B7990">
            <w:pPr>
              <w:rPr>
                <w:rFonts w:eastAsia="Calibri"/>
              </w:rPr>
            </w:pPr>
          </w:p>
        </w:tc>
      </w:tr>
      <w:tr w:rsidR="00206110" w:rsidRPr="0013158C" w:rsidTr="00DD7F28">
        <w:tc>
          <w:tcPr>
            <w:tcW w:w="3458" w:type="dxa"/>
            <w:shd w:val="clear" w:color="auto" w:fill="auto"/>
          </w:tcPr>
          <w:p w:rsidR="00206110" w:rsidRPr="0013158C" w:rsidRDefault="00206110" w:rsidP="001B7990">
            <w:pPr>
              <w:rPr>
                <w:rFonts w:eastAsia="Calibri"/>
              </w:rPr>
            </w:pPr>
            <w:r w:rsidRPr="0013158C">
              <w:rPr>
                <w:rFonts w:eastAsia="Calibri"/>
              </w:rPr>
              <w:t>Алармена система при неизправност и отворена врата</w:t>
            </w:r>
          </w:p>
        </w:tc>
        <w:tc>
          <w:tcPr>
            <w:tcW w:w="2589" w:type="dxa"/>
            <w:shd w:val="clear" w:color="auto" w:fill="auto"/>
          </w:tcPr>
          <w:p w:rsidR="00206110" w:rsidRPr="0013158C" w:rsidRDefault="00206110" w:rsidP="001B7990">
            <w:pPr>
              <w:rPr>
                <w:rFonts w:eastAsia="Calibri"/>
              </w:rPr>
            </w:pPr>
            <w:r w:rsidRPr="0013158C">
              <w:rPr>
                <w:rFonts w:eastAsia="Calibri"/>
              </w:rPr>
              <w:t>Звукова и светлинна</w:t>
            </w:r>
          </w:p>
        </w:tc>
        <w:tc>
          <w:tcPr>
            <w:tcW w:w="4187" w:type="dxa"/>
            <w:shd w:val="clear" w:color="auto" w:fill="auto"/>
          </w:tcPr>
          <w:p w:rsidR="00206110" w:rsidRPr="0013158C" w:rsidRDefault="00206110" w:rsidP="001B7990">
            <w:pPr>
              <w:rPr>
                <w:rFonts w:eastAsia="Calibri"/>
              </w:rPr>
            </w:pPr>
          </w:p>
        </w:tc>
      </w:tr>
      <w:tr w:rsidR="00206110" w:rsidRPr="0013158C" w:rsidTr="00DD7F28">
        <w:tc>
          <w:tcPr>
            <w:tcW w:w="3458" w:type="dxa"/>
            <w:shd w:val="clear" w:color="auto" w:fill="auto"/>
          </w:tcPr>
          <w:p w:rsidR="00206110" w:rsidRPr="0013158C" w:rsidRDefault="00206110" w:rsidP="001B7990">
            <w:pPr>
              <w:rPr>
                <w:rFonts w:eastAsia="Calibri"/>
              </w:rPr>
            </w:pPr>
            <w:proofErr w:type="spellStart"/>
            <w:r w:rsidRPr="0013158C">
              <w:rPr>
                <w:rFonts w:eastAsia="Calibri"/>
              </w:rPr>
              <w:t>Самозатваряща</w:t>
            </w:r>
            <w:proofErr w:type="spellEnd"/>
            <w:r w:rsidRPr="0013158C">
              <w:rPr>
                <w:rFonts w:eastAsia="Calibri"/>
              </w:rPr>
              <w:t xml:space="preserve"> се врата на хладилник и на </w:t>
            </w:r>
            <w:proofErr w:type="spellStart"/>
            <w:r w:rsidRPr="0013158C">
              <w:rPr>
                <w:rFonts w:eastAsia="Calibri"/>
              </w:rPr>
              <w:t>фризер</w:t>
            </w:r>
            <w:proofErr w:type="spellEnd"/>
          </w:p>
        </w:tc>
        <w:tc>
          <w:tcPr>
            <w:tcW w:w="2589" w:type="dxa"/>
            <w:shd w:val="clear" w:color="auto" w:fill="auto"/>
          </w:tcPr>
          <w:p w:rsidR="00206110" w:rsidRPr="0013158C" w:rsidRDefault="00206110" w:rsidP="001B7990">
            <w:pPr>
              <w:rPr>
                <w:rFonts w:eastAsia="Calibri"/>
              </w:rPr>
            </w:pPr>
            <w:r w:rsidRPr="0013158C">
              <w:rPr>
                <w:rFonts w:eastAsia="Calibri"/>
              </w:rPr>
              <w:t>Да</w:t>
            </w:r>
          </w:p>
        </w:tc>
        <w:tc>
          <w:tcPr>
            <w:tcW w:w="4187" w:type="dxa"/>
            <w:shd w:val="clear" w:color="auto" w:fill="auto"/>
          </w:tcPr>
          <w:p w:rsidR="00206110" w:rsidRPr="0013158C" w:rsidRDefault="00206110" w:rsidP="001B7990">
            <w:pPr>
              <w:rPr>
                <w:rFonts w:eastAsia="Calibri"/>
              </w:rPr>
            </w:pPr>
          </w:p>
        </w:tc>
      </w:tr>
      <w:tr w:rsidR="00206110" w:rsidRPr="0013158C" w:rsidTr="00DD7F28">
        <w:tc>
          <w:tcPr>
            <w:tcW w:w="3458" w:type="dxa"/>
            <w:shd w:val="clear" w:color="auto" w:fill="auto"/>
          </w:tcPr>
          <w:p w:rsidR="00206110" w:rsidRPr="0013158C" w:rsidRDefault="00206110" w:rsidP="001B7990">
            <w:pPr>
              <w:rPr>
                <w:rFonts w:eastAsia="Calibri"/>
              </w:rPr>
            </w:pPr>
            <w:r w:rsidRPr="0013158C">
              <w:rPr>
                <w:rFonts w:eastAsia="Calibri"/>
              </w:rPr>
              <w:t>В хладилна част - разместващи се рафтове, позволяващи съхранение на малки лабораторни консумативи</w:t>
            </w:r>
          </w:p>
        </w:tc>
        <w:tc>
          <w:tcPr>
            <w:tcW w:w="2589" w:type="dxa"/>
            <w:shd w:val="clear" w:color="auto" w:fill="auto"/>
          </w:tcPr>
          <w:p w:rsidR="00206110" w:rsidRPr="0013158C" w:rsidRDefault="00206110" w:rsidP="001B7990">
            <w:pPr>
              <w:rPr>
                <w:rFonts w:eastAsia="Calibri"/>
              </w:rPr>
            </w:pPr>
            <w:r w:rsidRPr="0013158C">
              <w:rPr>
                <w:rFonts w:eastAsia="Calibri"/>
              </w:rPr>
              <w:t>Минимум четири рафта</w:t>
            </w:r>
          </w:p>
        </w:tc>
        <w:tc>
          <w:tcPr>
            <w:tcW w:w="4187" w:type="dxa"/>
            <w:shd w:val="clear" w:color="auto" w:fill="auto"/>
          </w:tcPr>
          <w:p w:rsidR="00206110" w:rsidRPr="0013158C" w:rsidRDefault="00206110" w:rsidP="001B7990">
            <w:pPr>
              <w:rPr>
                <w:rFonts w:eastAsia="Calibri"/>
              </w:rPr>
            </w:pPr>
          </w:p>
        </w:tc>
      </w:tr>
      <w:tr w:rsidR="00206110" w:rsidRPr="0013158C" w:rsidTr="00DD7F28">
        <w:tc>
          <w:tcPr>
            <w:tcW w:w="3458" w:type="dxa"/>
            <w:shd w:val="clear" w:color="auto" w:fill="auto"/>
          </w:tcPr>
          <w:p w:rsidR="00206110" w:rsidRPr="0013158C" w:rsidRDefault="00206110" w:rsidP="001B7990">
            <w:pPr>
              <w:rPr>
                <w:rFonts w:eastAsia="Calibri"/>
              </w:rPr>
            </w:pPr>
            <w:proofErr w:type="spellStart"/>
            <w:r w:rsidRPr="0013158C">
              <w:rPr>
                <w:rFonts w:eastAsia="Calibri"/>
              </w:rPr>
              <w:t>Фризерна</w:t>
            </w:r>
            <w:proofErr w:type="spellEnd"/>
            <w:r w:rsidRPr="0013158C">
              <w:rPr>
                <w:rFonts w:eastAsia="Calibri"/>
              </w:rPr>
              <w:t xml:space="preserve"> част </w:t>
            </w:r>
          </w:p>
        </w:tc>
        <w:tc>
          <w:tcPr>
            <w:tcW w:w="2589" w:type="dxa"/>
            <w:shd w:val="clear" w:color="auto" w:fill="auto"/>
          </w:tcPr>
          <w:p w:rsidR="00206110" w:rsidRPr="0013158C" w:rsidRDefault="00206110" w:rsidP="001B7990">
            <w:pPr>
              <w:rPr>
                <w:rFonts w:eastAsia="Calibri"/>
              </w:rPr>
            </w:pPr>
            <w:r w:rsidRPr="0013158C">
              <w:rPr>
                <w:rFonts w:eastAsia="Calibri"/>
              </w:rPr>
              <w:t>Минимум две чекмеджета</w:t>
            </w:r>
          </w:p>
        </w:tc>
        <w:tc>
          <w:tcPr>
            <w:tcW w:w="4187" w:type="dxa"/>
            <w:shd w:val="clear" w:color="auto" w:fill="auto"/>
          </w:tcPr>
          <w:p w:rsidR="00206110" w:rsidRPr="0013158C" w:rsidRDefault="00206110" w:rsidP="001B7990">
            <w:pPr>
              <w:rPr>
                <w:rFonts w:eastAsia="Calibri"/>
              </w:rPr>
            </w:pPr>
          </w:p>
        </w:tc>
      </w:tr>
      <w:tr w:rsidR="00206110" w:rsidRPr="0013158C" w:rsidTr="00DD7F28">
        <w:tc>
          <w:tcPr>
            <w:tcW w:w="3458" w:type="dxa"/>
            <w:shd w:val="clear" w:color="auto" w:fill="auto"/>
          </w:tcPr>
          <w:p w:rsidR="00206110" w:rsidRPr="0013158C" w:rsidRDefault="00206110" w:rsidP="001B7990">
            <w:pPr>
              <w:rPr>
                <w:rFonts w:eastAsia="Calibri"/>
              </w:rPr>
            </w:pPr>
            <w:r w:rsidRPr="0013158C">
              <w:rPr>
                <w:rFonts w:eastAsia="Calibri"/>
              </w:rPr>
              <w:t>Окачване на вратата</w:t>
            </w:r>
          </w:p>
        </w:tc>
        <w:tc>
          <w:tcPr>
            <w:tcW w:w="2589" w:type="dxa"/>
            <w:shd w:val="clear" w:color="auto" w:fill="auto"/>
          </w:tcPr>
          <w:p w:rsidR="00206110" w:rsidRPr="0013158C" w:rsidRDefault="00206110" w:rsidP="001B7990">
            <w:pPr>
              <w:rPr>
                <w:rFonts w:eastAsia="Calibri"/>
              </w:rPr>
            </w:pPr>
            <w:r w:rsidRPr="0013158C">
              <w:rPr>
                <w:rFonts w:eastAsia="Calibri"/>
              </w:rPr>
              <w:t>сменяемо</w:t>
            </w:r>
          </w:p>
        </w:tc>
        <w:tc>
          <w:tcPr>
            <w:tcW w:w="4187" w:type="dxa"/>
            <w:shd w:val="clear" w:color="auto" w:fill="auto"/>
          </w:tcPr>
          <w:p w:rsidR="00206110" w:rsidRPr="0013158C" w:rsidRDefault="00206110" w:rsidP="001B7990">
            <w:pPr>
              <w:rPr>
                <w:rFonts w:eastAsia="Calibri"/>
              </w:rPr>
            </w:pPr>
          </w:p>
        </w:tc>
      </w:tr>
      <w:tr w:rsidR="00206110" w:rsidRPr="0013158C" w:rsidTr="00DD7F28">
        <w:tc>
          <w:tcPr>
            <w:tcW w:w="3458" w:type="dxa"/>
            <w:shd w:val="clear" w:color="auto" w:fill="auto"/>
          </w:tcPr>
          <w:p w:rsidR="00206110" w:rsidRPr="0013158C" w:rsidRDefault="00206110" w:rsidP="001B7990">
            <w:pPr>
              <w:rPr>
                <w:rFonts w:eastAsia="Calibri"/>
              </w:rPr>
            </w:pPr>
            <w:r w:rsidRPr="0013158C">
              <w:rPr>
                <w:rFonts w:eastAsia="Calibri"/>
              </w:rPr>
              <w:t>Работа при околна температура</w:t>
            </w:r>
          </w:p>
        </w:tc>
        <w:tc>
          <w:tcPr>
            <w:tcW w:w="2589" w:type="dxa"/>
            <w:shd w:val="clear" w:color="auto" w:fill="auto"/>
          </w:tcPr>
          <w:p w:rsidR="00206110" w:rsidRPr="0013158C" w:rsidRDefault="00206110" w:rsidP="001B7990">
            <w:pPr>
              <w:rPr>
                <w:rFonts w:eastAsia="Calibri"/>
              </w:rPr>
            </w:pPr>
            <w:r w:rsidRPr="0013158C">
              <w:rPr>
                <w:rFonts w:eastAsia="Calibri"/>
              </w:rPr>
              <w:t xml:space="preserve">+15°C </w:t>
            </w:r>
            <w:r w:rsidRPr="0013158C">
              <w:rPr>
                <w:rFonts w:eastAsia="Calibri"/>
                <w:lang w:val="ru-RU"/>
              </w:rPr>
              <w:t>÷</w:t>
            </w:r>
            <w:r w:rsidRPr="0013158C">
              <w:rPr>
                <w:rFonts w:eastAsia="Calibri"/>
              </w:rPr>
              <w:t xml:space="preserve"> +30°C или по широк</w:t>
            </w:r>
          </w:p>
        </w:tc>
        <w:tc>
          <w:tcPr>
            <w:tcW w:w="4187" w:type="dxa"/>
            <w:shd w:val="clear" w:color="auto" w:fill="auto"/>
          </w:tcPr>
          <w:p w:rsidR="00206110" w:rsidRPr="0013158C" w:rsidRDefault="00206110" w:rsidP="001B7990">
            <w:pPr>
              <w:rPr>
                <w:rFonts w:eastAsia="Calibri"/>
              </w:rPr>
            </w:pPr>
          </w:p>
        </w:tc>
      </w:tr>
      <w:tr w:rsidR="00206110" w:rsidRPr="0013158C" w:rsidTr="00DD7F28">
        <w:tc>
          <w:tcPr>
            <w:tcW w:w="3458" w:type="dxa"/>
            <w:shd w:val="clear" w:color="auto" w:fill="auto"/>
          </w:tcPr>
          <w:p w:rsidR="00206110" w:rsidRPr="0013158C" w:rsidRDefault="00206110" w:rsidP="001B7990">
            <w:pPr>
              <w:spacing w:after="200"/>
              <w:rPr>
                <w:rFonts w:eastAsia="Calibri"/>
              </w:rPr>
            </w:pPr>
            <w:r w:rsidRPr="0013158C">
              <w:rPr>
                <w:rFonts w:eastAsia="Calibri"/>
              </w:rPr>
              <w:t>Ел. захранване</w:t>
            </w:r>
          </w:p>
        </w:tc>
        <w:tc>
          <w:tcPr>
            <w:tcW w:w="2589" w:type="dxa"/>
            <w:shd w:val="clear" w:color="auto" w:fill="auto"/>
          </w:tcPr>
          <w:p w:rsidR="00206110" w:rsidRPr="00450742" w:rsidRDefault="00206110" w:rsidP="001B7990">
            <w:pPr>
              <w:rPr>
                <w:rFonts w:eastAsia="Calibri"/>
                <w:lang w:val="en-US"/>
              </w:rPr>
            </w:pPr>
            <w:r w:rsidRPr="0013158C">
              <w:rPr>
                <w:rFonts w:eastAsia="Calibri"/>
              </w:rPr>
              <w:t>220-240V</w:t>
            </w:r>
          </w:p>
        </w:tc>
        <w:tc>
          <w:tcPr>
            <w:tcW w:w="4187" w:type="dxa"/>
            <w:shd w:val="clear" w:color="auto" w:fill="auto"/>
          </w:tcPr>
          <w:p w:rsidR="00206110" w:rsidRPr="0013158C" w:rsidRDefault="00206110" w:rsidP="001B7990">
            <w:pPr>
              <w:rPr>
                <w:rFonts w:eastAsia="Calibri"/>
              </w:rPr>
            </w:pPr>
          </w:p>
        </w:tc>
      </w:tr>
    </w:tbl>
    <w:p w:rsidR="00206110" w:rsidRPr="00C51E5F" w:rsidRDefault="00206110" w:rsidP="00C51E5F">
      <w:pPr>
        <w:jc w:val="both"/>
        <w:rPr>
          <w:rFonts w:eastAsia="Calibri"/>
          <w:b/>
        </w:rPr>
      </w:pPr>
    </w:p>
    <w:p w:rsidR="00177ECC" w:rsidRDefault="00177ECC" w:rsidP="00C51E5F">
      <w:pPr>
        <w:ind w:left="360"/>
        <w:jc w:val="both"/>
        <w:rPr>
          <w:rFonts w:eastAsia="Calibri"/>
          <w:b/>
        </w:rPr>
      </w:pPr>
      <w:r>
        <w:rPr>
          <w:rFonts w:eastAsia="Calibri"/>
          <w:b/>
          <w:lang w:val="en-US"/>
        </w:rPr>
        <w:t>II.</w:t>
      </w:r>
      <w:r w:rsidR="00816BDC">
        <w:rPr>
          <w:rFonts w:eastAsia="Calibri"/>
          <w:b/>
        </w:rPr>
        <w:tab/>
      </w:r>
      <w:r w:rsidRPr="0013158C">
        <w:rPr>
          <w:rFonts w:eastAsia="Calibri"/>
          <w:b/>
        </w:rPr>
        <w:t>Общи технически и екологични изисквания към лабораторната хладилна техника, описана в таблицата по-горе:</w:t>
      </w:r>
    </w:p>
    <w:p w:rsidR="003B3F7F" w:rsidRDefault="00177ECC" w:rsidP="002D7CF6">
      <w:pPr>
        <w:tabs>
          <w:tab w:val="left" w:pos="426"/>
        </w:tabs>
        <w:jc w:val="both"/>
        <w:rPr>
          <w:rFonts w:eastAsia="Calibri"/>
          <w:b/>
        </w:rPr>
      </w:pPr>
      <w:r w:rsidRPr="00110065">
        <w:rPr>
          <w:rFonts w:eastAsia="Calibri"/>
        </w:rPr>
        <w:t>1.</w:t>
      </w:r>
      <w:r w:rsidR="00810B61">
        <w:rPr>
          <w:rFonts w:eastAsia="Calibri"/>
          <w:b/>
        </w:rPr>
        <w:tab/>
      </w:r>
      <w:r w:rsidR="00404FB7">
        <w:rPr>
          <w:rFonts w:eastAsia="Calibri"/>
          <w:b/>
        </w:rPr>
        <w:t>Декларирам</w:t>
      </w:r>
      <w:r w:rsidR="00404FB7" w:rsidRPr="003B3F7F">
        <w:rPr>
          <w:rFonts w:eastAsia="Calibri"/>
          <w:b/>
        </w:rPr>
        <w:t>,</w:t>
      </w:r>
      <w:r w:rsidR="00404FB7">
        <w:rPr>
          <w:rFonts w:eastAsia="Calibri"/>
          <w:b/>
        </w:rPr>
        <w:t xml:space="preserve"> </w:t>
      </w:r>
      <w:r w:rsidR="00404FB7" w:rsidRPr="003B3F7F">
        <w:rPr>
          <w:rFonts w:eastAsia="Calibri"/>
          <w:b/>
        </w:rPr>
        <w:t>че</w:t>
      </w:r>
      <w:r w:rsidR="003B3F7F">
        <w:rPr>
          <w:rFonts w:eastAsia="Calibri"/>
          <w:b/>
        </w:rPr>
        <w:t>:</w:t>
      </w:r>
    </w:p>
    <w:p w:rsidR="002D7CF6" w:rsidRDefault="003B3F7F" w:rsidP="00810B61">
      <w:pPr>
        <w:tabs>
          <w:tab w:val="left" w:pos="426"/>
        </w:tabs>
        <w:jc w:val="both"/>
        <w:rPr>
          <w:rFonts w:eastAsia="Calibri"/>
          <w:bCs/>
          <w:color w:val="000000"/>
        </w:rPr>
      </w:pPr>
      <w:r>
        <w:rPr>
          <w:rFonts w:eastAsia="Calibri"/>
          <w:b/>
        </w:rPr>
        <w:tab/>
      </w:r>
      <w:r>
        <w:rPr>
          <w:rFonts w:eastAsia="Calibri"/>
          <w:bCs/>
          <w:color w:val="000000"/>
        </w:rPr>
        <w:t>Д</w:t>
      </w:r>
      <w:r w:rsidR="00177ECC" w:rsidRPr="00336073">
        <w:rPr>
          <w:rFonts w:eastAsia="Calibri"/>
          <w:bCs/>
          <w:color w:val="000000"/>
        </w:rPr>
        <w:t xml:space="preserve">оставената хладилна техника </w:t>
      </w:r>
      <w:r w:rsidR="00810B61">
        <w:rPr>
          <w:rFonts w:eastAsia="Calibri"/>
          <w:bCs/>
          <w:color w:val="000000"/>
        </w:rPr>
        <w:t>ще</w:t>
      </w:r>
      <w:r w:rsidR="00177ECC" w:rsidRPr="00336073">
        <w:rPr>
          <w:rFonts w:eastAsia="Calibri"/>
          <w:bCs/>
          <w:color w:val="000000"/>
        </w:rPr>
        <w:t xml:space="preserve"> е нова, неупотребявана и от модели, които са в производствената листа на производителя.</w:t>
      </w:r>
    </w:p>
    <w:p w:rsidR="00B47FD9" w:rsidRPr="00B47FD9" w:rsidRDefault="00B47FD9" w:rsidP="00810B61">
      <w:pPr>
        <w:tabs>
          <w:tab w:val="left" w:pos="426"/>
        </w:tabs>
        <w:jc w:val="both"/>
        <w:rPr>
          <w:rFonts w:eastAsia="Calibri"/>
          <w:bCs/>
          <w:color w:val="000000"/>
        </w:rPr>
      </w:pPr>
    </w:p>
    <w:p w:rsidR="00177ECC" w:rsidRDefault="00177ECC" w:rsidP="00810B61">
      <w:pPr>
        <w:tabs>
          <w:tab w:val="left" w:pos="426"/>
        </w:tabs>
        <w:jc w:val="both"/>
        <w:rPr>
          <w:rFonts w:eastAsia="Calibri"/>
        </w:rPr>
      </w:pPr>
      <w:r>
        <w:rPr>
          <w:rFonts w:eastAsia="Calibri"/>
          <w:bCs/>
          <w:color w:val="000000"/>
        </w:rPr>
        <w:t xml:space="preserve">2. </w:t>
      </w:r>
      <w:r w:rsidR="00810B61">
        <w:rPr>
          <w:rFonts w:eastAsia="Calibri"/>
          <w:bCs/>
          <w:color w:val="000000"/>
        </w:rPr>
        <w:tab/>
      </w:r>
      <w:r w:rsidRPr="00336073">
        <w:t xml:space="preserve">При доставка </w:t>
      </w:r>
      <w:r w:rsidR="00810B61">
        <w:t>ще</w:t>
      </w:r>
      <w:r w:rsidRPr="00336073">
        <w:t xml:space="preserve"> предостави</w:t>
      </w:r>
      <w:r w:rsidR="00810B61">
        <w:t>м</w:t>
      </w:r>
      <w:r w:rsidRPr="00336073">
        <w:t xml:space="preserve"> комплект на техническа документация на хартия за доставяната лабораторна хладилна техника. Техническата документация </w:t>
      </w:r>
      <w:r w:rsidR="00810B61">
        <w:t>ще</w:t>
      </w:r>
      <w:r w:rsidRPr="00336073">
        <w:t xml:space="preserve"> съдържа: Техническо описание; инструкция/ръководство за ползване</w:t>
      </w:r>
      <w:r w:rsidRPr="00336073">
        <w:rPr>
          <w:rFonts w:eastAsia="Calibri"/>
        </w:rPr>
        <w:t>.</w:t>
      </w:r>
      <w:r>
        <w:rPr>
          <w:rFonts w:eastAsia="Calibri"/>
        </w:rPr>
        <w:t xml:space="preserve"> </w:t>
      </w:r>
      <w:r w:rsidR="00810B61">
        <w:rPr>
          <w:rFonts w:eastAsia="Calibri"/>
        </w:rPr>
        <w:t xml:space="preserve">Декларирам, че ако </w:t>
      </w:r>
      <w:r>
        <w:rPr>
          <w:rFonts w:eastAsia="Calibri"/>
        </w:rPr>
        <w:t>бъд</w:t>
      </w:r>
      <w:r w:rsidR="00810B61">
        <w:rPr>
          <w:rFonts w:eastAsia="Calibri"/>
        </w:rPr>
        <w:t>а</w:t>
      </w:r>
      <w:r>
        <w:rPr>
          <w:rFonts w:eastAsia="Calibri"/>
        </w:rPr>
        <w:t xml:space="preserve"> избран за изпълнител, доставката ще бъде придружена с документите по тази точка.</w:t>
      </w:r>
    </w:p>
    <w:p w:rsidR="00DB6524" w:rsidRPr="00810B61" w:rsidRDefault="00DB6524" w:rsidP="00810B61">
      <w:pPr>
        <w:tabs>
          <w:tab w:val="left" w:pos="426"/>
        </w:tabs>
        <w:jc w:val="both"/>
        <w:rPr>
          <w:rFonts w:eastAsia="Calibri"/>
        </w:rPr>
      </w:pPr>
    </w:p>
    <w:p w:rsidR="00177ECC" w:rsidRPr="00C939D3" w:rsidRDefault="00177ECC" w:rsidP="00810B61">
      <w:pPr>
        <w:tabs>
          <w:tab w:val="left" w:pos="426"/>
        </w:tabs>
        <w:jc w:val="both"/>
        <w:rPr>
          <w:rFonts w:eastAsia="Calibri"/>
          <w:i/>
          <w:u w:val="single"/>
          <w:lang w:val="ru-RU"/>
        </w:rPr>
      </w:pPr>
      <w:r w:rsidRPr="00C939D3">
        <w:rPr>
          <w:rFonts w:eastAsia="Calibri"/>
          <w:u w:val="single"/>
        </w:rPr>
        <w:lastRenderedPageBreak/>
        <w:t xml:space="preserve">3. </w:t>
      </w:r>
      <w:r w:rsidR="00810B61" w:rsidRPr="00C939D3">
        <w:rPr>
          <w:rFonts w:eastAsia="Calibri"/>
          <w:u w:val="single"/>
        </w:rPr>
        <w:tab/>
      </w:r>
      <w:r w:rsidRPr="00C939D3">
        <w:rPr>
          <w:rFonts w:eastAsia="Calibri"/>
          <w:u w:val="single"/>
        </w:rPr>
        <w:t>Ниво на шум на доставената лабораторна хладилна техника</w:t>
      </w:r>
      <w:r w:rsidR="00C75703">
        <w:rPr>
          <w:rFonts w:eastAsia="Calibri"/>
          <w:u w:val="single"/>
        </w:rPr>
        <w:t xml:space="preserve"> </w:t>
      </w:r>
      <w:r w:rsidR="00C75703" w:rsidRPr="00C75703">
        <w:rPr>
          <w:rFonts w:eastAsia="Calibri"/>
          <w:i/>
          <w:u w:val="single"/>
        </w:rPr>
        <w:t xml:space="preserve">(до 58 </w:t>
      </w:r>
      <w:r w:rsidR="00C75703" w:rsidRPr="00C75703">
        <w:rPr>
          <w:rFonts w:eastAsia="Calibri"/>
          <w:i/>
          <w:u w:val="single"/>
          <w:lang w:val="en-US"/>
        </w:rPr>
        <w:t>dB /A/</w:t>
      </w:r>
      <w:r w:rsidR="00D04DAD">
        <w:rPr>
          <w:rFonts w:eastAsia="Calibri"/>
          <w:i/>
          <w:u w:val="single"/>
        </w:rPr>
        <w:t xml:space="preserve"> съгласно техническата спецификация</w:t>
      </w:r>
      <w:r w:rsidR="00C75703" w:rsidRPr="00C75703">
        <w:rPr>
          <w:rFonts w:eastAsia="Calibri"/>
          <w:i/>
          <w:u w:val="single"/>
          <w:lang w:val="en-US"/>
        </w:rPr>
        <w:t>)</w:t>
      </w:r>
      <w:r w:rsidR="00D36487" w:rsidRPr="00C939D3">
        <w:rPr>
          <w:rFonts w:eastAsia="Calibri"/>
          <w:u w:val="single"/>
        </w:rPr>
        <w:t>:</w:t>
      </w:r>
    </w:p>
    <w:p w:rsidR="00D36487" w:rsidRDefault="00453DC0" w:rsidP="00D36487">
      <w:pPr>
        <w:jc w:val="both"/>
        <w:rPr>
          <w:rFonts w:eastAsia="Calibri"/>
          <w:i/>
        </w:rPr>
      </w:pPr>
      <w:r>
        <w:rPr>
          <w:rFonts w:eastAsia="Calibri"/>
        </w:rPr>
        <w:t xml:space="preserve">- </w:t>
      </w:r>
      <w:r w:rsidR="00D36487">
        <w:rPr>
          <w:rFonts w:eastAsia="Calibri"/>
        </w:rPr>
        <w:t>за лабораторен хладилник</w:t>
      </w:r>
      <w:r w:rsidR="00D36487" w:rsidRPr="0013158C">
        <w:rPr>
          <w:rFonts w:eastAsia="Calibri"/>
        </w:rPr>
        <w:t xml:space="preserve"> </w:t>
      </w:r>
      <w:r w:rsidR="00D36487">
        <w:rPr>
          <w:rFonts w:eastAsia="Calibri"/>
        </w:rPr>
        <w:t xml:space="preserve">с </w:t>
      </w:r>
      <w:proofErr w:type="spellStart"/>
      <w:r w:rsidR="00D36487">
        <w:rPr>
          <w:rFonts w:eastAsia="Calibri"/>
        </w:rPr>
        <w:t>фризер</w:t>
      </w:r>
      <w:proofErr w:type="spellEnd"/>
      <w:r w:rsidR="00D36487">
        <w:rPr>
          <w:rFonts w:eastAsia="Calibri"/>
        </w:rPr>
        <w:t xml:space="preserve"> </w:t>
      </w:r>
      <w:r w:rsidR="00D36487" w:rsidRPr="00D36487">
        <w:rPr>
          <w:rFonts w:eastAsia="Calibri"/>
          <w:u w:val="single"/>
        </w:rPr>
        <w:t>________</w:t>
      </w:r>
      <w:r w:rsidR="00FC3731">
        <w:rPr>
          <w:rFonts w:eastAsia="Calibri"/>
        </w:rPr>
        <w:t xml:space="preserve"> </w:t>
      </w:r>
      <w:r w:rsidR="00D36487" w:rsidRPr="00D36487">
        <w:rPr>
          <w:rFonts w:eastAsia="Calibri"/>
          <w:b/>
          <w:i/>
        </w:rPr>
        <w:t>(посочва се от участ</w:t>
      </w:r>
      <w:r w:rsidR="00DB6524">
        <w:rPr>
          <w:rFonts w:eastAsia="Calibri"/>
          <w:b/>
          <w:i/>
        </w:rPr>
        <w:t>н</w:t>
      </w:r>
      <w:r w:rsidR="00D36487" w:rsidRPr="00D36487">
        <w:rPr>
          <w:rFonts w:eastAsia="Calibri"/>
          <w:b/>
          <w:i/>
        </w:rPr>
        <w:t>ика)</w:t>
      </w:r>
      <w:r w:rsidR="00C939D3">
        <w:rPr>
          <w:rFonts w:eastAsia="Calibri"/>
          <w:b/>
          <w:i/>
        </w:rPr>
        <w:t>;</w:t>
      </w:r>
    </w:p>
    <w:p w:rsidR="00D36487" w:rsidRPr="00E90E57" w:rsidRDefault="00D36487" w:rsidP="00D36487">
      <w:pPr>
        <w:jc w:val="both"/>
        <w:rPr>
          <w:rFonts w:eastAsia="Calibri"/>
          <w:i/>
        </w:rPr>
      </w:pPr>
      <w:r w:rsidRPr="005C16AD">
        <w:rPr>
          <w:rFonts w:eastAsia="Calibri"/>
        </w:rPr>
        <w:t>-</w:t>
      </w:r>
      <w:r>
        <w:rPr>
          <w:rFonts w:eastAsia="Calibri"/>
        </w:rPr>
        <w:t xml:space="preserve"> </w:t>
      </w:r>
      <w:r w:rsidRPr="005C16AD">
        <w:rPr>
          <w:rFonts w:eastAsia="Calibri"/>
        </w:rPr>
        <w:t>лабораторен хладилник, полезен обем минимум 300</w:t>
      </w:r>
      <w:r w:rsidR="00FC3731">
        <w:rPr>
          <w:rFonts w:eastAsia="Calibri"/>
        </w:rPr>
        <w:t xml:space="preserve"> </w:t>
      </w:r>
      <w:r w:rsidRPr="005C16AD">
        <w:rPr>
          <w:rFonts w:eastAsia="Calibri"/>
        </w:rPr>
        <w:t>л</w:t>
      </w:r>
      <w:r w:rsidR="00FC3731">
        <w:rPr>
          <w:rFonts w:eastAsia="Calibri"/>
        </w:rPr>
        <w:t>.</w:t>
      </w:r>
      <w:r>
        <w:rPr>
          <w:rFonts w:eastAsia="Calibri"/>
        </w:rPr>
        <w:t xml:space="preserve"> </w:t>
      </w:r>
      <w:r w:rsidRPr="00D36487">
        <w:rPr>
          <w:rFonts w:eastAsia="Calibri"/>
          <w:u w:val="single"/>
        </w:rPr>
        <w:t>________</w:t>
      </w:r>
      <w:r w:rsidRPr="00D36487">
        <w:rPr>
          <w:rFonts w:eastAsia="Calibri"/>
          <w:b/>
        </w:rPr>
        <w:t xml:space="preserve"> </w:t>
      </w:r>
      <w:r w:rsidRPr="00D36487">
        <w:rPr>
          <w:rFonts w:eastAsia="Calibri"/>
          <w:b/>
          <w:i/>
        </w:rPr>
        <w:t>(посочва се от участ</w:t>
      </w:r>
      <w:r w:rsidR="00DB6524">
        <w:rPr>
          <w:rFonts w:eastAsia="Calibri"/>
          <w:b/>
          <w:i/>
        </w:rPr>
        <w:t>н</w:t>
      </w:r>
      <w:r w:rsidRPr="00D36487">
        <w:rPr>
          <w:rFonts w:eastAsia="Calibri"/>
          <w:b/>
          <w:i/>
        </w:rPr>
        <w:t>ика);</w:t>
      </w:r>
    </w:p>
    <w:p w:rsidR="00D36487" w:rsidRDefault="00D36487" w:rsidP="00D36487">
      <w:pPr>
        <w:jc w:val="both"/>
        <w:rPr>
          <w:rFonts w:eastAsia="Calibri"/>
          <w:i/>
        </w:rPr>
      </w:pPr>
      <w:r w:rsidRPr="005C16AD">
        <w:rPr>
          <w:rFonts w:eastAsia="Calibri"/>
        </w:rPr>
        <w:t>-</w:t>
      </w:r>
      <w:r>
        <w:rPr>
          <w:rFonts w:eastAsia="Calibri"/>
        </w:rPr>
        <w:t xml:space="preserve"> </w:t>
      </w:r>
      <w:r w:rsidRPr="005C16AD">
        <w:rPr>
          <w:rFonts w:eastAsia="Calibri"/>
        </w:rPr>
        <w:t>лабораторен хладилник, полезен обем миним</w:t>
      </w:r>
      <w:r>
        <w:rPr>
          <w:rFonts w:eastAsia="Calibri"/>
        </w:rPr>
        <w:t>ум 120</w:t>
      </w:r>
      <w:r w:rsidR="00FC3731">
        <w:rPr>
          <w:rFonts w:eastAsia="Calibri"/>
        </w:rPr>
        <w:t xml:space="preserve"> </w:t>
      </w:r>
      <w:r w:rsidRPr="005C16AD">
        <w:rPr>
          <w:rFonts w:eastAsia="Calibri"/>
        </w:rPr>
        <w:t>л</w:t>
      </w:r>
      <w:r w:rsidR="00FC3731">
        <w:rPr>
          <w:rFonts w:eastAsia="Calibri"/>
        </w:rPr>
        <w:t>.</w:t>
      </w:r>
      <w:r>
        <w:rPr>
          <w:rFonts w:eastAsia="Calibri"/>
        </w:rPr>
        <w:t xml:space="preserve"> </w:t>
      </w:r>
      <w:r w:rsidRPr="00D36487">
        <w:rPr>
          <w:rFonts w:eastAsia="Calibri"/>
          <w:u w:val="single"/>
        </w:rPr>
        <w:t>________</w:t>
      </w:r>
      <w:r w:rsidRPr="00D36487">
        <w:rPr>
          <w:rFonts w:eastAsia="Calibri"/>
          <w:b/>
        </w:rPr>
        <w:t xml:space="preserve"> </w:t>
      </w:r>
      <w:r w:rsidRPr="00D36487">
        <w:rPr>
          <w:rFonts w:eastAsia="Calibri"/>
          <w:b/>
          <w:i/>
        </w:rPr>
        <w:t>(посочва се от участ</w:t>
      </w:r>
      <w:r w:rsidR="00DB6524">
        <w:rPr>
          <w:rFonts w:eastAsia="Calibri"/>
          <w:b/>
          <w:i/>
        </w:rPr>
        <w:t>н</w:t>
      </w:r>
      <w:r w:rsidRPr="00D36487">
        <w:rPr>
          <w:rFonts w:eastAsia="Calibri"/>
          <w:b/>
          <w:i/>
        </w:rPr>
        <w:t>ика);</w:t>
      </w:r>
    </w:p>
    <w:p w:rsidR="00D36487" w:rsidRPr="00D36487" w:rsidRDefault="00D36487" w:rsidP="00D36487">
      <w:pPr>
        <w:jc w:val="both"/>
        <w:rPr>
          <w:rFonts w:eastAsia="Calibri"/>
          <w:b/>
        </w:rPr>
      </w:pPr>
      <w:r w:rsidRPr="005C16AD">
        <w:rPr>
          <w:rFonts w:eastAsia="Calibri"/>
        </w:rPr>
        <w:t>-</w:t>
      </w:r>
      <w:r>
        <w:rPr>
          <w:rFonts w:eastAsia="Calibri"/>
        </w:rPr>
        <w:t xml:space="preserve"> </w:t>
      </w:r>
      <w:r w:rsidRPr="005C16AD">
        <w:rPr>
          <w:rFonts w:eastAsia="Calibri"/>
        </w:rPr>
        <w:t xml:space="preserve">лабораторен </w:t>
      </w:r>
      <w:proofErr w:type="spellStart"/>
      <w:r>
        <w:rPr>
          <w:rFonts w:eastAsia="Calibri"/>
        </w:rPr>
        <w:t>фризер</w:t>
      </w:r>
      <w:proofErr w:type="spellEnd"/>
      <w:r w:rsidRPr="005C16AD">
        <w:rPr>
          <w:rFonts w:eastAsia="Calibri"/>
        </w:rPr>
        <w:t xml:space="preserve">, </w:t>
      </w:r>
      <w:r>
        <w:rPr>
          <w:rFonts w:eastAsia="Calibri"/>
        </w:rPr>
        <w:t xml:space="preserve">вертикален, </w:t>
      </w:r>
      <w:r w:rsidRPr="005C16AD">
        <w:rPr>
          <w:rFonts w:eastAsia="Calibri"/>
        </w:rPr>
        <w:t>полезен обем миним</w:t>
      </w:r>
      <w:r>
        <w:rPr>
          <w:rFonts w:eastAsia="Calibri"/>
        </w:rPr>
        <w:t>ум 250</w:t>
      </w:r>
      <w:r w:rsidR="00FC3731">
        <w:rPr>
          <w:rFonts w:eastAsia="Calibri"/>
        </w:rPr>
        <w:t xml:space="preserve"> </w:t>
      </w:r>
      <w:r w:rsidRPr="005C16AD">
        <w:rPr>
          <w:rFonts w:eastAsia="Calibri"/>
        </w:rPr>
        <w:t>л</w:t>
      </w:r>
      <w:r w:rsidR="00FC3731">
        <w:rPr>
          <w:rFonts w:eastAsia="Calibri"/>
        </w:rPr>
        <w:t>.</w:t>
      </w:r>
      <w:r w:rsidRPr="00D36487">
        <w:rPr>
          <w:rFonts w:eastAsia="Calibri"/>
          <w:b/>
        </w:rPr>
        <w:t xml:space="preserve"> </w:t>
      </w:r>
      <w:r w:rsidRPr="00D36487">
        <w:rPr>
          <w:rFonts w:eastAsia="Calibri"/>
          <w:u w:val="single"/>
        </w:rPr>
        <w:t>________</w:t>
      </w:r>
      <w:r w:rsidR="00FC3731">
        <w:rPr>
          <w:rFonts w:eastAsia="Calibri"/>
          <w:b/>
        </w:rPr>
        <w:t xml:space="preserve"> </w:t>
      </w:r>
      <w:r w:rsidRPr="00D36487">
        <w:rPr>
          <w:rFonts w:eastAsia="Calibri"/>
          <w:b/>
          <w:i/>
        </w:rPr>
        <w:t>(посочва се от участ</w:t>
      </w:r>
      <w:r w:rsidR="00DB6524">
        <w:rPr>
          <w:rFonts w:eastAsia="Calibri"/>
          <w:b/>
          <w:i/>
        </w:rPr>
        <w:t>н</w:t>
      </w:r>
      <w:r w:rsidRPr="00D36487">
        <w:rPr>
          <w:rFonts w:eastAsia="Calibri"/>
          <w:b/>
          <w:i/>
        </w:rPr>
        <w:t>ика);</w:t>
      </w:r>
    </w:p>
    <w:p w:rsidR="00D36487" w:rsidRPr="00D36487" w:rsidRDefault="00D36487" w:rsidP="00D36487">
      <w:pPr>
        <w:jc w:val="both"/>
        <w:rPr>
          <w:rFonts w:eastAsia="Calibri"/>
          <w:b/>
        </w:rPr>
      </w:pPr>
      <w:r w:rsidRPr="005C16AD">
        <w:rPr>
          <w:rFonts w:eastAsia="Calibri"/>
        </w:rPr>
        <w:t>-</w:t>
      </w:r>
      <w:r>
        <w:rPr>
          <w:rFonts w:eastAsia="Calibri"/>
        </w:rPr>
        <w:t xml:space="preserve"> </w:t>
      </w:r>
      <w:r w:rsidRPr="005C16AD">
        <w:rPr>
          <w:rFonts w:eastAsia="Calibri"/>
        </w:rPr>
        <w:t xml:space="preserve">лабораторен </w:t>
      </w:r>
      <w:proofErr w:type="spellStart"/>
      <w:r>
        <w:rPr>
          <w:rFonts w:eastAsia="Calibri"/>
        </w:rPr>
        <w:t>фризер</w:t>
      </w:r>
      <w:proofErr w:type="spellEnd"/>
      <w:r w:rsidRPr="005C16AD">
        <w:rPr>
          <w:rFonts w:eastAsia="Calibri"/>
        </w:rPr>
        <w:t xml:space="preserve">, </w:t>
      </w:r>
      <w:r>
        <w:rPr>
          <w:rFonts w:eastAsia="Calibri"/>
        </w:rPr>
        <w:t xml:space="preserve">хоризонтален (тип ракла), </w:t>
      </w:r>
      <w:r w:rsidRPr="005C16AD">
        <w:rPr>
          <w:rFonts w:eastAsia="Calibri"/>
        </w:rPr>
        <w:t>полезен обем миним</w:t>
      </w:r>
      <w:r>
        <w:rPr>
          <w:rFonts w:eastAsia="Calibri"/>
        </w:rPr>
        <w:t>ум 250</w:t>
      </w:r>
      <w:r w:rsidR="00FC3731">
        <w:rPr>
          <w:rFonts w:eastAsia="Calibri"/>
        </w:rPr>
        <w:t xml:space="preserve"> </w:t>
      </w:r>
      <w:r w:rsidRPr="005C16AD">
        <w:rPr>
          <w:rFonts w:eastAsia="Calibri"/>
        </w:rPr>
        <w:t>л</w:t>
      </w:r>
      <w:r w:rsidR="00FC3731">
        <w:rPr>
          <w:rFonts w:eastAsia="Calibri"/>
        </w:rPr>
        <w:t>.</w:t>
      </w:r>
      <w:r w:rsidR="001F068E">
        <w:rPr>
          <w:rFonts w:eastAsia="Calibri"/>
        </w:rPr>
        <w:t xml:space="preserve"> </w:t>
      </w:r>
      <w:r w:rsidRPr="00D36487">
        <w:rPr>
          <w:rFonts w:eastAsia="Calibri"/>
          <w:u w:val="single"/>
        </w:rPr>
        <w:t>________</w:t>
      </w:r>
      <w:r w:rsidR="00FC3731">
        <w:rPr>
          <w:rFonts w:eastAsia="Calibri"/>
          <w:u w:val="single"/>
        </w:rPr>
        <w:t xml:space="preserve"> </w:t>
      </w:r>
      <w:r w:rsidRPr="00D36487">
        <w:rPr>
          <w:rFonts w:eastAsia="Calibri"/>
          <w:b/>
          <w:i/>
        </w:rPr>
        <w:t>(посочва се от участ</w:t>
      </w:r>
      <w:r w:rsidR="00DB6524">
        <w:rPr>
          <w:rFonts w:eastAsia="Calibri"/>
          <w:b/>
          <w:i/>
        </w:rPr>
        <w:t>н</w:t>
      </w:r>
      <w:r w:rsidRPr="00D36487">
        <w:rPr>
          <w:rFonts w:eastAsia="Calibri"/>
          <w:b/>
          <w:i/>
        </w:rPr>
        <w:t>ика);</w:t>
      </w:r>
    </w:p>
    <w:p w:rsidR="00D36487" w:rsidRDefault="00D36487" w:rsidP="00D36487">
      <w:pPr>
        <w:jc w:val="both"/>
        <w:rPr>
          <w:rFonts w:eastAsia="Calibri"/>
          <w:i/>
        </w:rPr>
      </w:pPr>
      <w:r>
        <w:rPr>
          <w:rFonts w:eastAsia="Calibri"/>
        </w:rPr>
        <w:t xml:space="preserve">- </w:t>
      </w:r>
      <w:r w:rsidRPr="005C16AD">
        <w:rPr>
          <w:rFonts w:eastAsia="Calibri"/>
        </w:rPr>
        <w:t>лабораторен хладилник, полезен обем миним</w:t>
      </w:r>
      <w:r>
        <w:rPr>
          <w:rFonts w:eastAsia="Calibri"/>
        </w:rPr>
        <w:t>ум 140</w:t>
      </w:r>
      <w:r w:rsidR="00FC3731">
        <w:rPr>
          <w:rFonts w:eastAsia="Calibri"/>
        </w:rPr>
        <w:t xml:space="preserve"> </w:t>
      </w:r>
      <w:r w:rsidRPr="005C16AD">
        <w:rPr>
          <w:rFonts w:eastAsia="Calibri"/>
        </w:rPr>
        <w:t>л</w:t>
      </w:r>
      <w:r w:rsidR="00FC3731">
        <w:rPr>
          <w:rFonts w:eastAsia="Calibri"/>
        </w:rPr>
        <w:t>.</w:t>
      </w:r>
      <w:r>
        <w:rPr>
          <w:rFonts w:eastAsia="Calibri"/>
        </w:rPr>
        <w:t xml:space="preserve"> </w:t>
      </w:r>
      <w:r w:rsidRPr="00D36487">
        <w:rPr>
          <w:rFonts w:eastAsia="Calibri"/>
          <w:u w:val="single"/>
        </w:rPr>
        <w:t>________</w:t>
      </w:r>
      <w:r w:rsidR="00FC3731">
        <w:rPr>
          <w:rFonts w:eastAsia="Calibri"/>
          <w:b/>
        </w:rPr>
        <w:t xml:space="preserve"> </w:t>
      </w:r>
      <w:r w:rsidRPr="00D36487">
        <w:rPr>
          <w:rFonts w:eastAsia="Calibri"/>
          <w:b/>
          <w:i/>
        </w:rPr>
        <w:t>(посочва се от участ</w:t>
      </w:r>
      <w:r w:rsidR="00DB6524">
        <w:rPr>
          <w:rFonts w:eastAsia="Calibri"/>
          <w:b/>
          <w:i/>
        </w:rPr>
        <w:t>н</w:t>
      </w:r>
      <w:r w:rsidRPr="00D36487">
        <w:rPr>
          <w:rFonts w:eastAsia="Calibri"/>
          <w:b/>
          <w:i/>
        </w:rPr>
        <w:t>ика);</w:t>
      </w:r>
    </w:p>
    <w:p w:rsidR="00D36487" w:rsidRDefault="00D36487" w:rsidP="00EE6EE9">
      <w:pPr>
        <w:jc w:val="both"/>
        <w:rPr>
          <w:rFonts w:eastAsia="Calibri"/>
          <w:b/>
          <w:i/>
        </w:rPr>
      </w:pPr>
      <w:r>
        <w:rPr>
          <w:rFonts w:eastAsia="Calibri"/>
        </w:rPr>
        <w:t xml:space="preserve">- </w:t>
      </w:r>
      <w:r w:rsidRPr="005C16AD">
        <w:rPr>
          <w:rFonts w:eastAsia="Calibri"/>
        </w:rPr>
        <w:t>лабораторен хладилник</w:t>
      </w:r>
      <w:r>
        <w:rPr>
          <w:rFonts w:eastAsia="Calibri"/>
        </w:rPr>
        <w:t xml:space="preserve"> с </w:t>
      </w:r>
      <w:proofErr w:type="spellStart"/>
      <w:r>
        <w:rPr>
          <w:rFonts w:eastAsia="Calibri"/>
        </w:rPr>
        <w:t>фризер</w:t>
      </w:r>
      <w:proofErr w:type="spellEnd"/>
      <w:r w:rsidRPr="005C16AD">
        <w:rPr>
          <w:rFonts w:eastAsia="Calibri"/>
        </w:rPr>
        <w:t>, полезен обем миним</w:t>
      </w:r>
      <w:r>
        <w:rPr>
          <w:rFonts w:eastAsia="Calibri"/>
        </w:rPr>
        <w:t>ум 200</w:t>
      </w:r>
      <w:r w:rsidR="00FC3731">
        <w:rPr>
          <w:rFonts w:eastAsia="Calibri"/>
        </w:rPr>
        <w:t xml:space="preserve"> </w:t>
      </w:r>
      <w:r w:rsidRPr="005C16AD">
        <w:rPr>
          <w:rFonts w:eastAsia="Calibri"/>
        </w:rPr>
        <w:t>л</w:t>
      </w:r>
      <w:r w:rsidR="00FC3731">
        <w:rPr>
          <w:rFonts w:eastAsia="Calibri"/>
        </w:rPr>
        <w:t>.</w:t>
      </w:r>
      <w:r>
        <w:rPr>
          <w:rFonts w:eastAsia="Calibri"/>
        </w:rPr>
        <w:t xml:space="preserve"> на хладилника и минимум 80</w:t>
      </w:r>
      <w:r w:rsidR="00FC3731">
        <w:rPr>
          <w:rFonts w:eastAsia="Calibri"/>
        </w:rPr>
        <w:t> </w:t>
      </w:r>
      <w:r>
        <w:rPr>
          <w:rFonts w:eastAsia="Calibri"/>
        </w:rPr>
        <w:t>л</w:t>
      </w:r>
      <w:r w:rsidR="00FC3731">
        <w:rPr>
          <w:rFonts w:eastAsia="Calibri"/>
        </w:rPr>
        <w:t>.</w:t>
      </w:r>
      <w:r>
        <w:rPr>
          <w:rFonts w:eastAsia="Calibri"/>
        </w:rPr>
        <w:t xml:space="preserve"> на </w:t>
      </w:r>
      <w:proofErr w:type="spellStart"/>
      <w:r>
        <w:rPr>
          <w:rFonts w:eastAsia="Calibri"/>
        </w:rPr>
        <w:t>фризера</w:t>
      </w:r>
      <w:proofErr w:type="spellEnd"/>
      <w:r>
        <w:rPr>
          <w:rFonts w:eastAsia="Calibri"/>
        </w:rPr>
        <w:t xml:space="preserve"> </w:t>
      </w:r>
      <w:r w:rsidR="003F6206" w:rsidRPr="00D36487">
        <w:rPr>
          <w:rFonts w:eastAsia="Calibri"/>
          <w:u w:val="single"/>
        </w:rPr>
        <w:t>________</w:t>
      </w:r>
      <w:r w:rsidR="00FC3731">
        <w:rPr>
          <w:rFonts w:eastAsia="Calibri"/>
          <w:b/>
        </w:rPr>
        <w:t xml:space="preserve"> </w:t>
      </w:r>
      <w:r w:rsidRPr="00D36487">
        <w:rPr>
          <w:rFonts w:eastAsia="Calibri"/>
          <w:b/>
          <w:i/>
        </w:rPr>
        <w:t>(посочва се от участ</w:t>
      </w:r>
      <w:r w:rsidR="00DB6524">
        <w:rPr>
          <w:rFonts w:eastAsia="Calibri"/>
          <w:b/>
          <w:i/>
        </w:rPr>
        <w:t>н</w:t>
      </w:r>
      <w:r w:rsidRPr="00D36487">
        <w:rPr>
          <w:rFonts w:eastAsia="Calibri"/>
          <w:b/>
          <w:i/>
        </w:rPr>
        <w:t>ика</w:t>
      </w:r>
      <w:r w:rsidR="00DB6524">
        <w:rPr>
          <w:rFonts w:eastAsia="Calibri"/>
          <w:b/>
          <w:i/>
        </w:rPr>
        <w:t>).</w:t>
      </w:r>
    </w:p>
    <w:p w:rsidR="00DB6524" w:rsidRPr="00F6792E" w:rsidRDefault="00DB6524" w:rsidP="00EE6EE9">
      <w:pPr>
        <w:jc w:val="both"/>
        <w:rPr>
          <w:rFonts w:eastAsia="Calibri"/>
          <w:b/>
        </w:rPr>
      </w:pPr>
    </w:p>
    <w:p w:rsidR="00DB6524" w:rsidRPr="00C939D3" w:rsidRDefault="00177ECC" w:rsidP="00DB6524">
      <w:pPr>
        <w:jc w:val="both"/>
        <w:rPr>
          <w:rFonts w:eastAsia="Calibri"/>
          <w:i/>
          <w:u w:val="single"/>
        </w:rPr>
      </w:pPr>
      <w:r w:rsidRPr="00C939D3">
        <w:rPr>
          <w:rFonts w:eastAsia="Calibri"/>
          <w:u w:val="single"/>
        </w:rPr>
        <w:t xml:space="preserve">4. </w:t>
      </w:r>
      <w:r w:rsidR="00DB6524" w:rsidRPr="00C939D3">
        <w:rPr>
          <w:rFonts w:eastAsia="Calibri"/>
          <w:u w:val="single"/>
        </w:rPr>
        <w:t>„Потенциал за разрушаване на озоновия слой /ODP/“ на предлаганата техника:</w:t>
      </w:r>
    </w:p>
    <w:p w:rsidR="00DB6524" w:rsidRDefault="00DB6524" w:rsidP="00DB6524">
      <w:pPr>
        <w:jc w:val="both"/>
        <w:rPr>
          <w:rFonts w:eastAsia="Calibri"/>
          <w:i/>
        </w:rPr>
      </w:pPr>
      <w:r>
        <w:rPr>
          <w:rFonts w:eastAsia="Calibri"/>
        </w:rPr>
        <w:t>- за лабораторен хладилник</w:t>
      </w:r>
      <w:r w:rsidRPr="0013158C">
        <w:rPr>
          <w:rFonts w:eastAsia="Calibri"/>
        </w:rPr>
        <w:t xml:space="preserve"> </w:t>
      </w:r>
      <w:r>
        <w:rPr>
          <w:rFonts w:eastAsia="Calibri"/>
        </w:rPr>
        <w:t xml:space="preserve">с </w:t>
      </w:r>
      <w:proofErr w:type="spellStart"/>
      <w:r>
        <w:rPr>
          <w:rFonts w:eastAsia="Calibri"/>
        </w:rPr>
        <w:t>фризер</w:t>
      </w:r>
      <w:proofErr w:type="spellEnd"/>
      <w:r>
        <w:rPr>
          <w:rFonts w:eastAsia="Calibri"/>
        </w:rPr>
        <w:t xml:space="preserve"> </w:t>
      </w:r>
      <w:r w:rsidRPr="00D36487">
        <w:rPr>
          <w:rFonts w:eastAsia="Calibri"/>
          <w:u w:val="single"/>
        </w:rPr>
        <w:t>________</w:t>
      </w:r>
      <w:r w:rsidR="00FC3731">
        <w:rPr>
          <w:rFonts w:eastAsia="Calibri"/>
          <w:b/>
        </w:rPr>
        <w:t xml:space="preserve"> </w:t>
      </w:r>
      <w:r w:rsidRPr="00D36487">
        <w:rPr>
          <w:rFonts w:eastAsia="Calibri"/>
          <w:b/>
          <w:i/>
        </w:rPr>
        <w:t>(посочва се от участ</w:t>
      </w:r>
      <w:r>
        <w:rPr>
          <w:rFonts w:eastAsia="Calibri"/>
          <w:b/>
          <w:i/>
        </w:rPr>
        <w:t>н</w:t>
      </w:r>
      <w:r w:rsidRPr="00D36487">
        <w:rPr>
          <w:rFonts w:eastAsia="Calibri"/>
          <w:b/>
          <w:i/>
        </w:rPr>
        <w:t>ика);</w:t>
      </w:r>
    </w:p>
    <w:p w:rsidR="00DB6524" w:rsidRPr="00E90E57" w:rsidRDefault="00DB6524" w:rsidP="00DB6524">
      <w:pPr>
        <w:jc w:val="both"/>
        <w:rPr>
          <w:rFonts w:eastAsia="Calibri"/>
          <w:i/>
        </w:rPr>
      </w:pPr>
      <w:r w:rsidRPr="005C16AD">
        <w:rPr>
          <w:rFonts w:eastAsia="Calibri"/>
        </w:rPr>
        <w:t>-</w:t>
      </w:r>
      <w:r>
        <w:rPr>
          <w:rFonts w:eastAsia="Calibri"/>
        </w:rPr>
        <w:t xml:space="preserve"> </w:t>
      </w:r>
      <w:r w:rsidRPr="005C16AD">
        <w:rPr>
          <w:rFonts w:eastAsia="Calibri"/>
        </w:rPr>
        <w:t>лабораторен хладилник, полезен обем минимум 300</w:t>
      </w:r>
      <w:r w:rsidR="00FC3731">
        <w:rPr>
          <w:rFonts w:eastAsia="Calibri"/>
        </w:rPr>
        <w:t xml:space="preserve"> </w:t>
      </w:r>
      <w:r w:rsidRPr="005C16AD">
        <w:rPr>
          <w:rFonts w:eastAsia="Calibri"/>
        </w:rPr>
        <w:t>л</w:t>
      </w:r>
      <w:r w:rsidR="00FC3731">
        <w:rPr>
          <w:rFonts w:eastAsia="Calibri"/>
        </w:rPr>
        <w:t>.</w:t>
      </w:r>
      <w:r>
        <w:rPr>
          <w:rFonts w:eastAsia="Calibri"/>
        </w:rPr>
        <w:t xml:space="preserve"> </w:t>
      </w:r>
      <w:r w:rsidRPr="00D36487">
        <w:rPr>
          <w:rFonts w:eastAsia="Calibri"/>
          <w:u w:val="single"/>
        </w:rPr>
        <w:t>________</w:t>
      </w:r>
      <w:r w:rsidR="00FC3731">
        <w:rPr>
          <w:rFonts w:eastAsia="Calibri"/>
          <w:b/>
        </w:rPr>
        <w:t xml:space="preserve"> </w:t>
      </w:r>
      <w:r w:rsidRPr="00D36487">
        <w:rPr>
          <w:rFonts w:eastAsia="Calibri"/>
          <w:b/>
          <w:i/>
        </w:rPr>
        <w:t>(посочва се от участ</w:t>
      </w:r>
      <w:r>
        <w:rPr>
          <w:rFonts w:eastAsia="Calibri"/>
          <w:b/>
          <w:i/>
        </w:rPr>
        <w:t>н</w:t>
      </w:r>
      <w:r w:rsidRPr="00D36487">
        <w:rPr>
          <w:rFonts w:eastAsia="Calibri"/>
          <w:b/>
          <w:i/>
        </w:rPr>
        <w:t>ика);</w:t>
      </w:r>
    </w:p>
    <w:p w:rsidR="00DB6524" w:rsidRDefault="00DB6524" w:rsidP="00DB6524">
      <w:pPr>
        <w:jc w:val="both"/>
        <w:rPr>
          <w:rFonts w:eastAsia="Calibri"/>
          <w:i/>
        </w:rPr>
      </w:pPr>
      <w:r w:rsidRPr="005C16AD">
        <w:rPr>
          <w:rFonts w:eastAsia="Calibri"/>
        </w:rPr>
        <w:t>-</w:t>
      </w:r>
      <w:r>
        <w:rPr>
          <w:rFonts w:eastAsia="Calibri"/>
        </w:rPr>
        <w:t xml:space="preserve"> </w:t>
      </w:r>
      <w:r w:rsidRPr="005C16AD">
        <w:rPr>
          <w:rFonts w:eastAsia="Calibri"/>
        </w:rPr>
        <w:t>лабораторен хладилник, полезен обем миним</w:t>
      </w:r>
      <w:r>
        <w:rPr>
          <w:rFonts w:eastAsia="Calibri"/>
        </w:rPr>
        <w:t>ум 120</w:t>
      </w:r>
      <w:r w:rsidR="00FC3731">
        <w:rPr>
          <w:rFonts w:eastAsia="Calibri"/>
        </w:rPr>
        <w:t xml:space="preserve"> </w:t>
      </w:r>
      <w:r w:rsidRPr="005C16AD">
        <w:rPr>
          <w:rFonts w:eastAsia="Calibri"/>
        </w:rPr>
        <w:t>л</w:t>
      </w:r>
      <w:r w:rsidR="00FC3731">
        <w:rPr>
          <w:rFonts w:eastAsia="Calibri"/>
        </w:rPr>
        <w:t>.</w:t>
      </w:r>
      <w:r>
        <w:rPr>
          <w:rFonts w:eastAsia="Calibri"/>
        </w:rPr>
        <w:t xml:space="preserve"> </w:t>
      </w:r>
      <w:r w:rsidRPr="00D36487">
        <w:rPr>
          <w:rFonts w:eastAsia="Calibri"/>
          <w:u w:val="single"/>
        </w:rPr>
        <w:t>________</w:t>
      </w:r>
      <w:r w:rsidR="00FC3731">
        <w:rPr>
          <w:rFonts w:eastAsia="Calibri"/>
          <w:b/>
        </w:rPr>
        <w:t xml:space="preserve"> </w:t>
      </w:r>
      <w:r w:rsidRPr="00D36487">
        <w:rPr>
          <w:rFonts w:eastAsia="Calibri"/>
          <w:b/>
          <w:i/>
        </w:rPr>
        <w:t>(посочва се от участ</w:t>
      </w:r>
      <w:r>
        <w:rPr>
          <w:rFonts w:eastAsia="Calibri"/>
          <w:b/>
          <w:i/>
        </w:rPr>
        <w:t>н</w:t>
      </w:r>
      <w:r w:rsidRPr="00D36487">
        <w:rPr>
          <w:rFonts w:eastAsia="Calibri"/>
          <w:b/>
          <w:i/>
        </w:rPr>
        <w:t>ика);</w:t>
      </w:r>
    </w:p>
    <w:p w:rsidR="00DB6524" w:rsidRDefault="00DB6524" w:rsidP="00DB6524">
      <w:pPr>
        <w:jc w:val="both"/>
        <w:rPr>
          <w:rFonts w:eastAsia="Calibri"/>
          <w:b/>
          <w:i/>
        </w:rPr>
      </w:pPr>
      <w:r w:rsidRPr="005C16AD">
        <w:rPr>
          <w:rFonts w:eastAsia="Calibri"/>
        </w:rPr>
        <w:t>-</w:t>
      </w:r>
      <w:r>
        <w:rPr>
          <w:rFonts w:eastAsia="Calibri"/>
        </w:rPr>
        <w:t xml:space="preserve"> </w:t>
      </w:r>
      <w:r w:rsidRPr="005C16AD">
        <w:rPr>
          <w:rFonts w:eastAsia="Calibri"/>
        </w:rPr>
        <w:t xml:space="preserve">лабораторен </w:t>
      </w:r>
      <w:proofErr w:type="spellStart"/>
      <w:r>
        <w:rPr>
          <w:rFonts w:eastAsia="Calibri"/>
        </w:rPr>
        <w:t>фризер</w:t>
      </w:r>
      <w:proofErr w:type="spellEnd"/>
      <w:r w:rsidRPr="005C16AD">
        <w:rPr>
          <w:rFonts w:eastAsia="Calibri"/>
        </w:rPr>
        <w:t xml:space="preserve">, </w:t>
      </w:r>
      <w:r>
        <w:rPr>
          <w:rFonts w:eastAsia="Calibri"/>
        </w:rPr>
        <w:t xml:space="preserve">вертикален, </w:t>
      </w:r>
      <w:r w:rsidRPr="005C16AD">
        <w:rPr>
          <w:rFonts w:eastAsia="Calibri"/>
        </w:rPr>
        <w:t>полезен обем миним</w:t>
      </w:r>
      <w:r>
        <w:rPr>
          <w:rFonts w:eastAsia="Calibri"/>
        </w:rPr>
        <w:t>ум 250</w:t>
      </w:r>
      <w:r w:rsidR="00FC3731">
        <w:rPr>
          <w:rFonts w:eastAsia="Calibri"/>
        </w:rPr>
        <w:t xml:space="preserve"> </w:t>
      </w:r>
      <w:r w:rsidRPr="005C16AD">
        <w:rPr>
          <w:rFonts w:eastAsia="Calibri"/>
        </w:rPr>
        <w:t>л</w:t>
      </w:r>
      <w:r w:rsidR="00FC3731">
        <w:rPr>
          <w:rFonts w:eastAsia="Calibri"/>
        </w:rPr>
        <w:t>.</w:t>
      </w:r>
      <w:r>
        <w:rPr>
          <w:rFonts w:eastAsia="Calibri"/>
        </w:rPr>
        <w:t xml:space="preserve"> </w:t>
      </w:r>
      <w:r w:rsidRPr="00D36487">
        <w:rPr>
          <w:rFonts w:eastAsia="Calibri"/>
          <w:u w:val="single"/>
        </w:rPr>
        <w:t>________</w:t>
      </w:r>
      <w:r w:rsidR="00FC3731">
        <w:rPr>
          <w:rFonts w:eastAsia="Calibri"/>
          <w:b/>
        </w:rPr>
        <w:t xml:space="preserve"> </w:t>
      </w:r>
      <w:r w:rsidRPr="00D36487">
        <w:rPr>
          <w:rFonts w:eastAsia="Calibri"/>
          <w:b/>
          <w:i/>
        </w:rPr>
        <w:t>(посочва се от участ</w:t>
      </w:r>
      <w:r>
        <w:rPr>
          <w:rFonts w:eastAsia="Calibri"/>
          <w:b/>
          <w:i/>
        </w:rPr>
        <w:t>н</w:t>
      </w:r>
      <w:r w:rsidRPr="00D36487">
        <w:rPr>
          <w:rFonts w:eastAsia="Calibri"/>
          <w:b/>
          <w:i/>
        </w:rPr>
        <w:t>ика);</w:t>
      </w:r>
    </w:p>
    <w:p w:rsidR="00DB6524" w:rsidRDefault="00DB6524" w:rsidP="00DB6524">
      <w:pPr>
        <w:jc w:val="both"/>
        <w:rPr>
          <w:rFonts w:eastAsia="Calibri"/>
          <w:b/>
          <w:i/>
        </w:rPr>
      </w:pPr>
      <w:r w:rsidRPr="005C16AD">
        <w:rPr>
          <w:rFonts w:eastAsia="Calibri"/>
        </w:rPr>
        <w:t>-</w:t>
      </w:r>
      <w:r>
        <w:rPr>
          <w:rFonts w:eastAsia="Calibri"/>
        </w:rPr>
        <w:t xml:space="preserve"> </w:t>
      </w:r>
      <w:r w:rsidRPr="005C16AD">
        <w:rPr>
          <w:rFonts w:eastAsia="Calibri"/>
        </w:rPr>
        <w:t xml:space="preserve">лабораторен </w:t>
      </w:r>
      <w:proofErr w:type="spellStart"/>
      <w:r>
        <w:rPr>
          <w:rFonts w:eastAsia="Calibri"/>
        </w:rPr>
        <w:t>фризер</w:t>
      </w:r>
      <w:proofErr w:type="spellEnd"/>
      <w:r w:rsidRPr="005C16AD">
        <w:rPr>
          <w:rFonts w:eastAsia="Calibri"/>
        </w:rPr>
        <w:t xml:space="preserve">, </w:t>
      </w:r>
      <w:r>
        <w:rPr>
          <w:rFonts w:eastAsia="Calibri"/>
        </w:rPr>
        <w:t xml:space="preserve">хоризонтален (тип ракла), </w:t>
      </w:r>
      <w:r w:rsidRPr="005C16AD">
        <w:rPr>
          <w:rFonts w:eastAsia="Calibri"/>
        </w:rPr>
        <w:t>полезен обем миним</w:t>
      </w:r>
      <w:r>
        <w:rPr>
          <w:rFonts w:eastAsia="Calibri"/>
        </w:rPr>
        <w:t>ум 250</w:t>
      </w:r>
      <w:r w:rsidR="00FC3731">
        <w:rPr>
          <w:rFonts w:eastAsia="Calibri"/>
        </w:rPr>
        <w:t xml:space="preserve"> </w:t>
      </w:r>
      <w:r w:rsidRPr="005C16AD">
        <w:rPr>
          <w:rFonts w:eastAsia="Calibri"/>
        </w:rPr>
        <w:t>л</w:t>
      </w:r>
      <w:r w:rsidR="00FC3731">
        <w:rPr>
          <w:rFonts w:eastAsia="Calibri"/>
        </w:rPr>
        <w:t>.</w:t>
      </w:r>
      <w:r>
        <w:rPr>
          <w:rFonts w:eastAsia="Calibri"/>
        </w:rPr>
        <w:t xml:space="preserve"> </w:t>
      </w:r>
      <w:r w:rsidRPr="00D36487">
        <w:rPr>
          <w:rFonts w:eastAsia="Calibri"/>
          <w:u w:val="single"/>
        </w:rPr>
        <w:t>________</w:t>
      </w:r>
      <w:r w:rsidRPr="00D36487">
        <w:rPr>
          <w:rFonts w:eastAsia="Calibri"/>
          <w:b/>
        </w:rPr>
        <w:t xml:space="preserve">  </w:t>
      </w:r>
      <w:r w:rsidRPr="00D36487">
        <w:rPr>
          <w:rFonts w:eastAsia="Calibri"/>
          <w:b/>
          <w:i/>
        </w:rPr>
        <w:t>(посочва се от участ</w:t>
      </w:r>
      <w:r>
        <w:rPr>
          <w:rFonts w:eastAsia="Calibri"/>
          <w:b/>
          <w:i/>
        </w:rPr>
        <w:t>н</w:t>
      </w:r>
      <w:r w:rsidRPr="00D36487">
        <w:rPr>
          <w:rFonts w:eastAsia="Calibri"/>
          <w:b/>
          <w:i/>
        </w:rPr>
        <w:t>ика);</w:t>
      </w:r>
    </w:p>
    <w:p w:rsidR="00DB6524" w:rsidRDefault="00DB6524" w:rsidP="00DB6524">
      <w:pPr>
        <w:jc w:val="both"/>
        <w:rPr>
          <w:rFonts w:eastAsia="Calibri"/>
          <w:i/>
        </w:rPr>
      </w:pPr>
      <w:r>
        <w:rPr>
          <w:rFonts w:eastAsia="Calibri"/>
        </w:rPr>
        <w:t xml:space="preserve">- </w:t>
      </w:r>
      <w:r w:rsidRPr="005C16AD">
        <w:rPr>
          <w:rFonts w:eastAsia="Calibri"/>
        </w:rPr>
        <w:t>лабораторен хладилник, полезен обем миним</w:t>
      </w:r>
      <w:r>
        <w:rPr>
          <w:rFonts w:eastAsia="Calibri"/>
        </w:rPr>
        <w:t>ум 140</w:t>
      </w:r>
      <w:r w:rsidR="00FC3731">
        <w:rPr>
          <w:rFonts w:eastAsia="Calibri"/>
        </w:rPr>
        <w:t xml:space="preserve"> </w:t>
      </w:r>
      <w:r w:rsidRPr="005C16AD">
        <w:rPr>
          <w:rFonts w:eastAsia="Calibri"/>
        </w:rPr>
        <w:t>л</w:t>
      </w:r>
      <w:r w:rsidR="00FC3731">
        <w:rPr>
          <w:rFonts w:eastAsia="Calibri"/>
        </w:rPr>
        <w:t>.</w:t>
      </w:r>
      <w:r>
        <w:rPr>
          <w:rFonts w:eastAsia="Calibri"/>
        </w:rPr>
        <w:t xml:space="preserve"> </w:t>
      </w:r>
      <w:r w:rsidRPr="00D36487">
        <w:rPr>
          <w:rFonts w:eastAsia="Calibri"/>
          <w:u w:val="single"/>
        </w:rPr>
        <w:t>________</w:t>
      </w:r>
      <w:r w:rsidR="00FC3731">
        <w:rPr>
          <w:rFonts w:eastAsia="Calibri"/>
          <w:b/>
        </w:rPr>
        <w:t xml:space="preserve"> </w:t>
      </w:r>
      <w:r w:rsidRPr="00D36487">
        <w:rPr>
          <w:rFonts w:eastAsia="Calibri"/>
          <w:b/>
          <w:i/>
        </w:rPr>
        <w:t>(посочва се от участ</w:t>
      </w:r>
      <w:r>
        <w:rPr>
          <w:rFonts w:eastAsia="Calibri"/>
          <w:b/>
          <w:i/>
        </w:rPr>
        <w:t>н</w:t>
      </w:r>
      <w:r w:rsidRPr="00D36487">
        <w:rPr>
          <w:rFonts w:eastAsia="Calibri"/>
          <w:b/>
          <w:i/>
        </w:rPr>
        <w:t>ика);</w:t>
      </w:r>
    </w:p>
    <w:p w:rsidR="00177ECC" w:rsidRDefault="00DB6524" w:rsidP="00DB6524">
      <w:pPr>
        <w:jc w:val="both"/>
        <w:rPr>
          <w:rFonts w:eastAsia="Calibri"/>
        </w:rPr>
      </w:pPr>
      <w:r>
        <w:rPr>
          <w:rFonts w:eastAsia="Calibri"/>
        </w:rPr>
        <w:t xml:space="preserve">- </w:t>
      </w:r>
      <w:r w:rsidRPr="005C16AD">
        <w:rPr>
          <w:rFonts w:eastAsia="Calibri"/>
        </w:rPr>
        <w:t>лабораторен хладилник</w:t>
      </w:r>
      <w:r>
        <w:rPr>
          <w:rFonts w:eastAsia="Calibri"/>
        </w:rPr>
        <w:t xml:space="preserve"> с </w:t>
      </w:r>
      <w:proofErr w:type="spellStart"/>
      <w:r>
        <w:rPr>
          <w:rFonts w:eastAsia="Calibri"/>
        </w:rPr>
        <w:t>фризер</w:t>
      </w:r>
      <w:proofErr w:type="spellEnd"/>
      <w:r w:rsidRPr="005C16AD">
        <w:rPr>
          <w:rFonts w:eastAsia="Calibri"/>
        </w:rPr>
        <w:t>, полезен обем миним</w:t>
      </w:r>
      <w:r>
        <w:rPr>
          <w:rFonts w:eastAsia="Calibri"/>
        </w:rPr>
        <w:t>ум 200</w:t>
      </w:r>
      <w:r w:rsidR="00FC3731">
        <w:rPr>
          <w:rFonts w:eastAsia="Calibri"/>
        </w:rPr>
        <w:t xml:space="preserve"> </w:t>
      </w:r>
      <w:r w:rsidRPr="005C16AD">
        <w:rPr>
          <w:rFonts w:eastAsia="Calibri"/>
        </w:rPr>
        <w:t>л</w:t>
      </w:r>
      <w:r w:rsidR="00FC3731">
        <w:rPr>
          <w:rFonts w:eastAsia="Calibri"/>
        </w:rPr>
        <w:t>.</w:t>
      </w:r>
      <w:r>
        <w:rPr>
          <w:rFonts w:eastAsia="Calibri"/>
        </w:rPr>
        <w:t xml:space="preserve"> на хладилника и минимум 80</w:t>
      </w:r>
      <w:r w:rsidR="00453DC0">
        <w:rPr>
          <w:rFonts w:eastAsia="Calibri"/>
        </w:rPr>
        <w:t> </w:t>
      </w:r>
      <w:r>
        <w:rPr>
          <w:rFonts w:eastAsia="Calibri"/>
        </w:rPr>
        <w:t>л</w:t>
      </w:r>
      <w:r w:rsidR="00453DC0">
        <w:rPr>
          <w:rFonts w:eastAsia="Calibri"/>
        </w:rPr>
        <w:t>.</w:t>
      </w:r>
      <w:r>
        <w:rPr>
          <w:rFonts w:eastAsia="Calibri"/>
        </w:rPr>
        <w:t xml:space="preserve"> на </w:t>
      </w:r>
      <w:proofErr w:type="spellStart"/>
      <w:r>
        <w:rPr>
          <w:rFonts w:eastAsia="Calibri"/>
        </w:rPr>
        <w:t>фризера</w:t>
      </w:r>
      <w:proofErr w:type="spellEnd"/>
      <w:r>
        <w:rPr>
          <w:rFonts w:eastAsia="Calibri"/>
        </w:rPr>
        <w:t xml:space="preserve"> </w:t>
      </w:r>
      <w:r w:rsidRPr="00D36487">
        <w:rPr>
          <w:rFonts w:eastAsia="Calibri"/>
          <w:u w:val="single"/>
        </w:rPr>
        <w:t>________</w:t>
      </w:r>
      <w:r w:rsidR="00FC3731">
        <w:rPr>
          <w:rFonts w:eastAsia="Calibri"/>
          <w:b/>
        </w:rPr>
        <w:t xml:space="preserve"> </w:t>
      </w:r>
      <w:r w:rsidRPr="00D36487">
        <w:rPr>
          <w:rFonts w:eastAsia="Calibri"/>
          <w:b/>
          <w:i/>
        </w:rPr>
        <w:t>(посочва се от участ</w:t>
      </w:r>
      <w:r>
        <w:rPr>
          <w:rFonts w:eastAsia="Calibri"/>
          <w:b/>
          <w:i/>
        </w:rPr>
        <w:t>н</w:t>
      </w:r>
      <w:r w:rsidRPr="00D36487">
        <w:rPr>
          <w:rFonts w:eastAsia="Calibri"/>
          <w:b/>
          <w:i/>
        </w:rPr>
        <w:t>ика);</w:t>
      </w:r>
    </w:p>
    <w:p w:rsidR="00C75703" w:rsidRPr="005C16AD" w:rsidRDefault="00C75703" w:rsidP="00D36487">
      <w:pPr>
        <w:jc w:val="both"/>
        <w:rPr>
          <w:rFonts w:eastAsia="Calibri"/>
        </w:rPr>
      </w:pPr>
    </w:p>
    <w:p w:rsidR="00C75703" w:rsidRDefault="001A37D1" w:rsidP="00C75703">
      <w:pPr>
        <w:jc w:val="both"/>
        <w:rPr>
          <w:rFonts w:eastAsia="Calibri"/>
        </w:rPr>
      </w:pPr>
      <w:r>
        <w:rPr>
          <w:rFonts w:eastAsia="Calibri"/>
        </w:rPr>
        <w:t>5</w:t>
      </w:r>
      <w:r w:rsidR="00C75703">
        <w:rPr>
          <w:rFonts w:eastAsia="Calibri"/>
        </w:rPr>
        <w:t xml:space="preserve">. </w:t>
      </w:r>
      <w:r w:rsidR="00C75703" w:rsidRPr="0013158C">
        <w:rPr>
          <w:rFonts w:eastAsia="Calibri"/>
        </w:rPr>
        <w:t xml:space="preserve">Всички предлагани уреди </w:t>
      </w:r>
      <w:r w:rsidR="00C75703">
        <w:rPr>
          <w:rFonts w:eastAsia="Calibri"/>
        </w:rPr>
        <w:t>ще</w:t>
      </w:r>
      <w:r w:rsidR="00C75703" w:rsidRPr="0013158C">
        <w:rPr>
          <w:rFonts w:eastAsia="Calibri"/>
        </w:rPr>
        <w:t xml:space="preserve"> имат СЕ-маркировка или декларация за съответствие съгласно ЕС норми.</w:t>
      </w:r>
    </w:p>
    <w:p w:rsidR="00BD4751" w:rsidRDefault="00BD4751" w:rsidP="00C75703">
      <w:pPr>
        <w:jc w:val="both"/>
        <w:rPr>
          <w:rFonts w:eastAsia="Calibri"/>
        </w:rPr>
      </w:pPr>
    </w:p>
    <w:p w:rsidR="00BD4751" w:rsidRDefault="00BD4751" w:rsidP="00C75703">
      <w:pPr>
        <w:jc w:val="both"/>
        <w:rPr>
          <w:rFonts w:eastAsia="Calibri"/>
        </w:rPr>
      </w:pPr>
      <w:r>
        <w:rPr>
          <w:rFonts w:eastAsia="Calibri"/>
        </w:rPr>
        <w:t xml:space="preserve">6. </w:t>
      </w:r>
      <w:r w:rsidRPr="00BD4751">
        <w:rPr>
          <w:rFonts w:eastAsia="Calibri"/>
          <w:u w:val="single"/>
        </w:rPr>
        <w:t>Разполагаме</w:t>
      </w:r>
      <w:r>
        <w:rPr>
          <w:rFonts w:eastAsia="Calibri"/>
          <w:u w:val="single"/>
        </w:rPr>
        <w:t xml:space="preserve"> </w:t>
      </w:r>
      <w:r w:rsidRPr="00BD4751">
        <w:rPr>
          <w:rFonts w:eastAsia="Calibri"/>
          <w:u w:val="single"/>
        </w:rPr>
        <w:t>/</w:t>
      </w:r>
      <w:r>
        <w:rPr>
          <w:rFonts w:eastAsia="Calibri"/>
          <w:u w:val="single"/>
        </w:rPr>
        <w:t xml:space="preserve"> </w:t>
      </w:r>
      <w:r w:rsidRPr="00BD4751">
        <w:rPr>
          <w:rFonts w:eastAsia="Calibri"/>
          <w:u w:val="single"/>
        </w:rPr>
        <w:t>не разполагаме</w:t>
      </w:r>
      <w:r w:rsidRPr="00BD4751">
        <w:rPr>
          <w:rFonts w:eastAsia="Calibri"/>
          <w:b/>
        </w:rPr>
        <w:t xml:space="preserve"> </w:t>
      </w:r>
      <w:r w:rsidRPr="00BD4751">
        <w:rPr>
          <w:rFonts w:eastAsia="Calibri"/>
          <w:b/>
          <w:i/>
        </w:rPr>
        <w:t>(излишното се зачертава</w:t>
      </w:r>
      <w:r>
        <w:rPr>
          <w:rFonts w:eastAsia="Calibri"/>
          <w:b/>
          <w:i/>
        </w:rPr>
        <w:t xml:space="preserve"> от участника</w:t>
      </w:r>
      <w:r w:rsidRPr="00BD4751">
        <w:rPr>
          <w:rFonts w:eastAsia="Calibri"/>
          <w:b/>
          <w:i/>
        </w:rPr>
        <w:t>)</w:t>
      </w:r>
      <w:r>
        <w:rPr>
          <w:rFonts w:eastAsia="Calibri"/>
          <w:b/>
        </w:rPr>
        <w:t xml:space="preserve"> </w:t>
      </w:r>
      <w:r>
        <w:rPr>
          <w:rFonts w:eastAsia="Calibri"/>
        </w:rPr>
        <w:t xml:space="preserve">със сервиз за осигуряване на гаранционното обслужване на лабораторна хладилна техника. </w:t>
      </w:r>
    </w:p>
    <w:p w:rsidR="00BD4751" w:rsidRDefault="00BD4751" w:rsidP="00BD4751">
      <w:pPr>
        <w:ind w:firstLine="708"/>
        <w:jc w:val="both"/>
        <w:rPr>
          <w:rFonts w:eastAsia="Calibri"/>
        </w:rPr>
      </w:pPr>
      <w:r>
        <w:rPr>
          <w:rFonts w:eastAsia="Calibri"/>
          <w:b/>
          <w:i/>
        </w:rPr>
        <w:t xml:space="preserve">6.1. </w:t>
      </w:r>
      <w:r w:rsidRPr="00BD4751">
        <w:rPr>
          <w:rFonts w:eastAsia="Calibri"/>
          <w:b/>
          <w:i/>
        </w:rPr>
        <w:t>(В случай, че участникът разполага със сервиз по точка 6)</w:t>
      </w:r>
      <w:r>
        <w:rPr>
          <w:rFonts w:eastAsia="Calibri"/>
          <w:b/>
          <w:i/>
        </w:rPr>
        <w:t>:</w:t>
      </w:r>
    </w:p>
    <w:p w:rsidR="00BD4751" w:rsidRDefault="00BD4751" w:rsidP="00BD4751">
      <w:pPr>
        <w:ind w:firstLine="708"/>
        <w:jc w:val="both"/>
        <w:rPr>
          <w:rFonts w:eastAsia="Calibri"/>
        </w:rPr>
      </w:pPr>
      <w:r>
        <w:rPr>
          <w:rFonts w:eastAsia="Calibri"/>
        </w:rPr>
        <w:t>Подаваме декларация за сервиза/сервизите, който/които ще бъде/-ат използвана/-и за изпълнение на поръчката, в която се посочват сервиза/сервизите, неговият/техните адрес/и, телефони за връзка, факс и/или електронна поща, лица за контакт.</w:t>
      </w:r>
    </w:p>
    <w:p w:rsidR="00177ECC" w:rsidRPr="0013158C" w:rsidRDefault="00177ECC" w:rsidP="00177ECC">
      <w:pPr>
        <w:jc w:val="both"/>
        <w:rPr>
          <w:rFonts w:eastAsia="Calibri"/>
          <w:lang w:val="ru-RU"/>
        </w:rPr>
      </w:pPr>
    </w:p>
    <w:p w:rsidR="00177ECC" w:rsidRPr="0013158C" w:rsidRDefault="00177ECC" w:rsidP="00177ECC">
      <w:pPr>
        <w:jc w:val="both"/>
        <w:rPr>
          <w:rFonts w:eastAsia="Calibri"/>
        </w:rPr>
      </w:pPr>
      <w:r>
        <w:rPr>
          <w:rFonts w:eastAsia="Calibri"/>
          <w:b/>
          <w:lang w:val="en-US"/>
        </w:rPr>
        <w:t>III</w:t>
      </w:r>
      <w:r w:rsidRPr="0013158C">
        <w:rPr>
          <w:rFonts w:eastAsia="Calibri"/>
          <w:b/>
        </w:rPr>
        <w:t>. Общи изисквания относно дейностите по гаранцията:</w:t>
      </w:r>
    </w:p>
    <w:p w:rsidR="00177ECC" w:rsidRDefault="00177ECC" w:rsidP="00D36487">
      <w:pPr>
        <w:ind w:right="36"/>
        <w:jc w:val="both"/>
        <w:rPr>
          <w:rFonts w:eastAsia="Calibri"/>
          <w:b/>
          <w:i/>
        </w:rPr>
      </w:pPr>
      <w:r w:rsidRPr="0013158C">
        <w:rPr>
          <w:rFonts w:eastAsia="Calibri"/>
        </w:rPr>
        <w:t>1.</w:t>
      </w:r>
      <w:r w:rsidRPr="0013158C">
        <w:rPr>
          <w:rFonts w:eastAsia="Calibri"/>
          <w:lang w:val="ru-RU"/>
        </w:rPr>
        <w:t xml:space="preserve"> </w:t>
      </w:r>
      <w:r w:rsidR="00D36487" w:rsidRPr="004E7C29">
        <w:t xml:space="preserve">Предлагаме гаранционен срок от </w:t>
      </w:r>
      <w:r w:rsidR="00D36487" w:rsidRPr="00527854">
        <w:rPr>
          <w:b/>
          <w:sz w:val="32"/>
        </w:rPr>
        <w:t>________</w:t>
      </w:r>
      <w:r w:rsidR="00D36487" w:rsidRPr="00527854">
        <w:rPr>
          <w:b/>
          <w:sz w:val="28"/>
        </w:rPr>
        <w:t xml:space="preserve"> </w:t>
      </w:r>
      <w:r w:rsidR="00D36487" w:rsidRPr="004E7C29">
        <w:rPr>
          <w:b/>
        </w:rPr>
        <w:t>месеца</w:t>
      </w:r>
      <w:r w:rsidR="00D36487">
        <w:rPr>
          <w:b/>
        </w:rPr>
        <w:t xml:space="preserve"> </w:t>
      </w:r>
      <w:r w:rsidR="00D36487" w:rsidRPr="00527854">
        <w:rPr>
          <w:i/>
        </w:rPr>
        <w:t>(</w:t>
      </w:r>
      <w:r w:rsidR="00D36487" w:rsidRPr="00481C45">
        <w:rPr>
          <w:rFonts w:eastAsia="Calibri"/>
          <w:bCs/>
          <w:i/>
          <w:color w:val="000000"/>
        </w:rPr>
        <w:t>не по-малък от 36 месеца</w:t>
      </w:r>
      <w:r w:rsidR="00D36487" w:rsidRPr="00527854">
        <w:rPr>
          <w:bCs/>
          <w:i/>
          <w:color w:val="000000"/>
        </w:rPr>
        <w:t>)</w:t>
      </w:r>
      <w:r w:rsidR="00D36487">
        <w:rPr>
          <w:bCs/>
          <w:i/>
          <w:color w:val="000000"/>
        </w:rPr>
        <w:t xml:space="preserve"> </w:t>
      </w:r>
      <w:r w:rsidR="00D36487" w:rsidRPr="0013158C">
        <w:rPr>
          <w:rFonts w:eastAsia="Calibri"/>
          <w:bCs/>
          <w:color w:val="000000"/>
        </w:rPr>
        <w:t xml:space="preserve">считано от датата на приемателно-предавателен протокол за въвеждане на </w:t>
      </w:r>
      <w:r w:rsidR="00D36487">
        <w:rPr>
          <w:rFonts w:eastAsia="Calibri"/>
          <w:bCs/>
          <w:color w:val="000000"/>
        </w:rPr>
        <w:t>техниката</w:t>
      </w:r>
      <w:r w:rsidR="00D36487" w:rsidRPr="0013158C">
        <w:rPr>
          <w:rFonts w:eastAsia="Calibri"/>
          <w:bCs/>
          <w:color w:val="000000"/>
        </w:rPr>
        <w:t xml:space="preserve"> в експлоатация</w:t>
      </w:r>
      <w:r w:rsidR="00D36487">
        <w:t>.</w:t>
      </w:r>
      <w:r w:rsidR="00C939D3" w:rsidRPr="00C939D3">
        <w:rPr>
          <w:rFonts w:eastAsia="Calibri"/>
          <w:b/>
          <w:i/>
        </w:rPr>
        <w:t xml:space="preserve"> </w:t>
      </w:r>
      <w:r w:rsidR="00C939D3" w:rsidRPr="00D36487">
        <w:rPr>
          <w:rFonts w:eastAsia="Calibri"/>
          <w:b/>
          <w:i/>
        </w:rPr>
        <w:t>(посочва се от участ</w:t>
      </w:r>
      <w:r w:rsidR="00C939D3">
        <w:rPr>
          <w:rFonts w:eastAsia="Calibri"/>
          <w:b/>
          <w:i/>
        </w:rPr>
        <w:t>н</w:t>
      </w:r>
      <w:r w:rsidR="00C939D3" w:rsidRPr="00D36487">
        <w:rPr>
          <w:rFonts w:eastAsia="Calibri"/>
          <w:b/>
          <w:i/>
        </w:rPr>
        <w:t>ика)</w:t>
      </w:r>
      <w:r w:rsidR="00C939D3">
        <w:rPr>
          <w:rFonts w:eastAsia="Calibri"/>
          <w:b/>
          <w:i/>
        </w:rPr>
        <w:t>.</w:t>
      </w:r>
    </w:p>
    <w:p w:rsidR="00C939D3" w:rsidRPr="00D36487" w:rsidRDefault="00C939D3" w:rsidP="00D36487">
      <w:pPr>
        <w:ind w:right="36"/>
        <w:jc w:val="both"/>
      </w:pPr>
    </w:p>
    <w:p w:rsidR="00177ECC" w:rsidRDefault="00177ECC" w:rsidP="00177ECC">
      <w:pPr>
        <w:jc w:val="both"/>
        <w:rPr>
          <w:rFonts w:eastAsia="Calibri"/>
        </w:rPr>
      </w:pPr>
      <w:r w:rsidRPr="0013158C">
        <w:rPr>
          <w:rFonts w:eastAsia="Calibri"/>
          <w:lang w:val="ru-RU"/>
        </w:rPr>
        <w:t xml:space="preserve">2. </w:t>
      </w:r>
      <w:r w:rsidR="007E2FD2">
        <w:rPr>
          <w:rFonts w:eastAsia="Calibri"/>
        </w:rPr>
        <w:t>Съгласни сме и се задължаваме</w:t>
      </w:r>
      <w:r w:rsidRPr="0013158C">
        <w:rPr>
          <w:rFonts w:eastAsia="Calibri"/>
        </w:rPr>
        <w:t xml:space="preserve"> да осигури</w:t>
      </w:r>
      <w:r w:rsidR="007E2FD2">
        <w:rPr>
          <w:rFonts w:eastAsia="Calibri"/>
        </w:rPr>
        <w:t>м</w:t>
      </w:r>
      <w:r w:rsidRPr="0013158C">
        <w:rPr>
          <w:rFonts w:eastAsia="Calibri"/>
        </w:rPr>
        <w:t xml:space="preserve"> обслужване и поддръжка в рамките на гаранционния срок. За решаване на възникнали технически проблеми </w:t>
      </w:r>
      <w:r w:rsidRPr="007E2FD2">
        <w:rPr>
          <w:rFonts w:eastAsia="Calibri"/>
          <w:b/>
          <w:u w:val="single"/>
        </w:rPr>
        <w:t>поема</w:t>
      </w:r>
      <w:r w:rsidR="007E2FD2" w:rsidRPr="007E2FD2">
        <w:rPr>
          <w:rFonts w:eastAsia="Calibri"/>
          <w:b/>
          <w:u w:val="single"/>
        </w:rPr>
        <w:t>ме</w:t>
      </w:r>
      <w:r w:rsidRPr="007E2FD2">
        <w:rPr>
          <w:rFonts w:eastAsia="Calibri"/>
          <w:b/>
          <w:u w:val="single"/>
        </w:rPr>
        <w:t xml:space="preserve"> задължението да предостави</w:t>
      </w:r>
      <w:r w:rsidR="007E2FD2" w:rsidRPr="007E2FD2">
        <w:rPr>
          <w:rFonts w:eastAsia="Calibri"/>
          <w:b/>
          <w:u w:val="single"/>
        </w:rPr>
        <w:t>м</w:t>
      </w:r>
      <w:r w:rsidRPr="007E2FD2">
        <w:rPr>
          <w:rFonts w:eastAsia="Calibri"/>
          <w:b/>
          <w:u w:val="single"/>
        </w:rPr>
        <w:t xml:space="preserve"> контакти (име, телефонен номер, факс и </w:t>
      </w:r>
      <w:proofErr w:type="spellStart"/>
      <w:r w:rsidRPr="007E2FD2">
        <w:rPr>
          <w:rFonts w:eastAsia="Calibri"/>
          <w:b/>
          <w:u w:val="single"/>
        </w:rPr>
        <w:t>e-mail</w:t>
      </w:r>
      <w:proofErr w:type="spellEnd"/>
      <w:r w:rsidRPr="007E2FD2">
        <w:rPr>
          <w:rFonts w:eastAsia="Calibri"/>
          <w:b/>
          <w:u w:val="single"/>
        </w:rPr>
        <w:t>) на персонала, който ще оказва нужното съдействие и помощ в България</w:t>
      </w:r>
      <w:r w:rsidRPr="0013158C">
        <w:rPr>
          <w:rFonts w:eastAsia="Calibri"/>
        </w:rPr>
        <w:t xml:space="preserve">. </w:t>
      </w:r>
    </w:p>
    <w:p w:rsidR="00337D8F" w:rsidRPr="00812443" w:rsidRDefault="00337D8F" w:rsidP="00177ECC">
      <w:pPr>
        <w:jc w:val="both"/>
        <w:rPr>
          <w:rFonts w:eastAsia="Calibri"/>
        </w:rPr>
      </w:pPr>
    </w:p>
    <w:p w:rsidR="00177ECC" w:rsidRDefault="00177ECC" w:rsidP="00177ECC">
      <w:pPr>
        <w:jc w:val="both"/>
        <w:rPr>
          <w:rFonts w:eastAsia="Calibri"/>
        </w:rPr>
      </w:pPr>
      <w:r w:rsidRPr="0013158C">
        <w:rPr>
          <w:rFonts w:eastAsia="Calibri"/>
        </w:rPr>
        <w:lastRenderedPageBreak/>
        <w:t xml:space="preserve">3. </w:t>
      </w:r>
      <w:r w:rsidR="007E2FD2">
        <w:rPr>
          <w:rFonts w:eastAsia="Calibri"/>
        </w:rPr>
        <w:t xml:space="preserve">Съгласни сме и се задължаваме </w:t>
      </w:r>
      <w:r w:rsidR="007E2FD2">
        <w:rPr>
          <w:rFonts w:eastAsia="Calibri"/>
          <w:bCs/>
          <w:color w:val="000000"/>
        </w:rPr>
        <w:t>в</w:t>
      </w:r>
      <w:r w:rsidRPr="0013158C">
        <w:rPr>
          <w:rFonts w:eastAsia="Calibri"/>
          <w:bCs/>
          <w:color w:val="000000"/>
        </w:rPr>
        <w:t xml:space="preserve"> рамките на гаранционния срок </w:t>
      </w:r>
      <w:r w:rsidR="007E2FD2">
        <w:rPr>
          <w:rFonts w:eastAsia="Calibri"/>
          <w:bCs/>
          <w:color w:val="000000"/>
        </w:rPr>
        <w:t>да</w:t>
      </w:r>
      <w:r w:rsidRPr="0013158C">
        <w:rPr>
          <w:rFonts w:eastAsia="Calibri"/>
          <w:bCs/>
          <w:color w:val="000000"/>
        </w:rPr>
        <w:t xml:space="preserve"> отстранява</w:t>
      </w:r>
      <w:r w:rsidR="007E2FD2">
        <w:rPr>
          <w:rFonts w:eastAsia="Calibri"/>
          <w:bCs/>
          <w:color w:val="000000"/>
        </w:rPr>
        <w:t>ме</w:t>
      </w:r>
      <w:r w:rsidRPr="0013158C">
        <w:rPr>
          <w:rFonts w:eastAsia="Calibri"/>
          <w:bCs/>
          <w:color w:val="000000"/>
        </w:rPr>
        <w:t xml:space="preserve"> всички повреди до 20 /двадесет/</w:t>
      </w:r>
      <w:r w:rsidR="007E2FD2">
        <w:rPr>
          <w:rFonts w:eastAsia="Calibri"/>
          <w:bCs/>
          <w:color w:val="000000"/>
        </w:rPr>
        <w:t xml:space="preserve"> работни дни от уведомяването ни</w:t>
      </w:r>
      <w:r w:rsidRPr="0013158C">
        <w:rPr>
          <w:rFonts w:eastAsia="Calibri"/>
        </w:rPr>
        <w:t>.</w:t>
      </w:r>
    </w:p>
    <w:p w:rsidR="00337D8F" w:rsidRPr="00812443" w:rsidRDefault="00337D8F" w:rsidP="00177ECC">
      <w:pPr>
        <w:jc w:val="both"/>
        <w:rPr>
          <w:rFonts w:eastAsia="Calibri"/>
        </w:rPr>
      </w:pPr>
    </w:p>
    <w:p w:rsidR="00177ECC" w:rsidRDefault="00177ECC" w:rsidP="00177ECC">
      <w:pPr>
        <w:jc w:val="both"/>
        <w:rPr>
          <w:rFonts w:eastAsia="Calibri"/>
        </w:rPr>
      </w:pPr>
      <w:r w:rsidRPr="007D347F">
        <w:rPr>
          <w:rFonts w:eastAsia="Calibri"/>
        </w:rPr>
        <w:t xml:space="preserve">4. </w:t>
      </w:r>
      <w:r w:rsidR="007E2FD2">
        <w:rPr>
          <w:rFonts w:eastAsia="Calibri"/>
        </w:rPr>
        <w:t>Съгласни сме и се задължаваме ремонтът да</w:t>
      </w:r>
      <w:r w:rsidRPr="007D347F">
        <w:rPr>
          <w:rFonts w:eastAsia="Calibri"/>
        </w:rPr>
        <w:t xml:space="preserve"> се извършва с нови оригинални</w:t>
      </w:r>
      <w:r w:rsidRPr="007D347F">
        <w:rPr>
          <w:rFonts w:eastAsia="Calibri"/>
          <w:bCs/>
        </w:rPr>
        <w:t xml:space="preserve"> или нови съвместими резервни части </w:t>
      </w:r>
      <w:r w:rsidR="0082007F">
        <w:rPr>
          <w:rFonts w:eastAsia="Calibri"/>
          <w:bCs/>
        </w:rPr>
        <w:t xml:space="preserve">по възможност </w:t>
      </w:r>
      <w:r w:rsidRPr="007D347F">
        <w:rPr>
          <w:rFonts w:eastAsia="Calibri"/>
        </w:rPr>
        <w:t>на място в обекта на Възложителя</w:t>
      </w:r>
      <w:r w:rsidRPr="007D347F">
        <w:rPr>
          <w:rFonts w:eastAsia="Calibri"/>
          <w:bCs/>
        </w:rPr>
        <w:t xml:space="preserve">, за което </w:t>
      </w:r>
      <w:r w:rsidRPr="007D347F">
        <w:rPr>
          <w:rFonts w:eastAsia="Calibri"/>
        </w:rPr>
        <w:t>сервизният специалист</w:t>
      </w:r>
      <w:r w:rsidRPr="007D347F">
        <w:rPr>
          <w:rFonts w:eastAsia="Calibri"/>
          <w:bCs/>
        </w:rPr>
        <w:t xml:space="preserve"> </w:t>
      </w:r>
      <w:r w:rsidRPr="007D347F">
        <w:rPr>
          <w:rFonts w:eastAsia="Calibri"/>
        </w:rPr>
        <w:t>изготвя протокол за извършена сервизна услуга.</w:t>
      </w:r>
    </w:p>
    <w:p w:rsidR="00337D8F" w:rsidRPr="00812443" w:rsidRDefault="00337D8F" w:rsidP="00177ECC">
      <w:pPr>
        <w:jc w:val="both"/>
        <w:rPr>
          <w:rFonts w:eastAsia="Calibri"/>
        </w:rPr>
      </w:pPr>
    </w:p>
    <w:p w:rsidR="00177ECC" w:rsidRDefault="00177ECC" w:rsidP="00177ECC">
      <w:pPr>
        <w:jc w:val="both"/>
        <w:rPr>
          <w:bCs/>
          <w:color w:val="000000"/>
        </w:rPr>
      </w:pPr>
      <w:r w:rsidRPr="0013158C">
        <w:rPr>
          <w:rFonts w:eastAsia="Calibri"/>
        </w:rPr>
        <w:t xml:space="preserve">5. </w:t>
      </w:r>
      <w:r w:rsidR="007E2FD2">
        <w:rPr>
          <w:rFonts w:eastAsia="Calibri"/>
        </w:rPr>
        <w:t xml:space="preserve">Съгласни сме и </w:t>
      </w:r>
      <w:r w:rsidR="00744A58">
        <w:rPr>
          <w:rFonts w:eastAsia="Calibri"/>
        </w:rPr>
        <w:t>гарантираме, че</w:t>
      </w:r>
      <w:r w:rsidR="007E2FD2">
        <w:rPr>
          <w:bCs/>
          <w:color w:val="000000"/>
        </w:rPr>
        <w:t xml:space="preserve"> в</w:t>
      </w:r>
      <w:r w:rsidRPr="0013158C">
        <w:rPr>
          <w:bCs/>
          <w:color w:val="000000"/>
        </w:rPr>
        <w:t xml:space="preserve"> случай на използване на нови, съвместими, резервни части или подобни възли и устройства със същата функционалност, няма да се наруши нормалната работоспособност на системата.</w:t>
      </w:r>
    </w:p>
    <w:p w:rsidR="00337D8F" w:rsidRPr="00812443" w:rsidRDefault="00337D8F" w:rsidP="00177ECC">
      <w:pPr>
        <w:jc w:val="both"/>
        <w:rPr>
          <w:rFonts w:ascii="Calibri" w:eastAsia="Calibri" w:hAnsi="Calibri"/>
        </w:rPr>
      </w:pPr>
    </w:p>
    <w:p w:rsidR="00177ECC" w:rsidRPr="0013158C" w:rsidRDefault="00177ECC" w:rsidP="00177ECC">
      <w:pPr>
        <w:jc w:val="both"/>
        <w:rPr>
          <w:rFonts w:eastAsia="Calibri"/>
        </w:rPr>
      </w:pPr>
      <w:r w:rsidRPr="0004641E">
        <w:rPr>
          <w:rFonts w:eastAsia="Calibri"/>
        </w:rPr>
        <w:t xml:space="preserve">6. </w:t>
      </w:r>
      <w:r w:rsidR="007E2FD2">
        <w:rPr>
          <w:rFonts w:eastAsia="Calibri"/>
        </w:rPr>
        <w:t>Съгласни сме и се задължаваме</w:t>
      </w:r>
      <w:r w:rsidR="007E2FD2">
        <w:rPr>
          <w:bCs/>
          <w:color w:val="000000"/>
        </w:rPr>
        <w:t xml:space="preserve"> </w:t>
      </w:r>
      <w:r w:rsidR="007E2FD2">
        <w:rPr>
          <w:rFonts w:eastAsia="Calibri"/>
          <w:bCs/>
          <w:color w:val="000000"/>
        </w:rPr>
        <w:t>в</w:t>
      </w:r>
      <w:r w:rsidRPr="0004641E">
        <w:rPr>
          <w:rFonts w:eastAsia="Calibri"/>
          <w:bCs/>
          <w:color w:val="000000"/>
        </w:rPr>
        <w:t xml:space="preserve"> рамките на гаранционния срок да са включени всички необходими резервни части, в т.ч. обявените от производителя за консумативи, и положеният труд за ремонт на хладилната техника</w:t>
      </w:r>
      <w:r>
        <w:rPr>
          <w:rFonts w:eastAsia="Calibri"/>
          <w:bCs/>
          <w:color w:val="000000"/>
        </w:rPr>
        <w:t>.</w:t>
      </w:r>
    </w:p>
    <w:p w:rsidR="00BF442B" w:rsidRDefault="00BF442B" w:rsidP="00C939D3">
      <w:pPr>
        <w:ind w:right="36"/>
        <w:jc w:val="both"/>
        <w:rPr>
          <w:highlight w:val="yellow"/>
        </w:rPr>
      </w:pPr>
    </w:p>
    <w:p w:rsidR="00477739" w:rsidRPr="0040243A" w:rsidRDefault="00CE4ED1" w:rsidP="00477739">
      <w:pPr>
        <w:tabs>
          <w:tab w:val="left" w:pos="0"/>
          <w:tab w:val="left" w:pos="993"/>
        </w:tabs>
        <w:jc w:val="both"/>
        <w:rPr>
          <w:rFonts w:eastAsia="Calibri"/>
        </w:rPr>
      </w:pPr>
      <w:r w:rsidRPr="00E07B48">
        <w:t xml:space="preserve">7. </w:t>
      </w:r>
      <w:r w:rsidR="00477739" w:rsidRPr="0013158C">
        <w:rPr>
          <w:rFonts w:eastAsia="Calibri"/>
        </w:rPr>
        <w:t>Пр</w:t>
      </w:r>
      <w:r w:rsidR="00477739">
        <w:rPr>
          <w:rFonts w:eastAsia="Calibri"/>
        </w:rPr>
        <w:t>едлага</w:t>
      </w:r>
      <w:r w:rsidR="00477739" w:rsidRPr="0013158C">
        <w:rPr>
          <w:rFonts w:eastAsia="Calibri"/>
        </w:rPr>
        <w:t>м</w:t>
      </w:r>
      <w:r w:rsidR="00477739">
        <w:rPr>
          <w:rFonts w:eastAsia="Calibri"/>
        </w:rPr>
        <w:t>е срок</w:t>
      </w:r>
      <w:r w:rsidR="00477739" w:rsidRPr="0013158C">
        <w:rPr>
          <w:rFonts w:eastAsia="Calibri"/>
        </w:rPr>
        <w:t xml:space="preserve"> на изпъл</w:t>
      </w:r>
      <w:r w:rsidR="00477739">
        <w:rPr>
          <w:rFonts w:eastAsia="Calibri"/>
        </w:rPr>
        <w:t xml:space="preserve">нение на поръчката – </w:t>
      </w:r>
      <w:r w:rsidR="00477739" w:rsidRPr="00527854">
        <w:rPr>
          <w:b/>
          <w:sz w:val="32"/>
        </w:rPr>
        <w:t>________</w:t>
      </w:r>
      <w:r w:rsidR="00477739" w:rsidRPr="00527854">
        <w:rPr>
          <w:b/>
          <w:sz w:val="28"/>
        </w:rPr>
        <w:t xml:space="preserve"> </w:t>
      </w:r>
      <w:r w:rsidR="00477739">
        <w:rPr>
          <w:b/>
        </w:rPr>
        <w:t xml:space="preserve">дни </w:t>
      </w:r>
      <w:r w:rsidR="00477739" w:rsidRPr="00527854">
        <w:rPr>
          <w:i/>
        </w:rPr>
        <w:t>(</w:t>
      </w:r>
      <w:r w:rsidR="00477739" w:rsidRPr="00481C45">
        <w:rPr>
          <w:rFonts w:eastAsia="Calibri"/>
          <w:bCs/>
          <w:i/>
          <w:color w:val="000000"/>
        </w:rPr>
        <w:t>не по-</w:t>
      </w:r>
      <w:r w:rsidR="00477739">
        <w:rPr>
          <w:rFonts w:eastAsia="Calibri"/>
          <w:bCs/>
          <w:i/>
          <w:color w:val="000000"/>
        </w:rPr>
        <w:t>дълъг</w:t>
      </w:r>
      <w:r w:rsidR="00477739" w:rsidRPr="00481C45">
        <w:rPr>
          <w:rFonts w:eastAsia="Calibri"/>
          <w:bCs/>
          <w:i/>
          <w:color w:val="000000"/>
        </w:rPr>
        <w:t xml:space="preserve"> от </w:t>
      </w:r>
      <w:r w:rsidR="00477739">
        <w:rPr>
          <w:rFonts w:eastAsia="Calibri"/>
          <w:bCs/>
          <w:i/>
          <w:color w:val="000000"/>
        </w:rPr>
        <w:t>90 дни</w:t>
      </w:r>
      <w:r w:rsidR="00477739" w:rsidRPr="00527854">
        <w:rPr>
          <w:bCs/>
          <w:i/>
          <w:color w:val="000000"/>
        </w:rPr>
        <w:t>)</w:t>
      </w:r>
      <w:r w:rsidR="00477739" w:rsidRPr="0013158C">
        <w:rPr>
          <w:rFonts w:eastAsia="Calibri"/>
        </w:rPr>
        <w:t>, считано от датата на сключване на договора</w:t>
      </w:r>
      <w:r w:rsidR="00477739" w:rsidRPr="001A1AE1">
        <w:rPr>
          <w:rFonts w:eastAsia="Calibri"/>
          <w:i/>
        </w:rPr>
        <w:t>.</w:t>
      </w:r>
      <w:r w:rsidR="00477739" w:rsidRPr="00477739">
        <w:rPr>
          <w:rFonts w:eastAsia="Calibri"/>
          <w:b/>
          <w:i/>
        </w:rPr>
        <w:t xml:space="preserve"> </w:t>
      </w:r>
      <w:r w:rsidR="00477739" w:rsidRPr="00D36487">
        <w:rPr>
          <w:rFonts w:eastAsia="Calibri"/>
          <w:b/>
          <w:i/>
        </w:rPr>
        <w:t>(посочва се от участ</w:t>
      </w:r>
      <w:r w:rsidR="00477739">
        <w:rPr>
          <w:rFonts w:eastAsia="Calibri"/>
          <w:b/>
          <w:i/>
        </w:rPr>
        <w:t>н</w:t>
      </w:r>
      <w:r w:rsidR="00477739" w:rsidRPr="00D36487">
        <w:rPr>
          <w:rFonts w:eastAsia="Calibri"/>
          <w:b/>
          <w:i/>
        </w:rPr>
        <w:t>ика)</w:t>
      </w:r>
      <w:r w:rsidR="00477739">
        <w:rPr>
          <w:rFonts w:eastAsia="Calibri"/>
          <w:b/>
          <w:i/>
        </w:rPr>
        <w:t>.</w:t>
      </w:r>
    </w:p>
    <w:p w:rsidR="00086F69" w:rsidRPr="00720640" w:rsidRDefault="00086F69" w:rsidP="00CE4ED1">
      <w:pPr>
        <w:tabs>
          <w:tab w:val="left" w:pos="0"/>
          <w:tab w:val="left" w:pos="993"/>
        </w:tabs>
        <w:jc w:val="both"/>
        <w:rPr>
          <w:rFonts w:eastAsia="Calibri"/>
        </w:rPr>
      </w:pPr>
    </w:p>
    <w:p w:rsidR="00086F69" w:rsidRDefault="00086F69" w:rsidP="00D403CD">
      <w:pPr>
        <w:spacing w:line="276" w:lineRule="auto"/>
        <w:jc w:val="both"/>
      </w:pPr>
      <w:r w:rsidRPr="00E07B48">
        <w:rPr>
          <w:rFonts w:eastAsia="Calibri"/>
        </w:rPr>
        <w:t xml:space="preserve">8. Приемаме </w:t>
      </w:r>
      <w:r w:rsidRPr="00E07B48">
        <w:t>мястото за изпълнение на доставката и извършване на дейностите, свързани с нея – НИК-МВР, гр. София, бул. „Александър Малинов“ № 1</w:t>
      </w:r>
      <w:r w:rsidR="00D403CD" w:rsidRPr="00E07B48">
        <w:t>.</w:t>
      </w:r>
    </w:p>
    <w:p w:rsidR="00682383" w:rsidRPr="00086F69" w:rsidRDefault="00682383" w:rsidP="00D403CD">
      <w:pPr>
        <w:spacing w:line="276" w:lineRule="auto"/>
        <w:jc w:val="both"/>
      </w:pPr>
    </w:p>
    <w:p w:rsidR="00682383" w:rsidRPr="00682383" w:rsidRDefault="00682383" w:rsidP="00682383">
      <w:pPr>
        <w:ind w:right="36"/>
        <w:jc w:val="both"/>
        <w:rPr>
          <w:bCs/>
        </w:rPr>
      </w:pPr>
      <w:r w:rsidRPr="00682383">
        <w:rPr>
          <w:rFonts w:eastAsia="Calibri"/>
          <w:b/>
          <w:lang w:val="en-US"/>
        </w:rPr>
        <w:t>IV.</w:t>
      </w:r>
      <w:r w:rsidRPr="00682383">
        <w:rPr>
          <w:rFonts w:eastAsia="Calibri"/>
          <w:b/>
        </w:rPr>
        <w:t xml:space="preserve"> </w:t>
      </w:r>
      <w:r w:rsidRPr="00682383">
        <w:rPr>
          <w:rFonts w:eastAsia="Calibri"/>
          <w:b/>
          <w:u w:val="single"/>
        </w:rPr>
        <w:t>Прилагаме следните документи и информация, неразделна част от настоящото предложение</w:t>
      </w:r>
      <w:r w:rsidRPr="00682383">
        <w:rPr>
          <w:rFonts w:eastAsia="Calibri"/>
          <w:b/>
          <w:lang w:val="en-US"/>
        </w:rPr>
        <w:t xml:space="preserve"> </w:t>
      </w:r>
      <w:r w:rsidRPr="00682383">
        <w:rPr>
          <w:rFonts w:eastAsia="Calibri"/>
          <w:b/>
          <w:i/>
        </w:rPr>
        <w:t>(в случай, че участникът разполага със сервиз по точка</w:t>
      </w:r>
      <w:r w:rsidRPr="00682383">
        <w:rPr>
          <w:rFonts w:eastAsia="Calibri"/>
          <w:b/>
          <w:i/>
          <w:lang w:val="en-US"/>
        </w:rPr>
        <w:t xml:space="preserve"> II.</w:t>
      </w:r>
      <w:r w:rsidRPr="00682383">
        <w:rPr>
          <w:rFonts w:eastAsia="Calibri"/>
          <w:b/>
          <w:i/>
        </w:rPr>
        <w:t>6)</w:t>
      </w:r>
      <w:r w:rsidRPr="00682383">
        <w:rPr>
          <w:rFonts w:eastAsia="Calibri"/>
          <w:b/>
        </w:rPr>
        <w:t>:</w:t>
      </w:r>
      <w:r w:rsidRPr="00682383">
        <w:rPr>
          <w:rFonts w:eastAsia="Calibri"/>
        </w:rPr>
        <w:t xml:space="preserve"> </w:t>
      </w:r>
    </w:p>
    <w:p w:rsidR="00682383" w:rsidRPr="00682383" w:rsidRDefault="00682383" w:rsidP="00682383">
      <w:pPr>
        <w:tabs>
          <w:tab w:val="left" w:pos="993"/>
        </w:tabs>
        <w:ind w:firstLine="708"/>
        <w:jc w:val="both"/>
        <w:rPr>
          <w:rFonts w:eastAsia="Calibri"/>
        </w:rPr>
      </w:pPr>
      <w:r w:rsidRPr="00682383">
        <w:rPr>
          <w:bCs/>
        </w:rPr>
        <w:t>1.</w:t>
      </w:r>
      <w:r>
        <w:rPr>
          <w:rFonts w:eastAsia="Calibri"/>
        </w:rPr>
        <w:tab/>
        <w:t>Декларация за сервиза/сервизите, който/които ще бъде/-ат използвана/-и за изпълнение на поръчката, с посочени сервиза/сервизите, неговият/техните адрес/и, телефони за връзка, факс и/или електронна поща, лица за контакт.</w:t>
      </w:r>
    </w:p>
    <w:p w:rsidR="00337D8F" w:rsidRPr="00004B41" w:rsidRDefault="00337D8F" w:rsidP="008B216F">
      <w:pPr>
        <w:ind w:right="36"/>
        <w:jc w:val="both"/>
      </w:pPr>
    </w:p>
    <w:p w:rsidR="00374BB8" w:rsidRPr="00374BB8" w:rsidRDefault="008B3279" w:rsidP="00374BB8">
      <w:pPr>
        <w:ind w:right="36"/>
        <w:jc w:val="both"/>
        <w:rPr>
          <w:b/>
          <w:i/>
          <w:u w:val="single"/>
        </w:rPr>
      </w:pPr>
      <w:r w:rsidRPr="008B3279">
        <w:rPr>
          <w:i/>
          <w:u w:val="single"/>
        </w:rPr>
        <w:t>ВАЖНО:</w:t>
      </w:r>
      <w:r w:rsidRPr="008B3279">
        <w:rPr>
          <w:i/>
        </w:rPr>
        <w:t xml:space="preserve"> Предложението за изпълнение на поръчката и приложенията към него трябва да бъдат представени с номерирани страници. Участниците попълват, подписват и подпечатват Предложението за изпълнение на поръчката ведно с </w:t>
      </w:r>
      <w:r w:rsidRPr="008B3279">
        <w:rPr>
          <w:i/>
          <w:u w:val="single"/>
        </w:rPr>
        <w:t>всички приложения към него</w:t>
      </w:r>
      <w:r w:rsidRPr="008B3279">
        <w:rPr>
          <w:i/>
        </w:rPr>
        <w:t xml:space="preserve">, изисквани от Възложителя, </w:t>
      </w:r>
      <w:r w:rsidRPr="008B3279">
        <w:rPr>
          <w:i/>
          <w:u w:val="single"/>
        </w:rPr>
        <w:t>без да посочват цени</w:t>
      </w:r>
      <w:r w:rsidRPr="008B3279">
        <w:rPr>
          <w:b/>
          <w:i/>
          <w:u w:val="single"/>
        </w:rPr>
        <w:t>.</w:t>
      </w:r>
    </w:p>
    <w:p w:rsidR="008B3279" w:rsidRDefault="008B3279" w:rsidP="008B216F">
      <w:pPr>
        <w:ind w:right="36"/>
        <w:rPr>
          <w:snapToGrid w:val="0"/>
          <w:sz w:val="22"/>
          <w:szCs w:val="22"/>
        </w:rPr>
      </w:pPr>
    </w:p>
    <w:p w:rsidR="007B519B" w:rsidRDefault="007B519B" w:rsidP="008B216F">
      <w:pPr>
        <w:ind w:right="36"/>
        <w:rPr>
          <w:snapToGrid w:val="0"/>
          <w:sz w:val="22"/>
          <w:szCs w:val="22"/>
        </w:rPr>
      </w:pPr>
    </w:p>
    <w:p w:rsidR="007B519B" w:rsidRDefault="007B519B" w:rsidP="008B216F">
      <w:pPr>
        <w:ind w:right="36"/>
        <w:rPr>
          <w:snapToGrid w:val="0"/>
          <w:sz w:val="22"/>
          <w:szCs w:val="22"/>
        </w:rPr>
      </w:pPr>
    </w:p>
    <w:p w:rsidR="008B3279" w:rsidRPr="000D11E2" w:rsidRDefault="008B3279" w:rsidP="008B216F">
      <w:pPr>
        <w:ind w:right="36"/>
      </w:pPr>
      <w:r w:rsidRPr="000D11E2">
        <w:t xml:space="preserve">Дата: …...................                  </w:t>
      </w:r>
      <w:r w:rsidRPr="000D11E2">
        <w:tab/>
      </w:r>
      <w:r w:rsidRPr="000D11E2">
        <w:tab/>
        <w:t xml:space="preserve"> ПОДПИС и ПЕЧАТ: ................................              </w:t>
      </w:r>
    </w:p>
    <w:p w:rsidR="008B3279" w:rsidRPr="000D11E2" w:rsidRDefault="008B3279" w:rsidP="008B216F">
      <w:pPr>
        <w:ind w:left="4956" w:right="36" w:firstLine="708"/>
      </w:pPr>
      <w:r w:rsidRPr="000D11E2">
        <w:t>/име и фамилия/</w:t>
      </w:r>
    </w:p>
    <w:p w:rsidR="008B3279" w:rsidRPr="000D11E2" w:rsidRDefault="008B3279" w:rsidP="008B216F">
      <w:pPr>
        <w:ind w:left="1176" w:right="36" w:firstLine="3780"/>
      </w:pPr>
      <w:r w:rsidRPr="000D11E2">
        <w:t>....................................................................</w:t>
      </w:r>
    </w:p>
    <w:p w:rsidR="00B4234B" w:rsidRDefault="008B3279" w:rsidP="009457C2">
      <w:pPr>
        <w:tabs>
          <w:tab w:val="left" w:pos="4395"/>
        </w:tabs>
        <w:spacing w:line="320" w:lineRule="exact"/>
        <w:ind w:right="36"/>
        <w:jc w:val="both"/>
      </w:pPr>
      <w:r w:rsidRPr="000D11E2">
        <w:t xml:space="preserve">                                                                </w:t>
      </w:r>
      <w:r w:rsidR="000D11E2">
        <w:tab/>
      </w:r>
      <w:r w:rsidRPr="000D11E2">
        <w:t>/длъжност на представляващия участника/</w:t>
      </w:r>
      <w:r w:rsidR="00B4234B">
        <w:br w:type="page"/>
      </w:r>
    </w:p>
    <w:p w:rsidR="00004B41" w:rsidRDefault="00004B41" w:rsidP="009457C2">
      <w:pPr>
        <w:tabs>
          <w:tab w:val="left" w:pos="4395"/>
        </w:tabs>
        <w:spacing w:line="320" w:lineRule="exact"/>
        <w:ind w:right="36"/>
        <w:jc w:val="both"/>
      </w:pPr>
    </w:p>
    <w:p w:rsidR="000E1431" w:rsidRDefault="000E1431" w:rsidP="000E1431">
      <w:pPr>
        <w:ind w:left="7788" w:right="36"/>
        <w:jc w:val="both"/>
        <w:rPr>
          <w:b/>
          <w:i/>
        </w:rPr>
      </w:pPr>
      <w:r>
        <w:rPr>
          <w:b/>
          <w:i/>
        </w:rPr>
        <w:t>Образец № 2</w:t>
      </w:r>
      <w:r w:rsidR="00B517BB">
        <w:rPr>
          <w:b/>
          <w:i/>
        </w:rPr>
        <w:t>Б</w:t>
      </w:r>
      <w:r>
        <w:rPr>
          <w:b/>
          <w:i/>
        </w:rPr>
        <w:t> </w:t>
      </w:r>
    </w:p>
    <w:p w:rsidR="000E1431" w:rsidRDefault="000E1431" w:rsidP="000E1431">
      <w:pPr>
        <w:ind w:right="36"/>
        <w:jc w:val="both"/>
        <w:rPr>
          <w:b/>
          <w:i/>
        </w:rPr>
      </w:pPr>
    </w:p>
    <w:p w:rsidR="000E1431" w:rsidRPr="008116E7" w:rsidRDefault="000E1431" w:rsidP="000E1431">
      <w:pPr>
        <w:ind w:right="36"/>
        <w:jc w:val="both"/>
        <w:rPr>
          <w:b/>
          <w:i/>
        </w:rPr>
      </w:pPr>
    </w:p>
    <w:p w:rsidR="000E1431" w:rsidRDefault="000E1431" w:rsidP="000E1431">
      <w:pPr>
        <w:ind w:right="36"/>
        <w:jc w:val="center"/>
        <w:rPr>
          <w:b/>
          <w:sz w:val="28"/>
          <w:szCs w:val="28"/>
        </w:rPr>
      </w:pPr>
      <w:r>
        <w:rPr>
          <w:b/>
          <w:sz w:val="28"/>
          <w:szCs w:val="28"/>
        </w:rPr>
        <w:t>ПРЕДЛОЖЕНИЕ ЗА ИЗПЪЛНЕНИЕ НА ПОРЪЧКАТА</w:t>
      </w:r>
    </w:p>
    <w:p w:rsidR="000E1431" w:rsidRDefault="000E1431" w:rsidP="00EC278A">
      <w:pPr>
        <w:tabs>
          <w:tab w:val="left" w:pos="1134"/>
        </w:tabs>
        <w:ind w:right="36"/>
        <w:jc w:val="both"/>
      </w:pPr>
    </w:p>
    <w:p w:rsidR="000E1431" w:rsidRDefault="000E1431" w:rsidP="000E1431">
      <w:pPr>
        <w:spacing w:line="320" w:lineRule="exact"/>
        <w:ind w:right="36"/>
        <w:jc w:val="both"/>
        <w:rPr>
          <w:lang w:eastAsia="bg-BG"/>
        </w:rPr>
      </w:pPr>
      <w:r>
        <w:rPr>
          <w:lang w:eastAsia="bg-BG"/>
        </w:rPr>
        <w:t>от: .................................................................................……................................……………………</w:t>
      </w:r>
    </w:p>
    <w:p w:rsidR="000E1431" w:rsidRDefault="000E1431" w:rsidP="000E1431">
      <w:pPr>
        <w:ind w:right="36" w:firstLine="3402"/>
        <w:jc w:val="both"/>
      </w:pPr>
      <w:r>
        <w:rPr>
          <w:lang w:eastAsia="bg-BG"/>
        </w:rPr>
        <w:t>/наименование на участника/</w:t>
      </w:r>
    </w:p>
    <w:p w:rsidR="000E1431" w:rsidRDefault="000E1431" w:rsidP="000E1431">
      <w:pPr>
        <w:ind w:right="36"/>
        <w:jc w:val="both"/>
      </w:pPr>
    </w:p>
    <w:p w:rsidR="000E1431" w:rsidRDefault="000E1431" w:rsidP="000E1431">
      <w:pPr>
        <w:ind w:right="36" w:firstLine="720"/>
        <w:jc w:val="both"/>
        <w:rPr>
          <w:b/>
        </w:rPr>
      </w:pPr>
      <w:r w:rsidRPr="007102C0">
        <w:rPr>
          <w:b/>
        </w:rPr>
        <w:t>УВАЖАЕМИ ДАМИ И ГОСПОДА</w:t>
      </w:r>
      <w:r>
        <w:rPr>
          <w:b/>
        </w:rPr>
        <w:t>,</w:t>
      </w:r>
    </w:p>
    <w:p w:rsidR="000E1431" w:rsidRDefault="000E1431" w:rsidP="000E1431">
      <w:pPr>
        <w:ind w:right="36" w:firstLine="720"/>
        <w:jc w:val="both"/>
        <w:rPr>
          <w:b/>
        </w:rPr>
      </w:pPr>
    </w:p>
    <w:p w:rsidR="000E1431" w:rsidRDefault="000E1431" w:rsidP="007B519B">
      <w:pPr>
        <w:ind w:right="36" w:firstLine="720"/>
        <w:jc w:val="both"/>
      </w:pPr>
      <w:r>
        <w:t xml:space="preserve">Предлагаме да изпълним поръчката с предмет </w:t>
      </w:r>
      <w:r w:rsidRPr="00E11D52">
        <w:rPr>
          <w:b/>
          <w:color w:val="000000"/>
          <w:lang w:eastAsia="bg-BG"/>
        </w:rPr>
        <w:t>„Доставка на лабораторна хладилна техника”</w:t>
      </w:r>
      <w:r>
        <w:rPr>
          <w:b/>
          <w:color w:val="000000"/>
          <w:lang w:eastAsia="bg-BG"/>
        </w:rPr>
        <w:t xml:space="preserve">, </w:t>
      </w:r>
      <w:proofErr w:type="spellStart"/>
      <w:r w:rsidRPr="00E11D52">
        <w:rPr>
          <w:b/>
          <w:color w:val="000000"/>
          <w:lang w:eastAsia="bg-BG"/>
        </w:rPr>
        <w:t>oбособена</w:t>
      </w:r>
      <w:proofErr w:type="spellEnd"/>
      <w:r w:rsidRPr="00E11D52">
        <w:rPr>
          <w:b/>
          <w:color w:val="000000"/>
          <w:lang w:eastAsia="bg-BG"/>
        </w:rPr>
        <w:t xml:space="preserve"> позиция № </w:t>
      </w:r>
      <w:r w:rsidR="00B517BB">
        <w:rPr>
          <w:b/>
          <w:color w:val="000000"/>
          <w:lang w:eastAsia="bg-BG"/>
        </w:rPr>
        <w:t>2</w:t>
      </w:r>
      <w:r w:rsidRPr="00E11D52">
        <w:rPr>
          <w:b/>
          <w:color w:val="000000"/>
          <w:lang w:eastAsia="bg-BG"/>
        </w:rPr>
        <w:t xml:space="preserve"> – </w:t>
      </w:r>
      <w:r w:rsidR="00B517BB" w:rsidRPr="00E11D52">
        <w:rPr>
          <w:b/>
          <w:color w:val="000000"/>
          <w:lang w:eastAsia="bg-BG"/>
        </w:rPr>
        <w:t xml:space="preserve">„Доставка на нискотемпературен лабораторен </w:t>
      </w:r>
      <w:proofErr w:type="spellStart"/>
      <w:r w:rsidR="00B517BB" w:rsidRPr="00E11D52">
        <w:rPr>
          <w:b/>
          <w:color w:val="000000"/>
          <w:lang w:eastAsia="bg-BG"/>
        </w:rPr>
        <w:t>фризер</w:t>
      </w:r>
      <w:proofErr w:type="spellEnd"/>
      <w:r w:rsidR="00B517BB" w:rsidRPr="00E11D52">
        <w:rPr>
          <w:b/>
          <w:color w:val="000000"/>
          <w:lang w:eastAsia="bg-BG"/>
        </w:rPr>
        <w:t>“</w:t>
      </w:r>
      <w:r>
        <w:rPr>
          <w:lang w:eastAsia="bg-BG"/>
        </w:rPr>
        <w:t xml:space="preserve">, </w:t>
      </w:r>
      <w:r>
        <w:t>съгласно изискванията на Възложителя, поставени в Техническата спецификация.</w:t>
      </w:r>
    </w:p>
    <w:p w:rsidR="00EC278A" w:rsidRPr="007B519B" w:rsidRDefault="00EC278A" w:rsidP="007B519B">
      <w:pPr>
        <w:ind w:right="36" w:firstLine="720"/>
        <w:jc w:val="both"/>
      </w:pPr>
    </w:p>
    <w:p w:rsidR="000C1652" w:rsidRPr="007B519B" w:rsidRDefault="000E1431" w:rsidP="007B519B">
      <w:pPr>
        <w:pStyle w:val="a3"/>
        <w:numPr>
          <w:ilvl w:val="0"/>
          <w:numId w:val="41"/>
        </w:numPr>
        <w:spacing w:line="320" w:lineRule="exact"/>
        <w:ind w:right="36"/>
        <w:jc w:val="both"/>
        <w:rPr>
          <w:b/>
        </w:rPr>
      </w:pPr>
      <w:r w:rsidRPr="00412E1F">
        <w:rPr>
          <w:b/>
        </w:rPr>
        <w:t>ПРЕДЛОЖЕНИЕ ЗА ИЗПЪЛНЕНИЕ</w:t>
      </w:r>
    </w:p>
    <w:tbl>
      <w:tblPr>
        <w:tblW w:w="10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58"/>
        <w:gridCol w:w="2589"/>
        <w:gridCol w:w="4187"/>
      </w:tblGrid>
      <w:tr w:rsidR="000E1431" w:rsidRPr="0013158C" w:rsidTr="004625CF">
        <w:tc>
          <w:tcPr>
            <w:tcW w:w="10234" w:type="dxa"/>
            <w:gridSpan w:val="3"/>
            <w:tcBorders>
              <w:bottom w:val="single" w:sz="4" w:space="0" w:color="auto"/>
            </w:tcBorders>
            <w:shd w:val="clear" w:color="auto" w:fill="A6A6A6" w:themeFill="background1" w:themeFillShade="A6"/>
          </w:tcPr>
          <w:p w:rsidR="000E1431" w:rsidRPr="0013158C" w:rsidRDefault="00787F69" w:rsidP="00787F69">
            <w:pPr>
              <w:jc w:val="center"/>
              <w:rPr>
                <w:rFonts w:eastAsia="Calibri"/>
                <w:b/>
              </w:rPr>
            </w:pPr>
            <w:r w:rsidRPr="00B4234B">
              <w:rPr>
                <w:rFonts w:eastAsia="Calibri"/>
                <w:b/>
              </w:rPr>
              <w:t xml:space="preserve">Вертикален нискотемпературен </w:t>
            </w:r>
            <w:proofErr w:type="spellStart"/>
            <w:r w:rsidRPr="00B4234B">
              <w:rPr>
                <w:rFonts w:eastAsia="Calibri"/>
                <w:b/>
              </w:rPr>
              <w:t>фризер</w:t>
            </w:r>
            <w:proofErr w:type="spellEnd"/>
            <w:r w:rsidRPr="00B4234B">
              <w:rPr>
                <w:rFonts w:eastAsia="Calibri"/>
                <w:b/>
              </w:rPr>
              <w:t xml:space="preserve"> с минимален обем 250 л.</w:t>
            </w:r>
            <w:r w:rsidR="000E1431" w:rsidRPr="00B4234B">
              <w:rPr>
                <w:rFonts w:eastAsia="Calibri"/>
                <w:b/>
              </w:rPr>
              <w:t xml:space="preserve"> - </w:t>
            </w:r>
            <w:r w:rsidRPr="00B4234B">
              <w:rPr>
                <w:rFonts w:eastAsia="Calibri"/>
                <w:b/>
              </w:rPr>
              <w:t>1</w:t>
            </w:r>
            <w:r w:rsidR="000E1431" w:rsidRPr="00B4234B">
              <w:rPr>
                <w:rFonts w:eastAsia="Calibri"/>
                <w:b/>
              </w:rPr>
              <w:t xml:space="preserve"> (</w:t>
            </w:r>
            <w:r w:rsidRPr="00B4234B">
              <w:rPr>
                <w:rFonts w:eastAsia="Calibri"/>
                <w:b/>
              </w:rPr>
              <w:t>един</w:t>
            </w:r>
            <w:r w:rsidR="000E1431" w:rsidRPr="00B4234B">
              <w:rPr>
                <w:rFonts w:eastAsia="Calibri"/>
                <w:b/>
              </w:rPr>
              <w:t>)</w:t>
            </w:r>
            <w:r w:rsidRPr="00B4234B">
              <w:rPr>
                <w:rFonts w:eastAsia="Calibri"/>
                <w:b/>
              </w:rPr>
              <w:t xml:space="preserve"> брой</w:t>
            </w:r>
          </w:p>
        </w:tc>
      </w:tr>
      <w:tr w:rsidR="000E1431" w:rsidRPr="0013158C" w:rsidTr="004625CF">
        <w:tc>
          <w:tcPr>
            <w:tcW w:w="6047" w:type="dxa"/>
            <w:gridSpan w:val="2"/>
            <w:tcBorders>
              <w:bottom w:val="single" w:sz="4" w:space="0" w:color="auto"/>
            </w:tcBorders>
            <w:shd w:val="clear" w:color="auto" w:fill="D9D9D9" w:themeFill="background1" w:themeFillShade="D9"/>
          </w:tcPr>
          <w:p w:rsidR="000E1431" w:rsidRPr="0013158C" w:rsidRDefault="000E1431" w:rsidP="004625CF">
            <w:pPr>
              <w:jc w:val="center"/>
              <w:rPr>
                <w:rFonts w:eastAsia="Calibri"/>
                <w:b/>
              </w:rPr>
            </w:pPr>
            <w:r w:rsidRPr="0013158C">
              <w:rPr>
                <w:rFonts w:eastAsia="Calibri"/>
                <w:b/>
              </w:rPr>
              <w:t>ИЗИСКАНО ОТ ВЪЗЛОЖИТЕЛЯ</w:t>
            </w:r>
          </w:p>
        </w:tc>
        <w:tc>
          <w:tcPr>
            <w:tcW w:w="4187" w:type="dxa"/>
            <w:tcBorders>
              <w:bottom w:val="single" w:sz="4" w:space="0" w:color="auto"/>
            </w:tcBorders>
            <w:shd w:val="clear" w:color="auto" w:fill="D9D9D9" w:themeFill="background1" w:themeFillShade="D9"/>
          </w:tcPr>
          <w:p w:rsidR="000E1431" w:rsidRPr="0013158C" w:rsidRDefault="000E1431" w:rsidP="004625CF">
            <w:pPr>
              <w:jc w:val="center"/>
              <w:rPr>
                <w:rFonts w:eastAsia="Calibri"/>
                <w:b/>
              </w:rPr>
            </w:pPr>
            <w:r w:rsidRPr="0013158C">
              <w:rPr>
                <w:rFonts w:eastAsia="Calibri"/>
                <w:b/>
              </w:rPr>
              <w:t>ПРЕДЛОЖЕНО ОТ УЧАСТНИКА</w:t>
            </w:r>
          </w:p>
        </w:tc>
      </w:tr>
      <w:tr w:rsidR="00A37D36" w:rsidRPr="0013158C" w:rsidTr="00DD7F28">
        <w:tc>
          <w:tcPr>
            <w:tcW w:w="3458" w:type="dxa"/>
            <w:shd w:val="clear" w:color="auto" w:fill="DDD9C3" w:themeFill="background2" w:themeFillShade="E6"/>
          </w:tcPr>
          <w:p w:rsidR="00A37D36" w:rsidRPr="00F07453" w:rsidRDefault="00A37D36" w:rsidP="004625CF">
            <w:pPr>
              <w:jc w:val="center"/>
              <w:rPr>
                <w:rFonts w:eastAsia="Calibri"/>
                <w:b/>
                <w:sz w:val="22"/>
                <w:szCs w:val="22"/>
              </w:rPr>
            </w:pPr>
            <w:r w:rsidRPr="00F07453">
              <w:rPr>
                <w:b/>
                <w:bCs/>
                <w:color w:val="000000"/>
                <w:sz w:val="22"/>
                <w:szCs w:val="22"/>
              </w:rPr>
              <w:t>Показател</w:t>
            </w:r>
          </w:p>
        </w:tc>
        <w:tc>
          <w:tcPr>
            <w:tcW w:w="2589" w:type="dxa"/>
            <w:shd w:val="clear" w:color="auto" w:fill="DDD9C3" w:themeFill="background2" w:themeFillShade="E6"/>
          </w:tcPr>
          <w:p w:rsidR="00A37D36" w:rsidRPr="00F07453" w:rsidRDefault="00A37D36" w:rsidP="004625CF">
            <w:pPr>
              <w:jc w:val="center"/>
              <w:rPr>
                <w:rFonts w:eastAsia="Calibri"/>
                <w:b/>
                <w:sz w:val="22"/>
                <w:szCs w:val="22"/>
              </w:rPr>
            </w:pPr>
            <w:r w:rsidRPr="00F07453">
              <w:rPr>
                <w:b/>
                <w:bCs/>
                <w:color w:val="000000"/>
                <w:sz w:val="22"/>
                <w:szCs w:val="22"/>
              </w:rPr>
              <w:t>Изискана стойност</w:t>
            </w:r>
          </w:p>
        </w:tc>
        <w:tc>
          <w:tcPr>
            <w:tcW w:w="4187" w:type="dxa"/>
            <w:shd w:val="clear" w:color="auto" w:fill="DDD9C3" w:themeFill="background2" w:themeFillShade="E6"/>
          </w:tcPr>
          <w:p w:rsidR="00A37D36" w:rsidRPr="00F07453" w:rsidRDefault="00A37D36" w:rsidP="007018E2">
            <w:pPr>
              <w:jc w:val="center"/>
              <w:rPr>
                <w:rFonts w:eastAsia="Calibri"/>
                <w:b/>
                <w:sz w:val="22"/>
                <w:szCs w:val="22"/>
              </w:rPr>
            </w:pPr>
            <w:r w:rsidRPr="00F07453">
              <w:rPr>
                <w:rFonts w:eastAsia="Calibri"/>
                <w:b/>
                <w:sz w:val="22"/>
                <w:szCs w:val="22"/>
              </w:rPr>
              <w:t>Предложена стойност</w:t>
            </w:r>
            <w:r>
              <w:rPr>
                <w:rFonts w:eastAsia="Calibri"/>
                <w:b/>
                <w:sz w:val="22"/>
                <w:szCs w:val="22"/>
              </w:rPr>
              <w:t xml:space="preserve"> за съответния показател</w:t>
            </w:r>
          </w:p>
        </w:tc>
      </w:tr>
      <w:tr w:rsidR="00A37D36" w:rsidRPr="0013158C" w:rsidTr="00DD7F28">
        <w:tc>
          <w:tcPr>
            <w:tcW w:w="3458" w:type="dxa"/>
            <w:shd w:val="clear" w:color="auto" w:fill="auto"/>
          </w:tcPr>
          <w:p w:rsidR="00A37D36" w:rsidRPr="0013158C" w:rsidRDefault="00A37D36" w:rsidP="004625CF">
            <w:pPr>
              <w:rPr>
                <w:rFonts w:eastAsia="Calibri"/>
              </w:rPr>
            </w:pPr>
            <w:r w:rsidRPr="0013158C">
              <w:rPr>
                <w:rFonts w:eastAsia="Calibri"/>
              </w:rPr>
              <w:t xml:space="preserve">Полезен обем на </w:t>
            </w:r>
            <w:proofErr w:type="spellStart"/>
            <w:r w:rsidRPr="0013158C">
              <w:rPr>
                <w:rFonts w:eastAsia="Calibri"/>
              </w:rPr>
              <w:t>фризер</w:t>
            </w:r>
            <w:proofErr w:type="spellEnd"/>
            <w:r w:rsidRPr="0013158C">
              <w:rPr>
                <w:rFonts w:eastAsia="Calibri"/>
              </w:rPr>
              <w:t xml:space="preserve"> </w:t>
            </w:r>
          </w:p>
        </w:tc>
        <w:tc>
          <w:tcPr>
            <w:tcW w:w="2589" w:type="dxa"/>
            <w:shd w:val="clear" w:color="auto" w:fill="auto"/>
          </w:tcPr>
          <w:p w:rsidR="00A37D36" w:rsidRPr="00B4234B" w:rsidRDefault="00A37D36" w:rsidP="004625CF">
            <w:pPr>
              <w:rPr>
                <w:rFonts w:eastAsia="Calibri"/>
                <w:lang w:val="en-US"/>
              </w:rPr>
            </w:pPr>
            <w:r w:rsidRPr="0013158C">
              <w:rPr>
                <w:rFonts w:eastAsia="Calibri"/>
              </w:rPr>
              <w:t>Минимум 250</w:t>
            </w:r>
            <w:r>
              <w:rPr>
                <w:rFonts w:eastAsia="Calibri"/>
                <w:lang w:val="en-US"/>
              </w:rPr>
              <w:t xml:space="preserve"> </w:t>
            </w:r>
            <w:r w:rsidRPr="0013158C">
              <w:rPr>
                <w:rFonts w:eastAsia="Calibri"/>
              </w:rPr>
              <w:t>л</w:t>
            </w:r>
            <w:r>
              <w:rPr>
                <w:rFonts w:eastAsia="Calibri"/>
                <w:lang w:val="en-US"/>
              </w:rPr>
              <w:t>.</w:t>
            </w:r>
          </w:p>
        </w:tc>
        <w:tc>
          <w:tcPr>
            <w:tcW w:w="4187" w:type="dxa"/>
            <w:shd w:val="clear" w:color="auto" w:fill="auto"/>
          </w:tcPr>
          <w:p w:rsidR="00A37D36" w:rsidRPr="0013158C" w:rsidRDefault="00A37D36" w:rsidP="004625CF">
            <w:pPr>
              <w:rPr>
                <w:rFonts w:eastAsia="Calibri"/>
              </w:rPr>
            </w:pPr>
          </w:p>
        </w:tc>
      </w:tr>
      <w:tr w:rsidR="00A37D36" w:rsidRPr="0013158C" w:rsidTr="00DD7F28">
        <w:tc>
          <w:tcPr>
            <w:tcW w:w="3458" w:type="dxa"/>
            <w:shd w:val="clear" w:color="auto" w:fill="auto"/>
          </w:tcPr>
          <w:p w:rsidR="00A37D36" w:rsidRPr="0013158C" w:rsidRDefault="00A37D36" w:rsidP="004625CF">
            <w:pPr>
              <w:rPr>
                <w:rFonts w:eastAsia="Calibri"/>
              </w:rPr>
            </w:pPr>
            <w:r w:rsidRPr="0013158C">
              <w:rPr>
                <w:rFonts w:eastAsia="Calibri"/>
              </w:rPr>
              <w:t>Температурен диапазон</w:t>
            </w:r>
          </w:p>
        </w:tc>
        <w:tc>
          <w:tcPr>
            <w:tcW w:w="2589" w:type="dxa"/>
            <w:shd w:val="clear" w:color="auto" w:fill="auto"/>
          </w:tcPr>
          <w:p w:rsidR="00A37D36" w:rsidRPr="0013158C" w:rsidRDefault="00A37D36" w:rsidP="004625CF">
            <w:pPr>
              <w:rPr>
                <w:rFonts w:eastAsia="Calibri"/>
              </w:rPr>
            </w:pPr>
            <w:r w:rsidRPr="0013158C">
              <w:rPr>
                <w:rFonts w:eastAsia="Calibri"/>
              </w:rPr>
              <w:t>-50°C ÷ -80°C или по-широк</w:t>
            </w:r>
          </w:p>
        </w:tc>
        <w:tc>
          <w:tcPr>
            <w:tcW w:w="4187" w:type="dxa"/>
            <w:shd w:val="clear" w:color="auto" w:fill="auto"/>
          </w:tcPr>
          <w:p w:rsidR="00A37D36" w:rsidRPr="0013158C" w:rsidRDefault="00A37D36" w:rsidP="004625CF">
            <w:pPr>
              <w:rPr>
                <w:rFonts w:eastAsia="Calibri"/>
              </w:rPr>
            </w:pPr>
          </w:p>
        </w:tc>
      </w:tr>
      <w:tr w:rsidR="00A37D36" w:rsidRPr="0013158C" w:rsidTr="00DD7F28">
        <w:tc>
          <w:tcPr>
            <w:tcW w:w="3458" w:type="dxa"/>
            <w:shd w:val="clear" w:color="auto" w:fill="auto"/>
          </w:tcPr>
          <w:p w:rsidR="00A37D36" w:rsidRPr="0013158C" w:rsidRDefault="00A37D36" w:rsidP="004625CF">
            <w:pPr>
              <w:rPr>
                <w:rFonts w:eastAsia="Calibri"/>
              </w:rPr>
            </w:pPr>
            <w:r w:rsidRPr="0013158C">
              <w:rPr>
                <w:rFonts w:eastAsia="Calibri"/>
              </w:rPr>
              <w:t xml:space="preserve">Охладителна система  </w:t>
            </w:r>
          </w:p>
        </w:tc>
        <w:tc>
          <w:tcPr>
            <w:tcW w:w="2589" w:type="dxa"/>
            <w:shd w:val="clear" w:color="auto" w:fill="auto"/>
          </w:tcPr>
          <w:p w:rsidR="00A37D36" w:rsidRPr="0013158C" w:rsidRDefault="00A37D36" w:rsidP="004625CF">
            <w:pPr>
              <w:rPr>
                <w:rFonts w:eastAsia="Calibri"/>
              </w:rPr>
            </w:pPr>
            <w:r w:rsidRPr="0013158C">
              <w:rPr>
                <w:rFonts w:eastAsia="Calibri"/>
              </w:rPr>
              <w:t xml:space="preserve">поне два компресора </w:t>
            </w:r>
          </w:p>
        </w:tc>
        <w:tc>
          <w:tcPr>
            <w:tcW w:w="4187" w:type="dxa"/>
            <w:shd w:val="clear" w:color="auto" w:fill="auto"/>
          </w:tcPr>
          <w:p w:rsidR="00A37D36" w:rsidRPr="0013158C" w:rsidRDefault="00A37D36" w:rsidP="004625CF">
            <w:pPr>
              <w:rPr>
                <w:rFonts w:eastAsia="Calibri"/>
              </w:rPr>
            </w:pPr>
          </w:p>
        </w:tc>
      </w:tr>
      <w:tr w:rsidR="00A37D36" w:rsidRPr="0013158C" w:rsidTr="00DD7F28">
        <w:tc>
          <w:tcPr>
            <w:tcW w:w="3458" w:type="dxa"/>
            <w:shd w:val="clear" w:color="auto" w:fill="auto"/>
          </w:tcPr>
          <w:p w:rsidR="00A37D36" w:rsidRPr="00B4234B" w:rsidRDefault="00A37D36" w:rsidP="004625CF">
            <w:pPr>
              <w:rPr>
                <w:rFonts w:eastAsia="Calibri"/>
              </w:rPr>
            </w:pPr>
            <w:r w:rsidRPr="00B4234B">
              <w:rPr>
                <w:rFonts w:eastAsia="Calibri"/>
              </w:rPr>
              <w:t>Начин на размразяване</w:t>
            </w:r>
          </w:p>
        </w:tc>
        <w:tc>
          <w:tcPr>
            <w:tcW w:w="2589" w:type="dxa"/>
            <w:shd w:val="clear" w:color="auto" w:fill="auto"/>
          </w:tcPr>
          <w:p w:rsidR="00A37D36" w:rsidRPr="00B4234B" w:rsidRDefault="00EC278A" w:rsidP="004625CF">
            <w:pPr>
              <w:rPr>
                <w:rFonts w:eastAsia="Calibri"/>
              </w:rPr>
            </w:pPr>
            <w:r>
              <w:rPr>
                <w:rFonts w:eastAsia="Calibri"/>
              </w:rPr>
              <w:t>Автоматично или р</w:t>
            </w:r>
            <w:r w:rsidR="00A37D36" w:rsidRPr="00B4234B">
              <w:rPr>
                <w:rFonts w:eastAsia="Calibri"/>
              </w:rPr>
              <w:t>ъчно</w:t>
            </w:r>
          </w:p>
        </w:tc>
        <w:tc>
          <w:tcPr>
            <w:tcW w:w="4187" w:type="dxa"/>
            <w:shd w:val="clear" w:color="auto" w:fill="auto"/>
          </w:tcPr>
          <w:p w:rsidR="00A37D36" w:rsidRPr="0013158C" w:rsidRDefault="00A37D36" w:rsidP="004625CF">
            <w:pPr>
              <w:rPr>
                <w:rFonts w:eastAsia="Calibri"/>
              </w:rPr>
            </w:pPr>
          </w:p>
        </w:tc>
      </w:tr>
      <w:tr w:rsidR="00A37D36" w:rsidRPr="0013158C" w:rsidTr="00DD7F28">
        <w:tc>
          <w:tcPr>
            <w:tcW w:w="3458" w:type="dxa"/>
            <w:shd w:val="clear" w:color="auto" w:fill="auto"/>
          </w:tcPr>
          <w:p w:rsidR="00A37D36" w:rsidRPr="0013158C" w:rsidRDefault="00A37D36" w:rsidP="004625CF">
            <w:pPr>
              <w:rPr>
                <w:rFonts w:eastAsia="Calibri"/>
              </w:rPr>
            </w:pPr>
            <w:r w:rsidRPr="0013158C">
              <w:rPr>
                <w:rFonts w:eastAsia="Calibri"/>
              </w:rPr>
              <w:t xml:space="preserve">Материал </w:t>
            </w:r>
          </w:p>
        </w:tc>
        <w:tc>
          <w:tcPr>
            <w:tcW w:w="2589" w:type="dxa"/>
            <w:shd w:val="clear" w:color="auto" w:fill="auto"/>
          </w:tcPr>
          <w:p w:rsidR="00A37D36" w:rsidRPr="0013158C" w:rsidRDefault="00A37D36" w:rsidP="004625CF">
            <w:pPr>
              <w:rPr>
                <w:rFonts w:eastAsia="Calibri"/>
              </w:rPr>
            </w:pPr>
            <w:r w:rsidRPr="0013158C">
              <w:rPr>
                <w:rFonts w:eastAsia="Calibri"/>
              </w:rPr>
              <w:t>Стомана или еквивалент</w:t>
            </w:r>
          </w:p>
        </w:tc>
        <w:tc>
          <w:tcPr>
            <w:tcW w:w="4187" w:type="dxa"/>
            <w:shd w:val="clear" w:color="auto" w:fill="auto"/>
          </w:tcPr>
          <w:p w:rsidR="00A37D36" w:rsidRPr="0013158C" w:rsidRDefault="00A37D36" w:rsidP="004625CF">
            <w:pPr>
              <w:rPr>
                <w:rFonts w:eastAsia="Calibri"/>
              </w:rPr>
            </w:pPr>
          </w:p>
        </w:tc>
      </w:tr>
      <w:tr w:rsidR="00A37D36" w:rsidRPr="0013158C" w:rsidTr="00DD7F28">
        <w:tc>
          <w:tcPr>
            <w:tcW w:w="3458" w:type="dxa"/>
            <w:shd w:val="clear" w:color="auto" w:fill="auto"/>
          </w:tcPr>
          <w:p w:rsidR="00A37D36" w:rsidRPr="0013158C" w:rsidRDefault="00A37D36" w:rsidP="004625CF">
            <w:pPr>
              <w:rPr>
                <w:rFonts w:eastAsia="Calibri"/>
              </w:rPr>
            </w:pPr>
            <w:r w:rsidRPr="0013158C">
              <w:rPr>
                <w:rFonts w:eastAsia="Calibri"/>
              </w:rPr>
              <w:t>Температурен контрол</w:t>
            </w:r>
          </w:p>
        </w:tc>
        <w:tc>
          <w:tcPr>
            <w:tcW w:w="2589" w:type="dxa"/>
            <w:shd w:val="clear" w:color="auto" w:fill="auto"/>
          </w:tcPr>
          <w:p w:rsidR="00A37D36" w:rsidRPr="0013158C" w:rsidRDefault="00A37D36" w:rsidP="004625CF">
            <w:pPr>
              <w:rPr>
                <w:rFonts w:eastAsia="Calibri"/>
              </w:rPr>
            </w:pPr>
            <w:r w:rsidRPr="0013158C">
              <w:rPr>
                <w:rFonts w:eastAsia="Calibri"/>
              </w:rPr>
              <w:t>Дигитален панел с резолюция поне 0.1°C, показващ работна и зададена температура.</w:t>
            </w:r>
          </w:p>
        </w:tc>
        <w:tc>
          <w:tcPr>
            <w:tcW w:w="4187" w:type="dxa"/>
            <w:shd w:val="clear" w:color="auto" w:fill="auto"/>
          </w:tcPr>
          <w:p w:rsidR="00A37D36" w:rsidRPr="0013158C" w:rsidRDefault="00A37D36" w:rsidP="004625CF">
            <w:pPr>
              <w:rPr>
                <w:rFonts w:eastAsia="Calibri"/>
              </w:rPr>
            </w:pPr>
          </w:p>
        </w:tc>
      </w:tr>
      <w:tr w:rsidR="00A37D36" w:rsidRPr="0013158C" w:rsidTr="00DD7F28">
        <w:tc>
          <w:tcPr>
            <w:tcW w:w="3458" w:type="dxa"/>
            <w:shd w:val="clear" w:color="auto" w:fill="auto"/>
          </w:tcPr>
          <w:p w:rsidR="00A37D36" w:rsidRPr="0013158C" w:rsidRDefault="00A37D36" w:rsidP="004625CF">
            <w:pPr>
              <w:rPr>
                <w:rFonts w:eastAsia="Calibri"/>
              </w:rPr>
            </w:pPr>
            <w:r w:rsidRPr="0013158C">
              <w:rPr>
                <w:rFonts w:eastAsia="Calibri"/>
              </w:rPr>
              <w:t>Алармена система при неизправност, спиране на захранването и отворена врата</w:t>
            </w:r>
          </w:p>
        </w:tc>
        <w:tc>
          <w:tcPr>
            <w:tcW w:w="2589" w:type="dxa"/>
            <w:shd w:val="clear" w:color="auto" w:fill="auto"/>
          </w:tcPr>
          <w:p w:rsidR="00A37D36" w:rsidRPr="0013158C" w:rsidRDefault="00A37D36" w:rsidP="004625CF">
            <w:pPr>
              <w:rPr>
                <w:rFonts w:eastAsia="Calibri"/>
              </w:rPr>
            </w:pPr>
            <w:r w:rsidRPr="0013158C">
              <w:rPr>
                <w:rFonts w:eastAsia="Calibri"/>
              </w:rPr>
              <w:t>Звукова и светлинна алармена система</w:t>
            </w:r>
          </w:p>
          <w:p w:rsidR="00A37D36" w:rsidRPr="0013158C" w:rsidRDefault="00A37D36" w:rsidP="004625CF">
            <w:pPr>
              <w:rPr>
                <w:rFonts w:eastAsia="Calibri"/>
              </w:rPr>
            </w:pPr>
            <w:r w:rsidRPr="0013158C">
              <w:rPr>
                <w:rFonts w:eastAsia="Calibri"/>
                <w:noProof/>
              </w:rPr>
              <w:t>Автономно захранване на алармената система с батерия</w:t>
            </w:r>
          </w:p>
        </w:tc>
        <w:tc>
          <w:tcPr>
            <w:tcW w:w="4187" w:type="dxa"/>
            <w:shd w:val="clear" w:color="auto" w:fill="auto"/>
          </w:tcPr>
          <w:p w:rsidR="00A37D36" w:rsidRPr="0013158C" w:rsidRDefault="00A37D36" w:rsidP="004625CF">
            <w:pPr>
              <w:rPr>
                <w:rFonts w:eastAsia="Calibri"/>
              </w:rPr>
            </w:pPr>
          </w:p>
        </w:tc>
      </w:tr>
      <w:tr w:rsidR="00A37D36" w:rsidRPr="0013158C" w:rsidTr="00DD7F28">
        <w:tc>
          <w:tcPr>
            <w:tcW w:w="3458" w:type="dxa"/>
            <w:shd w:val="clear" w:color="auto" w:fill="auto"/>
          </w:tcPr>
          <w:p w:rsidR="00A37D36" w:rsidRPr="0013158C" w:rsidRDefault="00A37D36" w:rsidP="004625CF">
            <w:pPr>
              <w:rPr>
                <w:rFonts w:eastAsia="Calibri"/>
              </w:rPr>
            </w:pPr>
            <w:r w:rsidRPr="0013158C">
              <w:rPr>
                <w:rFonts w:eastAsia="Calibri"/>
              </w:rPr>
              <w:t xml:space="preserve">Рафтове </w:t>
            </w:r>
          </w:p>
        </w:tc>
        <w:tc>
          <w:tcPr>
            <w:tcW w:w="2589" w:type="dxa"/>
            <w:shd w:val="clear" w:color="auto" w:fill="auto"/>
          </w:tcPr>
          <w:p w:rsidR="00A37D36" w:rsidRPr="0013158C" w:rsidRDefault="00A37D36" w:rsidP="004625CF">
            <w:pPr>
              <w:rPr>
                <w:rFonts w:eastAsia="Calibri"/>
              </w:rPr>
            </w:pPr>
            <w:r w:rsidRPr="0013158C">
              <w:rPr>
                <w:rFonts w:eastAsia="Calibri"/>
              </w:rPr>
              <w:t>Стоманени (или еквивалентни) с минимум три броя рафтове и вътрешни врати</w:t>
            </w:r>
          </w:p>
        </w:tc>
        <w:tc>
          <w:tcPr>
            <w:tcW w:w="4187" w:type="dxa"/>
            <w:shd w:val="clear" w:color="auto" w:fill="auto"/>
          </w:tcPr>
          <w:p w:rsidR="00A37D36" w:rsidRPr="0013158C" w:rsidRDefault="00A37D36" w:rsidP="004625CF">
            <w:pPr>
              <w:rPr>
                <w:rFonts w:eastAsia="Calibri"/>
              </w:rPr>
            </w:pPr>
          </w:p>
        </w:tc>
      </w:tr>
      <w:tr w:rsidR="00A37D36" w:rsidRPr="0013158C" w:rsidTr="00DD7F28">
        <w:tc>
          <w:tcPr>
            <w:tcW w:w="3458" w:type="dxa"/>
            <w:shd w:val="clear" w:color="auto" w:fill="auto"/>
          </w:tcPr>
          <w:p w:rsidR="00A37D36" w:rsidRPr="0013158C" w:rsidRDefault="00A37D36" w:rsidP="004625CF">
            <w:pPr>
              <w:rPr>
                <w:rFonts w:eastAsia="Calibri"/>
              </w:rPr>
            </w:pPr>
            <w:r w:rsidRPr="0013158C">
              <w:rPr>
                <w:rFonts w:eastAsia="Calibri"/>
              </w:rPr>
              <w:t>Работа при околна температура</w:t>
            </w:r>
          </w:p>
        </w:tc>
        <w:tc>
          <w:tcPr>
            <w:tcW w:w="2589" w:type="dxa"/>
            <w:shd w:val="clear" w:color="auto" w:fill="auto"/>
          </w:tcPr>
          <w:p w:rsidR="00A37D36" w:rsidRPr="0013158C" w:rsidRDefault="00A37D36" w:rsidP="004625CF">
            <w:pPr>
              <w:rPr>
                <w:rFonts w:eastAsia="Calibri"/>
              </w:rPr>
            </w:pPr>
            <w:r w:rsidRPr="0013158C">
              <w:rPr>
                <w:rFonts w:eastAsia="Calibri"/>
              </w:rPr>
              <w:t xml:space="preserve">+15°C </w:t>
            </w:r>
            <w:r w:rsidRPr="0013158C">
              <w:rPr>
                <w:rFonts w:eastAsia="Calibri"/>
                <w:lang w:val="ru-RU"/>
              </w:rPr>
              <w:t>÷</w:t>
            </w:r>
            <w:r w:rsidRPr="0013158C">
              <w:rPr>
                <w:rFonts w:eastAsia="Calibri"/>
              </w:rPr>
              <w:t xml:space="preserve"> +</w:t>
            </w:r>
            <w:r>
              <w:rPr>
                <w:rFonts w:eastAsia="Calibri"/>
                <w:lang w:val="en-US"/>
              </w:rPr>
              <w:t>25</w:t>
            </w:r>
            <w:r w:rsidRPr="0013158C">
              <w:rPr>
                <w:rFonts w:eastAsia="Calibri"/>
              </w:rPr>
              <w:t>°C или по широк</w:t>
            </w:r>
          </w:p>
        </w:tc>
        <w:tc>
          <w:tcPr>
            <w:tcW w:w="4187" w:type="dxa"/>
            <w:shd w:val="clear" w:color="auto" w:fill="auto"/>
          </w:tcPr>
          <w:p w:rsidR="00A37D36" w:rsidRPr="0013158C" w:rsidRDefault="00A37D36" w:rsidP="004625CF">
            <w:pPr>
              <w:rPr>
                <w:rFonts w:eastAsia="Calibri"/>
              </w:rPr>
            </w:pPr>
          </w:p>
        </w:tc>
      </w:tr>
      <w:tr w:rsidR="00A37D36" w:rsidRPr="0013158C" w:rsidTr="00DD7F28">
        <w:tc>
          <w:tcPr>
            <w:tcW w:w="3458" w:type="dxa"/>
            <w:shd w:val="clear" w:color="auto" w:fill="auto"/>
          </w:tcPr>
          <w:p w:rsidR="00A37D36" w:rsidRPr="0013158C" w:rsidRDefault="00A37D36" w:rsidP="004625CF">
            <w:pPr>
              <w:spacing w:after="200"/>
              <w:rPr>
                <w:rFonts w:eastAsia="Calibri"/>
              </w:rPr>
            </w:pPr>
            <w:r w:rsidRPr="0013158C">
              <w:rPr>
                <w:rFonts w:eastAsia="Calibri"/>
              </w:rPr>
              <w:t>Ел. захранване</w:t>
            </w:r>
          </w:p>
        </w:tc>
        <w:tc>
          <w:tcPr>
            <w:tcW w:w="2589" w:type="dxa"/>
            <w:shd w:val="clear" w:color="auto" w:fill="auto"/>
          </w:tcPr>
          <w:p w:rsidR="00A37D36" w:rsidRPr="00450742" w:rsidRDefault="00A37D36" w:rsidP="004625CF">
            <w:pPr>
              <w:rPr>
                <w:rFonts w:eastAsia="Calibri"/>
                <w:lang w:val="en-US"/>
              </w:rPr>
            </w:pPr>
            <w:r w:rsidRPr="0013158C">
              <w:rPr>
                <w:rFonts w:eastAsia="Calibri"/>
              </w:rPr>
              <w:t xml:space="preserve">220-240V </w:t>
            </w:r>
          </w:p>
        </w:tc>
        <w:tc>
          <w:tcPr>
            <w:tcW w:w="4187" w:type="dxa"/>
            <w:shd w:val="clear" w:color="auto" w:fill="auto"/>
          </w:tcPr>
          <w:p w:rsidR="00A37D36" w:rsidRPr="0013158C" w:rsidRDefault="00A37D36" w:rsidP="004625CF">
            <w:pPr>
              <w:rPr>
                <w:rFonts w:eastAsia="Calibri"/>
              </w:rPr>
            </w:pPr>
          </w:p>
        </w:tc>
      </w:tr>
    </w:tbl>
    <w:p w:rsidR="000E1431" w:rsidRDefault="000E1431" w:rsidP="000E1431">
      <w:pPr>
        <w:spacing w:after="200"/>
        <w:ind w:left="360"/>
        <w:jc w:val="both"/>
        <w:rPr>
          <w:rFonts w:eastAsia="Calibri"/>
          <w:b/>
        </w:rPr>
      </w:pPr>
      <w:r>
        <w:rPr>
          <w:rFonts w:eastAsia="Calibri"/>
          <w:b/>
          <w:lang w:val="en-US"/>
        </w:rPr>
        <w:lastRenderedPageBreak/>
        <w:t xml:space="preserve">II. </w:t>
      </w:r>
      <w:r w:rsidRPr="0013158C">
        <w:rPr>
          <w:rFonts w:eastAsia="Calibri"/>
          <w:b/>
        </w:rPr>
        <w:t>Общи технически и екологични изисквания към лабораторната хладилна техника, описана в таблицата по-горе:</w:t>
      </w:r>
    </w:p>
    <w:p w:rsidR="000E1431" w:rsidRDefault="000E1431" w:rsidP="000E1431">
      <w:pPr>
        <w:tabs>
          <w:tab w:val="left" w:pos="426"/>
        </w:tabs>
        <w:jc w:val="both"/>
        <w:rPr>
          <w:rFonts w:eastAsia="Calibri"/>
          <w:b/>
        </w:rPr>
      </w:pPr>
      <w:r w:rsidRPr="00110065">
        <w:rPr>
          <w:rFonts w:eastAsia="Calibri"/>
        </w:rPr>
        <w:t>1.</w:t>
      </w:r>
      <w:r>
        <w:rPr>
          <w:rFonts w:eastAsia="Calibri"/>
          <w:b/>
        </w:rPr>
        <w:t xml:space="preserve"> </w:t>
      </w:r>
      <w:r>
        <w:rPr>
          <w:rFonts w:eastAsia="Calibri"/>
          <w:b/>
        </w:rPr>
        <w:tab/>
        <w:t>Декларирам</w:t>
      </w:r>
      <w:r w:rsidRPr="003B3F7F">
        <w:rPr>
          <w:rFonts w:eastAsia="Calibri"/>
          <w:b/>
        </w:rPr>
        <w:t>,</w:t>
      </w:r>
      <w:r>
        <w:rPr>
          <w:rFonts w:eastAsia="Calibri"/>
          <w:b/>
        </w:rPr>
        <w:t xml:space="preserve"> </w:t>
      </w:r>
      <w:r w:rsidRPr="003B3F7F">
        <w:rPr>
          <w:rFonts w:eastAsia="Calibri"/>
          <w:b/>
        </w:rPr>
        <w:t>че</w:t>
      </w:r>
      <w:r>
        <w:rPr>
          <w:rFonts w:eastAsia="Calibri"/>
          <w:b/>
        </w:rPr>
        <w:t>:</w:t>
      </w:r>
    </w:p>
    <w:p w:rsidR="000E1431" w:rsidRDefault="00B47FD9" w:rsidP="000E1431">
      <w:pPr>
        <w:tabs>
          <w:tab w:val="left" w:pos="426"/>
        </w:tabs>
        <w:jc w:val="both"/>
        <w:rPr>
          <w:rFonts w:eastAsia="Calibri"/>
          <w:bCs/>
          <w:color w:val="000000"/>
        </w:rPr>
      </w:pPr>
      <w:r>
        <w:rPr>
          <w:rFonts w:eastAsia="Calibri"/>
          <w:b/>
        </w:rPr>
        <w:tab/>
      </w:r>
      <w:r w:rsidR="000E1431">
        <w:rPr>
          <w:rFonts w:eastAsia="Calibri"/>
          <w:bCs/>
          <w:color w:val="000000"/>
        </w:rPr>
        <w:t>Д</w:t>
      </w:r>
      <w:r w:rsidR="000E1431" w:rsidRPr="00336073">
        <w:rPr>
          <w:rFonts w:eastAsia="Calibri"/>
          <w:bCs/>
          <w:color w:val="000000"/>
        </w:rPr>
        <w:t xml:space="preserve">оставената хладилна техника </w:t>
      </w:r>
      <w:r w:rsidR="000E1431">
        <w:rPr>
          <w:rFonts w:eastAsia="Calibri"/>
          <w:bCs/>
          <w:color w:val="000000"/>
        </w:rPr>
        <w:t>ще</w:t>
      </w:r>
      <w:r w:rsidR="000E1431" w:rsidRPr="00336073">
        <w:rPr>
          <w:rFonts w:eastAsia="Calibri"/>
          <w:bCs/>
          <w:color w:val="000000"/>
        </w:rPr>
        <w:t xml:space="preserve"> е нова, неупотребявана и от модели, които са в производствената листа на производителя.</w:t>
      </w:r>
      <w:r w:rsidR="000E1431">
        <w:rPr>
          <w:rFonts w:eastAsia="Calibri"/>
          <w:bCs/>
          <w:color w:val="000000"/>
        </w:rPr>
        <w:t xml:space="preserve"> </w:t>
      </w:r>
    </w:p>
    <w:p w:rsidR="000E1431" w:rsidRDefault="000E1431" w:rsidP="000E1431">
      <w:pPr>
        <w:tabs>
          <w:tab w:val="left" w:pos="426"/>
        </w:tabs>
        <w:jc w:val="both"/>
        <w:rPr>
          <w:rFonts w:eastAsia="Calibri"/>
          <w:bCs/>
          <w:color w:val="000000"/>
        </w:rPr>
      </w:pPr>
    </w:p>
    <w:p w:rsidR="000E1431" w:rsidRDefault="000E1431" w:rsidP="000E1431">
      <w:pPr>
        <w:tabs>
          <w:tab w:val="left" w:pos="426"/>
        </w:tabs>
        <w:jc w:val="both"/>
        <w:rPr>
          <w:rFonts w:eastAsia="Calibri"/>
        </w:rPr>
      </w:pPr>
      <w:r>
        <w:rPr>
          <w:rFonts w:eastAsia="Calibri"/>
          <w:bCs/>
          <w:color w:val="000000"/>
        </w:rPr>
        <w:t xml:space="preserve">2. </w:t>
      </w:r>
      <w:r>
        <w:rPr>
          <w:rFonts w:eastAsia="Calibri"/>
          <w:bCs/>
          <w:color w:val="000000"/>
        </w:rPr>
        <w:tab/>
      </w:r>
      <w:r w:rsidRPr="00336073">
        <w:t xml:space="preserve">При доставка </w:t>
      </w:r>
      <w:r>
        <w:t>ще</w:t>
      </w:r>
      <w:r w:rsidRPr="00336073">
        <w:t xml:space="preserve"> предостави</w:t>
      </w:r>
      <w:r>
        <w:t>м</w:t>
      </w:r>
      <w:r w:rsidRPr="00336073">
        <w:t xml:space="preserve"> комплект на техническа документация на хартия за доставяната лабораторна хладилна техника. Техническата документация </w:t>
      </w:r>
      <w:r>
        <w:t>ще</w:t>
      </w:r>
      <w:r w:rsidRPr="00336073">
        <w:t xml:space="preserve"> съдържа: Техническо описание; инструкция/ръководство за ползване</w:t>
      </w:r>
      <w:r w:rsidRPr="00336073">
        <w:rPr>
          <w:rFonts w:eastAsia="Calibri"/>
        </w:rPr>
        <w:t>.</w:t>
      </w:r>
      <w:r>
        <w:rPr>
          <w:rFonts w:eastAsia="Calibri"/>
        </w:rPr>
        <w:t xml:space="preserve"> Декларирам, че ако бъда избран за изпълнител, доставката ще бъде придружена с документите по тази точка.</w:t>
      </w:r>
    </w:p>
    <w:p w:rsidR="000E1431" w:rsidRPr="00810B61" w:rsidRDefault="000E1431" w:rsidP="000E1431">
      <w:pPr>
        <w:tabs>
          <w:tab w:val="left" w:pos="426"/>
        </w:tabs>
        <w:jc w:val="both"/>
        <w:rPr>
          <w:rFonts w:eastAsia="Calibri"/>
        </w:rPr>
      </w:pPr>
    </w:p>
    <w:p w:rsidR="00D403CD" w:rsidRDefault="000E1431" w:rsidP="00D403CD">
      <w:pPr>
        <w:tabs>
          <w:tab w:val="left" w:pos="426"/>
        </w:tabs>
        <w:jc w:val="both"/>
        <w:rPr>
          <w:rFonts w:eastAsia="Calibri"/>
          <w:b/>
          <w:i/>
        </w:rPr>
      </w:pPr>
      <w:r w:rsidRPr="00D403CD">
        <w:rPr>
          <w:rFonts w:eastAsia="Calibri"/>
        </w:rPr>
        <w:t xml:space="preserve">3. </w:t>
      </w:r>
      <w:r w:rsidRPr="00D403CD">
        <w:rPr>
          <w:rFonts w:eastAsia="Calibri"/>
        </w:rPr>
        <w:tab/>
      </w:r>
      <w:r w:rsidR="00D403CD" w:rsidRPr="0013158C">
        <w:rPr>
          <w:rFonts w:eastAsia="Calibri"/>
        </w:rPr>
        <w:t xml:space="preserve">Ниво на шум на доставената лабораторна хладилна техника </w:t>
      </w:r>
      <w:r w:rsidR="00D04DAD" w:rsidRPr="00D04DAD">
        <w:rPr>
          <w:rFonts w:eastAsia="Calibri"/>
          <w:i/>
        </w:rPr>
        <w:t xml:space="preserve">(до 58 </w:t>
      </w:r>
      <w:r w:rsidR="00D04DAD" w:rsidRPr="00D04DAD">
        <w:rPr>
          <w:rFonts w:eastAsia="Calibri"/>
          <w:i/>
          <w:lang w:val="en-US"/>
        </w:rPr>
        <w:t>dB /A/</w:t>
      </w:r>
      <w:r w:rsidR="00D04DAD">
        <w:rPr>
          <w:rFonts w:eastAsia="Calibri"/>
          <w:i/>
          <w:lang w:val="en-US"/>
        </w:rPr>
        <w:t xml:space="preserve"> </w:t>
      </w:r>
      <w:r w:rsidR="00D04DAD">
        <w:rPr>
          <w:rFonts w:eastAsia="Calibri"/>
          <w:i/>
        </w:rPr>
        <w:t>съгласно техническата спецификация</w:t>
      </w:r>
      <w:r w:rsidR="00D04DAD" w:rsidRPr="00D04DAD">
        <w:rPr>
          <w:rFonts w:eastAsia="Calibri"/>
          <w:i/>
          <w:lang w:val="en-US"/>
        </w:rPr>
        <w:t xml:space="preserve">) </w:t>
      </w:r>
      <w:r w:rsidR="00D403CD" w:rsidRPr="00D36487">
        <w:rPr>
          <w:rFonts w:eastAsia="Calibri"/>
          <w:u w:val="single"/>
        </w:rPr>
        <w:t>________</w:t>
      </w:r>
      <w:r w:rsidR="00D403CD" w:rsidRPr="003F6206">
        <w:rPr>
          <w:rFonts w:eastAsia="Calibri"/>
        </w:rPr>
        <w:t xml:space="preserve"> </w:t>
      </w:r>
      <w:r w:rsidR="00D403CD" w:rsidRPr="00D36487">
        <w:rPr>
          <w:rFonts w:eastAsia="Calibri"/>
          <w:b/>
          <w:i/>
        </w:rPr>
        <w:t>(посочва се от участ</w:t>
      </w:r>
      <w:r w:rsidR="00D403CD">
        <w:rPr>
          <w:rFonts w:eastAsia="Calibri"/>
          <w:b/>
          <w:i/>
        </w:rPr>
        <w:t>н</w:t>
      </w:r>
      <w:r w:rsidR="00D403CD" w:rsidRPr="00D36487">
        <w:rPr>
          <w:rFonts w:eastAsia="Calibri"/>
          <w:b/>
          <w:i/>
        </w:rPr>
        <w:t>ика)</w:t>
      </w:r>
      <w:r w:rsidR="00D403CD">
        <w:rPr>
          <w:rFonts w:eastAsia="Calibri"/>
          <w:b/>
          <w:i/>
        </w:rPr>
        <w:t>;</w:t>
      </w:r>
    </w:p>
    <w:p w:rsidR="000E1431" w:rsidRPr="00F6792E" w:rsidRDefault="000E1431" w:rsidP="000E1431">
      <w:pPr>
        <w:jc w:val="both"/>
        <w:rPr>
          <w:rFonts w:eastAsia="Calibri"/>
          <w:b/>
        </w:rPr>
      </w:pPr>
    </w:p>
    <w:p w:rsidR="000E1431" w:rsidRPr="00D403CD" w:rsidRDefault="000E1431" w:rsidP="00D403CD">
      <w:pPr>
        <w:tabs>
          <w:tab w:val="left" w:pos="426"/>
        </w:tabs>
        <w:jc w:val="both"/>
        <w:rPr>
          <w:rFonts w:eastAsia="Calibri"/>
          <w:b/>
          <w:i/>
        </w:rPr>
      </w:pPr>
      <w:r w:rsidRPr="00D403CD">
        <w:rPr>
          <w:rFonts w:eastAsia="Calibri"/>
        </w:rPr>
        <w:t xml:space="preserve">4. </w:t>
      </w:r>
      <w:r w:rsidR="00D403CD" w:rsidRPr="000448A5">
        <w:rPr>
          <w:rFonts w:eastAsia="Calibri"/>
        </w:rPr>
        <w:t>„Потенциал за разрушаване на озоновия слой /ODP/“ на предлаганата техника</w:t>
      </w:r>
      <w:r w:rsidR="00D403CD">
        <w:rPr>
          <w:rFonts w:eastAsia="Calibri"/>
        </w:rPr>
        <w:t xml:space="preserve"> </w:t>
      </w:r>
      <w:r w:rsidR="00D403CD" w:rsidRPr="00D36487">
        <w:rPr>
          <w:rFonts w:eastAsia="Calibri"/>
          <w:u w:val="single"/>
        </w:rPr>
        <w:t>________</w:t>
      </w:r>
      <w:r w:rsidR="00D403CD" w:rsidRPr="003F6206">
        <w:rPr>
          <w:rFonts w:eastAsia="Calibri"/>
        </w:rPr>
        <w:t xml:space="preserve"> </w:t>
      </w:r>
      <w:r w:rsidR="00D403CD" w:rsidRPr="00D36487">
        <w:rPr>
          <w:rFonts w:eastAsia="Calibri"/>
          <w:b/>
          <w:i/>
        </w:rPr>
        <w:t>(посочва се от участ</w:t>
      </w:r>
      <w:r w:rsidR="00D403CD">
        <w:rPr>
          <w:rFonts w:eastAsia="Calibri"/>
          <w:b/>
          <w:i/>
        </w:rPr>
        <w:t>н</w:t>
      </w:r>
      <w:r w:rsidR="00D403CD" w:rsidRPr="00D36487">
        <w:rPr>
          <w:rFonts w:eastAsia="Calibri"/>
          <w:b/>
          <w:i/>
        </w:rPr>
        <w:t>ика)</w:t>
      </w:r>
      <w:r w:rsidR="00D403CD">
        <w:rPr>
          <w:rFonts w:eastAsia="Calibri"/>
          <w:b/>
          <w:i/>
        </w:rPr>
        <w:t>;</w:t>
      </w:r>
    </w:p>
    <w:p w:rsidR="00D403CD" w:rsidRPr="00DB6524" w:rsidRDefault="00D403CD" w:rsidP="00D403CD">
      <w:pPr>
        <w:jc w:val="both"/>
        <w:rPr>
          <w:rFonts w:eastAsia="Calibri"/>
        </w:rPr>
      </w:pPr>
    </w:p>
    <w:p w:rsidR="000E1431" w:rsidRDefault="000E1431" w:rsidP="000E1431">
      <w:pPr>
        <w:jc w:val="both"/>
        <w:rPr>
          <w:rFonts w:eastAsia="Calibri"/>
        </w:rPr>
      </w:pPr>
      <w:r>
        <w:rPr>
          <w:rFonts w:eastAsia="Calibri"/>
        </w:rPr>
        <w:t xml:space="preserve">5. </w:t>
      </w:r>
      <w:r w:rsidRPr="0013158C">
        <w:rPr>
          <w:rFonts w:eastAsia="Calibri"/>
        </w:rPr>
        <w:t xml:space="preserve">Всички предлагани уреди </w:t>
      </w:r>
      <w:r>
        <w:rPr>
          <w:rFonts w:eastAsia="Calibri"/>
        </w:rPr>
        <w:t>ще</w:t>
      </w:r>
      <w:r w:rsidRPr="0013158C">
        <w:rPr>
          <w:rFonts w:eastAsia="Calibri"/>
        </w:rPr>
        <w:t xml:space="preserve"> имат СЕ-маркировка или декларация за съответствие съгласно ЕС норми.</w:t>
      </w:r>
    </w:p>
    <w:p w:rsidR="00D31BA7" w:rsidRDefault="00D31BA7" w:rsidP="000E1431">
      <w:pPr>
        <w:jc w:val="both"/>
        <w:rPr>
          <w:rFonts w:eastAsia="Calibri"/>
        </w:rPr>
      </w:pPr>
    </w:p>
    <w:p w:rsidR="00D31BA7" w:rsidRDefault="00D31BA7" w:rsidP="00D31BA7">
      <w:pPr>
        <w:jc w:val="both"/>
        <w:rPr>
          <w:rFonts w:eastAsia="Calibri"/>
        </w:rPr>
      </w:pPr>
      <w:r>
        <w:rPr>
          <w:rFonts w:eastAsia="Calibri"/>
        </w:rPr>
        <w:t xml:space="preserve">6. </w:t>
      </w:r>
      <w:r w:rsidRPr="00BD4751">
        <w:rPr>
          <w:rFonts w:eastAsia="Calibri"/>
          <w:u w:val="single"/>
        </w:rPr>
        <w:t>Разполагаме</w:t>
      </w:r>
      <w:r>
        <w:rPr>
          <w:rFonts w:eastAsia="Calibri"/>
          <w:u w:val="single"/>
        </w:rPr>
        <w:t xml:space="preserve"> </w:t>
      </w:r>
      <w:r w:rsidRPr="00BD4751">
        <w:rPr>
          <w:rFonts w:eastAsia="Calibri"/>
          <w:u w:val="single"/>
        </w:rPr>
        <w:t>/</w:t>
      </w:r>
      <w:r>
        <w:rPr>
          <w:rFonts w:eastAsia="Calibri"/>
          <w:u w:val="single"/>
        </w:rPr>
        <w:t xml:space="preserve"> </w:t>
      </w:r>
      <w:r w:rsidRPr="00BD4751">
        <w:rPr>
          <w:rFonts w:eastAsia="Calibri"/>
          <w:u w:val="single"/>
        </w:rPr>
        <w:t>не разполагаме</w:t>
      </w:r>
      <w:r w:rsidRPr="00BD4751">
        <w:rPr>
          <w:rFonts w:eastAsia="Calibri"/>
          <w:b/>
        </w:rPr>
        <w:t xml:space="preserve"> </w:t>
      </w:r>
      <w:r w:rsidRPr="00BD4751">
        <w:rPr>
          <w:rFonts w:eastAsia="Calibri"/>
          <w:b/>
          <w:i/>
        </w:rPr>
        <w:t>(излишното се зачертава</w:t>
      </w:r>
      <w:r>
        <w:rPr>
          <w:rFonts w:eastAsia="Calibri"/>
          <w:b/>
          <w:i/>
        </w:rPr>
        <w:t xml:space="preserve"> от участника</w:t>
      </w:r>
      <w:r w:rsidRPr="00BD4751">
        <w:rPr>
          <w:rFonts w:eastAsia="Calibri"/>
          <w:b/>
          <w:i/>
        </w:rPr>
        <w:t>)</w:t>
      </w:r>
      <w:r>
        <w:rPr>
          <w:rFonts w:eastAsia="Calibri"/>
          <w:b/>
        </w:rPr>
        <w:t xml:space="preserve"> </w:t>
      </w:r>
      <w:r>
        <w:rPr>
          <w:rFonts w:eastAsia="Calibri"/>
        </w:rPr>
        <w:t xml:space="preserve">със сервиз за осигуряване на гаранционното обслужване на лабораторна хладилна техника. </w:t>
      </w:r>
    </w:p>
    <w:p w:rsidR="00D31BA7" w:rsidRDefault="00D31BA7" w:rsidP="00D31BA7">
      <w:pPr>
        <w:ind w:firstLine="708"/>
        <w:jc w:val="both"/>
        <w:rPr>
          <w:rFonts w:eastAsia="Calibri"/>
        </w:rPr>
      </w:pPr>
      <w:r>
        <w:rPr>
          <w:rFonts w:eastAsia="Calibri"/>
          <w:b/>
          <w:i/>
        </w:rPr>
        <w:t xml:space="preserve">6.1. </w:t>
      </w:r>
      <w:r w:rsidRPr="00BD4751">
        <w:rPr>
          <w:rFonts w:eastAsia="Calibri"/>
          <w:b/>
          <w:i/>
        </w:rPr>
        <w:t>(В случай, че участникът разполага със сервиз по точка 6)</w:t>
      </w:r>
      <w:r>
        <w:rPr>
          <w:rFonts w:eastAsia="Calibri"/>
          <w:b/>
          <w:i/>
        </w:rPr>
        <w:t>:</w:t>
      </w:r>
    </w:p>
    <w:p w:rsidR="00D31BA7" w:rsidRDefault="00D31BA7" w:rsidP="00D31BA7">
      <w:pPr>
        <w:ind w:firstLine="708"/>
        <w:jc w:val="both"/>
        <w:rPr>
          <w:rFonts w:eastAsia="Calibri"/>
        </w:rPr>
      </w:pPr>
      <w:r>
        <w:rPr>
          <w:rFonts w:eastAsia="Calibri"/>
        </w:rPr>
        <w:t>Подаваме декларация за сервиза/сервизите, който/които ще бъде/-ат използвана/-и за изпълнение на поръчката, в която се посочват сервиза/сервизите, неговият/техните адрес/и, телефони за връзка, факс и/или електронна поща, лица за контакт.</w:t>
      </w:r>
    </w:p>
    <w:p w:rsidR="000E1431" w:rsidRPr="0013158C" w:rsidRDefault="000E1431" w:rsidP="000E1431">
      <w:pPr>
        <w:jc w:val="both"/>
        <w:rPr>
          <w:rFonts w:eastAsia="Calibri"/>
          <w:lang w:val="ru-RU"/>
        </w:rPr>
      </w:pPr>
    </w:p>
    <w:p w:rsidR="000E1431" w:rsidRPr="0013158C" w:rsidRDefault="000E1431" w:rsidP="000E1431">
      <w:pPr>
        <w:jc w:val="both"/>
        <w:rPr>
          <w:rFonts w:eastAsia="Calibri"/>
        </w:rPr>
      </w:pPr>
      <w:r>
        <w:rPr>
          <w:rFonts w:eastAsia="Calibri"/>
          <w:b/>
          <w:lang w:val="en-US"/>
        </w:rPr>
        <w:t>III</w:t>
      </w:r>
      <w:r w:rsidRPr="0013158C">
        <w:rPr>
          <w:rFonts w:eastAsia="Calibri"/>
          <w:b/>
        </w:rPr>
        <w:t>. Общи изисквания относно дейностите по гаранцията:</w:t>
      </w:r>
    </w:p>
    <w:p w:rsidR="000E1431" w:rsidRDefault="000E1431" w:rsidP="000E1431">
      <w:pPr>
        <w:ind w:right="36"/>
        <w:jc w:val="both"/>
        <w:rPr>
          <w:rFonts w:eastAsia="Calibri"/>
          <w:b/>
          <w:i/>
        </w:rPr>
      </w:pPr>
      <w:r w:rsidRPr="0013158C">
        <w:rPr>
          <w:rFonts w:eastAsia="Calibri"/>
        </w:rPr>
        <w:t>1.</w:t>
      </w:r>
      <w:r w:rsidRPr="0013158C">
        <w:rPr>
          <w:rFonts w:eastAsia="Calibri"/>
          <w:lang w:val="ru-RU"/>
        </w:rPr>
        <w:t xml:space="preserve"> </w:t>
      </w:r>
      <w:r w:rsidRPr="004E7C29">
        <w:t xml:space="preserve">Предлагаме гаранционен срок от </w:t>
      </w:r>
      <w:r w:rsidRPr="00527854">
        <w:rPr>
          <w:b/>
          <w:sz w:val="32"/>
        </w:rPr>
        <w:t>________</w:t>
      </w:r>
      <w:r w:rsidRPr="00527854">
        <w:rPr>
          <w:b/>
          <w:sz w:val="28"/>
        </w:rPr>
        <w:t xml:space="preserve"> </w:t>
      </w:r>
      <w:r w:rsidRPr="004E7C29">
        <w:rPr>
          <w:b/>
        </w:rPr>
        <w:t>месеца</w:t>
      </w:r>
      <w:r>
        <w:rPr>
          <w:b/>
        </w:rPr>
        <w:t xml:space="preserve"> </w:t>
      </w:r>
      <w:r w:rsidRPr="00527854">
        <w:rPr>
          <w:i/>
        </w:rPr>
        <w:t>(</w:t>
      </w:r>
      <w:r w:rsidRPr="00481C45">
        <w:rPr>
          <w:rFonts w:eastAsia="Calibri"/>
          <w:bCs/>
          <w:i/>
          <w:color w:val="000000"/>
        </w:rPr>
        <w:t>не по-малък от 36 месеца</w:t>
      </w:r>
      <w:r w:rsidRPr="00527854">
        <w:rPr>
          <w:bCs/>
          <w:i/>
          <w:color w:val="000000"/>
        </w:rPr>
        <w:t>)</w:t>
      </w:r>
      <w:r>
        <w:rPr>
          <w:bCs/>
          <w:i/>
          <w:color w:val="000000"/>
        </w:rPr>
        <w:t xml:space="preserve"> </w:t>
      </w:r>
      <w:r w:rsidRPr="0013158C">
        <w:rPr>
          <w:rFonts w:eastAsia="Calibri"/>
          <w:bCs/>
          <w:color w:val="000000"/>
        </w:rPr>
        <w:t xml:space="preserve">считано от датата на приемателно-предавателен протокол за въвеждане на </w:t>
      </w:r>
      <w:r>
        <w:rPr>
          <w:rFonts w:eastAsia="Calibri"/>
          <w:bCs/>
          <w:color w:val="000000"/>
        </w:rPr>
        <w:t>техниката</w:t>
      </w:r>
      <w:r w:rsidRPr="0013158C">
        <w:rPr>
          <w:rFonts w:eastAsia="Calibri"/>
          <w:bCs/>
          <w:color w:val="000000"/>
        </w:rPr>
        <w:t xml:space="preserve"> в експлоатация</w:t>
      </w:r>
      <w:r>
        <w:t>.</w:t>
      </w:r>
      <w:r w:rsidRPr="00C939D3">
        <w:rPr>
          <w:rFonts w:eastAsia="Calibri"/>
          <w:b/>
          <w:i/>
        </w:rPr>
        <w:t xml:space="preserve"> </w:t>
      </w:r>
      <w:r w:rsidRPr="00D36487">
        <w:rPr>
          <w:rFonts w:eastAsia="Calibri"/>
          <w:b/>
          <w:i/>
        </w:rPr>
        <w:t>(посочва се от участ</w:t>
      </w:r>
      <w:r>
        <w:rPr>
          <w:rFonts w:eastAsia="Calibri"/>
          <w:b/>
          <w:i/>
        </w:rPr>
        <w:t>н</w:t>
      </w:r>
      <w:r w:rsidRPr="00D36487">
        <w:rPr>
          <w:rFonts w:eastAsia="Calibri"/>
          <w:b/>
          <w:i/>
        </w:rPr>
        <w:t>ика)</w:t>
      </w:r>
      <w:r>
        <w:rPr>
          <w:rFonts w:eastAsia="Calibri"/>
          <w:b/>
          <w:i/>
        </w:rPr>
        <w:t>.</w:t>
      </w:r>
    </w:p>
    <w:p w:rsidR="000E1431" w:rsidRPr="00D36487" w:rsidRDefault="000E1431" w:rsidP="000E1431">
      <w:pPr>
        <w:ind w:right="36"/>
        <w:jc w:val="both"/>
      </w:pPr>
    </w:p>
    <w:p w:rsidR="000E1431" w:rsidRDefault="000E1431" w:rsidP="000E1431">
      <w:pPr>
        <w:jc w:val="both"/>
        <w:rPr>
          <w:rFonts w:eastAsia="Calibri"/>
        </w:rPr>
      </w:pPr>
      <w:r w:rsidRPr="0013158C">
        <w:rPr>
          <w:rFonts w:eastAsia="Calibri"/>
          <w:lang w:val="ru-RU"/>
        </w:rPr>
        <w:t xml:space="preserve">2. </w:t>
      </w:r>
      <w:r>
        <w:rPr>
          <w:rFonts w:eastAsia="Calibri"/>
        </w:rPr>
        <w:t>Съгласни сме и се задължаваме</w:t>
      </w:r>
      <w:r w:rsidRPr="0013158C">
        <w:rPr>
          <w:rFonts w:eastAsia="Calibri"/>
        </w:rPr>
        <w:t xml:space="preserve"> да осигури</w:t>
      </w:r>
      <w:r>
        <w:rPr>
          <w:rFonts w:eastAsia="Calibri"/>
        </w:rPr>
        <w:t>м</w:t>
      </w:r>
      <w:r w:rsidRPr="0013158C">
        <w:rPr>
          <w:rFonts w:eastAsia="Calibri"/>
        </w:rPr>
        <w:t xml:space="preserve"> обслужване и поддръжка в рамките на гаранционния срок. За решаване на възникнали технически проблеми </w:t>
      </w:r>
      <w:r w:rsidRPr="007E2FD2">
        <w:rPr>
          <w:rFonts w:eastAsia="Calibri"/>
          <w:b/>
          <w:u w:val="single"/>
        </w:rPr>
        <w:t xml:space="preserve">поемаме задължението да предоставим контакти (име, телефонен номер, факс и </w:t>
      </w:r>
      <w:proofErr w:type="spellStart"/>
      <w:r w:rsidRPr="007E2FD2">
        <w:rPr>
          <w:rFonts w:eastAsia="Calibri"/>
          <w:b/>
          <w:u w:val="single"/>
        </w:rPr>
        <w:t>e-mail</w:t>
      </w:r>
      <w:proofErr w:type="spellEnd"/>
      <w:r w:rsidRPr="007E2FD2">
        <w:rPr>
          <w:rFonts w:eastAsia="Calibri"/>
          <w:b/>
          <w:u w:val="single"/>
        </w:rPr>
        <w:t>) на персонала, който ще оказва нужното съдействие и помощ в България</w:t>
      </w:r>
      <w:r w:rsidRPr="0013158C">
        <w:rPr>
          <w:rFonts w:eastAsia="Calibri"/>
        </w:rPr>
        <w:t xml:space="preserve">. </w:t>
      </w:r>
    </w:p>
    <w:p w:rsidR="000E1431" w:rsidRPr="00812443" w:rsidRDefault="000E1431" w:rsidP="000E1431">
      <w:pPr>
        <w:jc w:val="both"/>
        <w:rPr>
          <w:rFonts w:eastAsia="Calibri"/>
        </w:rPr>
      </w:pPr>
    </w:p>
    <w:p w:rsidR="000E1431" w:rsidRDefault="000E1431" w:rsidP="000E1431">
      <w:pPr>
        <w:jc w:val="both"/>
        <w:rPr>
          <w:rFonts w:eastAsia="Calibri"/>
        </w:rPr>
      </w:pPr>
      <w:r w:rsidRPr="0013158C">
        <w:rPr>
          <w:rFonts w:eastAsia="Calibri"/>
        </w:rPr>
        <w:t xml:space="preserve">3. </w:t>
      </w:r>
      <w:r>
        <w:rPr>
          <w:rFonts w:eastAsia="Calibri"/>
        </w:rPr>
        <w:t xml:space="preserve">Съгласни сме и се задължаваме </w:t>
      </w:r>
      <w:r>
        <w:rPr>
          <w:rFonts w:eastAsia="Calibri"/>
          <w:bCs/>
          <w:color w:val="000000"/>
        </w:rPr>
        <w:t>в</w:t>
      </w:r>
      <w:r w:rsidRPr="0013158C">
        <w:rPr>
          <w:rFonts w:eastAsia="Calibri"/>
          <w:bCs/>
          <w:color w:val="000000"/>
        </w:rPr>
        <w:t xml:space="preserve"> рамките на гаранционния срок </w:t>
      </w:r>
      <w:r>
        <w:rPr>
          <w:rFonts w:eastAsia="Calibri"/>
          <w:bCs/>
          <w:color w:val="000000"/>
        </w:rPr>
        <w:t>да</w:t>
      </w:r>
      <w:r w:rsidRPr="0013158C">
        <w:rPr>
          <w:rFonts w:eastAsia="Calibri"/>
          <w:bCs/>
          <w:color w:val="000000"/>
        </w:rPr>
        <w:t xml:space="preserve"> отстранява</w:t>
      </w:r>
      <w:r>
        <w:rPr>
          <w:rFonts w:eastAsia="Calibri"/>
          <w:bCs/>
          <w:color w:val="000000"/>
        </w:rPr>
        <w:t>ме</w:t>
      </w:r>
      <w:r w:rsidRPr="0013158C">
        <w:rPr>
          <w:rFonts w:eastAsia="Calibri"/>
          <w:bCs/>
          <w:color w:val="000000"/>
        </w:rPr>
        <w:t xml:space="preserve"> всички повреди до 20 /двадесет/</w:t>
      </w:r>
      <w:r>
        <w:rPr>
          <w:rFonts w:eastAsia="Calibri"/>
          <w:bCs/>
          <w:color w:val="000000"/>
        </w:rPr>
        <w:t xml:space="preserve"> работни дни от уведомяването ни</w:t>
      </w:r>
      <w:r w:rsidRPr="0013158C">
        <w:rPr>
          <w:rFonts w:eastAsia="Calibri"/>
        </w:rPr>
        <w:t>.</w:t>
      </w:r>
    </w:p>
    <w:p w:rsidR="000E1431" w:rsidRPr="00812443" w:rsidRDefault="000E1431" w:rsidP="000E1431">
      <w:pPr>
        <w:jc w:val="both"/>
        <w:rPr>
          <w:rFonts w:eastAsia="Calibri"/>
        </w:rPr>
      </w:pPr>
    </w:p>
    <w:p w:rsidR="000E1431" w:rsidRDefault="000E1431" w:rsidP="000E1431">
      <w:pPr>
        <w:jc w:val="both"/>
        <w:rPr>
          <w:rFonts w:eastAsia="Calibri"/>
        </w:rPr>
      </w:pPr>
      <w:r w:rsidRPr="007D347F">
        <w:rPr>
          <w:rFonts w:eastAsia="Calibri"/>
        </w:rPr>
        <w:t xml:space="preserve">4. </w:t>
      </w:r>
      <w:r>
        <w:rPr>
          <w:rFonts w:eastAsia="Calibri"/>
        </w:rPr>
        <w:t>Съгласни сме и се задължаваме ремонтът да</w:t>
      </w:r>
      <w:r w:rsidRPr="007D347F">
        <w:rPr>
          <w:rFonts w:eastAsia="Calibri"/>
        </w:rPr>
        <w:t xml:space="preserve"> се извършва с нови оригинални</w:t>
      </w:r>
      <w:r w:rsidRPr="007D347F">
        <w:rPr>
          <w:rFonts w:eastAsia="Calibri"/>
          <w:bCs/>
        </w:rPr>
        <w:t xml:space="preserve"> или нови съвместими резервни части </w:t>
      </w:r>
      <w:r w:rsidR="0082007F">
        <w:rPr>
          <w:rFonts w:eastAsia="Calibri"/>
          <w:bCs/>
        </w:rPr>
        <w:t xml:space="preserve">по възможност </w:t>
      </w:r>
      <w:r w:rsidRPr="007D347F">
        <w:rPr>
          <w:rFonts w:eastAsia="Calibri"/>
        </w:rPr>
        <w:t>на място в обекта на Възложителя</w:t>
      </w:r>
      <w:r w:rsidRPr="007D347F">
        <w:rPr>
          <w:rFonts w:eastAsia="Calibri"/>
          <w:bCs/>
        </w:rPr>
        <w:t xml:space="preserve">, за което </w:t>
      </w:r>
      <w:r w:rsidRPr="007D347F">
        <w:rPr>
          <w:rFonts w:eastAsia="Calibri"/>
        </w:rPr>
        <w:t>сервизният специалист</w:t>
      </w:r>
      <w:r w:rsidRPr="007D347F">
        <w:rPr>
          <w:rFonts w:eastAsia="Calibri"/>
          <w:bCs/>
        </w:rPr>
        <w:t xml:space="preserve"> </w:t>
      </w:r>
      <w:r w:rsidRPr="007D347F">
        <w:rPr>
          <w:rFonts w:eastAsia="Calibri"/>
        </w:rPr>
        <w:t>изготвя протокол за извършена сервизна услуга.</w:t>
      </w:r>
    </w:p>
    <w:p w:rsidR="000E1431" w:rsidRPr="00812443" w:rsidRDefault="000E1431" w:rsidP="000E1431">
      <w:pPr>
        <w:jc w:val="both"/>
        <w:rPr>
          <w:rFonts w:eastAsia="Calibri"/>
        </w:rPr>
      </w:pPr>
    </w:p>
    <w:p w:rsidR="000E1431" w:rsidRDefault="000E1431" w:rsidP="000E1431">
      <w:pPr>
        <w:jc w:val="both"/>
        <w:rPr>
          <w:bCs/>
          <w:color w:val="000000"/>
        </w:rPr>
      </w:pPr>
      <w:r w:rsidRPr="0013158C">
        <w:rPr>
          <w:rFonts w:eastAsia="Calibri"/>
        </w:rPr>
        <w:lastRenderedPageBreak/>
        <w:t xml:space="preserve">5. </w:t>
      </w:r>
      <w:r>
        <w:rPr>
          <w:rFonts w:eastAsia="Calibri"/>
        </w:rPr>
        <w:t>Съгласни сме и се задължаваме</w:t>
      </w:r>
      <w:r>
        <w:rPr>
          <w:bCs/>
          <w:color w:val="000000"/>
        </w:rPr>
        <w:t xml:space="preserve"> в</w:t>
      </w:r>
      <w:r w:rsidRPr="0013158C">
        <w:rPr>
          <w:bCs/>
          <w:color w:val="000000"/>
        </w:rPr>
        <w:t xml:space="preserve"> случай на използване на нови, съвместими, резервни части или подобни възли и устройства със същата функционалност, </w:t>
      </w:r>
      <w:r>
        <w:rPr>
          <w:bCs/>
          <w:color w:val="000000"/>
        </w:rPr>
        <w:t xml:space="preserve">ще </w:t>
      </w:r>
      <w:r w:rsidRPr="0013158C">
        <w:rPr>
          <w:bCs/>
          <w:color w:val="000000"/>
        </w:rPr>
        <w:t>гарантира</w:t>
      </w:r>
      <w:r>
        <w:rPr>
          <w:bCs/>
          <w:color w:val="000000"/>
        </w:rPr>
        <w:t>ме</w:t>
      </w:r>
      <w:r w:rsidRPr="0013158C">
        <w:rPr>
          <w:bCs/>
          <w:color w:val="000000"/>
        </w:rPr>
        <w:t>, че няма да се наруши нормалната работоспособност на системата.</w:t>
      </w:r>
    </w:p>
    <w:p w:rsidR="000E1431" w:rsidRPr="00812443" w:rsidRDefault="000E1431" w:rsidP="000E1431">
      <w:pPr>
        <w:jc w:val="both"/>
        <w:rPr>
          <w:rFonts w:ascii="Calibri" w:eastAsia="Calibri" w:hAnsi="Calibri"/>
        </w:rPr>
      </w:pPr>
    </w:p>
    <w:p w:rsidR="000E1431" w:rsidRDefault="000E1431" w:rsidP="000E1431">
      <w:pPr>
        <w:jc w:val="both"/>
        <w:rPr>
          <w:rFonts w:eastAsia="Calibri"/>
          <w:bCs/>
          <w:color w:val="000000"/>
        </w:rPr>
      </w:pPr>
      <w:r w:rsidRPr="0004641E">
        <w:rPr>
          <w:rFonts w:eastAsia="Calibri"/>
        </w:rPr>
        <w:t xml:space="preserve">6. </w:t>
      </w:r>
      <w:r>
        <w:rPr>
          <w:rFonts w:eastAsia="Calibri"/>
        </w:rPr>
        <w:t>Съгласни сме и се задължаваме</w:t>
      </w:r>
      <w:r>
        <w:rPr>
          <w:bCs/>
          <w:color w:val="000000"/>
        </w:rPr>
        <w:t xml:space="preserve"> </w:t>
      </w:r>
      <w:r>
        <w:rPr>
          <w:rFonts w:eastAsia="Calibri"/>
          <w:bCs/>
          <w:color w:val="000000"/>
        </w:rPr>
        <w:t>в</w:t>
      </w:r>
      <w:r w:rsidRPr="0004641E">
        <w:rPr>
          <w:rFonts w:eastAsia="Calibri"/>
          <w:bCs/>
          <w:color w:val="000000"/>
        </w:rPr>
        <w:t xml:space="preserve"> рамките на гаранционния срок да са включени всички необходими резервни части, в т.ч. обявените от производителя за консумативи, и положеният труд за ремонт на хладилната техника</w:t>
      </w:r>
      <w:r>
        <w:rPr>
          <w:rFonts w:eastAsia="Calibri"/>
          <w:bCs/>
          <w:color w:val="000000"/>
        </w:rPr>
        <w:t>.</w:t>
      </w:r>
    </w:p>
    <w:p w:rsidR="00D403CD" w:rsidRPr="0013158C" w:rsidRDefault="00D403CD" w:rsidP="000E1431">
      <w:pPr>
        <w:jc w:val="both"/>
        <w:rPr>
          <w:rFonts w:eastAsia="Calibri"/>
        </w:rPr>
      </w:pPr>
    </w:p>
    <w:p w:rsidR="00D403CD" w:rsidRPr="0040243A" w:rsidRDefault="00D403CD" w:rsidP="00D403CD">
      <w:pPr>
        <w:tabs>
          <w:tab w:val="left" w:pos="0"/>
          <w:tab w:val="left" w:pos="993"/>
        </w:tabs>
        <w:jc w:val="both"/>
        <w:rPr>
          <w:rFonts w:eastAsia="Calibri"/>
        </w:rPr>
      </w:pPr>
      <w:r w:rsidRPr="00CE4ED1">
        <w:t xml:space="preserve">7. </w:t>
      </w:r>
      <w:r w:rsidRPr="0013158C">
        <w:rPr>
          <w:rFonts w:eastAsia="Calibri"/>
        </w:rPr>
        <w:t>Пр</w:t>
      </w:r>
      <w:r w:rsidR="00477739">
        <w:rPr>
          <w:rFonts w:eastAsia="Calibri"/>
        </w:rPr>
        <w:t>едлага</w:t>
      </w:r>
      <w:r w:rsidRPr="0013158C">
        <w:rPr>
          <w:rFonts w:eastAsia="Calibri"/>
        </w:rPr>
        <w:t>м</w:t>
      </w:r>
      <w:r w:rsidR="00477739">
        <w:rPr>
          <w:rFonts w:eastAsia="Calibri"/>
        </w:rPr>
        <w:t>е срок</w:t>
      </w:r>
      <w:r w:rsidRPr="0013158C">
        <w:rPr>
          <w:rFonts w:eastAsia="Calibri"/>
        </w:rPr>
        <w:t xml:space="preserve"> на изпъл</w:t>
      </w:r>
      <w:r>
        <w:rPr>
          <w:rFonts w:eastAsia="Calibri"/>
        </w:rPr>
        <w:t xml:space="preserve">нение на поръчката – </w:t>
      </w:r>
      <w:r w:rsidR="00477739" w:rsidRPr="00527854">
        <w:rPr>
          <w:b/>
          <w:sz w:val="32"/>
        </w:rPr>
        <w:t>________</w:t>
      </w:r>
      <w:r w:rsidR="00477739" w:rsidRPr="00527854">
        <w:rPr>
          <w:b/>
          <w:sz w:val="28"/>
        </w:rPr>
        <w:t xml:space="preserve"> </w:t>
      </w:r>
      <w:r w:rsidR="00477739">
        <w:rPr>
          <w:b/>
        </w:rPr>
        <w:t xml:space="preserve">дни </w:t>
      </w:r>
      <w:r w:rsidR="00477739" w:rsidRPr="00527854">
        <w:rPr>
          <w:i/>
        </w:rPr>
        <w:t>(</w:t>
      </w:r>
      <w:r w:rsidR="00477739" w:rsidRPr="00481C45">
        <w:rPr>
          <w:rFonts w:eastAsia="Calibri"/>
          <w:bCs/>
          <w:i/>
          <w:color w:val="000000"/>
        </w:rPr>
        <w:t>не по-</w:t>
      </w:r>
      <w:r w:rsidR="00477739">
        <w:rPr>
          <w:rFonts w:eastAsia="Calibri"/>
          <w:bCs/>
          <w:i/>
          <w:color w:val="000000"/>
        </w:rPr>
        <w:t>дълъг</w:t>
      </w:r>
      <w:r w:rsidR="00477739" w:rsidRPr="00481C45">
        <w:rPr>
          <w:rFonts w:eastAsia="Calibri"/>
          <w:bCs/>
          <w:i/>
          <w:color w:val="000000"/>
        </w:rPr>
        <w:t xml:space="preserve"> от </w:t>
      </w:r>
      <w:r w:rsidR="00477739">
        <w:rPr>
          <w:rFonts w:eastAsia="Calibri"/>
          <w:bCs/>
          <w:i/>
          <w:color w:val="000000"/>
        </w:rPr>
        <w:t>90 дни</w:t>
      </w:r>
      <w:r w:rsidR="00477739" w:rsidRPr="00527854">
        <w:rPr>
          <w:bCs/>
          <w:i/>
          <w:color w:val="000000"/>
        </w:rPr>
        <w:t>)</w:t>
      </w:r>
      <w:r w:rsidRPr="0013158C">
        <w:rPr>
          <w:rFonts w:eastAsia="Calibri"/>
        </w:rPr>
        <w:t>, считано от датата на сключване на договора</w:t>
      </w:r>
      <w:r w:rsidRPr="001A1AE1">
        <w:rPr>
          <w:rFonts w:eastAsia="Calibri"/>
          <w:i/>
        </w:rPr>
        <w:t>.</w:t>
      </w:r>
      <w:r w:rsidR="00477739" w:rsidRPr="00477739">
        <w:rPr>
          <w:rFonts w:eastAsia="Calibri"/>
          <w:b/>
          <w:i/>
        </w:rPr>
        <w:t xml:space="preserve"> </w:t>
      </w:r>
      <w:r w:rsidR="00477739" w:rsidRPr="00D36487">
        <w:rPr>
          <w:rFonts w:eastAsia="Calibri"/>
          <w:b/>
          <w:i/>
        </w:rPr>
        <w:t>(посочва се от участ</w:t>
      </w:r>
      <w:r w:rsidR="00477739">
        <w:rPr>
          <w:rFonts w:eastAsia="Calibri"/>
          <w:b/>
          <w:i/>
        </w:rPr>
        <w:t>н</w:t>
      </w:r>
      <w:r w:rsidR="00477739" w:rsidRPr="00D36487">
        <w:rPr>
          <w:rFonts w:eastAsia="Calibri"/>
          <w:b/>
          <w:i/>
        </w:rPr>
        <w:t>ика)</w:t>
      </w:r>
      <w:r w:rsidR="00477739">
        <w:rPr>
          <w:rFonts w:eastAsia="Calibri"/>
          <w:b/>
          <w:i/>
        </w:rPr>
        <w:t>.</w:t>
      </w:r>
    </w:p>
    <w:p w:rsidR="00D403CD" w:rsidRDefault="00D403CD" w:rsidP="00D403CD">
      <w:pPr>
        <w:tabs>
          <w:tab w:val="left" w:pos="0"/>
          <w:tab w:val="left" w:pos="993"/>
        </w:tabs>
        <w:jc w:val="both"/>
        <w:rPr>
          <w:rFonts w:eastAsia="Calibri"/>
          <w:i/>
        </w:rPr>
      </w:pPr>
    </w:p>
    <w:p w:rsidR="00D403CD" w:rsidRDefault="00D403CD" w:rsidP="00D403CD">
      <w:pPr>
        <w:spacing w:line="276" w:lineRule="auto"/>
        <w:jc w:val="both"/>
      </w:pPr>
      <w:r w:rsidRPr="00086F69">
        <w:rPr>
          <w:rFonts w:eastAsia="Calibri"/>
        </w:rPr>
        <w:t xml:space="preserve">8. </w:t>
      </w:r>
      <w:r>
        <w:rPr>
          <w:rFonts w:eastAsia="Calibri"/>
        </w:rPr>
        <w:t xml:space="preserve">Приемаме </w:t>
      </w:r>
      <w:r>
        <w:t>м</w:t>
      </w:r>
      <w:r w:rsidRPr="00081D8D">
        <w:t>ясто</w:t>
      </w:r>
      <w:r>
        <w:t>то</w:t>
      </w:r>
      <w:r w:rsidRPr="00081D8D">
        <w:t xml:space="preserve"> за изпълнение на доставката и извършване н</w:t>
      </w:r>
      <w:r>
        <w:t xml:space="preserve">а дейностите, свързани с нея – </w:t>
      </w:r>
      <w:r w:rsidRPr="00081D8D">
        <w:t>НИК-МВР, гр. София, бул. „Александър Малинов“ № 1</w:t>
      </w:r>
      <w:r>
        <w:t>.</w:t>
      </w:r>
    </w:p>
    <w:p w:rsidR="00D31BA7" w:rsidRPr="00086F69" w:rsidRDefault="00D31BA7" w:rsidP="00D403CD">
      <w:pPr>
        <w:spacing w:line="276" w:lineRule="auto"/>
        <w:jc w:val="both"/>
      </w:pPr>
    </w:p>
    <w:p w:rsidR="00D31BA7" w:rsidRPr="00682383" w:rsidRDefault="00D31BA7" w:rsidP="00D31BA7">
      <w:pPr>
        <w:ind w:right="36"/>
        <w:jc w:val="both"/>
        <w:rPr>
          <w:bCs/>
        </w:rPr>
      </w:pPr>
      <w:r w:rsidRPr="00682383">
        <w:rPr>
          <w:rFonts w:eastAsia="Calibri"/>
          <w:b/>
          <w:lang w:val="en-US"/>
        </w:rPr>
        <w:t>IV.</w:t>
      </w:r>
      <w:r w:rsidRPr="00682383">
        <w:rPr>
          <w:rFonts w:eastAsia="Calibri"/>
          <w:b/>
        </w:rPr>
        <w:t xml:space="preserve"> </w:t>
      </w:r>
      <w:r w:rsidRPr="00682383">
        <w:rPr>
          <w:rFonts w:eastAsia="Calibri"/>
          <w:b/>
          <w:u w:val="single"/>
        </w:rPr>
        <w:t>Прилагаме следните документи и информация, неразделна част от настоящото предложение</w:t>
      </w:r>
      <w:r w:rsidRPr="00682383">
        <w:rPr>
          <w:rFonts w:eastAsia="Calibri"/>
          <w:b/>
          <w:lang w:val="en-US"/>
        </w:rPr>
        <w:t xml:space="preserve"> </w:t>
      </w:r>
      <w:r w:rsidRPr="00682383">
        <w:rPr>
          <w:rFonts w:eastAsia="Calibri"/>
          <w:b/>
          <w:i/>
        </w:rPr>
        <w:t>(в случай, че участникът разполага със сервиз по точка</w:t>
      </w:r>
      <w:r w:rsidRPr="00682383">
        <w:rPr>
          <w:rFonts w:eastAsia="Calibri"/>
          <w:b/>
          <w:i/>
          <w:lang w:val="en-US"/>
        </w:rPr>
        <w:t xml:space="preserve"> II.</w:t>
      </w:r>
      <w:r w:rsidRPr="00682383">
        <w:rPr>
          <w:rFonts w:eastAsia="Calibri"/>
          <w:b/>
          <w:i/>
        </w:rPr>
        <w:t>6)</w:t>
      </w:r>
      <w:r w:rsidRPr="00682383">
        <w:rPr>
          <w:rFonts w:eastAsia="Calibri"/>
          <w:b/>
        </w:rPr>
        <w:t>:</w:t>
      </w:r>
      <w:r w:rsidRPr="00682383">
        <w:rPr>
          <w:rFonts w:eastAsia="Calibri"/>
        </w:rPr>
        <w:t xml:space="preserve"> </w:t>
      </w:r>
    </w:p>
    <w:p w:rsidR="00D31BA7" w:rsidRPr="00682383" w:rsidRDefault="00D31BA7" w:rsidP="00D31BA7">
      <w:pPr>
        <w:tabs>
          <w:tab w:val="left" w:pos="993"/>
        </w:tabs>
        <w:ind w:firstLine="708"/>
        <w:jc w:val="both"/>
        <w:rPr>
          <w:rFonts w:eastAsia="Calibri"/>
        </w:rPr>
      </w:pPr>
      <w:r w:rsidRPr="00682383">
        <w:rPr>
          <w:bCs/>
        </w:rPr>
        <w:t>1.</w:t>
      </w:r>
      <w:r>
        <w:rPr>
          <w:rFonts w:eastAsia="Calibri"/>
        </w:rPr>
        <w:tab/>
        <w:t>Декларация за сервиза/сервизите, който/които ще бъде/-ат използвана/-и за изпълнение на поръчката, с посочени сервиза/сервизите, неговият/техните адрес/и, телефони за връзка, факс и/или електронна поща, лица за контакт.</w:t>
      </w:r>
    </w:p>
    <w:p w:rsidR="000E1431" w:rsidRPr="00004B41" w:rsidRDefault="000E1431" w:rsidP="000E1431">
      <w:pPr>
        <w:ind w:right="36"/>
        <w:jc w:val="both"/>
      </w:pPr>
    </w:p>
    <w:p w:rsidR="000E1431" w:rsidRDefault="000E1431" w:rsidP="000E1431">
      <w:pPr>
        <w:ind w:right="36"/>
        <w:jc w:val="both"/>
        <w:rPr>
          <w:b/>
          <w:i/>
          <w:u w:val="single"/>
        </w:rPr>
      </w:pPr>
      <w:r w:rsidRPr="008B3279">
        <w:rPr>
          <w:i/>
          <w:u w:val="single"/>
        </w:rPr>
        <w:t>ВАЖНО:</w:t>
      </w:r>
      <w:r w:rsidRPr="008B3279">
        <w:rPr>
          <w:i/>
        </w:rPr>
        <w:t xml:space="preserve"> Предложението за изпълнение на поръчката и приложенията към него трябва да бъдат представени с номерирани страници. Участниците попълват, подписват и подпечатват Предложението за изпълнение на поръчката ведно с </w:t>
      </w:r>
      <w:r w:rsidRPr="008B3279">
        <w:rPr>
          <w:i/>
          <w:u w:val="single"/>
        </w:rPr>
        <w:t>всички приложения към него</w:t>
      </w:r>
      <w:r w:rsidRPr="008B3279">
        <w:rPr>
          <w:i/>
        </w:rPr>
        <w:t xml:space="preserve">, изисквани от Възложителя, </w:t>
      </w:r>
      <w:r w:rsidRPr="008B3279">
        <w:rPr>
          <w:i/>
          <w:u w:val="single"/>
        </w:rPr>
        <w:t>без да посочват цени</w:t>
      </w:r>
      <w:r w:rsidRPr="008B3279">
        <w:rPr>
          <w:b/>
          <w:i/>
          <w:u w:val="single"/>
        </w:rPr>
        <w:t>.</w:t>
      </w:r>
    </w:p>
    <w:p w:rsidR="007B519B" w:rsidRDefault="007B519B" w:rsidP="000E1431">
      <w:pPr>
        <w:ind w:right="36"/>
        <w:jc w:val="both"/>
        <w:rPr>
          <w:b/>
          <w:i/>
          <w:u w:val="single"/>
        </w:rPr>
      </w:pPr>
    </w:p>
    <w:p w:rsidR="007B519B" w:rsidRPr="00374BB8" w:rsidRDefault="007B519B" w:rsidP="000E1431">
      <w:pPr>
        <w:ind w:right="36"/>
        <w:jc w:val="both"/>
        <w:rPr>
          <w:b/>
          <w:i/>
          <w:u w:val="single"/>
        </w:rPr>
      </w:pPr>
    </w:p>
    <w:p w:rsidR="000E1431" w:rsidRDefault="000E1431" w:rsidP="000E1431">
      <w:pPr>
        <w:ind w:right="36"/>
        <w:rPr>
          <w:snapToGrid w:val="0"/>
          <w:sz w:val="22"/>
          <w:szCs w:val="22"/>
        </w:rPr>
      </w:pPr>
    </w:p>
    <w:p w:rsidR="000E1431" w:rsidRPr="000D11E2" w:rsidRDefault="000E1431" w:rsidP="000E1431">
      <w:pPr>
        <w:ind w:right="36"/>
      </w:pPr>
      <w:r w:rsidRPr="000D11E2">
        <w:t xml:space="preserve">Дата: …...................                  </w:t>
      </w:r>
      <w:r w:rsidRPr="000D11E2">
        <w:tab/>
      </w:r>
      <w:r w:rsidRPr="000D11E2">
        <w:tab/>
        <w:t xml:space="preserve"> ПОДПИС и ПЕЧАТ: ................................              </w:t>
      </w:r>
    </w:p>
    <w:p w:rsidR="000E1431" w:rsidRPr="000D11E2" w:rsidRDefault="000E1431" w:rsidP="000E1431">
      <w:pPr>
        <w:ind w:left="4956" w:right="36" w:firstLine="708"/>
      </w:pPr>
      <w:r w:rsidRPr="000D11E2">
        <w:t>/име и фамилия/</w:t>
      </w:r>
    </w:p>
    <w:p w:rsidR="000E1431" w:rsidRPr="000D11E2" w:rsidRDefault="000E1431" w:rsidP="000E1431">
      <w:pPr>
        <w:ind w:left="1176" w:right="36" w:firstLine="3780"/>
      </w:pPr>
      <w:r w:rsidRPr="000D11E2">
        <w:t>....................................................................</w:t>
      </w:r>
    </w:p>
    <w:p w:rsidR="00856F9C" w:rsidRDefault="000E1431" w:rsidP="007E387D">
      <w:pPr>
        <w:tabs>
          <w:tab w:val="left" w:pos="4395"/>
        </w:tabs>
        <w:spacing w:line="320" w:lineRule="exact"/>
        <w:ind w:right="36"/>
        <w:jc w:val="both"/>
      </w:pPr>
      <w:r w:rsidRPr="000D11E2">
        <w:t xml:space="preserve">                                                                </w:t>
      </w:r>
      <w:r>
        <w:tab/>
      </w:r>
      <w:r w:rsidRPr="000D11E2">
        <w:t>/длъжност на представляващия участника/</w:t>
      </w:r>
      <w:r w:rsidR="00856F9C">
        <w:br w:type="page"/>
      </w:r>
    </w:p>
    <w:p w:rsidR="00B517BB" w:rsidRPr="007E387D" w:rsidRDefault="00B517BB" w:rsidP="007E387D">
      <w:pPr>
        <w:tabs>
          <w:tab w:val="left" w:pos="4395"/>
        </w:tabs>
        <w:spacing w:line="320" w:lineRule="exact"/>
        <w:ind w:right="36"/>
        <w:jc w:val="both"/>
      </w:pPr>
    </w:p>
    <w:p w:rsidR="00E47E90" w:rsidRPr="008116E7" w:rsidRDefault="00E47E90" w:rsidP="008B216F">
      <w:pPr>
        <w:pStyle w:val="a5"/>
        <w:ind w:right="36"/>
        <w:jc w:val="right"/>
        <w:rPr>
          <w:b/>
          <w:i/>
        </w:rPr>
      </w:pPr>
      <w:r w:rsidRPr="008116E7">
        <w:rPr>
          <w:b/>
          <w:i/>
        </w:rPr>
        <w:t>Образец №</w:t>
      </w:r>
      <w:r w:rsidR="00A51D51">
        <w:rPr>
          <w:b/>
          <w:i/>
        </w:rPr>
        <w:t xml:space="preserve"> </w:t>
      </w:r>
      <w:r w:rsidR="00182991">
        <w:rPr>
          <w:b/>
          <w:i/>
        </w:rPr>
        <w:t>3</w:t>
      </w:r>
      <w:r w:rsidR="001B7990">
        <w:rPr>
          <w:b/>
          <w:i/>
        </w:rPr>
        <w:t>А</w:t>
      </w:r>
    </w:p>
    <w:p w:rsidR="00AD618F" w:rsidRPr="00AD618F" w:rsidRDefault="00AD618F" w:rsidP="008B216F">
      <w:pPr>
        <w:ind w:right="36"/>
        <w:rPr>
          <w:lang w:eastAsia="ar-SA"/>
        </w:rPr>
      </w:pPr>
    </w:p>
    <w:p w:rsidR="006A6FF4" w:rsidRDefault="006A6FF4" w:rsidP="008B216F">
      <w:pPr>
        <w:pStyle w:val="1"/>
        <w:spacing w:before="0" w:line="320" w:lineRule="exact"/>
        <w:ind w:right="36"/>
        <w:jc w:val="center"/>
        <w:rPr>
          <w:sz w:val="24"/>
          <w:szCs w:val="24"/>
          <w:lang w:val="bg-BG"/>
        </w:rPr>
      </w:pPr>
    </w:p>
    <w:p w:rsidR="00E47E90" w:rsidRPr="00DD3708" w:rsidRDefault="00E47E90" w:rsidP="008B216F">
      <w:pPr>
        <w:pStyle w:val="1"/>
        <w:spacing w:before="0" w:line="320" w:lineRule="exact"/>
        <w:ind w:right="36"/>
        <w:jc w:val="center"/>
        <w:rPr>
          <w:lang w:val="bg-BG"/>
        </w:rPr>
      </w:pPr>
      <w:r w:rsidRPr="00AB706F">
        <w:rPr>
          <w:sz w:val="24"/>
          <w:szCs w:val="24"/>
        </w:rPr>
        <w:t>ДЕКЛАРАЦИЯ</w:t>
      </w:r>
    </w:p>
    <w:p w:rsidR="00E47E90" w:rsidRPr="00DD3708" w:rsidRDefault="00DD3708" w:rsidP="008B216F">
      <w:pPr>
        <w:spacing w:line="320" w:lineRule="exact"/>
        <w:ind w:right="36"/>
        <w:jc w:val="center"/>
        <w:rPr>
          <w:b/>
        </w:rPr>
      </w:pPr>
      <w:r w:rsidRPr="00DD3708">
        <w:rPr>
          <w:b/>
        </w:rPr>
        <w:t xml:space="preserve">за съгласие с </w:t>
      </w:r>
      <w:r w:rsidR="00815A84">
        <w:rPr>
          <w:b/>
        </w:rPr>
        <w:t>клаузите</w:t>
      </w:r>
      <w:r w:rsidR="00815A84" w:rsidRPr="00DD3708">
        <w:rPr>
          <w:b/>
        </w:rPr>
        <w:t xml:space="preserve"> </w:t>
      </w:r>
      <w:r w:rsidRPr="00DD3708">
        <w:rPr>
          <w:b/>
        </w:rPr>
        <w:t>на приложения проект на договор</w:t>
      </w:r>
    </w:p>
    <w:p w:rsidR="00E47E90" w:rsidRPr="008116E7" w:rsidRDefault="00E47E90" w:rsidP="008B216F">
      <w:pPr>
        <w:spacing w:line="320" w:lineRule="exact"/>
        <w:ind w:right="36"/>
        <w:jc w:val="center"/>
        <w:rPr>
          <w:b/>
        </w:rPr>
      </w:pPr>
    </w:p>
    <w:p w:rsidR="00E47E90" w:rsidRPr="008116E7" w:rsidRDefault="00273E4C" w:rsidP="008B216F">
      <w:pPr>
        <w:ind w:right="36"/>
        <w:jc w:val="both"/>
      </w:pPr>
      <w:r>
        <w:t>Подписаният/подписаната</w:t>
      </w:r>
      <w:r w:rsidR="00E47E90" w:rsidRPr="008116E7">
        <w:t>: …………...</w:t>
      </w:r>
      <w:r w:rsidR="00E47E90" w:rsidRPr="008116E7">
        <w:rPr>
          <w:caps/>
        </w:rPr>
        <w:t>..........................................................</w:t>
      </w:r>
      <w:r w:rsidR="00E47E90" w:rsidRPr="008116E7">
        <w:t>.............</w:t>
      </w:r>
      <w:r w:rsidR="00370C10">
        <w:t>..........</w:t>
      </w:r>
      <w:r w:rsidR="00E47E90" w:rsidRPr="008116E7">
        <w:t>............</w:t>
      </w:r>
    </w:p>
    <w:p w:rsidR="00E47E90" w:rsidRPr="008116E7" w:rsidRDefault="00E47E90" w:rsidP="008B216F">
      <w:pPr>
        <w:ind w:left="3686" w:right="36"/>
        <w:jc w:val="both"/>
        <w:rPr>
          <w:lang w:val="en-US"/>
        </w:rPr>
      </w:pPr>
      <w:r w:rsidRPr="008116E7">
        <w:t>/собствено, бащино, фамилно име /</w:t>
      </w:r>
    </w:p>
    <w:p w:rsidR="00E47E90" w:rsidRPr="008116E7" w:rsidRDefault="00E47E90" w:rsidP="008B216F">
      <w:pPr>
        <w:ind w:right="36"/>
        <w:jc w:val="both"/>
        <w:rPr>
          <w:lang w:val="en-US"/>
        </w:rPr>
      </w:pPr>
    </w:p>
    <w:p w:rsidR="00DD3708" w:rsidRDefault="00DD3708" w:rsidP="008B216F">
      <w:pPr>
        <w:ind w:right="36"/>
        <w:jc w:val="both"/>
      </w:pPr>
    </w:p>
    <w:p w:rsidR="00E47E90" w:rsidRPr="008116E7" w:rsidRDefault="00DD3708" w:rsidP="008B216F">
      <w:pPr>
        <w:ind w:right="36"/>
        <w:jc w:val="both"/>
      </w:pPr>
      <w:r>
        <w:t xml:space="preserve">Представляващ/а </w:t>
      </w:r>
      <w:r w:rsidR="00E47E90" w:rsidRPr="008116E7">
        <w:t>участника</w:t>
      </w:r>
      <w:r w:rsidR="00E47E90">
        <w:t>…………………………………</w:t>
      </w:r>
      <w:r w:rsidR="00E47E90" w:rsidRPr="008116E7">
        <w:t>…………………………</w:t>
      </w:r>
      <w:r w:rsidR="00370C10">
        <w:t>….</w:t>
      </w:r>
      <w:r w:rsidR="00E47E90" w:rsidRPr="008116E7">
        <w:t>………..,</w:t>
      </w:r>
    </w:p>
    <w:p w:rsidR="00E47E90" w:rsidRDefault="00E47E90" w:rsidP="008B216F">
      <w:pPr>
        <w:ind w:left="4536" w:right="36" w:hanging="4536"/>
        <w:jc w:val="both"/>
      </w:pPr>
      <w:r w:rsidRPr="008116E7">
        <w:tab/>
        <w:t>/наименование/</w:t>
      </w:r>
    </w:p>
    <w:p w:rsidR="00370C10" w:rsidRPr="008116E7" w:rsidRDefault="00370C10" w:rsidP="008B216F">
      <w:pPr>
        <w:ind w:left="4536" w:right="36" w:hanging="4536"/>
        <w:jc w:val="both"/>
      </w:pPr>
    </w:p>
    <w:p w:rsidR="00E47E90" w:rsidRPr="008116E7" w:rsidRDefault="00E47E90" w:rsidP="008B216F">
      <w:pPr>
        <w:ind w:right="36"/>
        <w:jc w:val="both"/>
      </w:pPr>
      <w:r w:rsidRPr="008116E7">
        <w:t>ЕИК .................................., в</w:t>
      </w:r>
      <w:r>
        <w:t xml:space="preserve"> качеството си на …………………………………</w:t>
      </w:r>
      <w:r w:rsidRPr="008116E7">
        <w:t>……</w:t>
      </w:r>
      <w:r w:rsidR="00370C10">
        <w:t>……</w:t>
      </w:r>
      <w:r w:rsidRPr="008116E7">
        <w:t>………..,</w:t>
      </w:r>
    </w:p>
    <w:p w:rsidR="00E47E90" w:rsidRDefault="00E47E90" w:rsidP="008B216F">
      <w:pPr>
        <w:ind w:left="4820" w:right="36" w:hanging="4820"/>
        <w:jc w:val="both"/>
      </w:pPr>
      <w:r w:rsidRPr="008116E7">
        <w:tab/>
        <w:t>/длъжност/</w:t>
      </w:r>
    </w:p>
    <w:p w:rsidR="00370C10" w:rsidRPr="008116E7" w:rsidRDefault="00370C10" w:rsidP="008B216F">
      <w:pPr>
        <w:ind w:left="4820" w:right="36" w:hanging="4820"/>
        <w:jc w:val="both"/>
      </w:pPr>
    </w:p>
    <w:p w:rsidR="00E47E90" w:rsidRPr="008116E7" w:rsidRDefault="00E47E90" w:rsidP="008B216F">
      <w:pPr>
        <w:ind w:right="36"/>
        <w:jc w:val="both"/>
      </w:pPr>
      <w:r w:rsidRPr="008116E7">
        <w:t xml:space="preserve">седалище </w:t>
      </w:r>
      <w:r w:rsidR="00B82761">
        <w:t xml:space="preserve">и </w:t>
      </w:r>
    </w:p>
    <w:p w:rsidR="00E47E90" w:rsidRPr="008116E7" w:rsidRDefault="00E47E90" w:rsidP="008B216F">
      <w:pPr>
        <w:ind w:right="36"/>
        <w:jc w:val="both"/>
        <w:rPr>
          <w:b/>
        </w:rPr>
      </w:pPr>
      <w:r w:rsidRPr="008116E7">
        <w:t>адрес на</w:t>
      </w:r>
      <w:r w:rsidRPr="008116E7">
        <w:rPr>
          <w:lang w:val="en-US"/>
        </w:rPr>
        <w:t xml:space="preserve"> </w:t>
      </w:r>
      <w:r w:rsidRPr="008116E7">
        <w:t>управление:....</w:t>
      </w:r>
      <w:r>
        <w:t>..........................</w:t>
      </w:r>
      <w:r w:rsidRPr="008116E7">
        <w:t>.............................................., тел./факс.........................,</w:t>
      </w:r>
    </w:p>
    <w:p w:rsidR="00E47E90" w:rsidRDefault="00E47E90" w:rsidP="008B216F">
      <w:pPr>
        <w:spacing w:line="320" w:lineRule="exact"/>
        <w:ind w:right="36"/>
        <w:rPr>
          <w:b/>
        </w:rPr>
      </w:pPr>
    </w:p>
    <w:p w:rsidR="00BB3657" w:rsidRPr="008116E7" w:rsidRDefault="00BB3657" w:rsidP="008B216F">
      <w:pPr>
        <w:spacing w:line="320" w:lineRule="exact"/>
        <w:ind w:right="36"/>
        <w:rPr>
          <w:b/>
        </w:rPr>
      </w:pPr>
    </w:p>
    <w:p w:rsidR="00E47E90" w:rsidRPr="008116E7" w:rsidRDefault="00E47E90" w:rsidP="008B216F">
      <w:pPr>
        <w:spacing w:line="320" w:lineRule="exact"/>
        <w:ind w:right="36"/>
        <w:jc w:val="center"/>
        <w:rPr>
          <w:lang w:val="ru-RU"/>
        </w:rPr>
      </w:pPr>
      <w:r w:rsidRPr="008116E7">
        <w:rPr>
          <w:b/>
        </w:rPr>
        <w:t>ДЕКЛАРИРАМ, ЧЕ:</w:t>
      </w:r>
    </w:p>
    <w:p w:rsidR="00E47E90" w:rsidRDefault="00E47E90" w:rsidP="008B216F">
      <w:pPr>
        <w:spacing w:line="320" w:lineRule="exact"/>
        <w:ind w:right="36"/>
        <w:rPr>
          <w:lang w:val="ru-RU"/>
        </w:rPr>
      </w:pPr>
    </w:p>
    <w:p w:rsidR="00BB3657" w:rsidRPr="008116E7" w:rsidRDefault="00BB3657" w:rsidP="008B216F">
      <w:pPr>
        <w:spacing w:line="320" w:lineRule="exact"/>
        <w:ind w:right="36"/>
        <w:rPr>
          <w:lang w:val="ru-RU"/>
        </w:rPr>
      </w:pPr>
    </w:p>
    <w:p w:rsidR="00E47E90" w:rsidRPr="00370C10" w:rsidRDefault="00E47E90" w:rsidP="008B216F">
      <w:pPr>
        <w:ind w:right="36" w:firstLine="708"/>
        <w:jc w:val="both"/>
        <w:rPr>
          <w:bCs/>
          <w:lang w:eastAsia="bg-BG"/>
        </w:rPr>
      </w:pPr>
      <w:r w:rsidRPr="008116E7">
        <w:t xml:space="preserve">Приемам условията, съдържащи се </w:t>
      </w:r>
      <w:r w:rsidR="00A51D51">
        <w:t xml:space="preserve">в проекта на договор с предмет </w:t>
      </w:r>
      <w:r w:rsidR="001B7990" w:rsidRPr="00E11D52">
        <w:rPr>
          <w:b/>
          <w:color w:val="000000"/>
          <w:lang w:eastAsia="bg-BG"/>
        </w:rPr>
        <w:t>„Доставка на лабораторна хладилна техника”</w:t>
      </w:r>
      <w:r w:rsidR="001B7990">
        <w:rPr>
          <w:b/>
          <w:color w:val="000000"/>
          <w:lang w:eastAsia="bg-BG"/>
        </w:rPr>
        <w:t xml:space="preserve">, </w:t>
      </w:r>
      <w:proofErr w:type="spellStart"/>
      <w:r w:rsidR="001B7990" w:rsidRPr="00E11D52">
        <w:rPr>
          <w:b/>
          <w:color w:val="000000"/>
          <w:lang w:eastAsia="bg-BG"/>
        </w:rPr>
        <w:t>oбособена</w:t>
      </w:r>
      <w:proofErr w:type="spellEnd"/>
      <w:r w:rsidR="001B7990" w:rsidRPr="00E11D52">
        <w:rPr>
          <w:b/>
          <w:color w:val="000000"/>
          <w:lang w:eastAsia="bg-BG"/>
        </w:rPr>
        <w:t xml:space="preserve"> позиция №</w:t>
      </w:r>
      <w:r w:rsidR="001B7990">
        <w:rPr>
          <w:b/>
          <w:color w:val="000000"/>
          <w:lang w:eastAsia="bg-BG"/>
        </w:rPr>
        <w:t xml:space="preserve"> 1 </w:t>
      </w:r>
      <w:r w:rsidR="001B7990" w:rsidRPr="00E11D52">
        <w:rPr>
          <w:b/>
          <w:color w:val="000000"/>
          <w:lang w:eastAsia="bg-BG"/>
        </w:rPr>
        <w:t xml:space="preserve">„Доставка на лабораторни хладилници и </w:t>
      </w:r>
      <w:proofErr w:type="spellStart"/>
      <w:r w:rsidR="001B7990" w:rsidRPr="00E11D52">
        <w:rPr>
          <w:b/>
          <w:color w:val="000000"/>
          <w:lang w:eastAsia="bg-BG"/>
        </w:rPr>
        <w:t>фризери</w:t>
      </w:r>
      <w:proofErr w:type="spellEnd"/>
      <w:r w:rsidR="001B7990" w:rsidRPr="00E11D52">
        <w:rPr>
          <w:b/>
          <w:color w:val="000000"/>
          <w:lang w:eastAsia="bg-BG"/>
        </w:rPr>
        <w:t>“</w:t>
      </w:r>
      <w:r w:rsidR="00A51D51" w:rsidRPr="00B423ED">
        <w:rPr>
          <w:color w:val="000000"/>
          <w:lang w:eastAsia="bg-BG"/>
        </w:rPr>
        <w:t>.</w:t>
      </w:r>
    </w:p>
    <w:p w:rsidR="00E47E90" w:rsidRDefault="00E47E90" w:rsidP="008B216F">
      <w:pPr>
        <w:spacing w:line="320" w:lineRule="exact"/>
        <w:ind w:right="36"/>
      </w:pPr>
    </w:p>
    <w:p w:rsidR="006A6FF4" w:rsidRPr="008116E7" w:rsidRDefault="006A6FF4" w:rsidP="008B216F">
      <w:pPr>
        <w:spacing w:line="320" w:lineRule="exact"/>
        <w:ind w:right="36"/>
      </w:pPr>
    </w:p>
    <w:p w:rsidR="00E47E90" w:rsidRPr="008116E7" w:rsidRDefault="00E47E90" w:rsidP="008B216F">
      <w:pPr>
        <w:spacing w:line="320" w:lineRule="exact"/>
        <w:ind w:right="36"/>
      </w:pPr>
    </w:p>
    <w:p w:rsidR="00E47E90" w:rsidRPr="008116E7" w:rsidRDefault="00E47E90" w:rsidP="008B216F">
      <w:pPr>
        <w:tabs>
          <w:tab w:val="left" w:pos="4395"/>
        </w:tabs>
        <w:spacing w:line="320" w:lineRule="exact"/>
        <w:ind w:right="36"/>
      </w:pPr>
      <w:proofErr w:type="spellStart"/>
      <w:r w:rsidRPr="008116E7">
        <w:t>гр</w:t>
      </w:r>
      <w:proofErr w:type="spellEnd"/>
      <w:r w:rsidRPr="008116E7">
        <w:t>: .…………….</w:t>
      </w:r>
      <w:r w:rsidRPr="008116E7">
        <w:tab/>
      </w:r>
      <w:r w:rsidRPr="008116E7">
        <w:rPr>
          <w:caps/>
        </w:rPr>
        <w:t xml:space="preserve"> </w:t>
      </w:r>
      <w:r w:rsidRPr="008116E7">
        <w:rPr>
          <w:b/>
          <w:caps/>
        </w:rPr>
        <w:t>декларатор:</w:t>
      </w:r>
    </w:p>
    <w:p w:rsidR="00E47E90" w:rsidRPr="008116E7" w:rsidRDefault="00E47E90" w:rsidP="008B216F">
      <w:pPr>
        <w:tabs>
          <w:tab w:val="left" w:pos="6096"/>
        </w:tabs>
        <w:spacing w:line="320" w:lineRule="exact"/>
        <w:ind w:right="36"/>
        <w:rPr>
          <w:b/>
          <w:i/>
          <w:u w:val="single"/>
          <w:lang w:val="en-US"/>
        </w:rPr>
      </w:pPr>
      <w:r w:rsidRPr="008116E7">
        <w:t>дата:…………….</w:t>
      </w:r>
      <w:r w:rsidRPr="008116E7">
        <w:tab/>
        <w:t xml:space="preserve"> /име, фамилия и подпис /</w:t>
      </w:r>
    </w:p>
    <w:p w:rsidR="00E47E90" w:rsidRPr="008116E7" w:rsidRDefault="00E47E90" w:rsidP="008B216F">
      <w:pPr>
        <w:spacing w:line="320" w:lineRule="exact"/>
        <w:ind w:right="36"/>
        <w:rPr>
          <w:b/>
          <w:i/>
          <w:u w:val="single"/>
        </w:rPr>
      </w:pPr>
    </w:p>
    <w:p w:rsidR="00E47E90" w:rsidRPr="008116E7" w:rsidRDefault="00E47E90" w:rsidP="008B216F">
      <w:pPr>
        <w:spacing w:line="320" w:lineRule="exact"/>
        <w:ind w:right="36" w:firstLine="720"/>
        <w:rPr>
          <w:b/>
          <w:i/>
          <w:u w:val="single"/>
        </w:rPr>
      </w:pPr>
    </w:p>
    <w:p w:rsidR="00E47E90" w:rsidRPr="008116E7" w:rsidRDefault="00E47E90" w:rsidP="008B216F">
      <w:pPr>
        <w:spacing w:line="320" w:lineRule="exact"/>
        <w:ind w:right="36" w:firstLine="720"/>
        <w:rPr>
          <w:b/>
          <w:i/>
        </w:rPr>
      </w:pPr>
      <w:r w:rsidRPr="008116E7">
        <w:rPr>
          <w:b/>
          <w:i/>
          <w:u w:val="single"/>
        </w:rPr>
        <w:t>Забележка:</w:t>
      </w:r>
      <w:r w:rsidRPr="008116E7">
        <w:rPr>
          <w:b/>
          <w:i/>
        </w:rPr>
        <w:t xml:space="preserve"> </w:t>
      </w:r>
      <w:r w:rsidRPr="008116E7">
        <w:rPr>
          <w:b/>
          <w:i/>
        </w:rPr>
        <w:tab/>
        <w:t>Декларацията се подава от лицето, което представлява участника.</w:t>
      </w:r>
    </w:p>
    <w:p w:rsidR="00E47E90" w:rsidRPr="00856F9C" w:rsidRDefault="00E47E90" w:rsidP="00856F9C">
      <w:pPr>
        <w:spacing w:line="320" w:lineRule="exact"/>
        <w:ind w:left="1404" w:right="36" w:firstLine="720"/>
        <w:rPr>
          <w:b/>
          <w:i/>
        </w:rPr>
      </w:pPr>
      <w:r w:rsidRPr="008116E7">
        <w:rPr>
          <w:b/>
          <w:i/>
        </w:rPr>
        <w:t>Декларацията се подава и от участн</w:t>
      </w:r>
      <w:r>
        <w:rPr>
          <w:b/>
          <w:i/>
        </w:rPr>
        <w:t>и</w:t>
      </w:r>
      <w:r w:rsidRPr="008116E7">
        <w:rPr>
          <w:b/>
          <w:i/>
        </w:rPr>
        <w:t>к - физическо лице.</w:t>
      </w:r>
    </w:p>
    <w:p w:rsidR="00FD4269" w:rsidRDefault="00FD4269" w:rsidP="008B216F">
      <w:pPr>
        <w:spacing w:after="200" w:line="276" w:lineRule="auto"/>
        <w:ind w:right="36"/>
        <w:rPr>
          <w:rFonts w:eastAsiaTheme="minorHAnsi"/>
          <w:bCs/>
          <w:color w:val="000000"/>
          <w:lang w:val="ru-RU"/>
        </w:rPr>
      </w:pPr>
      <w:r>
        <w:rPr>
          <w:bCs/>
          <w:color w:val="000000"/>
          <w:lang w:val="ru-RU"/>
        </w:rPr>
        <w:br w:type="page"/>
      </w:r>
    </w:p>
    <w:p w:rsidR="001B7990" w:rsidRPr="008116E7" w:rsidRDefault="001B7990" w:rsidP="001B7990">
      <w:pPr>
        <w:pStyle w:val="a5"/>
        <w:ind w:right="36"/>
        <w:jc w:val="right"/>
        <w:rPr>
          <w:b/>
          <w:i/>
        </w:rPr>
      </w:pPr>
      <w:r w:rsidRPr="008116E7">
        <w:rPr>
          <w:b/>
          <w:i/>
        </w:rPr>
        <w:lastRenderedPageBreak/>
        <w:t>Образец №</w:t>
      </w:r>
      <w:r>
        <w:rPr>
          <w:b/>
          <w:i/>
        </w:rPr>
        <w:t xml:space="preserve"> 3Б</w:t>
      </w:r>
    </w:p>
    <w:p w:rsidR="001B7990" w:rsidRPr="00AD618F" w:rsidRDefault="001B7990" w:rsidP="001B7990">
      <w:pPr>
        <w:ind w:right="36"/>
        <w:rPr>
          <w:lang w:eastAsia="ar-SA"/>
        </w:rPr>
      </w:pPr>
    </w:p>
    <w:p w:rsidR="001B7990" w:rsidRDefault="001B7990" w:rsidP="001B7990">
      <w:pPr>
        <w:pStyle w:val="1"/>
        <w:spacing w:before="0" w:line="320" w:lineRule="exact"/>
        <w:ind w:right="36"/>
        <w:jc w:val="center"/>
        <w:rPr>
          <w:sz w:val="24"/>
          <w:szCs w:val="24"/>
          <w:lang w:val="bg-BG"/>
        </w:rPr>
      </w:pPr>
    </w:p>
    <w:p w:rsidR="001B7990" w:rsidRPr="00DD3708" w:rsidRDefault="001B7990" w:rsidP="001B7990">
      <w:pPr>
        <w:pStyle w:val="1"/>
        <w:spacing w:before="0" w:line="320" w:lineRule="exact"/>
        <w:ind w:right="36"/>
        <w:jc w:val="center"/>
        <w:rPr>
          <w:lang w:val="bg-BG"/>
        </w:rPr>
      </w:pPr>
      <w:r w:rsidRPr="00AB706F">
        <w:rPr>
          <w:sz w:val="24"/>
          <w:szCs w:val="24"/>
        </w:rPr>
        <w:t>ДЕКЛАРАЦИЯ</w:t>
      </w:r>
    </w:p>
    <w:p w:rsidR="001B7990" w:rsidRPr="00DD3708" w:rsidRDefault="001B7990" w:rsidP="001B7990">
      <w:pPr>
        <w:spacing w:line="320" w:lineRule="exact"/>
        <w:ind w:right="36"/>
        <w:jc w:val="center"/>
        <w:rPr>
          <w:b/>
        </w:rPr>
      </w:pPr>
      <w:r w:rsidRPr="00DD3708">
        <w:rPr>
          <w:b/>
        </w:rPr>
        <w:t xml:space="preserve">за съгласие с </w:t>
      </w:r>
      <w:r w:rsidR="00815A84">
        <w:rPr>
          <w:b/>
        </w:rPr>
        <w:t>клаузите</w:t>
      </w:r>
      <w:r w:rsidR="00815A84" w:rsidRPr="00DD3708">
        <w:rPr>
          <w:b/>
        </w:rPr>
        <w:t xml:space="preserve"> </w:t>
      </w:r>
      <w:r w:rsidRPr="00DD3708">
        <w:rPr>
          <w:b/>
        </w:rPr>
        <w:t>на приложения проект на договор</w:t>
      </w:r>
    </w:p>
    <w:p w:rsidR="001B7990" w:rsidRPr="008116E7" w:rsidRDefault="001B7990" w:rsidP="001B7990">
      <w:pPr>
        <w:spacing w:line="320" w:lineRule="exact"/>
        <w:ind w:right="36"/>
        <w:jc w:val="center"/>
        <w:rPr>
          <w:b/>
        </w:rPr>
      </w:pPr>
    </w:p>
    <w:p w:rsidR="001B7990" w:rsidRPr="008116E7" w:rsidRDefault="001B7990" w:rsidP="001B7990">
      <w:pPr>
        <w:ind w:right="36"/>
        <w:jc w:val="both"/>
      </w:pPr>
      <w:r>
        <w:t>Подписаният/подписаната</w:t>
      </w:r>
      <w:r w:rsidRPr="008116E7">
        <w:t>: …………...</w:t>
      </w:r>
      <w:r w:rsidRPr="008116E7">
        <w:rPr>
          <w:caps/>
        </w:rPr>
        <w:t>..........................................................</w:t>
      </w:r>
      <w:r w:rsidRPr="008116E7">
        <w:t>.............</w:t>
      </w:r>
      <w:r>
        <w:t>..........</w:t>
      </w:r>
      <w:r w:rsidRPr="008116E7">
        <w:t>............</w:t>
      </w:r>
    </w:p>
    <w:p w:rsidR="001B7990" w:rsidRPr="008116E7" w:rsidRDefault="001B7990" w:rsidP="001B7990">
      <w:pPr>
        <w:ind w:left="3686" w:right="36"/>
        <w:jc w:val="both"/>
        <w:rPr>
          <w:lang w:val="en-US"/>
        </w:rPr>
      </w:pPr>
      <w:r w:rsidRPr="008116E7">
        <w:t>/собствено, бащино, фамилно име /</w:t>
      </w:r>
    </w:p>
    <w:p w:rsidR="001B7990" w:rsidRPr="008116E7" w:rsidRDefault="001B7990" w:rsidP="001B7990">
      <w:pPr>
        <w:ind w:right="36"/>
        <w:jc w:val="both"/>
        <w:rPr>
          <w:lang w:val="en-US"/>
        </w:rPr>
      </w:pPr>
    </w:p>
    <w:p w:rsidR="001B7990" w:rsidRDefault="001B7990" w:rsidP="001B7990">
      <w:pPr>
        <w:ind w:right="36"/>
        <w:jc w:val="both"/>
      </w:pPr>
    </w:p>
    <w:p w:rsidR="001B7990" w:rsidRPr="008116E7" w:rsidRDefault="001B7990" w:rsidP="001B7990">
      <w:pPr>
        <w:ind w:right="36"/>
        <w:jc w:val="both"/>
      </w:pPr>
      <w:r>
        <w:t xml:space="preserve">Представляващ/а </w:t>
      </w:r>
      <w:r w:rsidRPr="008116E7">
        <w:t>участника</w:t>
      </w:r>
      <w:r>
        <w:t>…………………………………</w:t>
      </w:r>
      <w:r w:rsidRPr="008116E7">
        <w:t>…………………………</w:t>
      </w:r>
      <w:r>
        <w:t>….</w:t>
      </w:r>
      <w:r w:rsidRPr="008116E7">
        <w:t>………..,</w:t>
      </w:r>
    </w:p>
    <w:p w:rsidR="001B7990" w:rsidRDefault="001B7990" w:rsidP="001B7990">
      <w:pPr>
        <w:ind w:left="4536" w:right="36" w:hanging="4536"/>
        <w:jc w:val="both"/>
      </w:pPr>
      <w:r w:rsidRPr="008116E7">
        <w:tab/>
        <w:t>/наименование/</w:t>
      </w:r>
    </w:p>
    <w:p w:rsidR="001B7990" w:rsidRPr="008116E7" w:rsidRDefault="001B7990" w:rsidP="001B7990">
      <w:pPr>
        <w:ind w:left="4536" w:right="36" w:hanging="4536"/>
        <w:jc w:val="both"/>
      </w:pPr>
    </w:p>
    <w:p w:rsidR="001B7990" w:rsidRPr="008116E7" w:rsidRDefault="001B7990" w:rsidP="001B7990">
      <w:pPr>
        <w:ind w:right="36"/>
        <w:jc w:val="both"/>
      </w:pPr>
      <w:r w:rsidRPr="008116E7">
        <w:t>ЕИК .................................., в</w:t>
      </w:r>
      <w:r>
        <w:t xml:space="preserve"> качеството си на …………………………………</w:t>
      </w:r>
      <w:r w:rsidRPr="008116E7">
        <w:t>……</w:t>
      </w:r>
      <w:r>
        <w:t>……</w:t>
      </w:r>
      <w:r w:rsidRPr="008116E7">
        <w:t>………..,</w:t>
      </w:r>
    </w:p>
    <w:p w:rsidR="001B7990" w:rsidRDefault="001B7990" w:rsidP="001B7990">
      <w:pPr>
        <w:ind w:left="4820" w:right="36" w:hanging="4820"/>
        <w:jc w:val="both"/>
      </w:pPr>
      <w:r w:rsidRPr="008116E7">
        <w:tab/>
        <w:t>/длъжност/</w:t>
      </w:r>
    </w:p>
    <w:p w:rsidR="001B7990" w:rsidRPr="008116E7" w:rsidRDefault="001B7990" w:rsidP="001B7990">
      <w:pPr>
        <w:ind w:left="4820" w:right="36" w:hanging="4820"/>
        <w:jc w:val="both"/>
      </w:pPr>
    </w:p>
    <w:p w:rsidR="001B7990" w:rsidRPr="008116E7" w:rsidRDefault="001B7990" w:rsidP="001B7990">
      <w:pPr>
        <w:ind w:right="36"/>
        <w:jc w:val="both"/>
      </w:pPr>
      <w:r w:rsidRPr="008116E7">
        <w:t xml:space="preserve">седалище </w:t>
      </w:r>
      <w:r w:rsidR="00B82761">
        <w:t>и</w:t>
      </w:r>
    </w:p>
    <w:p w:rsidR="001B7990" w:rsidRPr="008116E7" w:rsidRDefault="001B7990" w:rsidP="001B7990">
      <w:pPr>
        <w:ind w:right="36"/>
        <w:jc w:val="both"/>
        <w:rPr>
          <w:b/>
        </w:rPr>
      </w:pPr>
      <w:r w:rsidRPr="008116E7">
        <w:t>адрес на</w:t>
      </w:r>
      <w:r w:rsidRPr="008116E7">
        <w:rPr>
          <w:lang w:val="en-US"/>
        </w:rPr>
        <w:t xml:space="preserve"> </w:t>
      </w:r>
      <w:r w:rsidRPr="008116E7">
        <w:t>управление:....</w:t>
      </w:r>
      <w:r>
        <w:t>..........................</w:t>
      </w:r>
      <w:r w:rsidRPr="008116E7">
        <w:t>.............................................., тел./факс.........................,</w:t>
      </w:r>
    </w:p>
    <w:p w:rsidR="001B7990" w:rsidRDefault="001B7990" w:rsidP="001B7990">
      <w:pPr>
        <w:spacing w:line="320" w:lineRule="exact"/>
        <w:ind w:right="36"/>
        <w:rPr>
          <w:b/>
        </w:rPr>
      </w:pPr>
    </w:p>
    <w:p w:rsidR="001B7990" w:rsidRPr="008116E7" w:rsidRDefault="001B7990" w:rsidP="001B7990">
      <w:pPr>
        <w:spacing w:line="320" w:lineRule="exact"/>
        <w:ind w:right="36"/>
        <w:rPr>
          <w:b/>
        </w:rPr>
      </w:pPr>
    </w:p>
    <w:p w:rsidR="001B7990" w:rsidRPr="008116E7" w:rsidRDefault="001B7990" w:rsidP="001B7990">
      <w:pPr>
        <w:spacing w:line="320" w:lineRule="exact"/>
        <w:ind w:right="36"/>
        <w:jc w:val="center"/>
        <w:rPr>
          <w:lang w:val="ru-RU"/>
        </w:rPr>
      </w:pPr>
      <w:r w:rsidRPr="008116E7">
        <w:rPr>
          <w:b/>
        </w:rPr>
        <w:t>ДЕКЛАРИРАМ, ЧЕ:</w:t>
      </w:r>
    </w:p>
    <w:p w:rsidR="001B7990" w:rsidRDefault="001B7990" w:rsidP="001B7990">
      <w:pPr>
        <w:spacing w:line="320" w:lineRule="exact"/>
        <w:ind w:right="36"/>
        <w:rPr>
          <w:lang w:val="ru-RU"/>
        </w:rPr>
      </w:pPr>
    </w:p>
    <w:p w:rsidR="001B7990" w:rsidRDefault="001B7990" w:rsidP="001B7990">
      <w:pPr>
        <w:ind w:right="36"/>
        <w:jc w:val="both"/>
        <w:rPr>
          <w:lang w:val="ru-RU"/>
        </w:rPr>
      </w:pPr>
    </w:p>
    <w:p w:rsidR="001B7990" w:rsidRPr="00370C10" w:rsidRDefault="001B7990" w:rsidP="001B7990">
      <w:pPr>
        <w:ind w:right="36" w:firstLine="708"/>
        <w:jc w:val="both"/>
        <w:rPr>
          <w:bCs/>
          <w:lang w:eastAsia="bg-BG"/>
        </w:rPr>
      </w:pPr>
      <w:r w:rsidRPr="008116E7">
        <w:t xml:space="preserve">Приемам условията, съдържащи се </w:t>
      </w:r>
      <w:r>
        <w:t xml:space="preserve">в проекта на договор с предмет </w:t>
      </w:r>
      <w:r w:rsidRPr="00E11D52">
        <w:rPr>
          <w:b/>
          <w:color w:val="000000"/>
          <w:lang w:eastAsia="bg-BG"/>
        </w:rPr>
        <w:t>„Доставка на лабораторна хладилна техника”</w:t>
      </w:r>
      <w:r>
        <w:rPr>
          <w:b/>
          <w:color w:val="000000"/>
          <w:lang w:eastAsia="bg-BG"/>
        </w:rPr>
        <w:t xml:space="preserve">, </w:t>
      </w:r>
      <w:proofErr w:type="spellStart"/>
      <w:r w:rsidRPr="00E11D52">
        <w:rPr>
          <w:b/>
          <w:color w:val="000000"/>
          <w:lang w:eastAsia="bg-BG"/>
        </w:rPr>
        <w:t>oбособена</w:t>
      </w:r>
      <w:proofErr w:type="spellEnd"/>
      <w:r w:rsidRPr="00E11D52">
        <w:rPr>
          <w:b/>
          <w:color w:val="000000"/>
          <w:lang w:eastAsia="bg-BG"/>
        </w:rPr>
        <w:t xml:space="preserve"> позиция №</w:t>
      </w:r>
      <w:r>
        <w:rPr>
          <w:b/>
          <w:color w:val="000000"/>
          <w:lang w:eastAsia="bg-BG"/>
        </w:rPr>
        <w:t xml:space="preserve"> 2 </w:t>
      </w:r>
      <w:r w:rsidRPr="00E11D52">
        <w:rPr>
          <w:b/>
          <w:color w:val="000000"/>
          <w:lang w:eastAsia="bg-BG"/>
        </w:rPr>
        <w:t xml:space="preserve">„Доставка на нискотемпературен лабораторен </w:t>
      </w:r>
      <w:proofErr w:type="spellStart"/>
      <w:r w:rsidRPr="00E11D52">
        <w:rPr>
          <w:b/>
          <w:color w:val="000000"/>
          <w:lang w:eastAsia="bg-BG"/>
        </w:rPr>
        <w:t>фризер</w:t>
      </w:r>
      <w:proofErr w:type="spellEnd"/>
      <w:r w:rsidRPr="00E11D52">
        <w:rPr>
          <w:b/>
          <w:color w:val="000000"/>
          <w:lang w:eastAsia="bg-BG"/>
        </w:rPr>
        <w:t>“</w:t>
      </w:r>
      <w:r w:rsidRPr="00B423ED">
        <w:rPr>
          <w:color w:val="000000"/>
          <w:lang w:eastAsia="bg-BG"/>
        </w:rPr>
        <w:t>.</w:t>
      </w:r>
    </w:p>
    <w:p w:rsidR="001B7990" w:rsidRDefault="001B7990" w:rsidP="001B7990">
      <w:pPr>
        <w:spacing w:line="320" w:lineRule="exact"/>
        <w:ind w:right="36"/>
      </w:pPr>
    </w:p>
    <w:p w:rsidR="001B7990" w:rsidRPr="008116E7" w:rsidRDefault="001B7990" w:rsidP="001B7990">
      <w:pPr>
        <w:spacing w:line="320" w:lineRule="exact"/>
        <w:ind w:right="36"/>
      </w:pPr>
    </w:p>
    <w:p w:rsidR="001B7990" w:rsidRPr="008116E7" w:rsidRDefault="001B7990" w:rsidP="001B7990">
      <w:pPr>
        <w:spacing w:line="320" w:lineRule="exact"/>
        <w:ind w:right="36"/>
      </w:pPr>
    </w:p>
    <w:p w:rsidR="001B7990" w:rsidRPr="008116E7" w:rsidRDefault="001B7990" w:rsidP="001B7990">
      <w:pPr>
        <w:tabs>
          <w:tab w:val="left" w:pos="4395"/>
        </w:tabs>
        <w:spacing w:line="320" w:lineRule="exact"/>
        <w:ind w:right="36"/>
      </w:pPr>
      <w:proofErr w:type="spellStart"/>
      <w:r w:rsidRPr="008116E7">
        <w:t>гр</w:t>
      </w:r>
      <w:proofErr w:type="spellEnd"/>
      <w:r w:rsidRPr="008116E7">
        <w:t>: .…………….</w:t>
      </w:r>
      <w:r w:rsidRPr="008116E7">
        <w:tab/>
      </w:r>
      <w:r w:rsidRPr="008116E7">
        <w:rPr>
          <w:caps/>
        </w:rPr>
        <w:t xml:space="preserve"> </w:t>
      </w:r>
      <w:r w:rsidRPr="008116E7">
        <w:rPr>
          <w:b/>
          <w:caps/>
        </w:rPr>
        <w:t>декларатор:</w:t>
      </w:r>
    </w:p>
    <w:p w:rsidR="001B7990" w:rsidRPr="008116E7" w:rsidRDefault="001B7990" w:rsidP="001B7990">
      <w:pPr>
        <w:tabs>
          <w:tab w:val="left" w:pos="6096"/>
        </w:tabs>
        <w:spacing w:line="320" w:lineRule="exact"/>
        <w:ind w:right="36"/>
        <w:rPr>
          <w:b/>
          <w:i/>
          <w:u w:val="single"/>
          <w:lang w:val="en-US"/>
        </w:rPr>
      </w:pPr>
      <w:r w:rsidRPr="008116E7">
        <w:t>дата:…………….</w:t>
      </w:r>
      <w:r w:rsidRPr="008116E7">
        <w:tab/>
        <w:t xml:space="preserve"> /име, фамилия и подпис /</w:t>
      </w:r>
    </w:p>
    <w:p w:rsidR="001B7990" w:rsidRPr="008116E7" w:rsidRDefault="001B7990" w:rsidP="001B7990">
      <w:pPr>
        <w:spacing w:line="320" w:lineRule="exact"/>
        <w:ind w:right="36"/>
        <w:rPr>
          <w:b/>
          <w:i/>
          <w:u w:val="single"/>
        </w:rPr>
      </w:pPr>
    </w:p>
    <w:p w:rsidR="001B7990" w:rsidRPr="008116E7" w:rsidRDefault="001B7990" w:rsidP="001B7990">
      <w:pPr>
        <w:spacing w:line="320" w:lineRule="exact"/>
        <w:ind w:right="36" w:firstLine="720"/>
        <w:rPr>
          <w:b/>
          <w:i/>
          <w:u w:val="single"/>
        </w:rPr>
      </w:pPr>
    </w:p>
    <w:p w:rsidR="001B7990" w:rsidRPr="008116E7" w:rsidRDefault="001B7990" w:rsidP="001B7990">
      <w:pPr>
        <w:spacing w:line="320" w:lineRule="exact"/>
        <w:ind w:right="36" w:firstLine="720"/>
        <w:rPr>
          <w:b/>
          <w:i/>
        </w:rPr>
      </w:pPr>
      <w:r w:rsidRPr="008116E7">
        <w:rPr>
          <w:b/>
          <w:i/>
          <w:u w:val="single"/>
        </w:rPr>
        <w:t>Забележка:</w:t>
      </w:r>
      <w:r w:rsidRPr="008116E7">
        <w:rPr>
          <w:b/>
          <w:i/>
        </w:rPr>
        <w:t xml:space="preserve"> </w:t>
      </w:r>
      <w:r w:rsidRPr="008116E7">
        <w:rPr>
          <w:b/>
          <w:i/>
        </w:rPr>
        <w:tab/>
        <w:t>Декларацията се подава от лицето, което представлява участника.</w:t>
      </w:r>
    </w:p>
    <w:p w:rsidR="001B7990" w:rsidRPr="008116E7" w:rsidRDefault="001B7990" w:rsidP="001B7990">
      <w:pPr>
        <w:spacing w:line="320" w:lineRule="exact"/>
        <w:ind w:left="1404" w:right="36" w:firstLine="720"/>
      </w:pPr>
      <w:r w:rsidRPr="008116E7">
        <w:rPr>
          <w:b/>
          <w:i/>
        </w:rPr>
        <w:t>Декларацията се подава и от участн</w:t>
      </w:r>
      <w:r>
        <w:rPr>
          <w:b/>
          <w:i/>
        </w:rPr>
        <w:t>и</w:t>
      </w:r>
      <w:r w:rsidRPr="008116E7">
        <w:rPr>
          <w:b/>
          <w:i/>
        </w:rPr>
        <w:t>к - физическо лице.</w:t>
      </w:r>
    </w:p>
    <w:p w:rsidR="001B7990" w:rsidRDefault="001B7990" w:rsidP="001B7990">
      <w:pPr>
        <w:spacing w:after="200" w:line="276" w:lineRule="auto"/>
        <w:ind w:right="36"/>
        <w:rPr>
          <w:rFonts w:eastAsiaTheme="minorHAnsi"/>
          <w:bCs/>
          <w:color w:val="000000"/>
          <w:lang w:val="ru-RU"/>
        </w:rPr>
      </w:pPr>
      <w:r>
        <w:rPr>
          <w:bCs/>
          <w:color w:val="000000"/>
          <w:lang w:val="ru-RU"/>
        </w:rPr>
        <w:br w:type="page"/>
      </w:r>
    </w:p>
    <w:p w:rsidR="001B7990" w:rsidRDefault="001B7990" w:rsidP="008B216F">
      <w:pPr>
        <w:tabs>
          <w:tab w:val="left" w:pos="8324"/>
        </w:tabs>
        <w:spacing w:line="320" w:lineRule="exact"/>
        <w:ind w:right="36"/>
        <w:jc w:val="right"/>
        <w:rPr>
          <w:b/>
          <w:i/>
        </w:rPr>
      </w:pPr>
    </w:p>
    <w:p w:rsidR="000E20A3" w:rsidRDefault="000E20A3" w:rsidP="008B216F">
      <w:pPr>
        <w:tabs>
          <w:tab w:val="left" w:pos="8324"/>
        </w:tabs>
        <w:spacing w:line="320" w:lineRule="exact"/>
        <w:ind w:right="36"/>
        <w:jc w:val="right"/>
        <w:rPr>
          <w:b/>
          <w:i/>
        </w:rPr>
      </w:pPr>
      <w:r>
        <w:rPr>
          <w:b/>
          <w:i/>
        </w:rPr>
        <w:t>Образец №</w:t>
      </w:r>
      <w:r w:rsidR="00523D8B">
        <w:rPr>
          <w:b/>
          <w:i/>
        </w:rPr>
        <w:t xml:space="preserve"> </w:t>
      </w:r>
      <w:r w:rsidR="00182991">
        <w:rPr>
          <w:b/>
          <w:i/>
        </w:rPr>
        <w:t>4</w:t>
      </w:r>
    </w:p>
    <w:p w:rsidR="000E20A3" w:rsidRPr="008116E7" w:rsidRDefault="000E20A3" w:rsidP="008B216F">
      <w:pPr>
        <w:tabs>
          <w:tab w:val="left" w:pos="8324"/>
        </w:tabs>
        <w:spacing w:line="320" w:lineRule="exact"/>
        <w:ind w:right="36"/>
        <w:jc w:val="right"/>
        <w:rPr>
          <w:b/>
          <w:i/>
        </w:rPr>
      </w:pPr>
    </w:p>
    <w:p w:rsidR="000E20A3" w:rsidRPr="008116E7" w:rsidRDefault="000E20A3" w:rsidP="008B216F">
      <w:pPr>
        <w:spacing w:line="320" w:lineRule="exact"/>
        <w:ind w:right="36"/>
        <w:jc w:val="center"/>
        <w:rPr>
          <w:b/>
        </w:rPr>
      </w:pPr>
      <w:r w:rsidRPr="008116E7">
        <w:rPr>
          <w:b/>
        </w:rPr>
        <w:t>ДЕКЛАРАЦИЯ</w:t>
      </w:r>
    </w:p>
    <w:p w:rsidR="001B7990" w:rsidRDefault="000E20A3" w:rsidP="001B7990">
      <w:pPr>
        <w:ind w:right="36"/>
        <w:jc w:val="center"/>
      </w:pPr>
      <w:r w:rsidRPr="008116E7">
        <w:t xml:space="preserve">за срока на валидност на офертата </w:t>
      </w:r>
      <w:r w:rsidR="001B7990">
        <w:t>по обществена поръчка с предмет:</w:t>
      </w:r>
    </w:p>
    <w:p w:rsidR="001B7990" w:rsidRDefault="001B7990" w:rsidP="001B7990">
      <w:pPr>
        <w:ind w:right="36"/>
        <w:jc w:val="center"/>
      </w:pPr>
    </w:p>
    <w:p w:rsidR="001B7990" w:rsidRDefault="001B7990" w:rsidP="001B7990">
      <w:pPr>
        <w:ind w:right="36"/>
        <w:jc w:val="center"/>
        <w:rPr>
          <w:b/>
          <w:color w:val="000000"/>
          <w:lang w:eastAsia="bg-BG"/>
        </w:rPr>
      </w:pPr>
      <w:r w:rsidRPr="00E11D52">
        <w:rPr>
          <w:b/>
          <w:color w:val="000000"/>
          <w:lang w:eastAsia="bg-BG"/>
        </w:rPr>
        <w:t>„Доставка на лабораторна хладилна техника”</w:t>
      </w:r>
      <w:r w:rsidRPr="001B7990">
        <w:rPr>
          <w:color w:val="000000"/>
          <w:lang w:eastAsia="bg-BG"/>
        </w:rPr>
        <w:t>,</w:t>
      </w:r>
    </w:p>
    <w:p w:rsidR="001B7990" w:rsidRDefault="001B7990" w:rsidP="001B7990">
      <w:pPr>
        <w:ind w:right="36"/>
        <w:jc w:val="center"/>
        <w:rPr>
          <w:b/>
          <w:color w:val="000000"/>
          <w:lang w:eastAsia="bg-BG"/>
        </w:rPr>
      </w:pPr>
    </w:p>
    <w:p w:rsidR="001B7990" w:rsidRDefault="001B7990" w:rsidP="001B7990">
      <w:pPr>
        <w:tabs>
          <w:tab w:val="left" w:pos="709"/>
          <w:tab w:val="left" w:pos="993"/>
        </w:tabs>
        <w:jc w:val="center"/>
        <w:rPr>
          <w:rFonts w:eastAsia="Calibri"/>
          <w:bCs/>
        </w:rPr>
      </w:pPr>
      <w:r w:rsidRPr="001B7990">
        <w:rPr>
          <w:color w:val="000000"/>
          <w:lang w:eastAsia="bg-BG"/>
        </w:rPr>
        <w:t>обособена позиция № …………….</w:t>
      </w:r>
      <w:r w:rsidRPr="001B7990">
        <w:rPr>
          <w:rFonts w:eastAsia="Calibri"/>
          <w:bCs/>
        </w:rPr>
        <w:t>-</w:t>
      </w:r>
      <w:r w:rsidRPr="0013158C">
        <w:rPr>
          <w:rFonts w:eastAsia="Calibri"/>
          <w:b/>
          <w:bCs/>
        </w:rPr>
        <w:t xml:space="preserve"> </w:t>
      </w:r>
      <w:r>
        <w:rPr>
          <w:rFonts w:eastAsia="Calibri"/>
          <w:bCs/>
        </w:rPr>
        <w:t>„…………………………………………………………..</w:t>
      </w:r>
      <w:r w:rsidRPr="0013158C">
        <w:rPr>
          <w:rFonts w:eastAsia="Calibri"/>
          <w:bCs/>
        </w:rPr>
        <w:t>“</w:t>
      </w:r>
    </w:p>
    <w:p w:rsidR="001B7990" w:rsidRPr="00A45DC1" w:rsidRDefault="001B7990" w:rsidP="001B7990">
      <w:pPr>
        <w:tabs>
          <w:tab w:val="left" w:pos="709"/>
          <w:tab w:val="left" w:pos="993"/>
        </w:tabs>
        <w:jc w:val="center"/>
        <w:rPr>
          <w:rFonts w:eastAsia="Calibri"/>
          <w:bCs/>
          <w:i/>
        </w:rPr>
      </w:pPr>
      <w:r w:rsidRPr="00A45DC1">
        <w:rPr>
          <w:rFonts w:eastAsia="Calibri"/>
          <w:bCs/>
          <w:i/>
        </w:rPr>
        <w:t>(изписва се № и наименование на обособената позиция)</w:t>
      </w:r>
    </w:p>
    <w:p w:rsidR="001B7990" w:rsidRPr="007A7E80" w:rsidRDefault="001B7990" w:rsidP="001B7990">
      <w:pPr>
        <w:ind w:right="36"/>
        <w:jc w:val="both"/>
        <w:rPr>
          <w:b/>
          <w:bCs/>
        </w:rPr>
      </w:pPr>
    </w:p>
    <w:p w:rsidR="000E20A3" w:rsidRPr="008116E7" w:rsidRDefault="000E20A3" w:rsidP="008B216F">
      <w:pPr>
        <w:spacing w:line="320" w:lineRule="exact"/>
        <w:ind w:right="36"/>
        <w:jc w:val="center"/>
      </w:pPr>
    </w:p>
    <w:p w:rsidR="000E20A3" w:rsidRPr="008116E7" w:rsidRDefault="000E20A3" w:rsidP="008B216F">
      <w:pPr>
        <w:spacing w:line="320" w:lineRule="exact"/>
        <w:ind w:right="36"/>
      </w:pPr>
    </w:p>
    <w:p w:rsidR="000E20A3" w:rsidRPr="008116E7" w:rsidRDefault="000E20A3" w:rsidP="008B216F">
      <w:pPr>
        <w:spacing w:line="320" w:lineRule="exact"/>
        <w:ind w:right="36"/>
        <w:jc w:val="center"/>
      </w:pPr>
    </w:p>
    <w:p w:rsidR="000E20A3" w:rsidRPr="008116E7" w:rsidRDefault="000E20A3" w:rsidP="008B216F">
      <w:pPr>
        <w:spacing w:before="60" w:after="60"/>
        <w:ind w:right="36"/>
      </w:pPr>
      <w:r w:rsidRPr="008116E7">
        <w:rPr>
          <w:b/>
        </w:rPr>
        <w:t xml:space="preserve">Долуподписаният: </w:t>
      </w:r>
      <w:r w:rsidRPr="008116E7">
        <w:t>...................................................................................................................,</w:t>
      </w:r>
    </w:p>
    <w:p w:rsidR="000E20A3" w:rsidRPr="008116E7" w:rsidRDefault="000E20A3" w:rsidP="008B216F">
      <w:pPr>
        <w:spacing w:before="60" w:after="60"/>
        <w:ind w:left="3119" w:right="36" w:hanging="3119"/>
      </w:pPr>
      <w:r w:rsidRPr="008116E7">
        <w:tab/>
        <w:t>/собствено, бащино, фамилно име/</w:t>
      </w:r>
    </w:p>
    <w:p w:rsidR="000E20A3" w:rsidRPr="008116E7" w:rsidRDefault="000E20A3" w:rsidP="008B216F">
      <w:pPr>
        <w:spacing w:before="60" w:after="60"/>
        <w:ind w:left="3544" w:right="36" w:hanging="3544"/>
      </w:pPr>
      <w:r w:rsidRPr="008116E7">
        <w:t>в качеството си на ......................................................................................................................</w:t>
      </w:r>
    </w:p>
    <w:p w:rsidR="000E20A3" w:rsidRPr="008116E7" w:rsidRDefault="000E20A3" w:rsidP="008B216F">
      <w:pPr>
        <w:spacing w:before="60" w:after="60"/>
        <w:ind w:left="4111" w:right="36" w:hanging="4111"/>
      </w:pPr>
      <w:r w:rsidRPr="008116E7">
        <w:tab/>
        <w:t>/длъжност/</w:t>
      </w:r>
    </w:p>
    <w:p w:rsidR="000E20A3" w:rsidRPr="008116E7" w:rsidRDefault="000E20A3" w:rsidP="008B216F">
      <w:pPr>
        <w:spacing w:before="60" w:after="60"/>
        <w:ind w:left="1701" w:right="36" w:hanging="1701"/>
      </w:pPr>
      <w:r w:rsidRPr="008116E7">
        <w:t>на ……………............................................................................................................................,</w:t>
      </w:r>
      <w:r w:rsidRPr="008116E7">
        <w:tab/>
        <w:t>/наименование на юридическото лице, физическото лице - ЕТ/</w:t>
      </w:r>
    </w:p>
    <w:p w:rsidR="000E20A3" w:rsidRPr="008116E7" w:rsidRDefault="000E20A3" w:rsidP="008B216F">
      <w:pPr>
        <w:spacing w:before="60" w:after="60"/>
        <w:ind w:right="36"/>
      </w:pPr>
      <w:r w:rsidRPr="008116E7">
        <w:t>БУЛСТАТ/ЕИК .........................................., седалище  и адрес на управление: ............................................................, тел./факс ..............................,</w:t>
      </w:r>
    </w:p>
    <w:p w:rsidR="000E20A3" w:rsidRPr="008116E7" w:rsidRDefault="000E20A3" w:rsidP="008B216F">
      <w:pPr>
        <w:spacing w:line="320" w:lineRule="exact"/>
        <w:ind w:right="36"/>
      </w:pPr>
    </w:p>
    <w:p w:rsidR="000E20A3" w:rsidRPr="008116E7" w:rsidRDefault="000E20A3" w:rsidP="008B216F">
      <w:pPr>
        <w:spacing w:line="320" w:lineRule="exact"/>
        <w:ind w:right="36"/>
      </w:pPr>
    </w:p>
    <w:p w:rsidR="000E20A3" w:rsidRPr="008116E7" w:rsidRDefault="000E20A3" w:rsidP="008B216F">
      <w:pPr>
        <w:spacing w:line="320" w:lineRule="exact"/>
        <w:ind w:right="36"/>
        <w:jc w:val="center"/>
      </w:pPr>
      <w:r w:rsidRPr="008116E7">
        <w:t>ДЕКЛАРИРАМ, ЧЕ:</w:t>
      </w:r>
    </w:p>
    <w:p w:rsidR="000E20A3" w:rsidRPr="008116E7" w:rsidRDefault="000E20A3" w:rsidP="008B216F">
      <w:pPr>
        <w:spacing w:line="320" w:lineRule="exact"/>
        <w:ind w:right="36"/>
        <w:jc w:val="center"/>
      </w:pPr>
    </w:p>
    <w:p w:rsidR="000E20A3" w:rsidRPr="007A7E80" w:rsidRDefault="000E20A3" w:rsidP="008B216F">
      <w:pPr>
        <w:ind w:right="36"/>
        <w:jc w:val="both"/>
        <w:rPr>
          <w:b/>
          <w:bCs/>
        </w:rPr>
      </w:pPr>
      <w:r w:rsidRPr="008116E7">
        <w:t xml:space="preserve">Срокът на валидност на офертата е </w:t>
      </w:r>
      <w:r w:rsidR="003F7F0C" w:rsidRPr="003F7F0C">
        <w:rPr>
          <w:b/>
          <w:i/>
          <w:u w:val="single"/>
        </w:rPr>
        <w:t>3 месеца</w:t>
      </w:r>
      <w:r w:rsidRPr="003F7F0C">
        <w:t>,</w:t>
      </w:r>
      <w:r w:rsidRPr="008116E7">
        <w:t xml:space="preserve"> посочени в раздел </w:t>
      </w:r>
      <w:r w:rsidRPr="008116E7">
        <w:rPr>
          <w:lang w:val="en-US"/>
        </w:rPr>
        <w:t>IV.2.6</w:t>
      </w:r>
      <w:r w:rsidRPr="008116E7">
        <w:t xml:space="preserve">) на Обявлението, считано от датата, която е посочена за дата на получаване на офертата в раздел </w:t>
      </w:r>
      <w:r w:rsidRPr="008116E7">
        <w:rPr>
          <w:lang w:val="en-US"/>
        </w:rPr>
        <w:t>IV.2.</w:t>
      </w:r>
      <w:r w:rsidRPr="008116E7">
        <w:t>2) на Обявлението, приложено към документацията за у</w:t>
      </w:r>
      <w:r w:rsidR="00523D8B">
        <w:t>частие в процедурата</w:t>
      </w:r>
      <w:r w:rsidR="001B7990">
        <w:t>.</w:t>
      </w:r>
    </w:p>
    <w:p w:rsidR="000E20A3" w:rsidRDefault="000E20A3" w:rsidP="008B216F">
      <w:pPr>
        <w:ind w:left="567" w:right="36"/>
        <w:jc w:val="center"/>
        <w:rPr>
          <w:bCs/>
        </w:rPr>
      </w:pPr>
    </w:p>
    <w:p w:rsidR="000E20A3" w:rsidRPr="008116E7" w:rsidRDefault="000E20A3" w:rsidP="008B216F">
      <w:pPr>
        <w:ind w:right="36"/>
        <w:jc w:val="both"/>
        <w:rPr>
          <w:b/>
          <w:lang w:val="en-GB"/>
        </w:rPr>
      </w:pPr>
    </w:p>
    <w:p w:rsidR="000E20A3" w:rsidRPr="008116E7" w:rsidRDefault="000E20A3" w:rsidP="008B216F">
      <w:pPr>
        <w:ind w:right="36"/>
        <w:jc w:val="both"/>
        <w:rPr>
          <w:b/>
          <w:lang w:val="en-GB"/>
        </w:rPr>
      </w:pPr>
    </w:p>
    <w:p w:rsidR="000E20A3" w:rsidRPr="008116E7" w:rsidRDefault="000E20A3" w:rsidP="008B216F">
      <w:pPr>
        <w:ind w:right="36"/>
        <w:jc w:val="both"/>
      </w:pPr>
    </w:p>
    <w:p w:rsidR="000E20A3" w:rsidRPr="008116E7" w:rsidRDefault="000E20A3" w:rsidP="008B216F">
      <w:pPr>
        <w:spacing w:line="320" w:lineRule="exact"/>
        <w:ind w:left="4536" w:right="36" w:hanging="4536"/>
      </w:pPr>
      <w:proofErr w:type="spellStart"/>
      <w:r w:rsidRPr="008116E7">
        <w:t>гр</w:t>
      </w:r>
      <w:proofErr w:type="spellEnd"/>
      <w:r w:rsidRPr="008116E7">
        <w:t>: ..........................</w:t>
      </w:r>
      <w:r w:rsidRPr="008116E7">
        <w:tab/>
      </w:r>
      <w:r w:rsidRPr="008116E7">
        <w:rPr>
          <w:b/>
        </w:rPr>
        <w:t>ДЕКЛАРАТОР:</w:t>
      </w:r>
      <w:r w:rsidRPr="008116E7">
        <w:t xml:space="preserve"> </w:t>
      </w:r>
    </w:p>
    <w:p w:rsidR="000E20A3" w:rsidRPr="008116E7" w:rsidRDefault="000E20A3" w:rsidP="008B216F">
      <w:pPr>
        <w:tabs>
          <w:tab w:val="left" w:pos="6379"/>
        </w:tabs>
        <w:spacing w:line="320" w:lineRule="exact"/>
        <w:ind w:right="36"/>
      </w:pPr>
      <w:r w:rsidRPr="008116E7">
        <w:t>дата: ......................</w:t>
      </w:r>
      <w:r w:rsidRPr="008116E7">
        <w:tab/>
        <w:t>/име и фамилия и подпис/</w:t>
      </w:r>
    </w:p>
    <w:p w:rsidR="000E20A3" w:rsidRPr="008116E7" w:rsidRDefault="000E20A3" w:rsidP="008B216F">
      <w:pPr>
        <w:spacing w:line="320" w:lineRule="exact"/>
        <w:ind w:right="36"/>
      </w:pPr>
    </w:p>
    <w:p w:rsidR="000E20A3" w:rsidRPr="008116E7" w:rsidRDefault="000E20A3" w:rsidP="008B216F">
      <w:pPr>
        <w:spacing w:line="320" w:lineRule="exact"/>
        <w:ind w:right="36"/>
      </w:pPr>
    </w:p>
    <w:p w:rsidR="000E20A3" w:rsidRPr="008116E7" w:rsidRDefault="000E20A3" w:rsidP="008B216F">
      <w:pPr>
        <w:spacing w:line="320" w:lineRule="exact"/>
        <w:ind w:right="36" w:firstLine="709"/>
        <w:jc w:val="both"/>
        <w:rPr>
          <w:b/>
          <w:i/>
          <w:u w:val="single"/>
          <w:lang w:val="en-US"/>
        </w:rPr>
      </w:pPr>
      <w:r w:rsidRPr="008116E7">
        <w:rPr>
          <w:b/>
          <w:i/>
          <w:u w:val="single"/>
        </w:rPr>
        <w:t>Забележка:</w:t>
      </w:r>
    </w:p>
    <w:p w:rsidR="000E20A3" w:rsidRPr="008116E7" w:rsidRDefault="000E20A3" w:rsidP="008B216F">
      <w:pPr>
        <w:spacing w:line="320" w:lineRule="exact"/>
        <w:ind w:right="36" w:firstLine="709"/>
        <w:jc w:val="both"/>
        <w:rPr>
          <w:b/>
          <w:i/>
        </w:rPr>
      </w:pPr>
      <w:r w:rsidRPr="008116E7">
        <w:rPr>
          <w:b/>
          <w:i/>
        </w:rPr>
        <w:t>Декларацията се подава от лицето, което представлява участника.</w:t>
      </w:r>
    </w:p>
    <w:p w:rsidR="000E20A3" w:rsidRPr="008116E7" w:rsidRDefault="000E20A3" w:rsidP="008B216F">
      <w:pPr>
        <w:spacing w:line="320" w:lineRule="exact"/>
        <w:ind w:right="36" w:firstLine="709"/>
        <w:jc w:val="both"/>
        <w:rPr>
          <w:b/>
          <w:i/>
          <w:lang w:val="en-US"/>
        </w:rPr>
      </w:pPr>
      <w:r w:rsidRPr="008116E7">
        <w:rPr>
          <w:b/>
          <w:i/>
        </w:rPr>
        <w:t>Декларацията се подава и от участник – физическо лице.</w:t>
      </w:r>
      <w:r w:rsidRPr="008116E7">
        <w:rPr>
          <w:b/>
          <w:i/>
          <w:lang w:val="en-US"/>
        </w:rPr>
        <w:t xml:space="preserve"> </w:t>
      </w:r>
    </w:p>
    <w:p w:rsidR="00523D8B" w:rsidRDefault="009457C2" w:rsidP="008B216F">
      <w:pPr>
        <w:spacing w:after="200" w:line="276" w:lineRule="auto"/>
        <w:ind w:right="36"/>
        <w:rPr>
          <w:b/>
          <w:i/>
        </w:rPr>
      </w:pPr>
      <w:r>
        <w:rPr>
          <w:b/>
          <w:i/>
        </w:rPr>
        <w:br w:type="page"/>
      </w:r>
    </w:p>
    <w:p w:rsidR="00B654FB" w:rsidRDefault="00B654FB" w:rsidP="00B654FB">
      <w:pPr>
        <w:spacing w:after="200" w:line="276" w:lineRule="auto"/>
        <w:ind w:left="7788" w:right="36"/>
        <w:rPr>
          <w:b/>
          <w:i/>
        </w:rPr>
      </w:pPr>
      <w:r w:rsidRPr="002C3E21">
        <w:rPr>
          <w:b/>
          <w:i/>
        </w:rPr>
        <w:lastRenderedPageBreak/>
        <w:t>Образец №</w:t>
      </w:r>
      <w:r>
        <w:rPr>
          <w:b/>
          <w:i/>
        </w:rPr>
        <w:t> 5</w:t>
      </w:r>
      <w:r w:rsidR="001B7990">
        <w:rPr>
          <w:b/>
          <w:i/>
        </w:rPr>
        <w:t>А</w:t>
      </w:r>
    </w:p>
    <w:p w:rsidR="00B654FB" w:rsidRPr="00F81B5F" w:rsidRDefault="00B654FB" w:rsidP="00B654FB">
      <w:pPr>
        <w:spacing w:after="200" w:line="276" w:lineRule="auto"/>
        <w:ind w:left="7788" w:right="36"/>
        <w:rPr>
          <w:b/>
        </w:rPr>
      </w:pPr>
    </w:p>
    <w:p w:rsidR="00B654FB" w:rsidRPr="00F93BE1" w:rsidRDefault="00B654FB" w:rsidP="00B654FB">
      <w:pPr>
        <w:pStyle w:val="1"/>
        <w:ind w:right="36"/>
        <w:jc w:val="center"/>
        <w:rPr>
          <w:sz w:val="24"/>
          <w:szCs w:val="24"/>
          <w:lang w:val="bg-BG"/>
        </w:rPr>
      </w:pPr>
      <w:r w:rsidRPr="00523252">
        <w:rPr>
          <w:sz w:val="24"/>
          <w:szCs w:val="24"/>
        </w:rPr>
        <w:t>ЦЕНОВО ПРЕДЛОЖЕНИЕ</w:t>
      </w:r>
    </w:p>
    <w:p w:rsidR="00B654FB" w:rsidRDefault="00B654FB" w:rsidP="001B7990">
      <w:pPr>
        <w:ind w:right="36"/>
        <w:jc w:val="center"/>
        <w:rPr>
          <w:snapToGrid w:val="0"/>
          <w:color w:val="000000"/>
        </w:rPr>
      </w:pPr>
      <w:r w:rsidRPr="00245F08">
        <w:rPr>
          <w:rFonts w:eastAsia="Calibri"/>
        </w:rPr>
        <w:t xml:space="preserve">за участие в обществена поръчка с предмет </w:t>
      </w:r>
      <w:r w:rsidR="001B7990" w:rsidRPr="00E11D52">
        <w:rPr>
          <w:b/>
          <w:color w:val="000000"/>
          <w:lang w:eastAsia="bg-BG"/>
        </w:rPr>
        <w:t>„Доставка на лабораторна хладилна техника”</w:t>
      </w:r>
      <w:r w:rsidR="001B7990" w:rsidRPr="001B7990">
        <w:rPr>
          <w:color w:val="000000"/>
          <w:lang w:eastAsia="bg-BG"/>
        </w:rPr>
        <w:t xml:space="preserve">, </w:t>
      </w:r>
      <w:proofErr w:type="spellStart"/>
      <w:r w:rsidR="001B7990" w:rsidRPr="00E11D52">
        <w:rPr>
          <w:b/>
          <w:color w:val="000000"/>
          <w:lang w:eastAsia="bg-BG"/>
        </w:rPr>
        <w:t>oбособена</w:t>
      </w:r>
      <w:proofErr w:type="spellEnd"/>
      <w:r w:rsidR="001B7990" w:rsidRPr="00E11D52">
        <w:rPr>
          <w:b/>
          <w:color w:val="000000"/>
          <w:lang w:eastAsia="bg-BG"/>
        </w:rPr>
        <w:t xml:space="preserve"> позиция №</w:t>
      </w:r>
      <w:r w:rsidR="001B7990">
        <w:rPr>
          <w:b/>
          <w:color w:val="000000"/>
          <w:lang w:eastAsia="bg-BG"/>
        </w:rPr>
        <w:t xml:space="preserve"> 1 </w:t>
      </w:r>
      <w:r w:rsidR="001B7990" w:rsidRPr="00E11D52">
        <w:rPr>
          <w:b/>
          <w:color w:val="000000"/>
          <w:lang w:eastAsia="bg-BG"/>
        </w:rPr>
        <w:t xml:space="preserve">„Доставка на лабораторни хладилници и </w:t>
      </w:r>
      <w:proofErr w:type="spellStart"/>
      <w:r w:rsidR="001B7990" w:rsidRPr="00E11D52">
        <w:rPr>
          <w:b/>
          <w:color w:val="000000"/>
          <w:lang w:eastAsia="bg-BG"/>
        </w:rPr>
        <w:t>фризери</w:t>
      </w:r>
      <w:proofErr w:type="spellEnd"/>
      <w:r w:rsidR="001B7990" w:rsidRPr="00E11D52">
        <w:rPr>
          <w:b/>
          <w:color w:val="000000"/>
          <w:lang w:eastAsia="bg-BG"/>
        </w:rPr>
        <w:t>“</w:t>
      </w:r>
    </w:p>
    <w:p w:rsidR="00B654FB" w:rsidRDefault="00B654FB" w:rsidP="00B654FB">
      <w:pPr>
        <w:ind w:right="36"/>
        <w:jc w:val="both"/>
        <w:rPr>
          <w:rFonts w:eastAsia="Calibri"/>
        </w:rPr>
      </w:pPr>
    </w:p>
    <w:p w:rsidR="00B654FB" w:rsidRPr="00245F08" w:rsidRDefault="00B654FB" w:rsidP="00B654FB">
      <w:pPr>
        <w:tabs>
          <w:tab w:val="left" w:pos="709"/>
          <w:tab w:val="left" w:pos="993"/>
        </w:tabs>
        <w:spacing w:line="320" w:lineRule="exact"/>
        <w:ind w:right="36" w:firstLine="708"/>
        <w:jc w:val="both"/>
        <w:rPr>
          <w:rFonts w:eastAsia="Calibri"/>
        </w:rPr>
      </w:pPr>
      <w:r w:rsidRPr="00245F08">
        <w:rPr>
          <w:rFonts w:eastAsia="Calibri"/>
        </w:rPr>
        <w:t>от: .................................................................................................………………</w:t>
      </w:r>
      <w:r>
        <w:rPr>
          <w:rFonts w:eastAsia="Calibri"/>
        </w:rPr>
        <w:t>…………….</w:t>
      </w:r>
    </w:p>
    <w:p w:rsidR="00B654FB" w:rsidRPr="00245F08" w:rsidRDefault="00B654FB" w:rsidP="00B654FB">
      <w:pPr>
        <w:tabs>
          <w:tab w:val="left" w:pos="709"/>
          <w:tab w:val="left" w:pos="993"/>
        </w:tabs>
        <w:spacing w:line="320" w:lineRule="exact"/>
        <w:ind w:right="36"/>
        <w:jc w:val="center"/>
        <w:rPr>
          <w:rFonts w:eastAsia="Calibri"/>
        </w:rPr>
      </w:pPr>
      <w:r w:rsidRPr="00245F08">
        <w:rPr>
          <w:rFonts w:eastAsia="Calibri"/>
        </w:rPr>
        <w:t>/наименование на участника/</w:t>
      </w:r>
    </w:p>
    <w:p w:rsidR="00B654FB" w:rsidRDefault="00B654FB" w:rsidP="00B654FB">
      <w:pPr>
        <w:tabs>
          <w:tab w:val="left" w:pos="709"/>
          <w:tab w:val="left" w:pos="993"/>
        </w:tabs>
        <w:spacing w:line="320" w:lineRule="exact"/>
        <w:ind w:right="36"/>
        <w:rPr>
          <w:rFonts w:eastAsia="Calibri"/>
        </w:rPr>
      </w:pPr>
    </w:p>
    <w:tbl>
      <w:tblPr>
        <w:tblpPr w:leftFromText="141" w:rightFromText="141" w:vertAnchor="text" w:horzAnchor="margin" w:tblpXSpec="center" w:tblpY="10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3646"/>
        <w:gridCol w:w="1101"/>
        <w:gridCol w:w="2004"/>
        <w:gridCol w:w="2010"/>
      </w:tblGrid>
      <w:tr w:rsidR="00D05FAF" w:rsidRPr="00002BFB" w:rsidTr="00D05FAF">
        <w:tc>
          <w:tcPr>
            <w:tcW w:w="527" w:type="dxa"/>
          </w:tcPr>
          <w:p w:rsidR="00D05FAF" w:rsidRPr="00002BFB" w:rsidRDefault="00D05FAF" w:rsidP="00D05FAF">
            <w:pPr>
              <w:spacing w:line="320" w:lineRule="exact"/>
              <w:jc w:val="center"/>
              <w:rPr>
                <w:b/>
                <w:bCs/>
                <w:color w:val="000000"/>
              </w:rPr>
            </w:pPr>
            <w:r w:rsidRPr="00002BFB">
              <w:rPr>
                <w:b/>
                <w:bCs/>
                <w:color w:val="000000"/>
              </w:rPr>
              <w:t>№</w:t>
            </w:r>
          </w:p>
        </w:tc>
        <w:tc>
          <w:tcPr>
            <w:tcW w:w="3646" w:type="dxa"/>
          </w:tcPr>
          <w:p w:rsidR="00D05FAF" w:rsidRPr="00002BFB" w:rsidRDefault="00D05FAF" w:rsidP="00D05FAF">
            <w:pPr>
              <w:spacing w:line="320" w:lineRule="exact"/>
              <w:jc w:val="center"/>
              <w:rPr>
                <w:b/>
                <w:bCs/>
                <w:color w:val="000000"/>
              </w:rPr>
            </w:pPr>
            <w:r w:rsidRPr="00002BFB">
              <w:rPr>
                <w:b/>
                <w:bCs/>
                <w:color w:val="000000"/>
              </w:rPr>
              <w:t>Наименование</w:t>
            </w:r>
          </w:p>
        </w:tc>
        <w:tc>
          <w:tcPr>
            <w:tcW w:w="1101" w:type="dxa"/>
          </w:tcPr>
          <w:p w:rsidR="00D05FAF" w:rsidRPr="00002BFB" w:rsidRDefault="00D05FAF" w:rsidP="00D05FAF">
            <w:pPr>
              <w:spacing w:line="320" w:lineRule="exact"/>
              <w:jc w:val="center"/>
              <w:rPr>
                <w:b/>
                <w:bCs/>
                <w:color w:val="000000"/>
              </w:rPr>
            </w:pPr>
            <w:r w:rsidRPr="00002BFB">
              <w:rPr>
                <w:b/>
                <w:bCs/>
                <w:color w:val="000000"/>
              </w:rPr>
              <w:t>Брой</w:t>
            </w:r>
          </w:p>
        </w:tc>
        <w:tc>
          <w:tcPr>
            <w:tcW w:w="2004" w:type="dxa"/>
          </w:tcPr>
          <w:p w:rsidR="00D05FAF" w:rsidRPr="00002BFB" w:rsidRDefault="00D05FAF" w:rsidP="00D05FAF">
            <w:pPr>
              <w:spacing w:line="320" w:lineRule="exact"/>
              <w:jc w:val="center"/>
              <w:rPr>
                <w:b/>
                <w:bCs/>
                <w:color w:val="000000"/>
              </w:rPr>
            </w:pPr>
            <w:r>
              <w:rPr>
                <w:b/>
                <w:bCs/>
                <w:color w:val="000000"/>
              </w:rPr>
              <w:t>Ед. цена в</w:t>
            </w:r>
            <w:r w:rsidRPr="00002BFB">
              <w:rPr>
                <w:b/>
                <w:bCs/>
                <w:color w:val="000000"/>
              </w:rPr>
              <w:t xml:space="preserve"> лв. без ДДС</w:t>
            </w:r>
          </w:p>
        </w:tc>
        <w:tc>
          <w:tcPr>
            <w:tcW w:w="2010" w:type="dxa"/>
          </w:tcPr>
          <w:p w:rsidR="00D05FAF" w:rsidRPr="00002BFB" w:rsidRDefault="00D05FAF" w:rsidP="00D05FAF">
            <w:pPr>
              <w:spacing w:line="320" w:lineRule="exact"/>
              <w:jc w:val="center"/>
              <w:rPr>
                <w:b/>
                <w:bCs/>
                <w:color w:val="000000"/>
              </w:rPr>
            </w:pPr>
            <w:r w:rsidRPr="00002BFB">
              <w:rPr>
                <w:b/>
                <w:bCs/>
                <w:color w:val="000000"/>
              </w:rPr>
              <w:t>Цена общо</w:t>
            </w:r>
            <w:r>
              <w:rPr>
                <w:b/>
                <w:bCs/>
                <w:color w:val="000000"/>
                <w:lang w:val="ru-RU"/>
              </w:rPr>
              <w:t xml:space="preserve"> в</w:t>
            </w:r>
            <w:r w:rsidRPr="00002BFB">
              <w:rPr>
                <w:b/>
                <w:bCs/>
                <w:color w:val="000000"/>
                <w:lang w:val="ru-RU"/>
              </w:rPr>
              <w:t xml:space="preserve"> </w:t>
            </w:r>
            <w:proofErr w:type="spellStart"/>
            <w:r w:rsidRPr="00002BFB">
              <w:rPr>
                <w:b/>
                <w:bCs/>
                <w:color w:val="000000"/>
                <w:lang w:val="ru-RU"/>
              </w:rPr>
              <w:t>лв</w:t>
            </w:r>
            <w:proofErr w:type="spellEnd"/>
            <w:r w:rsidRPr="00002BFB">
              <w:rPr>
                <w:b/>
                <w:bCs/>
                <w:color w:val="000000"/>
              </w:rPr>
              <w:t>.</w:t>
            </w:r>
            <w:r w:rsidRPr="00002BFB">
              <w:rPr>
                <w:b/>
                <w:bCs/>
                <w:color w:val="000000"/>
                <w:lang w:val="ru-RU"/>
              </w:rPr>
              <w:t xml:space="preserve"> без ДДС</w:t>
            </w:r>
          </w:p>
        </w:tc>
      </w:tr>
      <w:tr w:rsidR="00D05FAF" w:rsidRPr="00002BFB" w:rsidTr="00D05FAF">
        <w:tc>
          <w:tcPr>
            <w:tcW w:w="527" w:type="dxa"/>
          </w:tcPr>
          <w:p w:rsidR="00D05FAF" w:rsidRPr="00002BFB" w:rsidRDefault="00D05FAF" w:rsidP="00D05FAF">
            <w:pPr>
              <w:tabs>
                <w:tab w:val="left" w:pos="1134"/>
              </w:tabs>
              <w:spacing w:line="307" w:lineRule="exact"/>
              <w:jc w:val="both"/>
              <w:rPr>
                <w:bCs/>
                <w:color w:val="000000"/>
              </w:rPr>
            </w:pPr>
            <w:r w:rsidRPr="00002BFB">
              <w:rPr>
                <w:bCs/>
                <w:color w:val="000000"/>
              </w:rPr>
              <w:t>1</w:t>
            </w:r>
          </w:p>
        </w:tc>
        <w:tc>
          <w:tcPr>
            <w:tcW w:w="3646" w:type="dxa"/>
          </w:tcPr>
          <w:p w:rsidR="00D05FAF" w:rsidRPr="00002BFB" w:rsidRDefault="00D05FAF" w:rsidP="00D05FAF">
            <w:pPr>
              <w:tabs>
                <w:tab w:val="left" w:pos="1134"/>
              </w:tabs>
              <w:spacing w:line="307" w:lineRule="exact"/>
              <w:rPr>
                <w:bCs/>
                <w:color w:val="000000"/>
              </w:rPr>
            </w:pPr>
            <w:r w:rsidRPr="00002BFB">
              <w:t xml:space="preserve">Лабораторен хладилник с </w:t>
            </w:r>
            <w:proofErr w:type="spellStart"/>
            <w:r w:rsidRPr="00002BFB">
              <w:t>фризер</w:t>
            </w:r>
            <w:proofErr w:type="spellEnd"/>
          </w:p>
        </w:tc>
        <w:tc>
          <w:tcPr>
            <w:tcW w:w="1101" w:type="dxa"/>
          </w:tcPr>
          <w:p w:rsidR="00D05FAF" w:rsidRPr="00002BFB" w:rsidRDefault="00D05FAF" w:rsidP="00D05FAF">
            <w:pPr>
              <w:tabs>
                <w:tab w:val="left" w:pos="1134"/>
              </w:tabs>
              <w:spacing w:line="307" w:lineRule="exact"/>
              <w:jc w:val="center"/>
              <w:rPr>
                <w:bCs/>
                <w:color w:val="000000"/>
              </w:rPr>
            </w:pPr>
            <w:r w:rsidRPr="00002BFB">
              <w:rPr>
                <w:bCs/>
                <w:color w:val="000000"/>
              </w:rPr>
              <w:t>5</w:t>
            </w:r>
          </w:p>
        </w:tc>
        <w:tc>
          <w:tcPr>
            <w:tcW w:w="2004" w:type="dxa"/>
          </w:tcPr>
          <w:p w:rsidR="00D05FAF" w:rsidRPr="00002BFB" w:rsidRDefault="00D05FAF" w:rsidP="00D05FAF">
            <w:pPr>
              <w:overflowPunct w:val="0"/>
              <w:jc w:val="center"/>
              <w:textAlignment w:val="baseline"/>
            </w:pPr>
          </w:p>
        </w:tc>
        <w:tc>
          <w:tcPr>
            <w:tcW w:w="2010" w:type="dxa"/>
          </w:tcPr>
          <w:p w:rsidR="00D05FAF" w:rsidRPr="00002BFB" w:rsidRDefault="00D05FAF" w:rsidP="00D05FAF">
            <w:pPr>
              <w:overflowPunct w:val="0"/>
              <w:jc w:val="center"/>
              <w:textAlignment w:val="baseline"/>
            </w:pPr>
          </w:p>
        </w:tc>
      </w:tr>
      <w:tr w:rsidR="00D05FAF" w:rsidRPr="00002BFB" w:rsidTr="00D05FAF">
        <w:tc>
          <w:tcPr>
            <w:tcW w:w="527" w:type="dxa"/>
          </w:tcPr>
          <w:p w:rsidR="00D05FAF" w:rsidRPr="00002BFB" w:rsidRDefault="00D05FAF" w:rsidP="00D05FAF">
            <w:pPr>
              <w:tabs>
                <w:tab w:val="left" w:pos="1134"/>
              </w:tabs>
              <w:spacing w:line="307" w:lineRule="exact"/>
              <w:jc w:val="both"/>
              <w:rPr>
                <w:bCs/>
                <w:color w:val="000000"/>
              </w:rPr>
            </w:pPr>
            <w:r w:rsidRPr="00002BFB">
              <w:rPr>
                <w:bCs/>
                <w:color w:val="000000"/>
              </w:rPr>
              <w:t>2</w:t>
            </w:r>
          </w:p>
        </w:tc>
        <w:tc>
          <w:tcPr>
            <w:tcW w:w="3646" w:type="dxa"/>
          </w:tcPr>
          <w:p w:rsidR="00D05FAF" w:rsidRPr="00002BFB" w:rsidRDefault="00D05FAF" w:rsidP="00D05FAF">
            <w:pPr>
              <w:tabs>
                <w:tab w:val="left" w:pos="1134"/>
              </w:tabs>
              <w:spacing w:line="307" w:lineRule="exact"/>
              <w:rPr>
                <w:bCs/>
                <w:color w:val="000000"/>
              </w:rPr>
            </w:pPr>
            <w:r w:rsidRPr="00002BFB">
              <w:t>Лабораторен хладилник, полезен обем минимум 300</w:t>
            </w:r>
            <w:r w:rsidR="00C9521D">
              <w:t xml:space="preserve"> </w:t>
            </w:r>
            <w:r w:rsidRPr="00002BFB">
              <w:t>л</w:t>
            </w:r>
            <w:r w:rsidR="00C9521D">
              <w:t>.</w:t>
            </w:r>
          </w:p>
        </w:tc>
        <w:tc>
          <w:tcPr>
            <w:tcW w:w="1101" w:type="dxa"/>
          </w:tcPr>
          <w:p w:rsidR="00D05FAF" w:rsidRPr="00002BFB" w:rsidRDefault="00D05FAF" w:rsidP="00D05FAF">
            <w:pPr>
              <w:tabs>
                <w:tab w:val="left" w:pos="1134"/>
              </w:tabs>
              <w:spacing w:line="307" w:lineRule="exact"/>
              <w:jc w:val="center"/>
              <w:rPr>
                <w:bCs/>
                <w:color w:val="000000"/>
              </w:rPr>
            </w:pPr>
            <w:r w:rsidRPr="00002BFB">
              <w:rPr>
                <w:bCs/>
                <w:color w:val="000000"/>
              </w:rPr>
              <w:t>4</w:t>
            </w:r>
          </w:p>
        </w:tc>
        <w:tc>
          <w:tcPr>
            <w:tcW w:w="2004" w:type="dxa"/>
          </w:tcPr>
          <w:p w:rsidR="00D05FAF" w:rsidRPr="00002BFB" w:rsidRDefault="00D05FAF" w:rsidP="00D05FAF">
            <w:pPr>
              <w:tabs>
                <w:tab w:val="left" w:pos="1134"/>
              </w:tabs>
              <w:spacing w:line="307" w:lineRule="exact"/>
              <w:jc w:val="center"/>
              <w:rPr>
                <w:bCs/>
                <w:color w:val="000000"/>
              </w:rPr>
            </w:pPr>
          </w:p>
        </w:tc>
        <w:tc>
          <w:tcPr>
            <w:tcW w:w="2010" w:type="dxa"/>
          </w:tcPr>
          <w:p w:rsidR="00D05FAF" w:rsidRPr="00002BFB" w:rsidRDefault="00D05FAF" w:rsidP="00D05FAF">
            <w:pPr>
              <w:overflowPunct w:val="0"/>
              <w:jc w:val="center"/>
              <w:textAlignment w:val="baseline"/>
            </w:pPr>
          </w:p>
        </w:tc>
      </w:tr>
      <w:tr w:rsidR="00D05FAF" w:rsidRPr="00002BFB" w:rsidTr="00D05FAF">
        <w:tc>
          <w:tcPr>
            <w:tcW w:w="527" w:type="dxa"/>
          </w:tcPr>
          <w:p w:rsidR="00D05FAF" w:rsidRPr="00002BFB" w:rsidRDefault="00D05FAF" w:rsidP="00D05FAF">
            <w:pPr>
              <w:tabs>
                <w:tab w:val="left" w:pos="1134"/>
              </w:tabs>
              <w:spacing w:line="307" w:lineRule="exact"/>
              <w:jc w:val="both"/>
              <w:rPr>
                <w:bCs/>
                <w:color w:val="000000"/>
              </w:rPr>
            </w:pPr>
            <w:r w:rsidRPr="00002BFB">
              <w:rPr>
                <w:bCs/>
                <w:color w:val="000000"/>
              </w:rPr>
              <w:t>3</w:t>
            </w:r>
          </w:p>
        </w:tc>
        <w:tc>
          <w:tcPr>
            <w:tcW w:w="3646" w:type="dxa"/>
          </w:tcPr>
          <w:p w:rsidR="00D05FAF" w:rsidRPr="00002BFB" w:rsidRDefault="00D05FAF" w:rsidP="00D05FAF">
            <w:pPr>
              <w:tabs>
                <w:tab w:val="left" w:pos="1134"/>
              </w:tabs>
              <w:spacing w:line="307" w:lineRule="exact"/>
              <w:rPr>
                <w:bCs/>
                <w:color w:val="000000"/>
              </w:rPr>
            </w:pPr>
            <w:r w:rsidRPr="00002BFB">
              <w:t>Лабораторен хладилник, полезен обем минимум 120</w:t>
            </w:r>
            <w:r w:rsidR="00C9521D">
              <w:t xml:space="preserve"> </w:t>
            </w:r>
            <w:r w:rsidRPr="00002BFB">
              <w:t>л</w:t>
            </w:r>
            <w:r w:rsidR="00C9521D">
              <w:t>.</w:t>
            </w:r>
          </w:p>
        </w:tc>
        <w:tc>
          <w:tcPr>
            <w:tcW w:w="1101" w:type="dxa"/>
          </w:tcPr>
          <w:p w:rsidR="00D05FAF" w:rsidRPr="00002BFB" w:rsidRDefault="00D05FAF" w:rsidP="00D05FAF">
            <w:pPr>
              <w:tabs>
                <w:tab w:val="left" w:pos="1134"/>
              </w:tabs>
              <w:spacing w:line="307" w:lineRule="exact"/>
              <w:jc w:val="center"/>
              <w:rPr>
                <w:bCs/>
                <w:color w:val="000000"/>
              </w:rPr>
            </w:pPr>
            <w:r w:rsidRPr="00002BFB">
              <w:rPr>
                <w:bCs/>
                <w:color w:val="000000"/>
              </w:rPr>
              <w:t>10</w:t>
            </w:r>
          </w:p>
        </w:tc>
        <w:tc>
          <w:tcPr>
            <w:tcW w:w="2004" w:type="dxa"/>
          </w:tcPr>
          <w:p w:rsidR="00D05FAF" w:rsidRPr="00002BFB" w:rsidRDefault="00D05FAF" w:rsidP="00D05FAF">
            <w:pPr>
              <w:tabs>
                <w:tab w:val="left" w:pos="1134"/>
              </w:tabs>
              <w:spacing w:line="307" w:lineRule="exact"/>
              <w:jc w:val="center"/>
              <w:rPr>
                <w:bCs/>
                <w:color w:val="000000"/>
              </w:rPr>
            </w:pPr>
          </w:p>
        </w:tc>
        <w:tc>
          <w:tcPr>
            <w:tcW w:w="2010" w:type="dxa"/>
          </w:tcPr>
          <w:p w:rsidR="00D05FAF" w:rsidRPr="00002BFB" w:rsidRDefault="00D05FAF" w:rsidP="00D05FAF">
            <w:pPr>
              <w:tabs>
                <w:tab w:val="left" w:pos="1134"/>
              </w:tabs>
              <w:spacing w:line="307" w:lineRule="exact"/>
              <w:jc w:val="center"/>
              <w:rPr>
                <w:bCs/>
                <w:color w:val="000000"/>
              </w:rPr>
            </w:pPr>
          </w:p>
        </w:tc>
      </w:tr>
      <w:tr w:rsidR="00D05FAF" w:rsidRPr="00002BFB" w:rsidTr="00D05FAF">
        <w:tc>
          <w:tcPr>
            <w:tcW w:w="527" w:type="dxa"/>
          </w:tcPr>
          <w:p w:rsidR="00D05FAF" w:rsidRPr="00002BFB" w:rsidRDefault="00D05FAF" w:rsidP="00D05FAF">
            <w:pPr>
              <w:tabs>
                <w:tab w:val="left" w:pos="1134"/>
              </w:tabs>
              <w:spacing w:line="307" w:lineRule="exact"/>
              <w:jc w:val="both"/>
              <w:rPr>
                <w:bCs/>
                <w:color w:val="000000"/>
              </w:rPr>
            </w:pPr>
            <w:r w:rsidRPr="00002BFB">
              <w:rPr>
                <w:bCs/>
                <w:color w:val="000000"/>
              </w:rPr>
              <w:t>4</w:t>
            </w:r>
          </w:p>
        </w:tc>
        <w:tc>
          <w:tcPr>
            <w:tcW w:w="3646" w:type="dxa"/>
          </w:tcPr>
          <w:p w:rsidR="00D05FAF" w:rsidRPr="00002BFB" w:rsidRDefault="00D05FAF" w:rsidP="00D05FAF">
            <w:pPr>
              <w:tabs>
                <w:tab w:val="left" w:pos="1134"/>
              </w:tabs>
              <w:spacing w:line="307" w:lineRule="exact"/>
              <w:rPr>
                <w:bCs/>
                <w:color w:val="000000"/>
              </w:rPr>
            </w:pPr>
            <w:r w:rsidRPr="00002BFB">
              <w:t xml:space="preserve">Лабораторен </w:t>
            </w:r>
            <w:proofErr w:type="spellStart"/>
            <w:r w:rsidRPr="00002BFB">
              <w:t>фризер</w:t>
            </w:r>
            <w:proofErr w:type="spellEnd"/>
            <w:r w:rsidRPr="00002BFB">
              <w:t>, вертикален, полезен обем минимум 250 л</w:t>
            </w:r>
            <w:r w:rsidR="00C9521D">
              <w:t>.</w:t>
            </w:r>
          </w:p>
        </w:tc>
        <w:tc>
          <w:tcPr>
            <w:tcW w:w="1101" w:type="dxa"/>
          </w:tcPr>
          <w:p w:rsidR="00D05FAF" w:rsidRPr="00002BFB" w:rsidRDefault="00D05FAF" w:rsidP="00D05FAF">
            <w:pPr>
              <w:tabs>
                <w:tab w:val="left" w:pos="1134"/>
              </w:tabs>
              <w:spacing w:line="307" w:lineRule="exact"/>
              <w:jc w:val="center"/>
              <w:rPr>
                <w:bCs/>
                <w:color w:val="000000"/>
              </w:rPr>
            </w:pPr>
            <w:r w:rsidRPr="00002BFB">
              <w:rPr>
                <w:bCs/>
                <w:color w:val="000000"/>
              </w:rPr>
              <w:t>2</w:t>
            </w:r>
          </w:p>
        </w:tc>
        <w:tc>
          <w:tcPr>
            <w:tcW w:w="2004" w:type="dxa"/>
          </w:tcPr>
          <w:p w:rsidR="00D05FAF" w:rsidRPr="00002BFB" w:rsidRDefault="00D05FAF" w:rsidP="00D05FAF">
            <w:pPr>
              <w:tabs>
                <w:tab w:val="left" w:pos="1134"/>
              </w:tabs>
              <w:spacing w:line="307" w:lineRule="exact"/>
              <w:jc w:val="center"/>
              <w:rPr>
                <w:bCs/>
                <w:color w:val="000000"/>
              </w:rPr>
            </w:pPr>
          </w:p>
        </w:tc>
        <w:tc>
          <w:tcPr>
            <w:tcW w:w="2010" w:type="dxa"/>
          </w:tcPr>
          <w:p w:rsidR="00D05FAF" w:rsidRPr="00002BFB" w:rsidRDefault="00D05FAF" w:rsidP="00D05FAF">
            <w:pPr>
              <w:tabs>
                <w:tab w:val="left" w:pos="1134"/>
              </w:tabs>
              <w:spacing w:line="307" w:lineRule="exact"/>
              <w:jc w:val="center"/>
              <w:rPr>
                <w:bCs/>
                <w:color w:val="000000"/>
              </w:rPr>
            </w:pPr>
          </w:p>
        </w:tc>
      </w:tr>
      <w:tr w:rsidR="00D05FAF" w:rsidRPr="00002BFB" w:rsidTr="00D05FAF">
        <w:tc>
          <w:tcPr>
            <w:tcW w:w="527" w:type="dxa"/>
          </w:tcPr>
          <w:p w:rsidR="00D05FAF" w:rsidRPr="00002BFB" w:rsidRDefault="00D05FAF" w:rsidP="00D05FAF">
            <w:pPr>
              <w:tabs>
                <w:tab w:val="left" w:pos="1134"/>
              </w:tabs>
              <w:spacing w:line="307" w:lineRule="exact"/>
              <w:jc w:val="both"/>
              <w:rPr>
                <w:bCs/>
                <w:color w:val="000000"/>
              </w:rPr>
            </w:pPr>
            <w:r w:rsidRPr="00002BFB">
              <w:rPr>
                <w:bCs/>
                <w:color w:val="000000"/>
              </w:rPr>
              <w:t>5</w:t>
            </w:r>
          </w:p>
        </w:tc>
        <w:tc>
          <w:tcPr>
            <w:tcW w:w="3646" w:type="dxa"/>
          </w:tcPr>
          <w:p w:rsidR="00D05FAF" w:rsidRPr="00002BFB" w:rsidRDefault="00D05FAF" w:rsidP="00D05FAF">
            <w:pPr>
              <w:tabs>
                <w:tab w:val="left" w:pos="1134"/>
              </w:tabs>
              <w:spacing w:line="307" w:lineRule="exact"/>
              <w:rPr>
                <w:bCs/>
                <w:color w:val="000000"/>
              </w:rPr>
            </w:pPr>
            <w:r w:rsidRPr="00002BFB">
              <w:t xml:space="preserve">Лабораторен </w:t>
            </w:r>
            <w:proofErr w:type="spellStart"/>
            <w:r w:rsidRPr="00002BFB">
              <w:t>фризер</w:t>
            </w:r>
            <w:proofErr w:type="spellEnd"/>
            <w:r w:rsidRPr="00002BFB">
              <w:t>, хоризонтален (тип ракла), полезен обем минимум 250</w:t>
            </w:r>
            <w:r w:rsidR="00C9521D">
              <w:t xml:space="preserve"> </w:t>
            </w:r>
            <w:r w:rsidRPr="00002BFB">
              <w:t>л</w:t>
            </w:r>
            <w:r w:rsidR="00C9521D">
              <w:t>.</w:t>
            </w:r>
          </w:p>
        </w:tc>
        <w:tc>
          <w:tcPr>
            <w:tcW w:w="1101" w:type="dxa"/>
          </w:tcPr>
          <w:p w:rsidR="00D05FAF" w:rsidRPr="00002BFB" w:rsidRDefault="00D05FAF" w:rsidP="00D05FAF">
            <w:pPr>
              <w:tabs>
                <w:tab w:val="left" w:pos="1134"/>
              </w:tabs>
              <w:spacing w:line="307" w:lineRule="exact"/>
              <w:jc w:val="center"/>
              <w:rPr>
                <w:bCs/>
                <w:color w:val="000000"/>
              </w:rPr>
            </w:pPr>
            <w:r w:rsidRPr="00002BFB">
              <w:rPr>
                <w:bCs/>
                <w:color w:val="000000"/>
              </w:rPr>
              <w:t>3</w:t>
            </w:r>
          </w:p>
        </w:tc>
        <w:tc>
          <w:tcPr>
            <w:tcW w:w="2004" w:type="dxa"/>
          </w:tcPr>
          <w:p w:rsidR="00D05FAF" w:rsidRPr="00002BFB" w:rsidRDefault="00D05FAF" w:rsidP="00D05FAF">
            <w:pPr>
              <w:overflowPunct w:val="0"/>
              <w:jc w:val="center"/>
              <w:textAlignment w:val="baseline"/>
            </w:pPr>
          </w:p>
        </w:tc>
        <w:tc>
          <w:tcPr>
            <w:tcW w:w="2010" w:type="dxa"/>
          </w:tcPr>
          <w:p w:rsidR="00D05FAF" w:rsidRPr="00002BFB" w:rsidRDefault="00D05FAF" w:rsidP="00D05FAF">
            <w:pPr>
              <w:overflowPunct w:val="0"/>
              <w:jc w:val="center"/>
              <w:textAlignment w:val="baseline"/>
            </w:pPr>
          </w:p>
        </w:tc>
      </w:tr>
      <w:tr w:rsidR="00D05FAF" w:rsidRPr="00002BFB" w:rsidTr="00D05FAF">
        <w:tc>
          <w:tcPr>
            <w:tcW w:w="527" w:type="dxa"/>
          </w:tcPr>
          <w:p w:rsidR="00D05FAF" w:rsidRPr="00002BFB" w:rsidRDefault="00D05FAF" w:rsidP="00D05FAF">
            <w:pPr>
              <w:tabs>
                <w:tab w:val="left" w:pos="1134"/>
              </w:tabs>
              <w:spacing w:line="307" w:lineRule="exact"/>
              <w:jc w:val="both"/>
              <w:rPr>
                <w:bCs/>
                <w:color w:val="000000"/>
              </w:rPr>
            </w:pPr>
            <w:r w:rsidRPr="00002BFB">
              <w:rPr>
                <w:bCs/>
                <w:color w:val="000000"/>
              </w:rPr>
              <w:t>6</w:t>
            </w:r>
          </w:p>
        </w:tc>
        <w:tc>
          <w:tcPr>
            <w:tcW w:w="3646" w:type="dxa"/>
          </w:tcPr>
          <w:p w:rsidR="00D05FAF" w:rsidRPr="00002BFB" w:rsidRDefault="00D05FAF" w:rsidP="00D05FAF">
            <w:pPr>
              <w:tabs>
                <w:tab w:val="left" w:pos="1134"/>
              </w:tabs>
              <w:spacing w:line="307" w:lineRule="exact"/>
              <w:jc w:val="both"/>
              <w:rPr>
                <w:bCs/>
                <w:color w:val="000000"/>
              </w:rPr>
            </w:pPr>
            <w:r w:rsidRPr="00002BFB">
              <w:t>Лабораторен хладилник, полезен обем минимум 140</w:t>
            </w:r>
            <w:r w:rsidR="00C9521D">
              <w:t xml:space="preserve"> </w:t>
            </w:r>
            <w:r w:rsidRPr="00002BFB">
              <w:t>л</w:t>
            </w:r>
            <w:r w:rsidR="00C9521D">
              <w:t>.</w:t>
            </w:r>
          </w:p>
        </w:tc>
        <w:tc>
          <w:tcPr>
            <w:tcW w:w="1101" w:type="dxa"/>
          </w:tcPr>
          <w:p w:rsidR="00D05FAF" w:rsidRPr="00002BFB" w:rsidRDefault="00D05FAF" w:rsidP="00D05FAF">
            <w:pPr>
              <w:tabs>
                <w:tab w:val="left" w:pos="1134"/>
              </w:tabs>
              <w:spacing w:line="307" w:lineRule="exact"/>
              <w:jc w:val="center"/>
              <w:rPr>
                <w:bCs/>
                <w:color w:val="000000"/>
              </w:rPr>
            </w:pPr>
            <w:r w:rsidRPr="00002BFB">
              <w:rPr>
                <w:bCs/>
                <w:color w:val="000000"/>
              </w:rPr>
              <w:t>2</w:t>
            </w:r>
          </w:p>
        </w:tc>
        <w:tc>
          <w:tcPr>
            <w:tcW w:w="2004" w:type="dxa"/>
          </w:tcPr>
          <w:p w:rsidR="00D05FAF" w:rsidRPr="00002BFB" w:rsidRDefault="00D05FAF" w:rsidP="00D05FAF">
            <w:pPr>
              <w:tabs>
                <w:tab w:val="left" w:pos="1134"/>
              </w:tabs>
              <w:spacing w:line="307" w:lineRule="exact"/>
              <w:jc w:val="center"/>
              <w:rPr>
                <w:bCs/>
                <w:color w:val="000000"/>
              </w:rPr>
            </w:pPr>
          </w:p>
        </w:tc>
        <w:tc>
          <w:tcPr>
            <w:tcW w:w="2010" w:type="dxa"/>
          </w:tcPr>
          <w:p w:rsidR="00D05FAF" w:rsidRPr="00002BFB" w:rsidRDefault="00D05FAF" w:rsidP="00D05FAF">
            <w:pPr>
              <w:tabs>
                <w:tab w:val="left" w:pos="1134"/>
              </w:tabs>
              <w:spacing w:line="307" w:lineRule="exact"/>
              <w:jc w:val="center"/>
              <w:rPr>
                <w:bCs/>
                <w:color w:val="000000"/>
              </w:rPr>
            </w:pPr>
          </w:p>
        </w:tc>
      </w:tr>
      <w:tr w:rsidR="00D05FAF" w:rsidRPr="00002BFB" w:rsidTr="00D05FAF">
        <w:tc>
          <w:tcPr>
            <w:tcW w:w="527" w:type="dxa"/>
          </w:tcPr>
          <w:p w:rsidR="00D05FAF" w:rsidRPr="00002BFB" w:rsidRDefault="00D05FAF" w:rsidP="00D05FAF">
            <w:pPr>
              <w:tabs>
                <w:tab w:val="left" w:pos="1134"/>
              </w:tabs>
              <w:spacing w:line="307" w:lineRule="exact"/>
              <w:jc w:val="both"/>
              <w:rPr>
                <w:bCs/>
                <w:color w:val="000000"/>
              </w:rPr>
            </w:pPr>
            <w:r w:rsidRPr="00002BFB">
              <w:rPr>
                <w:bCs/>
                <w:color w:val="000000"/>
              </w:rPr>
              <w:t>7</w:t>
            </w:r>
          </w:p>
        </w:tc>
        <w:tc>
          <w:tcPr>
            <w:tcW w:w="3646" w:type="dxa"/>
          </w:tcPr>
          <w:p w:rsidR="00D05FAF" w:rsidRPr="00002BFB" w:rsidRDefault="00744A58" w:rsidP="00D05FAF">
            <w:pPr>
              <w:tabs>
                <w:tab w:val="left" w:pos="1134"/>
              </w:tabs>
              <w:spacing w:line="307" w:lineRule="exact"/>
              <w:jc w:val="both"/>
              <w:rPr>
                <w:bCs/>
                <w:color w:val="000000"/>
              </w:rPr>
            </w:pPr>
            <w:r>
              <w:t>Л</w:t>
            </w:r>
            <w:r w:rsidRPr="00744A58">
              <w:t xml:space="preserve">абораторен хладилник с </w:t>
            </w:r>
            <w:proofErr w:type="spellStart"/>
            <w:r w:rsidRPr="00744A58">
              <w:t>фризер</w:t>
            </w:r>
            <w:proofErr w:type="spellEnd"/>
            <w:r w:rsidRPr="00744A58">
              <w:t xml:space="preserve">, полезен обем минимум 200 л. на хладилника и минимум 80 л. на </w:t>
            </w:r>
            <w:proofErr w:type="spellStart"/>
            <w:r w:rsidRPr="00744A58">
              <w:t>фризера</w:t>
            </w:r>
            <w:proofErr w:type="spellEnd"/>
          </w:p>
        </w:tc>
        <w:tc>
          <w:tcPr>
            <w:tcW w:w="1101" w:type="dxa"/>
          </w:tcPr>
          <w:p w:rsidR="00D05FAF" w:rsidRPr="00002BFB" w:rsidRDefault="00D05FAF" w:rsidP="00D05FAF">
            <w:pPr>
              <w:tabs>
                <w:tab w:val="left" w:pos="1134"/>
              </w:tabs>
              <w:spacing w:line="307" w:lineRule="exact"/>
              <w:jc w:val="center"/>
              <w:rPr>
                <w:bCs/>
                <w:color w:val="000000"/>
              </w:rPr>
            </w:pPr>
            <w:r w:rsidRPr="00002BFB">
              <w:rPr>
                <w:bCs/>
                <w:color w:val="000000"/>
              </w:rPr>
              <w:t>2</w:t>
            </w:r>
          </w:p>
        </w:tc>
        <w:tc>
          <w:tcPr>
            <w:tcW w:w="2004" w:type="dxa"/>
          </w:tcPr>
          <w:p w:rsidR="00D05FAF" w:rsidRPr="00002BFB" w:rsidRDefault="00D05FAF" w:rsidP="00D05FAF">
            <w:pPr>
              <w:tabs>
                <w:tab w:val="left" w:pos="1134"/>
              </w:tabs>
              <w:spacing w:line="307" w:lineRule="exact"/>
              <w:jc w:val="center"/>
              <w:rPr>
                <w:bCs/>
                <w:color w:val="000000"/>
              </w:rPr>
            </w:pPr>
          </w:p>
        </w:tc>
        <w:tc>
          <w:tcPr>
            <w:tcW w:w="2010" w:type="dxa"/>
          </w:tcPr>
          <w:p w:rsidR="00D05FAF" w:rsidRPr="00002BFB" w:rsidRDefault="00D05FAF" w:rsidP="00D05FAF">
            <w:pPr>
              <w:tabs>
                <w:tab w:val="left" w:pos="1134"/>
              </w:tabs>
              <w:spacing w:line="307" w:lineRule="exact"/>
              <w:jc w:val="center"/>
              <w:rPr>
                <w:bCs/>
                <w:color w:val="000000"/>
              </w:rPr>
            </w:pPr>
          </w:p>
        </w:tc>
      </w:tr>
      <w:tr w:rsidR="00D05FAF" w:rsidRPr="00002BFB" w:rsidTr="00D05FAF">
        <w:tc>
          <w:tcPr>
            <w:tcW w:w="7278" w:type="dxa"/>
            <w:gridSpan w:val="4"/>
            <w:shd w:val="pct15" w:color="auto" w:fill="auto"/>
          </w:tcPr>
          <w:p w:rsidR="00D05FAF" w:rsidRPr="00002BFB" w:rsidRDefault="00D05FAF" w:rsidP="00D05FAF">
            <w:pPr>
              <w:tabs>
                <w:tab w:val="left" w:pos="1134"/>
              </w:tabs>
              <w:spacing w:line="307" w:lineRule="exact"/>
              <w:jc w:val="right"/>
              <w:rPr>
                <w:bCs/>
                <w:color w:val="000000"/>
              </w:rPr>
            </w:pPr>
            <w:r w:rsidRPr="00002BFB">
              <w:rPr>
                <w:bCs/>
                <w:color w:val="000000"/>
              </w:rPr>
              <w:t xml:space="preserve">Обща стойност на поръчката в лева </w:t>
            </w:r>
            <w:r w:rsidRPr="00002BFB">
              <w:rPr>
                <w:b/>
                <w:bCs/>
                <w:color w:val="000000"/>
              </w:rPr>
              <w:t>без ДДС</w:t>
            </w:r>
          </w:p>
        </w:tc>
        <w:tc>
          <w:tcPr>
            <w:tcW w:w="2010" w:type="dxa"/>
            <w:shd w:val="pct15" w:color="auto" w:fill="auto"/>
          </w:tcPr>
          <w:p w:rsidR="00D05FAF" w:rsidRPr="00002BFB" w:rsidRDefault="00D05FAF" w:rsidP="00D05FAF">
            <w:pPr>
              <w:tabs>
                <w:tab w:val="left" w:pos="1134"/>
              </w:tabs>
              <w:spacing w:line="307" w:lineRule="exact"/>
              <w:jc w:val="center"/>
              <w:rPr>
                <w:b/>
                <w:bCs/>
                <w:color w:val="000000"/>
              </w:rPr>
            </w:pPr>
          </w:p>
        </w:tc>
      </w:tr>
      <w:tr w:rsidR="00D05FAF" w:rsidRPr="00002BFB" w:rsidTr="00D05FAF">
        <w:tc>
          <w:tcPr>
            <w:tcW w:w="7278" w:type="dxa"/>
            <w:gridSpan w:val="4"/>
            <w:shd w:val="pct15" w:color="auto" w:fill="auto"/>
          </w:tcPr>
          <w:p w:rsidR="00D05FAF" w:rsidRPr="00002BFB" w:rsidRDefault="00D05FAF" w:rsidP="00D05FAF">
            <w:pPr>
              <w:tabs>
                <w:tab w:val="left" w:pos="1134"/>
              </w:tabs>
              <w:spacing w:line="307" w:lineRule="exact"/>
              <w:jc w:val="right"/>
              <w:rPr>
                <w:bCs/>
                <w:color w:val="000000"/>
              </w:rPr>
            </w:pPr>
            <w:r w:rsidRPr="00002BFB">
              <w:rPr>
                <w:bCs/>
                <w:color w:val="000000"/>
              </w:rPr>
              <w:t xml:space="preserve">Обща стойност на поръчката в лева </w:t>
            </w:r>
            <w:r>
              <w:rPr>
                <w:b/>
                <w:bCs/>
                <w:color w:val="000000"/>
              </w:rPr>
              <w:t>с</w:t>
            </w:r>
            <w:r w:rsidRPr="00002BFB">
              <w:rPr>
                <w:b/>
                <w:bCs/>
                <w:color w:val="000000"/>
              </w:rPr>
              <w:t xml:space="preserve"> ДДС</w:t>
            </w:r>
          </w:p>
        </w:tc>
        <w:tc>
          <w:tcPr>
            <w:tcW w:w="2010" w:type="dxa"/>
            <w:shd w:val="pct15" w:color="auto" w:fill="auto"/>
          </w:tcPr>
          <w:p w:rsidR="00D05FAF" w:rsidRPr="00002BFB" w:rsidRDefault="00D05FAF" w:rsidP="00D05FAF">
            <w:pPr>
              <w:tabs>
                <w:tab w:val="left" w:pos="1134"/>
              </w:tabs>
              <w:spacing w:line="307" w:lineRule="exact"/>
              <w:jc w:val="center"/>
              <w:rPr>
                <w:b/>
                <w:bCs/>
                <w:color w:val="000000"/>
              </w:rPr>
            </w:pPr>
          </w:p>
        </w:tc>
      </w:tr>
    </w:tbl>
    <w:p w:rsidR="00B654FB" w:rsidRDefault="00B654FB" w:rsidP="00B654FB">
      <w:pPr>
        <w:tabs>
          <w:tab w:val="left" w:pos="709"/>
          <w:tab w:val="left" w:pos="993"/>
        </w:tabs>
        <w:spacing w:line="320" w:lineRule="exact"/>
        <w:ind w:right="36"/>
        <w:jc w:val="both"/>
        <w:rPr>
          <w:rFonts w:eastAsia="Calibri"/>
        </w:rPr>
      </w:pPr>
      <w:r>
        <w:rPr>
          <w:rFonts w:eastAsia="Calibri"/>
        </w:rPr>
        <w:tab/>
      </w:r>
      <w:r w:rsidRPr="00245F08">
        <w:rPr>
          <w:rFonts w:eastAsia="Calibri"/>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B654FB" w:rsidRPr="00245F08" w:rsidRDefault="00B654FB" w:rsidP="00B654FB">
      <w:pPr>
        <w:tabs>
          <w:tab w:val="left" w:pos="709"/>
          <w:tab w:val="left" w:pos="993"/>
        </w:tabs>
        <w:spacing w:line="320" w:lineRule="exact"/>
        <w:ind w:right="36"/>
        <w:jc w:val="both"/>
        <w:rPr>
          <w:rFonts w:eastAsia="Calibri"/>
        </w:rPr>
      </w:pPr>
    </w:p>
    <w:p w:rsidR="002D7CF6" w:rsidRDefault="002D7CF6" w:rsidP="002D7CF6">
      <w:pPr>
        <w:tabs>
          <w:tab w:val="left" w:pos="1134"/>
        </w:tabs>
        <w:spacing w:line="320" w:lineRule="exact"/>
        <w:ind w:firstLine="720"/>
        <w:jc w:val="both"/>
        <w:rPr>
          <w:bCs/>
          <w:color w:val="000000"/>
        </w:rPr>
      </w:pPr>
    </w:p>
    <w:p w:rsidR="002D7CF6" w:rsidRDefault="00D90E5D" w:rsidP="002D7CF6">
      <w:pPr>
        <w:tabs>
          <w:tab w:val="left" w:pos="1134"/>
        </w:tabs>
        <w:spacing w:line="320" w:lineRule="exact"/>
        <w:ind w:firstLine="720"/>
        <w:jc w:val="both"/>
        <w:rPr>
          <w:bCs/>
          <w:color w:val="000000"/>
        </w:rPr>
      </w:pPr>
      <w:r>
        <w:rPr>
          <w:bCs/>
          <w:color w:val="000000"/>
        </w:rPr>
        <w:t xml:space="preserve">Ценовото предложение </w:t>
      </w:r>
      <w:r w:rsidR="00CA1916" w:rsidRPr="00CA1916">
        <w:rPr>
          <w:bCs/>
          <w:color w:val="000000"/>
        </w:rPr>
        <w:t>включва всички разходи по изпълнение на предмета на поръчката, в т.ч. мита, такси, акцизи, транспорт, доставка, въвеждане в експлоатация и гаранционно обслужване. В цената на гаранционното обслужване са включени цената на всички необходими резервни части, в т.ч. обявените от производителя за консумативи и положения труд за ремонт на техниката.</w:t>
      </w:r>
    </w:p>
    <w:p w:rsidR="00B654FB" w:rsidRDefault="00B654FB" w:rsidP="00B654FB">
      <w:pPr>
        <w:spacing w:after="160" w:line="259" w:lineRule="auto"/>
        <w:ind w:right="36"/>
        <w:jc w:val="both"/>
        <w:rPr>
          <w:rFonts w:eastAsia="Calibri"/>
          <w:i/>
          <w:spacing w:val="-1"/>
        </w:rPr>
      </w:pPr>
    </w:p>
    <w:p w:rsidR="00B654FB" w:rsidRPr="008116E7" w:rsidRDefault="00B654FB" w:rsidP="00B654FB">
      <w:pPr>
        <w:spacing w:after="160" w:line="259" w:lineRule="auto"/>
        <w:ind w:right="36"/>
        <w:jc w:val="both"/>
        <w:rPr>
          <w:rFonts w:eastAsia="Calibri"/>
          <w:szCs w:val="21"/>
        </w:rPr>
      </w:pPr>
      <w:r w:rsidRPr="008116E7">
        <w:rPr>
          <w:rFonts w:eastAsia="Calibri"/>
          <w:szCs w:val="21"/>
        </w:rPr>
        <w:t>Дата: .........................                               ПОДПИС и ПЕЧАТ: .......................................................</w:t>
      </w:r>
    </w:p>
    <w:p w:rsidR="00B654FB" w:rsidRPr="008116E7" w:rsidRDefault="00B654FB" w:rsidP="00B654FB">
      <w:pPr>
        <w:spacing w:after="120"/>
        <w:ind w:right="36" w:firstLine="6096"/>
      </w:pPr>
      <w:r w:rsidRPr="008116E7">
        <w:t>......................................................</w:t>
      </w:r>
    </w:p>
    <w:p w:rsidR="00B654FB" w:rsidRPr="008116E7" w:rsidRDefault="00B654FB" w:rsidP="00B654FB">
      <w:pPr>
        <w:spacing w:after="160" w:line="259" w:lineRule="auto"/>
        <w:ind w:right="36" w:firstLine="7230"/>
        <w:jc w:val="both"/>
        <w:rPr>
          <w:rFonts w:eastAsia="Calibri"/>
          <w:szCs w:val="21"/>
        </w:rPr>
      </w:pPr>
      <w:r w:rsidRPr="008116E7">
        <w:rPr>
          <w:rFonts w:eastAsia="Calibri"/>
          <w:szCs w:val="21"/>
        </w:rPr>
        <w:t>(име и фамилия)</w:t>
      </w:r>
    </w:p>
    <w:p w:rsidR="00B654FB" w:rsidRPr="008116E7" w:rsidRDefault="00B654FB" w:rsidP="00B654FB">
      <w:pPr>
        <w:spacing w:after="160" w:line="259" w:lineRule="auto"/>
        <w:ind w:right="36" w:firstLine="5954"/>
        <w:jc w:val="both"/>
        <w:rPr>
          <w:rFonts w:eastAsia="Calibri"/>
          <w:szCs w:val="21"/>
        </w:rPr>
      </w:pPr>
      <w:r w:rsidRPr="008116E7">
        <w:rPr>
          <w:rFonts w:eastAsia="Calibri"/>
          <w:szCs w:val="21"/>
        </w:rPr>
        <w:t>.......................................................</w:t>
      </w:r>
    </w:p>
    <w:p w:rsidR="00F326F5" w:rsidRDefault="00B654FB" w:rsidP="00263A80">
      <w:pPr>
        <w:tabs>
          <w:tab w:val="left" w:pos="8324"/>
        </w:tabs>
        <w:spacing w:line="320" w:lineRule="exact"/>
        <w:ind w:right="36"/>
        <w:rPr>
          <w:rFonts w:eastAsia="Calibri"/>
          <w:szCs w:val="21"/>
        </w:rPr>
      </w:pPr>
      <w:r w:rsidRPr="008116E7">
        <w:rPr>
          <w:rFonts w:eastAsia="Calibri"/>
          <w:szCs w:val="21"/>
        </w:rPr>
        <w:t xml:space="preserve">                                                                                  (длъжност на представляващия участника)</w:t>
      </w:r>
    </w:p>
    <w:p w:rsidR="00F326F5" w:rsidRDefault="000C1652" w:rsidP="00263A80">
      <w:pPr>
        <w:tabs>
          <w:tab w:val="left" w:pos="8324"/>
        </w:tabs>
        <w:spacing w:line="320" w:lineRule="exact"/>
        <w:ind w:right="36"/>
        <w:rPr>
          <w:rFonts w:eastAsia="Calibri"/>
          <w:szCs w:val="21"/>
        </w:rPr>
      </w:pPr>
      <w:r>
        <w:rPr>
          <w:rFonts w:eastAsia="Calibri"/>
          <w:szCs w:val="21"/>
        </w:rPr>
        <w:br w:type="page"/>
      </w:r>
    </w:p>
    <w:p w:rsidR="00F326F5" w:rsidRPr="00F81B5F" w:rsidRDefault="00F326F5" w:rsidP="00412E1F">
      <w:pPr>
        <w:spacing w:after="200" w:line="276" w:lineRule="auto"/>
        <w:ind w:left="7788" w:right="36"/>
        <w:rPr>
          <w:b/>
        </w:rPr>
      </w:pPr>
      <w:r w:rsidRPr="002C3E21">
        <w:rPr>
          <w:b/>
          <w:i/>
        </w:rPr>
        <w:lastRenderedPageBreak/>
        <w:t>Образец №</w:t>
      </w:r>
      <w:r>
        <w:rPr>
          <w:b/>
          <w:i/>
        </w:rPr>
        <w:t> 5Б</w:t>
      </w:r>
    </w:p>
    <w:p w:rsidR="00F326F5" w:rsidRPr="00F93BE1" w:rsidRDefault="00F326F5" w:rsidP="00F326F5">
      <w:pPr>
        <w:pStyle w:val="1"/>
        <w:ind w:right="36"/>
        <w:jc w:val="center"/>
        <w:rPr>
          <w:sz w:val="24"/>
          <w:szCs w:val="24"/>
          <w:lang w:val="bg-BG"/>
        </w:rPr>
      </w:pPr>
      <w:r w:rsidRPr="00523252">
        <w:rPr>
          <w:sz w:val="24"/>
          <w:szCs w:val="24"/>
        </w:rPr>
        <w:t>ЦЕНОВО ПРЕДЛОЖЕНИЕ</w:t>
      </w:r>
    </w:p>
    <w:p w:rsidR="00F326F5" w:rsidRDefault="00F326F5" w:rsidP="00F326F5">
      <w:pPr>
        <w:ind w:right="36"/>
        <w:jc w:val="center"/>
        <w:rPr>
          <w:snapToGrid w:val="0"/>
          <w:color w:val="000000"/>
        </w:rPr>
      </w:pPr>
      <w:r w:rsidRPr="00245F08">
        <w:rPr>
          <w:rFonts w:eastAsia="Calibri"/>
        </w:rPr>
        <w:t xml:space="preserve">за участие в обществена поръчка с предмет </w:t>
      </w:r>
      <w:r w:rsidRPr="00E11D52">
        <w:rPr>
          <w:b/>
          <w:color w:val="000000"/>
          <w:lang w:eastAsia="bg-BG"/>
        </w:rPr>
        <w:t>„Доставка на лабораторна хладилна техника”</w:t>
      </w:r>
      <w:r w:rsidRPr="001B7990">
        <w:rPr>
          <w:color w:val="000000"/>
          <w:lang w:eastAsia="bg-BG"/>
        </w:rPr>
        <w:t xml:space="preserve">, </w:t>
      </w:r>
      <w:proofErr w:type="spellStart"/>
      <w:r w:rsidRPr="00E11D52">
        <w:rPr>
          <w:b/>
          <w:color w:val="000000"/>
          <w:lang w:eastAsia="bg-BG"/>
        </w:rPr>
        <w:t>oбособена</w:t>
      </w:r>
      <w:proofErr w:type="spellEnd"/>
      <w:r w:rsidRPr="00E11D52">
        <w:rPr>
          <w:b/>
          <w:color w:val="000000"/>
          <w:lang w:eastAsia="bg-BG"/>
        </w:rPr>
        <w:t xml:space="preserve"> позиция №</w:t>
      </w:r>
      <w:r>
        <w:rPr>
          <w:b/>
          <w:color w:val="000000"/>
          <w:lang w:eastAsia="bg-BG"/>
        </w:rPr>
        <w:t xml:space="preserve"> 2 „</w:t>
      </w:r>
      <w:r w:rsidRPr="00E11D52">
        <w:rPr>
          <w:b/>
          <w:color w:val="000000"/>
          <w:lang w:eastAsia="bg-BG"/>
        </w:rPr>
        <w:t xml:space="preserve">Доставка на нискотемпературен лабораторен </w:t>
      </w:r>
      <w:proofErr w:type="spellStart"/>
      <w:r w:rsidRPr="00E11D52">
        <w:rPr>
          <w:b/>
          <w:color w:val="000000"/>
          <w:lang w:eastAsia="bg-BG"/>
        </w:rPr>
        <w:t>фризер</w:t>
      </w:r>
      <w:proofErr w:type="spellEnd"/>
      <w:r w:rsidRPr="00E11D52">
        <w:rPr>
          <w:b/>
          <w:color w:val="000000"/>
          <w:lang w:eastAsia="bg-BG"/>
        </w:rPr>
        <w:t>“</w:t>
      </w:r>
    </w:p>
    <w:p w:rsidR="00F326F5" w:rsidRDefault="00F326F5" w:rsidP="00F326F5">
      <w:pPr>
        <w:ind w:right="36"/>
        <w:jc w:val="both"/>
        <w:rPr>
          <w:rFonts w:eastAsia="Calibri"/>
        </w:rPr>
      </w:pPr>
    </w:p>
    <w:p w:rsidR="00F326F5" w:rsidRPr="00245F08" w:rsidRDefault="00F326F5" w:rsidP="00F326F5">
      <w:pPr>
        <w:tabs>
          <w:tab w:val="left" w:pos="709"/>
          <w:tab w:val="left" w:pos="993"/>
        </w:tabs>
        <w:spacing w:line="320" w:lineRule="exact"/>
        <w:ind w:right="36" w:firstLine="708"/>
        <w:jc w:val="both"/>
        <w:rPr>
          <w:rFonts w:eastAsia="Calibri"/>
        </w:rPr>
      </w:pPr>
      <w:r w:rsidRPr="00245F08">
        <w:rPr>
          <w:rFonts w:eastAsia="Calibri"/>
        </w:rPr>
        <w:t>от: .................................................................................................………………</w:t>
      </w:r>
      <w:r>
        <w:rPr>
          <w:rFonts w:eastAsia="Calibri"/>
        </w:rPr>
        <w:t>…………….</w:t>
      </w:r>
    </w:p>
    <w:p w:rsidR="00F326F5" w:rsidRPr="00245F08" w:rsidRDefault="00F326F5" w:rsidP="00F326F5">
      <w:pPr>
        <w:tabs>
          <w:tab w:val="left" w:pos="709"/>
          <w:tab w:val="left" w:pos="993"/>
        </w:tabs>
        <w:spacing w:line="320" w:lineRule="exact"/>
        <w:ind w:right="36"/>
        <w:jc w:val="center"/>
        <w:rPr>
          <w:rFonts w:eastAsia="Calibri"/>
        </w:rPr>
      </w:pPr>
      <w:r w:rsidRPr="00245F08">
        <w:rPr>
          <w:rFonts w:eastAsia="Calibri"/>
        </w:rPr>
        <w:t>/наименование на участника/</w:t>
      </w:r>
    </w:p>
    <w:p w:rsidR="00F326F5" w:rsidRDefault="00F326F5" w:rsidP="00F326F5">
      <w:pPr>
        <w:tabs>
          <w:tab w:val="left" w:pos="709"/>
          <w:tab w:val="left" w:pos="993"/>
        </w:tabs>
        <w:spacing w:line="320" w:lineRule="exact"/>
        <w:ind w:right="36"/>
        <w:rPr>
          <w:rFonts w:eastAsia="Calibri"/>
        </w:rPr>
      </w:pPr>
    </w:p>
    <w:p w:rsidR="00F326F5" w:rsidRPr="00F326F5" w:rsidRDefault="00F326F5" w:rsidP="00F326F5">
      <w:pPr>
        <w:tabs>
          <w:tab w:val="left" w:pos="709"/>
          <w:tab w:val="left" w:pos="993"/>
        </w:tabs>
        <w:spacing w:line="320" w:lineRule="exact"/>
        <w:ind w:right="36"/>
        <w:jc w:val="both"/>
        <w:rPr>
          <w:rFonts w:eastAsia="Calibri"/>
        </w:rPr>
      </w:pPr>
      <w:r>
        <w:rPr>
          <w:rFonts w:eastAsia="Calibri"/>
        </w:rPr>
        <w:tab/>
      </w:r>
      <w:r w:rsidRPr="00245F08">
        <w:rPr>
          <w:rFonts w:eastAsia="Calibri"/>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F326F5" w:rsidRDefault="00F326F5" w:rsidP="00F326F5">
      <w:pPr>
        <w:tabs>
          <w:tab w:val="left" w:pos="1134"/>
        </w:tabs>
        <w:spacing w:line="320" w:lineRule="exact"/>
        <w:ind w:firstLine="720"/>
        <w:jc w:val="both"/>
        <w:rPr>
          <w:bCs/>
          <w:color w:val="000000"/>
        </w:rPr>
      </w:pPr>
    </w:p>
    <w:tbl>
      <w:tblPr>
        <w:tblpPr w:leftFromText="141" w:rightFromText="141" w:vertAnchor="text" w:horzAnchor="margin" w:tblpXSpec="center" w:tblpY="1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3670"/>
        <w:gridCol w:w="1098"/>
        <w:gridCol w:w="1994"/>
        <w:gridCol w:w="2000"/>
      </w:tblGrid>
      <w:tr w:rsidR="00F326F5" w:rsidRPr="00002BFB" w:rsidTr="00F326F5">
        <w:tc>
          <w:tcPr>
            <w:tcW w:w="526" w:type="dxa"/>
          </w:tcPr>
          <w:p w:rsidR="00F326F5" w:rsidRPr="00002BFB" w:rsidRDefault="00F326F5" w:rsidP="004625CF">
            <w:pPr>
              <w:spacing w:line="320" w:lineRule="exact"/>
              <w:jc w:val="center"/>
              <w:rPr>
                <w:b/>
                <w:bCs/>
                <w:color w:val="000000"/>
              </w:rPr>
            </w:pPr>
            <w:r w:rsidRPr="00002BFB">
              <w:rPr>
                <w:b/>
                <w:bCs/>
                <w:color w:val="000000"/>
              </w:rPr>
              <w:t>№</w:t>
            </w:r>
          </w:p>
        </w:tc>
        <w:tc>
          <w:tcPr>
            <w:tcW w:w="3670" w:type="dxa"/>
          </w:tcPr>
          <w:p w:rsidR="00F326F5" w:rsidRPr="00002BFB" w:rsidRDefault="00F326F5" w:rsidP="004625CF">
            <w:pPr>
              <w:spacing w:line="320" w:lineRule="exact"/>
              <w:jc w:val="center"/>
              <w:rPr>
                <w:b/>
                <w:bCs/>
                <w:color w:val="000000"/>
              </w:rPr>
            </w:pPr>
            <w:r w:rsidRPr="00002BFB">
              <w:rPr>
                <w:b/>
                <w:bCs/>
                <w:color w:val="000000"/>
              </w:rPr>
              <w:t>Наименование</w:t>
            </w:r>
          </w:p>
        </w:tc>
        <w:tc>
          <w:tcPr>
            <w:tcW w:w="1098" w:type="dxa"/>
          </w:tcPr>
          <w:p w:rsidR="00F326F5" w:rsidRPr="00002BFB" w:rsidRDefault="00F326F5" w:rsidP="004625CF">
            <w:pPr>
              <w:spacing w:line="320" w:lineRule="exact"/>
              <w:jc w:val="center"/>
              <w:rPr>
                <w:b/>
                <w:bCs/>
                <w:color w:val="000000"/>
              </w:rPr>
            </w:pPr>
            <w:r w:rsidRPr="00002BFB">
              <w:rPr>
                <w:b/>
                <w:bCs/>
                <w:color w:val="000000"/>
              </w:rPr>
              <w:t>Брой</w:t>
            </w:r>
          </w:p>
        </w:tc>
        <w:tc>
          <w:tcPr>
            <w:tcW w:w="1994" w:type="dxa"/>
          </w:tcPr>
          <w:p w:rsidR="00F326F5" w:rsidRPr="00002BFB" w:rsidRDefault="00F326F5" w:rsidP="00F326F5">
            <w:pPr>
              <w:spacing w:line="320" w:lineRule="exact"/>
              <w:jc w:val="center"/>
              <w:rPr>
                <w:b/>
                <w:bCs/>
                <w:color w:val="000000"/>
              </w:rPr>
            </w:pPr>
            <w:r w:rsidRPr="00002BFB">
              <w:rPr>
                <w:b/>
                <w:bCs/>
                <w:color w:val="000000"/>
              </w:rPr>
              <w:t>Ед. цена</w:t>
            </w:r>
            <w:r>
              <w:rPr>
                <w:b/>
                <w:bCs/>
                <w:color w:val="000000"/>
              </w:rPr>
              <w:t xml:space="preserve"> в</w:t>
            </w:r>
            <w:r w:rsidRPr="00002BFB">
              <w:rPr>
                <w:b/>
                <w:bCs/>
                <w:color w:val="000000"/>
              </w:rPr>
              <w:t xml:space="preserve"> лв. без ДДС</w:t>
            </w:r>
          </w:p>
        </w:tc>
        <w:tc>
          <w:tcPr>
            <w:tcW w:w="2000" w:type="dxa"/>
          </w:tcPr>
          <w:p w:rsidR="00F326F5" w:rsidRPr="00002BFB" w:rsidRDefault="00F326F5" w:rsidP="00F326F5">
            <w:pPr>
              <w:spacing w:line="320" w:lineRule="exact"/>
              <w:jc w:val="center"/>
              <w:rPr>
                <w:b/>
                <w:bCs/>
                <w:color w:val="000000"/>
              </w:rPr>
            </w:pPr>
            <w:r w:rsidRPr="00002BFB">
              <w:rPr>
                <w:b/>
                <w:bCs/>
                <w:color w:val="000000"/>
              </w:rPr>
              <w:t>Цена общо</w:t>
            </w:r>
            <w:r>
              <w:rPr>
                <w:b/>
                <w:bCs/>
                <w:color w:val="000000"/>
                <w:lang w:val="ru-RU"/>
              </w:rPr>
              <w:t xml:space="preserve"> в</w:t>
            </w:r>
            <w:r w:rsidRPr="00002BFB">
              <w:rPr>
                <w:b/>
                <w:bCs/>
                <w:color w:val="000000"/>
                <w:lang w:val="ru-RU"/>
              </w:rPr>
              <w:t xml:space="preserve"> </w:t>
            </w:r>
            <w:proofErr w:type="spellStart"/>
            <w:r w:rsidRPr="00002BFB">
              <w:rPr>
                <w:b/>
                <w:bCs/>
                <w:color w:val="000000"/>
                <w:lang w:val="ru-RU"/>
              </w:rPr>
              <w:t>лв</w:t>
            </w:r>
            <w:proofErr w:type="spellEnd"/>
            <w:r w:rsidRPr="00002BFB">
              <w:rPr>
                <w:b/>
                <w:bCs/>
                <w:color w:val="000000"/>
              </w:rPr>
              <w:t>.</w:t>
            </w:r>
            <w:r w:rsidRPr="00002BFB">
              <w:rPr>
                <w:b/>
                <w:bCs/>
                <w:color w:val="000000"/>
                <w:lang w:val="ru-RU"/>
              </w:rPr>
              <w:t xml:space="preserve"> без ДДС</w:t>
            </w:r>
          </w:p>
        </w:tc>
      </w:tr>
      <w:tr w:rsidR="00F326F5" w:rsidRPr="00002BFB" w:rsidTr="00F326F5">
        <w:tc>
          <w:tcPr>
            <w:tcW w:w="526" w:type="dxa"/>
            <w:tcBorders>
              <w:bottom w:val="single" w:sz="4" w:space="0" w:color="auto"/>
            </w:tcBorders>
          </w:tcPr>
          <w:p w:rsidR="00F326F5" w:rsidRPr="00002BFB" w:rsidRDefault="00F326F5" w:rsidP="004625CF">
            <w:pPr>
              <w:tabs>
                <w:tab w:val="left" w:pos="1134"/>
              </w:tabs>
              <w:spacing w:line="307" w:lineRule="exact"/>
              <w:jc w:val="both"/>
              <w:rPr>
                <w:bCs/>
                <w:color w:val="000000"/>
              </w:rPr>
            </w:pPr>
            <w:r w:rsidRPr="00002BFB">
              <w:rPr>
                <w:bCs/>
                <w:color w:val="000000"/>
              </w:rPr>
              <w:t>1</w:t>
            </w:r>
          </w:p>
        </w:tc>
        <w:tc>
          <w:tcPr>
            <w:tcW w:w="3670" w:type="dxa"/>
            <w:tcBorders>
              <w:bottom w:val="single" w:sz="4" w:space="0" w:color="auto"/>
            </w:tcBorders>
          </w:tcPr>
          <w:p w:rsidR="00F326F5" w:rsidRPr="00002BFB" w:rsidRDefault="00F326F5" w:rsidP="004625CF">
            <w:pPr>
              <w:tabs>
                <w:tab w:val="left" w:pos="1134"/>
              </w:tabs>
              <w:spacing w:line="307" w:lineRule="exact"/>
              <w:jc w:val="both"/>
              <w:rPr>
                <w:bCs/>
                <w:color w:val="000000"/>
              </w:rPr>
            </w:pPr>
            <w:r w:rsidRPr="00002BFB">
              <w:t xml:space="preserve">Вертикален нискотемпературен </w:t>
            </w:r>
            <w:proofErr w:type="spellStart"/>
            <w:r w:rsidRPr="00002BFB">
              <w:t>фризер</w:t>
            </w:r>
            <w:proofErr w:type="spellEnd"/>
            <w:r w:rsidRPr="00002BFB">
              <w:t xml:space="preserve"> с минимален полезен обем 250 л</w:t>
            </w:r>
            <w:r w:rsidR="00C9521D">
              <w:t>.</w:t>
            </w:r>
          </w:p>
        </w:tc>
        <w:tc>
          <w:tcPr>
            <w:tcW w:w="1098" w:type="dxa"/>
            <w:tcBorders>
              <w:bottom w:val="single" w:sz="4" w:space="0" w:color="auto"/>
            </w:tcBorders>
          </w:tcPr>
          <w:p w:rsidR="00F326F5" w:rsidRPr="00002BFB" w:rsidRDefault="00F326F5" w:rsidP="004625CF">
            <w:pPr>
              <w:tabs>
                <w:tab w:val="left" w:pos="1134"/>
              </w:tabs>
              <w:spacing w:line="307" w:lineRule="exact"/>
              <w:jc w:val="center"/>
              <w:rPr>
                <w:bCs/>
                <w:color w:val="000000"/>
              </w:rPr>
            </w:pPr>
            <w:r w:rsidRPr="00002BFB">
              <w:rPr>
                <w:bCs/>
                <w:color w:val="000000"/>
              </w:rPr>
              <w:t>1</w:t>
            </w:r>
          </w:p>
        </w:tc>
        <w:tc>
          <w:tcPr>
            <w:tcW w:w="1994" w:type="dxa"/>
            <w:tcBorders>
              <w:bottom w:val="single" w:sz="4" w:space="0" w:color="auto"/>
            </w:tcBorders>
          </w:tcPr>
          <w:p w:rsidR="00F326F5" w:rsidRPr="00002BFB" w:rsidRDefault="00F326F5" w:rsidP="004625CF">
            <w:pPr>
              <w:tabs>
                <w:tab w:val="left" w:pos="1134"/>
              </w:tabs>
              <w:spacing w:line="307" w:lineRule="exact"/>
              <w:jc w:val="center"/>
              <w:rPr>
                <w:bCs/>
                <w:color w:val="000000"/>
              </w:rPr>
            </w:pPr>
          </w:p>
        </w:tc>
        <w:tc>
          <w:tcPr>
            <w:tcW w:w="2000" w:type="dxa"/>
            <w:tcBorders>
              <w:bottom w:val="single" w:sz="4" w:space="0" w:color="auto"/>
            </w:tcBorders>
          </w:tcPr>
          <w:p w:rsidR="00F326F5" w:rsidRPr="00002BFB" w:rsidRDefault="00F326F5" w:rsidP="004625CF">
            <w:pPr>
              <w:tabs>
                <w:tab w:val="left" w:pos="1134"/>
              </w:tabs>
              <w:spacing w:line="307" w:lineRule="exact"/>
              <w:jc w:val="center"/>
              <w:rPr>
                <w:bCs/>
                <w:color w:val="000000"/>
              </w:rPr>
            </w:pPr>
          </w:p>
        </w:tc>
      </w:tr>
      <w:tr w:rsidR="00F326F5" w:rsidRPr="00002BFB" w:rsidTr="00F326F5">
        <w:tc>
          <w:tcPr>
            <w:tcW w:w="7288" w:type="dxa"/>
            <w:gridSpan w:val="4"/>
            <w:shd w:val="pct15" w:color="auto" w:fill="auto"/>
          </w:tcPr>
          <w:p w:rsidR="00F326F5" w:rsidRPr="00002BFB" w:rsidRDefault="00F326F5" w:rsidP="004625CF">
            <w:pPr>
              <w:tabs>
                <w:tab w:val="left" w:pos="1134"/>
              </w:tabs>
              <w:spacing w:line="307" w:lineRule="exact"/>
              <w:jc w:val="right"/>
              <w:rPr>
                <w:bCs/>
                <w:color w:val="000000"/>
              </w:rPr>
            </w:pPr>
            <w:r w:rsidRPr="00002BFB">
              <w:rPr>
                <w:bCs/>
                <w:color w:val="000000"/>
              </w:rPr>
              <w:t xml:space="preserve">Обща стойност на поръчката в лева </w:t>
            </w:r>
            <w:r w:rsidRPr="00002BFB">
              <w:rPr>
                <w:b/>
                <w:bCs/>
                <w:color w:val="000000"/>
              </w:rPr>
              <w:t>без ДДС</w:t>
            </w:r>
          </w:p>
        </w:tc>
        <w:tc>
          <w:tcPr>
            <w:tcW w:w="2000" w:type="dxa"/>
            <w:shd w:val="pct15" w:color="auto" w:fill="auto"/>
          </w:tcPr>
          <w:p w:rsidR="00F326F5" w:rsidRPr="00002BFB" w:rsidRDefault="00F326F5" w:rsidP="004625CF">
            <w:pPr>
              <w:tabs>
                <w:tab w:val="left" w:pos="1134"/>
              </w:tabs>
              <w:spacing w:line="307" w:lineRule="exact"/>
              <w:jc w:val="center"/>
              <w:rPr>
                <w:b/>
                <w:bCs/>
                <w:color w:val="000000"/>
              </w:rPr>
            </w:pPr>
          </w:p>
        </w:tc>
      </w:tr>
      <w:tr w:rsidR="0040243A" w:rsidRPr="00002BFB" w:rsidTr="00F326F5">
        <w:tc>
          <w:tcPr>
            <w:tcW w:w="7288" w:type="dxa"/>
            <w:gridSpan w:val="4"/>
            <w:shd w:val="pct15" w:color="auto" w:fill="auto"/>
          </w:tcPr>
          <w:p w:rsidR="0040243A" w:rsidRPr="00002BFB" w:rsidRDefault="0040243A" w:rsidP="0040243A">
            <w:pPr>
              <w:tabs>
                <w:tab w:val="left" w:pos="1134"/>
              </w:tabs>
              <w:spacing w:line="307" w:lineRule="exact"/>
              <w:jc w:val="right"/>
              <w:rPr>
                <w:bCs/>
                <w:color w:val="000000"/>
              </w:rPr>
            </w:pPr>
            <w:r w:rsidRPr="00002BFB">
              <w:rPr>
                <w:bCs/>
                <w:color w:val="000000"/>
              </w:rPr>
              <w:t xml:space="preserve">Обща стойност на поръчката в лева </w:t>
            </w:r>
            <w:r>
              <w:rPr>
                <w:b/>
                <w:bCs/>
                <w:color w:val="000000"/>
              </w:rPr>
              <w:t>с</w:t>
            </w:r>
            <w:r w:rsidRPr="00002BFB">
              <w:rPr>
                <w:b/>
                <w:bCs/>
                <w:color w:val="000000"/>
              </w:rPr>
              <w:t xml:space="preserve"> ДДС</w:t>
            </w:r>
          </w:p>
        </w:tc>
        <w:tc>
          <w:tcPr>
            <w:tcW w:w="2000" w:type="dxa"/>
            <w:shd w:val="pct15" w:color="auto" w:fill="auto"/>
          </w:tcPr>
          <w:p w:rsidR="0040243A" w:rsidRPr="00002BFB" w:rsidRDefault="0040243A" w:rsidP="0040243A">
            <w:pPr>
              <w:tabs>
                <w:tab w:val="left" w:pos="1134"/>
              </w:tabs>
              <w:spacing w:line="307" w:lineRule="exact"/>
              <w:jc w:val="center"/>
              <w:rPr>
                <w:b/>
                <w:bCs/>
                <w:color w:val="000000"/>
              </w:rPr>
            </w:pPr>
          </w:p>
        </w:tc>
      </w:tr>
    </w:tbl>
    <w:p w:rsidR="00F326F5" w:rsidRDefault="00F326F5" w:rsidP="00F326F5">
      <w:pPr>
        <w:tabs>
          <w:tab w:val="left" w:pos="1134"/>
        </w:tabs>
        <w:spacing w:line="320" w:lineRule="exact"/>
        <w:ind w:firstLine="720"/>
        <w:jc w:val="both"/>
        <w:rPr>
          <w:bCs/>
          <w:color w:val="000000"/>
        </w:rPr>
      </w:pPr>
    </w:p>
    <w:p w:rsidR="00CA1916" w:rsidRDefault="00D90E5D" w:rsidP="00CA1916">
      <w:pPr>
        <w:tabs>
          <w:tab w:val="left" w:pos="1134"/>
        </w:tabs>
        <w:spacing w:line="320" w:lineRule="exact"/>
        <w:ind w:firstLine="720"/>
        <w:jc w:val="both"/>
        <w:rPr>
          <w:bCs/>
          <w:color w:val="000000"/>
        </w:rPr>
      </w:pPr>
      <w:r>
        <w:rPr>
          <w:bCs/>
          <w:color w:val="000000"/>
        </w:rPr>
        <w:t>Ценовото предложение</w:t>
      </w:r>
      <w:r w:rsidR="00CA1916" w:rsidRPr="00CA1916">
        <w:rPr>
          <w:bCs/>
          <w:color w:val="000000"/>
        </w:rPr>
        <w:t xml:space="preserve"> включва всички разходи по изпълнение на предмета на поръчката, в т.ч. мита, такси, акцизи, транспорт, доставка, въвеждане в експлоатация и гаранционно обслужване. В цената на гаранционното обслужване са включени цената на всички необходими резервни части, в т.ч. обявените от производителя за консумативи и положения труд за ремонт на техниката.</w:t>
      </w:r>
    </w:p>
    <w:p w:rsidR="00F326F5" w:rsidRDefault="00F326F5" w:rsidP="00F326F5">
      <w:pPr>
        <w:spacing w:after="160" w:line="259" w:lineRule="auto"/>
        <w:ind w:right="36"/>
        <w:jc w:val="both"/>
        <w:rPr>
          <w:rFonts w:eastAsia="Calibri"/>
          <w:i/>
          <w:spacing w:val="-1"/>
        </w:rPr>
      </w:pPr>
    </w:p>
    <w:p w:rsidR="00F326F5" w:rsidRPr="008116E7" w:rsidRDefault="00F326F5" w:rsidP="00F326F5">
      <w:pPr>
        <w:spacing w:after="160" w:line="259" w:lineRule="auto"/>
        <w:ind w:right="36"/>
        <w:jc w:val="both"/>
        <w:rPr>
          <w:rFonts w:eastAsia="Calibri"/>
          <w:szCs w:val="21"/>
        </w:rPr>
      </w:pPr>
      <w:r w:rsidRPr="008116E7">
        <w:rPr>
          <w:rFonts w:eastAsia="Calibri"/>
          <w:szCs w:val="21"/>
        </w:rPr>
        <w:t>Дата: .........................                               ПОДПИС и ПЕЧАТ: .......................................................</w:t>
      </w:r>
    </w:p>
    <w:p w:rsidR="00F326F5" w:rsidRPr="008116E7" w:rsidRDefault="00F326F5" w:rsidP="00F326F5">
      <w:pPr>
        <w:spacing w:after="120"/>
        <w:ind w:right="36" w:firstLine="6096"/>
      </w:pPr>
      <w:r w:rsidRPr="008116E7">
        <w:t>......................................................</w:t>
      </w:r>
    </w:p>
    <w:p w:rsidR="00F326F5" w:rsidRPr="008116E7" w:rsidRDefault="00F326F5" w:rsidP="00F326F5">
      <w:pPr>
        <w:spacing w:after="160" w:line="259" w:lineRule="auto"/>
        <w:ind w:right="36" w:firstLine="7230"/>
        <w:jc w:val="both"/>
        <w:rPr>
          <w:rFonts w:eastAsia="Calibri"/>
          <w:szCs w:val="21"/>
        </w:rPr>
      </w:pPr>
      <w:r w:rsidRPr="008116E7">
        <w:rPr>
          <w:rFonts w:eastAsia="Calibri"/>
          <w:szCs w:val="21"/>
        </w:rPr>
        <w:t>(име и фамилия)</w:t>
      </w:r>
    </w:p>
    <w:p w:rsidR="00F326F5" w:rsidRPr="008116E7" w:rsidRDefault="00F326F5" w:rsidP="00F326F5">
      <w:pPr>
        <w:spacing w:after="160" w:line="259" w:lineRule="auto"/>
        <w:ind w:right="36" w:firstLine="5954"/>
        <w:jc w:val="both"/>
        <w:rPr>
          <w:rFonts w:eastAsia="Calibri"/>
          <w:szCs w:val="21"/>
        </w:rPr>
      </w:pPr>
      <w:r w:rsidRPr="008116E7">
        <w:rPr>
          <w:rFonts w:eastAsia="Calibri"/>
          <w:szCs w:val="21"/>
        </w:rPr>
        <w:t>.......................................................</w:t>
      </w:r>
    </w:p>
    <w:p w:rsidR="00F951F1" w:rsidRDefault="00F326F5" w:rsidP="00F326F5">
      <w:pPr>
        <w:tabs>
          <w:tab w:val="left" w:pos="8324"/>
        </w:tabs>
        <w:spacing w:line="320" w:lineRule="exact"/>
        <w:ind w:right="36"/>
        <w:rPr>
          <w:rFonts w:eastAsia="Calibri"/>
          <w:szCs w:val="21"/>
        </w:rPr>
      </w:pPr>
      <w:r w:rsidRPr="008116E7">
        <w:rPr>
          <w:rFonts w:eastAsia="Calibri"/>
          <w:szCs w:val="21"/>
        </w:rPr>
        <w:t xml:space="preserve">                                                                                  (длъжност на представляващия участника)</w:t>
      </w:r>
    </w:p>
    <w:p w:rsidR="00F951F1" w:rsidRDefault="00F951F1" w:rsidP="00F326F5">
      <w:pPr>
        <w:tabs>
          <w:tab w:val="left" w:pos="8324"/>
        </w:tabs>
        <w:spacing w:line="320" w:lineRule="exact"/>
        <w:ind w:right="36"/>
        <w:rPr>
          <w:rFonts w:eastAsia="Calibri"/>
          <w:szCs w:val="21"/>
        </w:rPr>
      </w:pPr>
    </w:p>
    <w:p w:rsidR="00F951F1" w:rsidRDefault="00F951F1" w:rsidP="00F326F5">
      <w:pPr>
        <w:tabs>
          <w:tab w:val="left" w:pos="8324"/>
        </w:tabs>
        <w:spacing w:line="320" w:lineRule="exact"/>
        <w:ind w:right="36"/>
        <w:rPr>
          <w:rFonts w:eastAsia="Calibri"/>
          <w:szCs w:val="21"/>
        </w:rPr>
      </w:pPr>
    </w:p>
    <w:p w:rsidR="00F951F1" w:rsidRDefault="00F951F1" w:rsidP="00F326F5">
      <w:pPr>
        <w:tabs>
          <w:tab w:val="left" w:pos="8324"/>
        </w:tabs>
        <w:spacing w:line="320" w:lineRule="exact"/>
        <w:ind w:right="36"/>
        <w:rPr>
          <w:rFonts w:eastAsia="Calibri"/>
          <w:szCs w:val="21"/>
        </w:rPr>
      </w:pPr>
    </w:p>
    <w:p w:rsidR="00F951F1" w:rsidRDefault="00F951F1" w:rsidP="00F326F5">
      <w:pPr>
        <w:tabs>
          <w:tab w:val="left" w:pos="8324"/>
        </w:tabs>
        <w:spacing w:line="320" w:lineRule="exact"/>
        <w:ind w:right="36"/>
        <w:rPr>
          <w:rFonts w:eastAsia="Calibri"/>
          <w:szCs w:val="21"/>
        </w:rPr>
      </w:pPr>
    </w:p>
    <w:p w:rsidR="00F951F1" w:rsidRDefault="00F951F1" w:rsidP="00F326F5">
      <w:pPr>
        <w:tabs>
          <w:tab w:val="left" w:pos="8324"/>
        </w:tabs>
        <w:spacing w:line="320" w:lineRule="exact"/>
        <w:ind w:right="36"/>
        <w:rPr>
          <w:rFonts w:eastAsia="Calibri"/>
          <w:szCs w:val="21"/>
        </w:rPr>
      </w:pPr>
    </w:p>
    <w:p w:rsidR="00F951F1" w:rsidRDefault="00F951F1" w:rsidP="00F326F5">
      <w:pPr>
        <w:tabs>
          <w:tab w:val="left" w:pos="8324"/>
        </w:tabs>
        <w:spacing w:line="320" w:lineRule="exact"/>
        <w:ind w:right="36"/>
        <w:rPr>
          <w:rFonts w:eastAsia="Calibri"/>
          <w:szCs w:val="21"/>
        </w:rPr>
      </w:pPr>
    </w:p>
    <w:p w:rsidR="00F951F1" w:rsidRDefault="00F951F1" w:rsidP="00F326F5">
      <w:pPr>
        <w:tabs>
          <w:tab w:val="left" w:pos="8324"/>
        </w:tabs>
        <w:spacing w:line="320" w:lineRule="exact"/>
        <w:ind w:right="36"/>
        <w:rPr>
          <w:rFonts w:eastAsia="Calibri"/>
          <w:szCs w:val="21"/>
        </w:rPr>
      </w:pPr>
    </w:p>
    <w:p w:rsidR="00F951F1" w:rsidRPr="00F81B5F" w:rsidRDefault="00F951F1" w:rsidP="00F951F1">
      <w:pPr>
        <w:spacing w:after="200" w:line="276" w:lineRule="auto"/>
        <w:ind w:left="8505" w:right="36"/>
        <w:rPr>
          <w:b/>
        </w:rPr>
      </w:pPr>
      <w:r w:rsidRPr="002C3E21">
        <w:rPr>
          <w:b/>
          <w:i/>
        </w:rPr>
        <w:lastRenderedPageBreak/>
        <w:t>Образец №</w:t>
      </w:r>
      <w:r>
        <w:rPr>
          <w:b/>
          <w:i/>
        </w:rPr>
        <w:t> 6</w:t>
      </w:r>
    </w:p>
    <w:p w:rsidR="00F951F1" w:rsidRPr="00F951F1" w:rsidRDefault="00F951F1" w:rsidP="00F951F1">
      <w:pPr>
        <w:ind w:firstLine="851"/>
        <w:rPr>
          <w:sz w:val="28"/>
        </w:rPr>
      </w:pPr>
      <w:r w:rsidRPr="00F951F1">
        <w:rPr>
          <w:b/>
          <w:i/>
          <w:sz w:val="28"/>
          <w:u w:val="single"/>
        </w:rPr>
        <w:t>Забележка:</w:t>
      </w:r>
      <w:r w:rsidRPr="00F951F1">
        <w:rPr>
          <w:sz w:val="28"/>
        </w:rPr>
        <w:t xml:space="preserve"> декларацията се подава от участника, избран за изпълнител </w:t>
      </w:r>
      <w:r w:rsidR="00276020">
        <w:rPr>
          <w:sz w:val="28"/>
        </w:rPr>
        <w:t>по</w:t>
      </w:r>
      <w:r w:rsidRPr="00F951F1">
        <w:rPr>
          <w:sz w:val="28"/>
        </w:rPr>
        <w:t xml:space="preserve"> съответната обособена позиция, </w:t>
      </w:r>
      <w:r w:rsidRPr="00276020">
        <w:rPr>
          <w:b/>
          <w:sz w:val="28"/>
          <w:u w:val="single"/>
        </w:rPr>
        <w:t>преди</w:t>
      </w:r>
      <w:r w:rsidRPr="00F951F1">
        <w:rPr>
          <w:sz w:val="28"/>
        </w:rPr>
        <w:t xml:space="preserve"> сключване на договора за обществена поръчка.</w:t>
      </w:r>
    </w:p>
    <w:p w:rsidR="00F951F1" w:rsidRDefault="00F951F1" w:rsidP="00F951F1">
      <w:pPr>
        <w:ind w:firstLine="851"/>
      </w:pPr>
    </w:p>
    <w:p w:rsidR="00F951F1" w:rsidRDefault="00F951F1" w:rsidP="00F951F1">
      <w:pPr>
        <w:jc w:val="center"/>
        <w:textAlignment w:val="center"/>
        <w:rPr>
          <w:b/>
        </w:rPr>
      </w:pPr>
      <w:r w:rsidRPr="00342F3B">
        <w:rPr>
          <w:b/>
        </w:rPr>
        <w:t>Д Е К Л А Р А Ц И Я</w:t>
      </w:r>
    </w:p>
    <w:p w:rsidR="00F951F1" w:rsidRPr="00F33FE7" w:rsidRDefault="00F951F1" w:rsidP="00F951F1">
      <w:pPr>
        <w:tabs>
          <w:tab w:val="left" w:pos="360"/>
        </w:tabs>
        <w:spacing w:line="276" w:lineRule="auto"/>
        <w:jc w:val="center"/>
        <w:rPr>
          <w:b/>
          <w:bCs/>
          <w:lang w:val="en-US"/>
        </w:rPr>
      </w:pPr>
      <w:r w:rsidRPr="0090750F">
        <w:rPr>
          <w:b/>
        </w:rPr>
        <w:t>по чл. 59, ал. 1, т. 3 от Закона</w:t>
      </w:r>
      <w:r w:rsidRPr="00D737B6">
        <w:rPr>
          <w:b/>
        </w:rPr>
        <w:t xml:space="preserve"> за мерките срещу изпирането на пари</w:t>
      </w:r>
      <w:r>
        <w:rPr>
          <w:b/>
        </w:rPr>
        <w:t xml:space="preserve"> (</w:t>
      </w:r>
      <w:r w:rsidRPr="00A05A1C">
        <w:rPr>
          <w:b/>
        </w:rPr>
        <w:t>ЗМИП)</w:t>
      </w:r>
      <w:r>
        <w:rPr>
          <w:b/>
        </w:rPr>
        <w:t xml:space="preserve">  </w:t>
      </w:r>
    </w:p>
    <w:p w:rsidR="00F951F1" w:rsidRPr="00D737B6" w:rsidRDefault="00F951F1" w:rsidP="00F951F1">
      <w:pPr>
        <w:tabs>
          <w:tab w:val="left" w:pos="360"/>
        </w:tabs>
        <w:spacing w:line="276" w:lineRule="auto"/>
        <w:rPr>
          <w:b/>
          <w:bCs/>
        </w:rPr>
      </w:pPr>
    </w:p>
    <w:p w:rsidR="00F951F1" w:rsidRPr="0058121E" w:rsidRDefault="00F951F1" w:rsidP="00F951F1">
      <w:pPr>
        <w:ind w:firstLine="709"/>
        <w:jc w:val="both"/>
      </w:pPr>
      <w:r w:rsidRPr="0058121E">
        <w:t>Долуподписаният/ата/ ____________________________________________________,</w:t>
      </w:r>
    </w:p>
    <w:p w:rsidR="00F951F1" w:rsidRPr="0058121E" w:rsidRDefault="00F951F1" w:rsidP="00F951F1">
      <w:pPr>
        <w:jc w:val="center"/>
        <w:rPr>
          <w:i/>
          <w:vertAlign w:val="superscript"/>
        </w:rPr>
      </w:pPr>
      <w:r w:rsidRPr="0058121E">
        <w:rPr>
          <w:i/>
          <w:vertAlign w:val="superscript"/>
        </w:rPr>
        <w:t>(собствено, бащино и фамилно име)</w:t>
      </w:r>
    </w:p>
    <w:p w:rsidR="00F951F1" w:rsidRPr="0058121E" w:rsidRDefault="00F951F1" w:rsidP="00F951F1">
      <w:pPr>
        <w:widowControl w:val="0"/>
        <w:autoSpaceDE w:val="0"/>
        <w:autoSpaceDN w:val="0"/>
        <w:adjustRightInd w:val="0"/>
      </w:pPr>
      <w:r w:rsidRPr="0058121E">
        <w:t>в качеството си на _____________________________________________________________________________</w:t>
      </w:r>
    </w:p>
    <w:p w:rsidR="00F951F1" w:rsidRPr="0058121E" w:rsidRDefault="00F951F1" w:rsidP="00F951F1">
      <w:pPr>
        <w:widowControl w:val="0"/>
        <w:autoSpaceDE w:val="0"/>
        <w:autoSpaceDN w:val="0"/>
        <w:adjustRightInd w:val="0"/>
        <w:rPr>
          <w:i/>
          <w:vertAlign w:val="superscript"/>
        </w:rPr>
      </w:pPr>
      <w:r w:rsidRPr="0058121E">
        <w:rPr>
          <w:i/>
          <w:vertAlign w:val="superscript"/>
        </w:rPr>
        <w:t>(</w:t>
      </w:r>
      <w:r w:rsidRPr="0058121E">
        <w:rPr>
          <w:i/>
          <w:sz w:val="22"/>
          <w:szCs w:val="22"/>
          <w:vertAlign w:val="superscript"/>
        </w:rPr>
        <w:t xml:space="preserve">посочва се длъжността и качеството, в което лицето има право да представлява и управлява </w:t>
      </w:r>
      <w:r>
        <w:rPr>
          <w:i/>
          <w:sz w:val="22"/>
          <w:szCs w:val="22"/>
          <w:vertAlign w:val="superscript"/>
        </w:rPr>
        <w:t>–</w:t>
      </w:r>
      <w:r w:rsidRPr="0058121E">
        <w:rPr>
          <w:i/>
          <w:sz w:val="22"/>
          <w:szCs w:val="22"/>
          <w:vertAlign w:val="superscript"/>
        </w:rPr>
        <w:t xml:space="preserve"> напр. изпълнителен директор, управител или др</w:t>
      </w:r>
      <w:r w:rsidRPr="0058121E">
        <w:rPr>
          <w:i/>
          <w:vertAlign w:val="superscript"/>
        </w:rPr>
        <w:t>.)</w:t>
      </w:r>
    </w:p>
    <w:p w:rsidR="00F951F1" w:rsidRPr="0058121E" w:rsidRDefault="00F951F1" w:rsidP="00F951F1">
      <w:pPr>
        <w:spacing w:line="276" w:lineRule="auto"/>
        <w:ind w:right="-23"/>
        <w:jc w:val="both"/>
      </w:pPr>
      <w:r w:rsidRPr="0058121E">
        <w:t>в _______________________________________________________________________</w:t>
      </w:r>
    </w:p>
    <w:p w:rsidR="00F951F1" w:rsidRPr="0058121E" w:rsidRDefault="00F951F1" w:rsidP="00F951F1">
      <w:pPr>
        <w:spacing w:line="276" w:lineRule="auto"/>
        <w:ind w:right="-23"/>
        <w:jc w:val="center"/>
        <w:rPr>
          <w:i/>
          <w:vertAlign w:val="superscript"/>
        </w:rPr>
      </w:pPr>
      <w:r w:rsidRPr="0058121E">
        <w:rPr>
          <w:i/>
          <w:vertAlign w:val="superscript"/>
        </w:rPr>
        <w:t>/наименование на юридическото лице, физическото лице и вид на търговеца/</w:t>
      </w:r>
    </w:p>
    <w:p w:rsidR="00F951F1" w:rsidRPr="00547B5E" w:rsidRDefault="00F951F1" w:rsidP="00547B5E">
      <w:pPr>
        <w:spacing w:line="276" w:lineRule="auto"/>
        <w:ind w:right="-113"/>
        <w:jc w:val="both"/>
        <w:rPr>
          <w:iCs/>
          <w:color w:val="000000"/>
        </w:rPr>
      </w:pPr>
      <w:r w:rsidRPr="0058121E">
        <w:t xml:space="preserve">регистриран/вписан в _____________________ регистър при __________________________ с ЕИК/БУЛСТАТ/ под №______________________, </w:t>
      </w:r>
      <w:r w:rsidRPr="0058121E">
        <w:rPr>
          <w:iCs/>
          <w:color w:val="000000"/>
        </w:rPr>
        <w:t>във връзка с участие</w:t>
      </w:r>
      <w:r w:rsidRPr="0058121E">
        <w:t xml:space="preserve"> в </w:t>
      </w:r>
      <w:r>
        <w:t xml:space="preserve">открита </w:t>
      </w:r>
      <w:r w:rsidRPr="0058121E">
        <w:t xml:space="preserve">процедура за възлагане на обществена поръчка с предмет: </w:t>
      </w:r>
      <w:r w:rsidR="00547B5E" w:rsidRPr="00547B5E">
        <w:rPr>
          <w:b/>
          <w:iCs/>
          <w:color w:val="000000"/>
        </w:rPr>
        <w:t>„Доставка на лабораторна хладилна техника”</w:t>
      </w:r>
      <w:r w:rsidR="00547B5E">
        <w:rPr>
          <w:iCs/>
          <w:color w:val="000000"/>
        </w:rPr>
        <w:t xml:space="preserve">, по обособена позиция </w:t>
      </w:r>
      <w:r w:rsidR="00547B5E" w:rsidRPr="00547B5E">
        <w:rPr>
          <w:iCs/>
          <w:color w:val="000000"/>
        </w:rPr>
        <w:t>№</w:t>
      </w:r>
      <w:r w:rsidR="00547B5E">
        <w:rPr>
          <w:iCs/>
          <w:color w:val="000000"/>
        </w:rPr>
        <w:t xml:space="preserve"> …</w:t>
      </w:r>
    </w:p>
    <w:p w:rsidR="00547B5E" w:rsidRPr="003350F9" w:rsidRDefault="00547B5E" w:rsidP="00547B5E">
      <w:pPr>
        <w:spacing w:line="276" w:lineRule="auto"/>
        <w:ind w:right="-113"/>
        <w:jc w:val="both"/>
        <w:rPr>
          <w:b/>
          <w:i/>
          <w:iCs/>
          <w:color w:val="000000"/>
        </w:rPr>
      </w:pPr>
    </w:p>
    <w:p w:rsidR="00F951F1" w:rsidRPr="00D737B6" w:rsidRDefault="00F951F1" w:rsidP="00F951F1">
      <w:pPr>
        <w:spacing w:line="276" w:lineRule="auto"/>
        <w:ind w:right="-23"/>
        <w:jc w:val="center"/>
        <w:rPr>
          <w:b/>
          <w:bCs/>
        </w:rPr>
      </w:pPr>
      <w:r w:rsidRPr="00D737B6">
        <w:rPr>
          <w:b/>
          <w:bCs/>
        </w:rPr>
        <w:t>Д Е К Л А Р И Р А М,  Ч Е:</w:t>
      </w:r>
    </w:p>
    <w:p w:rsidR="00F951F1" w:rsidRDefault="00F951F1" w:rsidP="00F951F1">
      <w:pPr>
        <w:spacing w:line="276" w:lineRule="auto"/>
        <w:jc w:val="both"/>
      </w:pPr>
    </w:p>
    <w:p w:rsidR="00F951F1" w:rsidRPr="00D737B6" w:rsidRDefault="00F951F1" w:rsidP="00F951F1">
      <w:pPr>
        <w:spacing w:line="276" w:lineRule="auto"/>
        <w:jc w:val="both"/>
      </w:pPr>
      <w:r w:rsidRPr="00D737B6">
        <w:t xml:space="preserve">действителен собственик* </w:t>
      </w:r>
      <w:r>
        <w:t>п</w:t>
      </w:r>
      <w:r w:rsidRPr="00D737B6">
        <w:t xml:space="preserve">о смисъла на </w:t>
      </w:r>
      <w:r>
        <w:t>§ 2, ал. 1 от Допълнителните разпоредби на</w:t>
      </w:r>
      <w:r w:rsidRPr="00D737B6">
        <w:t xml:space="preserve"> ЗМИП на г</w:t>
      </w:r>
      <w:r>
        <w:t>орепосоченото юридическо лице е</w:t>
      </w:r>
      <w:r w:rsidRPr="00D737B6">
        <w:t xml:space="preserve"> следното физическо лице/ са следните физически лица:</w:t>
      </w:r>
    </w:p>
    <w:p w:rsidR="00F951F1" w:rsidRPr="00B934A1" w:rsidRDefault="00F951F1" w:rsidP="00F951F1">
      <w:pPr>
        <w:pStyle w:val="a3"/>
        <w:numPr>
          <w:ilvl w:val="0"/>
          <w:numId w:val="42"/>
        </w:numPr>
        <w:tabs>
          <w:tab w:val="left" w:pos="284"/>
        </w:tabs>
        <w:spacing w:line="276" w:lineRule="auto"/>
        <w:ind w:left="0" w:firstLine="0"/>
      </w:pPr>
      <w:r w:rsidRPr="00D737B6">
        <w:t>___________________________________________</w:t>
      </w:r>
      <w:r>
        <w:rPr>
          <w:lang w:val="en-GB"/>
        </w:rPr>
        <w:t>_</w:t>
      </w:r>
      <w:r w:rsidRPr="00D737B6">
        <w:t>___</w:t>
      </w:r>
      <w:r>
        <w:rPr>
          <w:lang w:val="en-GB"/>
        </w:rPr>
        <w:t>__________________</w:t>
      </w:r>
      <w:r w:rsidRPr="00D737B6">
        <w:t>_______</w:t>
      </w:r>
      <w:r>
        <w:t>__</w:t>
      </w:r>
      <w:r w:rsidR="00547B5E">
        <w:t>____,</w:t>
      </w:r>
    </w:p>
    <w:p w:rsidR="00F951F1" w:rsidRPr="00D737B6" w:rsidRDefault="00F951F1" w:rsidP="00F951F1">
      <w:pPr>
        <w:spacing w:line="276" w:lineRule="auto"/>
        <w:ind w:right="-23"/>
        <w:jc w:val="center"/>
        <w:rPr>
          <w:i/>
          <w:vertAlign w:val="superscript"/>
        </w:rPr>
      </w:pPr>
      <w:r w:rsidRPr="00B77906">
        <w:rPr>
          <w:i/>
          <w:vertAlign w:val="superscript"/>
        </w:rPr>
        <w:t>(</w:t>
      </w:r>
      <w:r w:rsidRPr="00D737B6">
        <w:rPr>
          <w:i/>
          <w:vertAlign w:val="superscript"/>
        </w:rPr>
        <w:t>собствено, бащино и фамилно име</w:t>
      </w:r>
      <w:r>
        <w:rPr>
          <w:i/>
          <w:vertAlign w:val="superscript"/>
        </w:rPr>
        <w:t>)</w:t>
      </w:r>
    </w:p>
    <w:p w:rsidR="00F951F1" w:rsidRPr="00D737B6" w:rsidRDefault="00F951F1" w:rsidP="00F951F1">
      <w:pPr>
        <w:tabs>
          <w:tab w:val="left" w:pos="3015"/>
        </w:tabs>
        <w:spacing w:line="276" w:lineRule="auto"/>
      </w:pPr>
      <w:r>
        <w:t>ЕГН</w:t>
      </w:r>
      <w:r w:rsidRPr="00D737B6">
        <w:t xml:space="preserve"> _________</w:t>
      </w:r>
      <w:r>
        <w:rPr>
          <w:lang w:val="en-GB"/>
        </w:rPr>
        <w:t>_</w:t>
      </w:r>
      <w:r w:rsidRPr="00D737B6">
        <w:t>______</w:t>
      </w:r>
      <w:r>
        <w:rPr>
          <w:lang w:val="en-GB"/>
        </w:rPr>
        <w:t>_</w:t>
      </w:r>
      <w:r w:rsidRPr="00D737B6">
        <w:t>___</w:t>
      </w:r>
      <w:r w:rsidR="00C73D4A">
        <w:t xml:space="preserve"> (за лицата по чл. 3, ал. 2 от Закона за гражданската регистрация)</w:t>
      </w:r>
      <w:r w:rsidRPr="00D737B6">
        <w:t>, дата на раждане</w:t>
      </w:r>
      <w:r>
        <w:t xml:space="preserve"> ____</w:t>
      </w:r>
      <w:r w:rsidRPr="00D737B6">
        <w:t>___________________________</w:t>
      </w:r>
      <w:r>
        <w:rPr>
          <w:lang w:val="en-GB"/>
        </w:rPr>
        <w:t>_</w:t>
      </w:r>
      <w:r w:rsidRPr="00D737B6">
        <w:t>____</w:t>
      </w:r>
      <w:r w:rsidR="00C73D4A">
        <w:t xml:space="preserve"> (за лицата, които не са посочени в чл. 3, ал. 2 от </w:t>
      </w:r>
      <w:r w:rsidR="00C73D4A">
        <w:t>Закона за гражданската регистрация</w:t>
      </w:r>
      <w:r w:rsidR="00C73D4A">
        <w:t>)</w:t>
      </w:r>
      <w:r w:rsidRPr="00D737B6">
        <w:t>,</w:t>
      </w:r>
    </w:p>
    <w:p w:rsidR="00F951F1" w:rsidRPr="00D737B6" w:rsidRDefault="00F951F1" w:rsidP="00F951F1">
      <w:pPr>
        <w:spacing w:line="276" w:lineRule="auto"/>
      </w:pPr>
      <w:r>
        <w:t>вид и № на д</w:t>
      </w:r>
      <w:r w:rsidRPr="00D737B6">
        <w:t xml:space="preserve">окумент за самоличност № </w:t>
      </w:r>
      <w:r>
        <w:t>________</w:t>
      </w:r>
      <w:r>
        <w:rPr>
          <w:lang w:val="en-GB"/>
        </w:rPr>
        <w:t>___</w:t>
      </w:r>
      <w:r w:rsidRPr="00D737B6">
        <w:t xml:space="preserve">________, </w:t>
      </w:r>
      <w:r>
        <w:t xml:space="preserve">издаден от </w:t>
      </w:r>
      <w:r>
        <w:rPr>
          <w:lang w:val="en-GB"/>
        </w:rPr>
        <w:t>__</w:t>
      </w:r>
      <w:r w:rsidRPr="00D737B6">
        <w:t>__</w:t>
      </w:r>
      <w:r>
        <w:rPr>
          <w:lang w:val="en-GB"/>
        </w:rPr>
        <w:t>_____</w:t>
      </w:r>
      <w:r w:rsidRPr="00D737B6">
        <w:t>_________,</w:t>
      </w:r>
    </w:p>
    <w:p w:rsidR="00F951F1" w:rsidRPr="00D737B6" w:rsidRDefault="00F951F1" w:rsidP="00F951F1">
      <w:pPr>
        <w:spacing w:line="276" w:lineRule="auto"/>
      </w:pPr>
      <w:r>
        <w:t>п</w:t>
      </w:r>
      <w:r w:rsidRPr="00D737B6">
        <w:t>остоянен адрес: _________</w:t>
      </w:r>
      <w:r>
        <w:t>_________________</w:t>
      </w:r>
      <w:r w:rsidRPr="00D737B6">
        <w:t>_</w:t>
      </w:r>
      <w:r>
        <w:rPr>
          <w:lang w:val="en-GB"/>
        </w:rPr>
        <w:t>__</w:t>
      </w:r>
      <w:r w:rsidRPr="00D737B6">
        <w:t xml:space="preserve">________, </w:t>
      </w:r>
      <w:r>
        <w:t>г</w:t>
      </w:r>
      <w:r w:rsidRPr="00D737B6">
        <w:t>ражданство______________</w:t>
      </w:r>
      <w:r>
        <w:rPr>
          <w:lang w:val="en-GB"/>
        </w:rPr>
        <w:t>_</w:t>
      </w:r>
      <w:r w:rsidRPr="00D737B6">
        <w:t>____,</w:t>
      </w:r>
      <w:r w:rsidR="00C73D4A">
        <w:t xml:space="preserve"> държава на пребиваване</w:t>
      </w:r>
      <w:r w:rsidR="00C73D4A" w:rsidRPr="00D737B6">
        <w:t>______________</w:t>
      </w:r>
      <w:r w:rsidR="00C73D4A">
        <w:rPr>
          <w:lang w:val="en-GB"/>
        </w:rPr>
        <w:t>_</w:t>
      </w:r>
      <w:r w:rsidR="00C73D4A" w:rsidRPr="00D737B6">
        <w:t>____</w:t>
      </w:r>
      <w:r w:rsidR="00C73D4A">
        <w:t xml:space="preserve"> (ако е различна от Република България или държавата по гражданството на лицето).</w:t>
      </w:r>
    </w:p>
    <w:p w:rsidR="00F951F1" w:rsidRDefault="00F951F1" w:rsidP="00F951F1">
      <w:pPr>
        <w:spacing w:line="276" w:lineRule="auto"/>
        <w:jc w:val="both"/>
      </w:pPr>
      <w:r w:rsidRPr="00D737B6">
        <w:t xml:space="preserve">Имам сведения, че същия/ата </w:t>
      </w:r>
      <w:r w:rsidRPr="00D737B6">
        <w:rPr>
          <w:b/>
        </w:rPr>
        <w:t>е / не е</w:t>
      </w:r>
      <w:r w:rsidRPr="00D737B6">
        <w:t xml:space="preserve"> </w:t>
      </w:r>
      <w:r>
        <w:t>видна политическа личност в</w:t>
      </w:r>
      <w:r w:rsidR="00C73D4A">
        <w:t xml:space="preserve"> </w:t>
      </w:r>
      <w:r w:rsidRPr="00D737B6">
        <w:t>Република България</w:t>
      </w:r>
      <w:r>
        <w:t>,</w:t>
      </w:r>
      <w:r w:rsidRPr="00B934A1">
        <w:t xml:space="preserve"> </w:t>
      </w:r>
      <w:r>
        <w:t>в друга</w:t>
      </w:r>
    </w:p>
    <w:p w:rsidR="00F951F1" w:rsidRDefault="00F951F1" w:rsidP="00F951F1">
      <w:pPr>
        <w:spacing w:line="276" w:lineRule="auto"/>
        <w:ind w:left="1440" w:firstLine="720"/>
        <w:jc w:val="both"/>
      </w:pPr>
      <w:r w:rsidRPr="00D737B6">
        <w:rPr>
          <w:b/>
          <w:u w:val="single"/>
        </w:rPr>
        <w:t>(ненужното се зачертава)</w:t>
      </w:r>
      <w:r w:rsidRPr="00D737B6">
        <w:t xml:space="preserve"> </w:t>
      </w:r>
    </w:p>
    <w:p w:rsidR="00F951F1" w:rsidRPr="00D737B6" w:rsidRDefault="00F951F1" w:rsidP="00F951F1">
      <w:pPr>
        <w:spacing w:line="276" w:lineRule="auto"/>
        <w:jc w:val="both"/>
      </w:pPr>
      <w:r>
        <w:t xml:space="preserve">държава членка или в трета държава, или в </w:t>
      </w:r>
      <w:r w:rsidRPr="00DA42B5">
        <w:t>международни организации,</w:t>
      </w:r>
      <w:r w:rsidRPr="00D737B6">
        <w:t xml:space="preserve"> или свързано </w:t>
      </w:r>
      <w:r w:rsidR="003F7151">
        <w:t xml:space="preserve">с </w:t>
      </w:r>
      <w:r>
        <w:t>такива видни политически личности</w:t>
      </w:r>
      <w:r w:rsidRPr="00D737B6">
        <w:t xml:space="preserve"> по смисъла на чл.</w:t>
      </w:r>
      <w:r>
        <w:t xml:space="preserve"> 36, ал. 2 – 5</w:t>
      </w:r>
      <w:r w:rsidRPr="00D737B6">
        <w:t xml:space="preserve"> от </w:t>
      </w:r>
      <w:r>
        <w:t>ЗМИП</w:t>
      </w:r>
      <w:r w:rsidRPr="00D737B6">
        <w:t>.</w:t>
      </w:r>
    </w:p>
    <w:p w:rsidR="00F951F1" w:rsidRPr="00D737B6" w:rsidRDefault="00F951F1" w:rsidP="00F951F1">
      <w:pPr>
        <w:spacing w:line="276" w:lineRule="auto"/>
        <w:jc w:val="both"/>
      </w:pPr>
    </w:p>
    <w:p w:rsidR="00C73D4A" w:rsidRPr="00B934A1" w:rsidRDefault="00C73D4A" w:rsidP="00C73D4A">
      <w:pPr>
        <w:pStyle w:val="a3"/>
        <w:numPr>
          <w:ilvl w:val="0"/>
          <w:numId w:val="42"/>
        </w:numPr>
        <w:tabs>
          <w:tab w:val="left" w:pos="284"/>
        </w:tabs>
        <w:spacing w:line="276" w:lineRule="auto"/>
        <w:ind w:left="0" w:firstLine="0"/>
      </w:pPr>
      <w:r w:rsidRPr="00D737B6">
        <w:t>___________________________________________</w:t>
      </w:r>
      <w:r>
        <w:rPr>
          <w:lang w:val="en-GB"/>
        </w:rPr>
        <w:t>_</w:t>
      </w:r>
      <w:r w:rsidRPr="00D737B6">
        <w:t>___</w:t>
      </w:r>
      <w:r>
        <w:rPr>
          <w:lang w:val="en-GB"/>
        </w:rPr>
        <w:t>__________________</w:t>
      </w:r>
      <w:r w:rsidRPr="00D737B6">
        <w:t>_______</w:t>
      </w:r>
      <w:r>
        <w:t>______,</w:t>
      </w:r>
    </w:p>
    <w:p w:rsidR="00C73D4A" w:rsidRPr="00D737B6" w:rsidRDefault="00C73D4A" w:rsidP="00C73D4A">
      <w:pPr>
        <w:spacing w:line="276" w:lineRule="auto"/>
        <w:ind w:right="-23"/>
        <w:jc w:val="center"/>
        <w:rPr>
          <w:i/>
          <w:vertAlign w:val="superscript"/>
        </w:rPr>
      </w:pPr>
      <w:r w:rsidRPr="00B77906">
        <w:rPr>
          <w:i/>
          <w:vertAlign w:val="superscript"/>
        </w:rPr>
        <w:t>(</w:t>
      </w:r>
      <w:r w:rsidRPr="00D737B6">
        <w:rPr>
          <w:i/>
          <w:vertAlign w:val="superscript"/>
        </w:rPr>
        <w:t>собствено, бащино и фамилно име</w:t>
      </w:r>
      <w:r>
        <w:rPr>
          <w:i/>
          <w:vertAlign w:val="superscript"/>
        </w:rPr>
        <w:t>)</w:t>
      </w:r>
    </w:p>
    <w:p w:rsidR="00C73D4A" w:rsidRPr="00D737B6" w:rsidRDefault="00C73D4A" w:rsidP="00C73D4A">
      <w:pPr>
        <w:tabs>
          <w:tab w:val="left" w:pos="3015"/>
        </w:tabs>
        <w:spacing w:line="276" w:lineRule="auto"/>
      </w:pPr>
      <w:r>
        <w:lastRenderedPageBreak/>
        <w:t>ЕГН</w:t>
      </w:r>
      <w:r w:rsidRPr="00D737B6">
        <w:t xml:space="preserve"> _________</w:t>
      </w:r>
      <w:r>
        <w:rPr>
          <w:lang w:val="en-GB"/>
        </w:rPr>
        <w:t>_</w:t>
      </w:r>
      <w:r w:rsidRPr="00D737B6">
        <w:t>______</w:t>
      </w:r>
      <w:r>
        <w:rPr>
          <w:lang w:val="en-GB"/>
        </w:rPr>
        <w:t>_</w:t>
      </w:r>
      <w:r w:rsidRPr="00D737B6">
        <w:t>___</w:t>
      </w:r>
      <w:r>
        <w:t xml:space="preserve"> (за лицата по чл. 3, ал. 2 от Закона за гражданската регистрация)</w:t>
      </w:r>
      <w:r w:rsidRPr="00D737B6">
        <w:t>, дата на раждане</w:t>
      </w:r>
      <w:r>
        <w:t xml:space="preserve"> ____</w:t>
      </w:r>
      <w:r w:rsidRPr="00D737B6">
        <w:t>___________________________</w:t>
      </w:r>
      <w:r>
        <w:rPr>
          <w:lang w:val="en-GB"/>
        </w:rPr>
        <w:t>_</w:t>
      </w:r>
      <w:r w:rsidRPr="00D737B6">
        <w:t>____</w:t>
      </w:r>
      <w:r>
        <w:t xml:space="preserve"> (за лицата, които не са посочени в чл. 3, ал. 2 от Закона за гражданската регистрация)</w:t>
      </w:r>
      <w:r w:rsidRPr="00D737B6">
        <w:t>,</w:t>
      </w:r>
    </w:p>
    <w:p w:rsidR="00C73D4A" w:rsidRPr="00D737B6" w:rsidRDefault="00C73D4A" w:rsidP="00C73D4A">
      <w:pPr>
        <w:spacing w:line="276" w:lineRule="auto"/>
      </w:pPr>
      <w:r>
        <w:t>вид и № на д</w:t>
      </w:r>
      <w:r w:rsidRPr="00D737B6">
        <w:t xml:space="preserve">окумент за самоличност № </w:t>
      </w:r>
      <w:r>
        <w:t>________</w:t>
      </w:r>
      <w:r>
        <w:rPr>
          <w:lang w:val="en-GB"/>
        </w:rPr>
        <w:t>___</w:t>
      </w:r>
      <w:r w:rsidRPr="00D737B6">
        <w:t xml:space="preserve">________, </w:t>
      </w:r>
      <w:r>
        <w:t xml:space="preserve">издаден от </w:t>
      </w:r>
      <w:r>
        <w:rPr>
          <w:lang w:val="en-GB"/>
        </w:rPr>
        <w:t>__</w:t>
      </w:r>
      <w:r w:rsidRPr="00D737B6">
        <w:t>__</w:t>
      </w:r>
      <w:r>
        <w:rPr>
          <w:lang w:val="en-GB"/>
        </w:rPr>
        <w:t>_____</w:t>
      </w:r>
      <w:r w:rsidRPr="00D737B6">
        <w:t>_________,</w:t>
      </w:r>
    </w:p>
    <w:p w:rsidR="00C73D4A" w:rsidRPr="00D737B6" w:rsidRDefault="00C73D4A" w:rsidP="00C73D4A">
      <w:pPr>
        <w:spacing w:line="276" w:lineRule="auto"/>
      </w:pPr>
      <w:r>
        <w:t>п</w:t>
      </w:r>
      <w:r w:rsidRPr="00D737B6">
        <w:t>остоянен адрес: _________</w:t>
      </w:r>
      <w:r>
        <w:t>_________________</w:t>
      </w:r>
      <w:r w:rsidRPr="00D737B6">
        <w:t>_</w:t>
      </w:r>
      <w:r>
        <w:rPr>
          <w:lang w:val="en-GB"/>
        </w:rPr>
        <w:t>__</w:t>
      </w:r>
      <w:r w:rsidRPr="00D737B6">
        <w:t xml:space="preserve">________, </w:t>
      </w:r>
      <w:r>
        <w:t>г</w:t>
      </w:r>
      <w:r w:rsidRPr="00D737B6">
        <w:t>ражданство______________</w:t>
      </w:r>
      <w:r>
        <w:rPr>
          <w:lang w:val="en-GB"/>
        </w:rPr>
        <w:t>_</w:t>
      </w:r>
      <w:r w:rsidRPr="00D737B6">
        <w:t>____,</w:t>
      </w:r>
      <w:r>
        <w:t xml:space="preserve"> държава на пребиваване</w:t>
      </w:r>
      <w:r w:rsidRPr="00D737B6">
        <w:t>______________</w:t>
      </w:r>
      <w:r>
        <w:rPr>
          <w:lang w:val="en-GB"/>
        </w:rPr>
        <w:t>_</w:t>
      </w:r>
      <w:r w:rsidRPr="00D737B6">
        <w:t>____</w:t>
      </w:r>
      <w:r>
        <w:t xml:space="preserve"> (ако е различна от Република България или държавата по гражданството на лицето).</w:t>
      </w:r>
    </w:p>
    <w:p w:rsidR="00F951F1" w:rsidRDefault="00C73D4A" w:rsidP="00F951F1">
      <w:pPr>
        <w:spacing w:line="276" w:lineRule="auto"/>
        <w:jc w:val="both"/>
      </w:pPr>
      <w:r w:rsidRPr="00D737B6">
        <w:t xml:space="preserve">Имам сведения, че същия/ата </w:t>
      </w:r>
      <w:r w:rsidRPr="00D737B6">
        <w:rPr>
          <w:b/>
        </w:rPr>
        <w:t>е / не е</w:t>
      </w:r>
      <w:r w:rsidRPr="00D737B6">
        <w:t xml:space="preserve"> </w:t>
      </w:r>
      <w:r>
        <w:t>видна политическа личност в</w:t>
      </w:r>
      <w:r>
        <w:t xml:space="preserve"> </w:t>
      </w:r>
      <w:r w:rsidRPr="00D737B6">
        <w:t>Република България</w:t>
      </w:r>
      <w:r>
        <w:t>,</w:t>
      </w:r>
      <w:r w:rsidRPr="00B934A1">
        <w:t xml:space="preserve"> </w:t>
      </w:r>
      <w:r>
        <w:t>в друга</w:t>
      </w:r>
    </w:p>
    <w:p w:rsidR="00F951F1" w:rsidRDefault="00F951F1" w:rsidP="00F951F1">
      <w:pPr>
        <w:spacing w:line="276" w:lineRule="auto"/>
        <w:ind w:left="1440" w:firstLine="720"/>
        <w:jc w:val="both"/>
      </w:pPr>
      <w:r w:rsidRPr="00D737B6">
        <w:rPr>
          <w:b/>
          <w:u w:val="single"/>
        </w:rPr>
        <w:t>(ненужното се зачертава)</w:t>
      </w:r>
      <w:r w:rsidRPr="00D737B6">
        <w:t xml:space="preserve"> </w:t>
      </w:r>
    </w:p>
    <w:p w:rsidR="00F951F1" w:rsidRPr="00D737B6" w:rsidRDefault="00F951F1" w:rsidP="00F951F1">
      <w:pPr>
        <w:spacing w:line="276" w:lineRule="auto"/>
        <w:jc w:val="both"/>
      </w:pPr>
      <w:r>
        <w:t xml:space="preserve">държава членка или в трета държава, или в </w:t>
      </w:r>
      <w:r w:rsidRPr="00DA42B5">
        <w:t>международни организации,</w:t>
      </w:r>
      <w:r w:rsidRPr="00D737B6">
        <w:t xml:space="preserve"> или свързано </w:t>
      </w:r>
      <w:r>
        <w:t>такива видни политически личности</w:t>
      </w:r>
      <w:r w:rsidRPr="00D737B6">
        <w:t xml:space="preserve"> по смисъла на чл.</w:t>
      </w:r>
      <w:r>
        <w:t xml:space="preserve"> 36, ал. 2 – 5</w:t>
      </w:r>
      <w:r w:rsidRPr="00D737B6">
        <w:t xml:space="preserve"> от </w:t>
      </w:r>
      <w:r>
        <w:t>ЗМИП</w:t>
      </w:r>
      <w:r w:rsidRPr="00D737B6">
        <w:t>.</w:t>
      </w:r>
    </w:p>
    <w:p w:rsidR="00F951F1" w:rsidRPr="00D737B6" w:rsidRDefault="00F951F1" w:rsidP="00F951F1">
      <w:pPr>
        <w:spacing w:line="276" w:lineRule="auto"/>
        <w:ind w:firstLine="720"/>
        <w:jc w:val="both"/>
      </w:pPr>
      <w:r w:rsidRPr="00D737B6">
        <w:t>Известна ми е наказателната отговорност по чл. 313 от Наказателния кодекс за деклариране на неверни обстоятелства.</w:t>
      </w:r>
    </w:p>
    <w:p w:rsidR="00F951F1" w:rsidRPr="00D737B6" w:rsidRDefault="00F951F1" w:rsidP="00F951F1">
      <w:pPr>
        <w:spacing w:line="276" w:lineRule="auto"/>
      </w:pPr>
    </w:p>
    <w:p w:rsidR="00F951F1" w:rsidRDefault="00F951F1" w:rsidP="00F951F1">
      <w:pPr>
        <w:spacing w:line="276" w:lineRule="auto"/>
        <w:jc w:val="both"/>
        <w:rPr>
          <w:b/>
        </w:rPr>
      </w:pPr>
      <w:r w:rsidRPr="00D737B6">
        <w:rPr>
          <w:b/>
        </w:rPr>
        <w:t xml:space="preserve">Дата: </w:t>
      </w:r>
      <w:r w:rsidRPr="00D737B6">
        <w:rPr>
          <w:b/>
          <w:i/>
        </w:rPr>
        <w:t>д/м/г</w:t>
      </w:r>
      <w:r w:rsidRPr="00D737B6">
        <w:rPr>
          <w:b/>
        </w:rPr>
        <w:tab/>
      </w:r>
      <w:r w:rsidRPr="00D737B6">
        <w:rPr>
          <w:b/>
        </w:rPr>
        <w:tab/>
      </w:r>
      <w:r w:rsidRPr="00D737B6">
        <w:rPr>
          <w:b/>
        </w:rPr>
        <w:tab/>
      </w:r>
      <w:r w:rsidRPr="00D737B6">
        <w:rPr>
          <w:b/>
        </w:rPr>
        <w:tab/>
      </w:r>
      <w:r w:rsidRPr="00D737B6">
        <w:rPr>
          <w:b/>
        </w:rPr>
        <w:tab/>
      </w:r>
      <w:r w:rsidRPr="00D737B6">
        <w:rPr>
          <w:b/>
        </w:rPr>
        <w:tab/>
        <w:t xml:space="preserve">     Декларатор: ……………………………….. </w:t>
      </w:r>
    </w:p>
    <w:p w:rsidR="00F951F1" w:rsidRPr="00D42FC2" w:rsidRDefault="00F951F1" w:rsidP="00F951F1">
      <w:pPr>
        <w:rPr>
          <w:bCs/>
          <w:sz w:val="18"/>
          <w:szCs w:val="18"/>
        </w:rPr>
      </w:pPr>
      <w:r>
        <w:rPr>
          <w:i/>
          <w:sz w:val="18"/>
          <w:szCs w:val="18"/>
        </w:rPr>
        <w:tab/>
      </w:r>
      <w:r>
        <w:rPr>
          <w:i/>
          <w:sz w:val="18"/>
          <w:szCs w:val="18"/>
        </w:rPr>
        <w:tab/>
      </w:r>
      <w:r>
        <w:rPr>
          <w:i/>
          <w:sz w:val="18"/>
          <w:szCs w:val="18"/>
        </w:rPr>
        <w:tab/>
      </w:r>
      <w:r>
        <w:rPr>
          <w:i/>
          <w:sz w:val="18"/>
          <w:szCs w:val="18"/>
        </w:rPr>
        <w:tab/>
      </w:r>
      <w:r>
        <w:rPr>
          <w:i/>
          <w:sz w:val="18"/>
          <w:szCs w:val="18"/>
        </w:rPr>
        <w:tab/>
      </w:r>
      <w:r>
        <w:rPr>
          <w:i/>
          <w:sz w:val="18"/>
          <w:szCs w:val="18"/>
        </w:rPr>
        <w:tab/>
      </w:r>
      <w:r>
        <w:rPr>
          <w:i/>
          <w:sz w:val="18"/>
          <w:szCs w:val="18"/>
        </w:rPr>
        <w:tab/>
      </w:r>
      <w:r>
        <w:rPr>
          <w:i/>
          <w:sz w:val="18"/>
          <w:szCs w:val="18"/>
        </w:rPr>
        <w:tab/>
      </w:r>
      <w:r>
        <w:rPr>
          <w:i/>
          <w:sz w:val="18"/>
          <w:szCs w:val="18"/>
        </w:rPr>
        <w:tab/>
      </w:r>
      <w:r>
        <w:rPr>
          <w:i/>
          <w:sz w:val="18"/>
          <w:szCs w:val="18"/>
        </w:rPr>
        <w:tab/>
        <w:t xml:space="preserve">     (</w:t>
      </w:r>
      <w:r w:rsidRPr="00D42FC2">
        <w:rPr>
          <w:i/>
          <w:sz w:val="18"/>
          <w:szCs w:val="18"/>
        </w:rPr>
        <w:t xml:space="preserve"> подпис и печат)</w:t>
      </w:r>
    </w:p>
    <w:p w:rsidR="00F951F1" w:rsidRPr="00D737B6" w:rsidRDefault="00F951F1" w:rsidP="00F951F1">
      <w:pPr>
        <w:ind w:firstLine="708"/>
      </w:pPr>
    </w:p>
    <w:p w:rsidR="00F951F1" w:rsidRPr="00D737B6" w:rsidRDefault="00F951F1" w:rsidP="00F951F1">
      <w:pPr>
        <w:spacing w:line="276" w:lineRule="auto"/>
      </w:pPr>
    </w:p>
    <w:p w:rsidR="00F951F1" w:rsidRDefault="00F951F1" w:rsidP="00F951F1">
      <w:pPr>
        <w:pBdr>
          <w:top w:val="single" w:sz="4" w:space="1" w:color="auto"/>
        </w:pBdr>
        <w:jc w:val="both"/>
        <w:rPr>
          <w:i/>
        </w:rPr>
      </w:pPr>
      <w:r w:rsidRPr="00D737B6">
        <w:rPr>
          <w:i/>
        </w:rPr>
        <w:t xml:space="preserve">* Действителен собственик </w:t>
      </w:r>
      <w:r>
        <w:rPr>
          <w:i/>
        </w:rPr>
        <w:t xml:space="preserve">е физическо </w:t>
      </w:r>
      <w:r w:rsidRPr="00CE3905">
        <w:rPr>
          <w:i/>
        </w:rPr>
        <w:t>или физически лица, което/които в крайна сметка притежават или контролират юридическо лице или друго правно образувание, и/или физическо лице или физически лица, от чието име и/или за чиято сметка се осъществява дадена операция, сделка или дейност, и които отговарят най-малко на някое от следните условия:</w:t>
      </w:r>
      <w:r w:rsidRPr="00D737B6">
        <w:rPr>
          <w:i/>
        </w:rPr>
        <w:t xml:space="preserve"> </w:t>
      </w:r>
    </w:p>
    <w:p w:rsidR="00F951F1" w:rsidRPr="00CE3905" w:rsidRDefault="00F951F1" w:rsidP="00F951F1">
      <w:pPr>
        <w:pBdr>
          <w:top w:val="single" w:sz="4" w:space="1" w:color="auto"/>
        </w:pBdr>
        <w:ind w:firstLine="720"/>
        <w:jc w:val="both"/>
        <w:rPr>
          <w:i/>
        </w:rPr>
      </w:pPr>
      <w:r w:rsidRPr="00CE3905">
        <w:rPr>
          <w:i/>
        </w:rPr>
        <w:t>1. По отношение на корпоративните юридически лица и други правни образувания действителен собственик е лицето, което пряко или косвено притежава достатъчен процент от акциите, дяловете или правата на глас в това юридическо лице или друго правно образувание, включително посредством държане на акции на приносител, или посредством контрол чрез други средства, с изключение на случаите на дружество, чиито акции се търгуват на регулиран пазар, което се подчинява на изискванията за оповестяване в съответствие с правото на Европейския съюз или на еквивалентни международни стандарти, осигуряващи адекватна степен на прозрачност по отношение на собствеността.</w:t>
      </w:r>
    </w:p>
    <w:p w:rsidR="00F951F1" w:rsidRPr="00CE3905" w:rsidRDefault="00F951F1" w:rsidP="00F951F1">
      <w:pPr>
        <w:pBdr>
          <w:top w:val="single" w:sz="4" w:space="1" w:color="auto"/>
        </w:pBdr>
        <w:ind w:firstLine="720"/>
        <w:jc w:val="both"/>
        <w:rPr>
          <w:i/>
        </w:rPr>
      </w:pPr>
      <w:r w:rsidRPr="00CE3905">
        <w:rPr>
          <w:i/>
        </w:rPr>
        <w:t>Индикация за пряко притежаване е налице, когато физическо лице/лица притежава акционерно или дялово участие най-малко 25 на сто от юридическо лице или друго правно образувание.</w:t>
      </w:r>
    </w:p>
    <w:p w:rsidR="00F951F1" w:rsidRPr="00CE3905" w:rsidRDefault="00F951F1" w:rsidP="00F951F1">
      <w:pPr>
        <w:pBdr>
          <w:top w:val="single" w:sz="4" w:space="1" w:color="auto"/>
        </w:pBdr>
        <w:ind w:firstLine="720"/>
        <w:jc w:val="both"/>
        <w:rPr>
          <w:i/>
        </w:rPr>
      </w:pPr>
      <w:r w:rsidRPr="00CE3905">
        <w:rPr>
          <w:i/>
        </w:rPr>
        <w:t>Индикация за косвено притежаване е налице, когато най-малко 25 на сто от акционерното или дяловото участие в юридическо лице или друго правно образувание принадлежи на юридическо лице или друго правно образувание, което е под контрола на едно и също физическо лице или физически лица, или на множество юридически лица и/или правни образувания, които в крайна сметка са под контрола на едно и също физическо лице/лица.</w:t>
      </w:r>
    </w:p>
    <w:p w:rsidR="00F951F1" w:rsidRPr="00CE3905" w:rsidRDefault="00F951F1" w:rsidP="00F951F1">
      <w:pPr>
        <w:pBdr>
          <w:top w:val="single" w:sz="4" w:space="1" w:color="auto"/>
        </w:pBdr>
        <w:ind w:firstLine="720"/>
        <w:jc w:val="both"/>
        <w:rPr>
          <w:i/>
        </w:rPr>
      </w:pPr>
      <w:r w:rsidRPr="00CE3905">
        <w:rPr>
          <w:i/>
        </w:rPr>
        <w:t xml:space="preserve">2. По отношение на доверителната собственост, включително тръстове, </w:t>
      </w:r>
      <w:proofErr w:type="spellStart"/>
      <w:r w:rsidRPr="00CE3905">
        <w:rPr>
          <w:i/>
        </w:rPr>
        <w:t>попечителски</w:t>
      </w:r>
      <w:proofErr w:type="spellEnd"/>
      <w:r w:rsidRPr="00CE3905">
        <w:rPr>
          <w:i/>
        </w:rPr>
        <w:t xml:space="preserve"> фондове и други подобни чуждестранни правни образувания, учредени и съществуващи съобразно правото на юрисдикциите, допускащи такива форми на доверителна собственост, действителният собственик е:</w:t>
      </w:r>
    </w:p>
    <w:p w:rsidR="00F951F1" w:rsidRPr="00CE3905" w:rsidRDefault="00F951F1" w:rsidP="00F951F1">
      <w:pPr>
        <w:pBdr>
          <w:top w:val="single" w:sz="4" w:space="1" w:color="auto"/>
        </w:pBdr>
        <w:ind w:firstLine="709"/>
        <w:jc w:val="both"/>
        <w:rPr>
          <w:i/>
        </w:rPr>
      </w:pPr>
      <w:r w:rsidRPr="00CE3905">
        <w:rPr>
          <w:i/>
        </w:rPr>
        <w:lastRenderedPageBreak/>
        <w:t>а) учредителят;</w:t>
      </w:r>
    </w:p>
    <w:p w:rsidR="00F951F1" w:rsidRPr="00CE3905" w:rsidRDefault="00F951F1" w:rsidP="00F951F1">
      <w:pPr>
        <w:pBdr>
          <w:top w:val="single" w:sz="4" w:space="1" w:color="auto"/>
        </w:pBdr>
        <w:ind w:firstLine="709"/>
        <w:jc w:val="both"/>
        <w:rPr>
          <w:i/>
        </w:rPr>
      </w:pPr>
      <w:r w:rsidRPr="00CE3905">
        <w:rPr>
          <w:i/>
        </w:rPr>
        <w:t>б) доверителният собственик;</w:t>
      </w:r>
    </w:p>
    <w:p w:rsidR="00F951F1" w:rsidRPr="00CE3905" w:rsidRDefault="00F951F1" w:rsidP="00F951F1">
      <w:pPr>
        <w:pBdr>
          <w:top w:val="single" w:sz="4" w:space="1" w:color="auto"/>
        </w:pBdr>
        <w:ind w:firstLine="709"/>
        <w:jc w:val="both"/>
        <w:rPr>
          <w:i/>
        </w:rPr>
      </w:pPr>
      <w:r w:rsidRPr="00CE3905">
        <w:rPr>
          <w:i/>
        </w:rPr>
        <w:t>в) пазителят, ако има такъв;</w:t>
      </w:r>
    </w:p>
    <w:p w:rsidR="00F951F1" w:rsidRPr="00CE3905" w:rsidRDefault="00F951F1" w:rsidP="00F951F1">
      <w:pPr>
        <w:pBdr>
          <w:top w:val="single" w:sz="4" w:space="1" w:color="auto"/>
        </w:pBdr>
        <w:ind w:firstLine="709"/>
        <w:jc w:val="both"/>
        <w:rPr>
          <w:i/>
        </w:rPr>
      </w:pPr>
      <w:r w:rsidRPr="00CE3905">
        <w:rPr>
          <w:i/>
        </w:rPr>
        <w:t xml:space="preserve">г) </w:t>
      </w:r>
      <w:proofErr w:type="spellStart"/>
      <w:r w:rsidRPr="00CE3905">
        <w:rPr>
          <w:i/>
        </w:rPr>
        <w:t>бенефициерът</w:t>
      </w:r>
      <w:proofErr w:type="spellEnd"/>
      <w:r w:rsidRPr="00CE3905">
        <w:rPr>
          <w:i/>
        </w:rPr>
        <w:t xml:space="preserve"> или класът </w:t>
      </w:r>
      <w:proofErr w:type="spellStart"/>
      <w:r w:rsidRPr="00CE3905">
        <w:rPr>
          <w:i/>
        </w:rPr>
        <w:t>бенефициери</w:t>
      </w:r>
      <w:proofErr w:type="spellEnd"/>
      <w:r w:rsidRPr="00CE3905">
        <w:rPr>
          <w:i/>
        </w:rPr>
        <w:t>, или</w:t>
      </w:r>
    </w:p>
    <w:p w:rsidR="00F951F1" w:rsidRPr="00CE3905" w:rsidRDefault="00F951F1" w:rsidP="00F951F1">
      <w:pPr>
        <w:pBdr>
          <w:top w:val="single" w:sz="4" w:space="1" w:color="auto"/>
        </w:pBdr>
        <w:ind w:firstLine="709"/>
        <w:jc w:val="both"/>
        <w:rPr>
          <w:i/>
        </w:rPr>
      </w:pPr>
      <w:r w:rsidRPr="00CE3905">
        <w:rPr>
          <w:i/>
        </w:rPr>
        <w:t>д) лицето, в чийто главен интерес е създадена или се управлява доверителната собственост, когато физическото лице, което се облагодетелства от нея, предстои да бъде определено;</w:t>
      </w:r>
    </w:p>
    <w:p w:rsidR="00F951F1" w:rsidRPr="00CE3905" w:rsidRDefault="00F951F1" w:rsidP="00F951F1">
      <w:pPr>
        <w:pBdr>
          <w:top w:val="single" w:sz="4" w:space="1" w:color="auto"/>
        </w:pBdr>
        <w:ind w:firstLine="709"/>
        <w:jc w:val="both"/>
        <w:rPr>
          <w:i/>
        </w:rPr>
      </w:pPr>
      <w:r w:rsidRPr="00CE3905">
        <w:rPr>
          <w:i/>
        </w:rPr>
        <w:t>е) всяко друго физическо лице, което в крайна сметка упражнява контрол над доверителната собственост посредством пряко или косвено притежаване или чрез други средства.</w:t>
      </w:r>
    </w:p>
    <w:p w:rsidR="00F951F1" w:rsidRPr="00CE3905" w:rsidRDefault="00F951F1" w:rsidP="00F951F1">
      <w:pPr>
        <w:pBdr>
          <w:top w:val="single" w:sz="4" w:space="1" w:color="auto"/>
        </w:pBdr>
        <w:ind w:firstLine="720"/>
        <w:jc w:val="both"/>
        <w:rPr>
          <w:i/>
        </w:rPr>
      </w:pPr>
      <w:r w:rsidRPr="00CE3905">
        <w:rPr>
          <w:i/>
        </w:rPr>
        <w:t>3. По отношение на фондации и правни форми, подобни на доверителна собственост – физическото лице или лица, които заемат длъжности, еквивалентни или сходни с посочените в т. 2.</w:t>
      </w:r>
    </w:p>
    <w:p w:rsidR="00F951F1" w:rsidRPr="00FA0B47" w:rsidRDefault="00F951F1" w:rsidP="00F951F1">
      <w:pPr>
        <w:pBdr>
          <w:top w:val="single" w:sz="4" w:space="1" w:color="auto"/>
        </w:pBdr>
        <w:jc w:val="both"/>
        <w:rPr>
          <w:i/>
        </w:rPr>
      </w:pPr>
    </w:p>
    <w:p w:rsidR="00F951F1" w:rsidRPr="000F44E1" w:rsidRDefault="00F951F1" w:rsidP="00F951F1">
      <w:pPr>
        <w:tabs>
          <w:tab w:val="left" w:pos="374"/>
        </w:tabs>
        <w:ind w:right="-23"/>
        <w:jc w:val="both"/>
        <w:rPr>
          <w:b/>
        </w:rPr>
      </w:pPr>
      <w:r w:rsidRPr="00C2473F">
        <w:rPr>
          <w:b/>
          <w:i/>
        </w:rPr>
        <w:t xml:space="preserve">ЗАБЕЛЕЖКА: </w:t>
      </w:r>
      <w:r w:rsidR="000F44E1">
        <w:rPr>
          <w:b/>
          <w:i/>
        </w:rPr>
        <w:t>Декларацията се подписва от законния представител или от пълномощника на юридическото лице, определено за изпълнител на обществе</w:t>
      </w:r>
      <w:r w:rsidR="009440DD">
        <w:rPr>
          <w:b/>
          <w:i/>
        </w:rPr>
        <w:t xml:space="preserve">ната поръчка, </w:t>
      </w:r>
      <w:bookmarkStart w:id="1" w:name="_GoBack"/>
      <w:bookmarkEnd w:id="1"/>
      <w:r w:rsidR="000F44E1">
        <w:rPr>
          <w:b/>
          <w:i/>
        </w:rPr>
        <w:t>а при изпълнител обединение – от законния представител или пълномощника  на всеки от членовете на обединението.</w:t>
      </w:r>
    </w:p>
    <w:p w:rsidR="002B37C8" w:rsidRPr="00263A80" w:rsidRDefault="00F951F1" w:rsidP="00F951F1">
      <w:pPr>
        <w:tabs>
          <w:tab w:val="left" w:pos="8324"/>
        </w:tabs>
        <w:spacing w:line="320" w:lineRule="exact"/>
        <w:ind w:right="36"/>
        <w:rPr>
          <w:rFonts w:eastAsia="Calibri"/>
          <w:szCs w:val="21"/>
        </w:rPr>
      </w:pPr>
      <w:r>
        <w:rPr>
          <w:b/>
        </w:rPr>
        <w:br w:type="page"/>
      </w:r>
    </w:p>
    <w:p w:rsidR="000B36C0" w:rsidRPr="008116E7" w:rsidRDefault="000B36C0" w:rsidP="008B216F">
      <w:pPr>
        <w:pStyle w:val="aa"/>
        <w:shd w:val="clear" w:color="auto" w:fill="C6D9F1" w:themeFill="text2" w:themeFillTint="33"/>
        <w:tabs>
          <w:tab w:val="left" w:pos="0"/>
          <w:tab w:val="left" w:pos="720"/>
          <w:tab w:val="left" w:pos="1440"/>
          <w:tab w:val="left" w:pos="1596"/>
        </w:tabs>
        <w:spacing w:after="200" w:line="360" w:lineRule="exact"/>
        <w:ind w:right="36"/>
        <w:jc w:val="center"/>
        <w:rPr>
          <w:rFonts w:ascii="Times New Roman" w:hAnsi="Times New Roman"/>
          <w:b/>
          <w:bCs/>
          <w:sz w:val="24"/>
          <w:szCs w:val="24"/>
          <w:lang w:val="bg-BG"/>
        </w:rPr>
      </w:pPr>
      <w:r w:rsidRPr="008116E7">
        <w:rPr>
          <w:rFonts w:ascii="Times New Roman" w:hAnsi="Times New Roman"/>
          <w:b/>
          <w:bCs/>
          <w:sz w:val="24"/>
          <w:szCs w:val="24"/>
          <w:lang w:val="bg-BG"/>
        </w:rPr>
        <w:lastRenderedPageBreak/>
        <w:t xml:space="preserve">РАЗДЕЛ </w:t>
      </w:r>
      <w:r w:rsidR="00E02002">
        <w:rPr>
          <w:rFonts w:ascii="Times New Roman" w:hAnsi="Times New Roman"/>
          <w:b/>
          <w:bCs/>
          <w:sz w:val="24"/>
          <w:szCs w:val="24"/>
          <w:lang w:val="en-US"/>
        </w:rPr>
        <w:t>X</w:t>
      </w:r>
      <w:r w:rsidRPr="008116E7">
        <w:rPr>
          <w:rFonts w:ascii="Times New Roman" w:hAnsi="Times New Roman"/>
          <w:b/>
          <w:bCs/>
          <w:sz w:val="24"/>
          <w:szCs w:val="24"/>
          <w:lang w:val="bg-BG"/>
        </w:rPr>
        <w:t>.</w:t>
      </w:r>
      <w:r w:rsidRPr="008116E7">
        <w:rPr>
          <w:rFonts w:ascii="Times New Roman" w:hAnsi="Times New Roman"/>
          <w:b/>
          <w:bCs/>
          <w:sz w:val="24"/>
          <w:szCs w:val="24"/>
          <w:lang w:val="bg-BG"/>
        </w:rPr>
        <w:tab/>
        <w:t>ПРИЛОЖЕНИЯ</w:t>
      </w:r>
    </w:p>
    <w:p w:rsidR="000C74C5" w:rsidRDefault="0080710C" w:rsidP="008D29EC">
      <w:pPr>
        <w:spacing w:after="120"/>
        <w:ind w:left="1701" w:right="36" w:hanging="1701"/>
        <w:jc w:val="both"/>
        <w:rPr>
          <w:lang w:val="en-US"/>
        </w:rPr>
      </w:pPr>
      <w:r w:rsidRPr="008116E7">
        <w:rPr>
          <w:rFonts w:eastAsia="Batang"/>
          <w:i/>
        </w:rPr>
        <w:t xml:space="preserve">Приложение </w:t>
      </w:r>
      <w:r w:rsidR="00EE7B83">
        <w:rPr>
          <w:rFonts w:eastAsia="Batang"/>
          <w:i/>
        </w:rPr>
        <w:t>1</w:t>
      </w:r>
      <w:r w:rsidRPr="008116E7">
        <w:tab/>
      </w:r>
      <w:r w:rsidR="008D29EC">
        <w:t>Техническа спецификация за обособена позиция № 1 и обособена позиция № 2</w:t>
      </w:r>
      <w:r w:rsidR="00523D8B">
        <w:t>;</w:t>
      </w:r>
    </w:p>
    <w:p w:rsidR="0080710C" w:rsidRPr="008D29EC" w:rsidRDefault="000C74C5" w:rsidP="008D29EC">
      <w:pPr>
        <w:tabs>
          <w:tab w:val="left" w:pos="1701"/>
        </w:tabs>
        <w:spacing w:after="120"/>
        <w:ind w:left="1418" w:right="36" w:hanging="1418"/>
        <w:jc w:val="both"/>
        <w:rPr>
          <w:color w:val="000000"/>
          <w:lang w:eastAsia="bg-BG"/>
        </w:rPr>
      </w:pPr>
      <w:r w:rsidRPr="008116E7">
        <w:rPr>
          <w:rFonts w:eastAsia="Batang"/>
          <w:i/>
        </w:rPr>
        <w:t xml:space="preserve">Приложение </w:t>
      </w:r>
      <w:r w:rsidR="000C1652">
        <w:rPr>
          <w:rFonts w:eastAsia="Batang"/>
          <w:i/>
        </w:rPr>
        <w:t>2</w:t>
      </w:r>
      <w:r>
        <w:rPr>
          <w:lang w:val="en-US"/>
        </w:rPr>
        <w:tab/>
      </w:r>
      <w:r w:rsidR="0080710C" w:rsidRPr="008116E7">
        <w:t>Проект на договор</w:t>
      </w:r>
      <w:r w:rsidR="001B7990">
        <w:t xml:space="preserve"> по </w:t>
      </w:r>
      <w:proofErr w:type="spellStart"/>
      <w:r w:rsidR="001B7990" w:rsidRPr="008D29EC">
        <w:rPr>
          <w:color w:val="000000"/>
          <w:lang w:eastAsia="bg-BG"/>
        </w:rPr>
        <w:t>oбособена</w:t>
      </w:r>
      <w:proofErr w:type="spellEnd"/>
      <w:r w:rsidR="001B7990" w:rsidRPr="008D29EC">
        <w:rPr>
          <w:color w:val="000000"/>
          <w:lang w:eastAsia="bg-BG"/>
        </w:rPr>
        <w:t xml:space="preserve"> позиция № 1;</w:t>
      </w:r>
    </w:p>
    <w:p w:rsidR="008D29EC" w:rsidRPr="008D29EC" w:rsidRDefault="008D29EC" w:rsidP="008D29EC">
      <w:pPr>
        <w:tabs>
          <w:tab w:val="left" w:pos="1701"/>
        </w:tabs>
        <w:spacing w:after="120"/>
        <w:ind w:left="1418" w:right="36" w:hanging="1418"/>
        <w:jc w:val="both"/>
      </w:pPr>
      <w:r w:rsidRPr="008D29EC">
        <w:rPr>
          <w:rFonts w:eastAsia="Batang"/>
          <w:i/>
        </w:rPr>
        <w:t xml:space="preserve">Приложение </w:t>
      </w:r>
      <w:r w:rsidR="000C1652">
        <w:rPr>
          <w:rFonts w:eastAsia="Batang"/>
          <w:i/>
        </w:rPr>
        <w:t>3</w:t>
      </w:r>
      <w:r w:rsidRPr="008D29EC">
        <w:rPr>
          <w:lang w:val="en-US"/>
        </w:rPr>
        <w:tab/>
      </w:r>
      <w:r w:rsidRPr="008D29EC">
        <w:t xml:space="preserve">Проект на договор по </w:t>
      </w:r>
      <w:proofErr w:type="spellStart"/>
      <w:r w:rsidRPr="008D29EC">
        <w:rPr>
          <w:color w:val="000000"/>
          <w:lang w:eastAsia="bg-BG"/>
        </w:rPr>
        <w:t>oбособена</w:t>
      </w:r>
      <w:proofErr w:type="spellEnd"/>
      <w:r w:rsidRPr="008D29EC">
        <w:rPr>
          <w:color w:val="000000"/>
          <w:lang w:eastAsia="bg-BG"/>
        </w:rPr>
        <w:t xml:space="preserve"> позиция № 2;</w:t>
      </w:r>
    </w:p>
    <w:p w:rsidR="008D29EC" w:rsidRPr="008D29EC" w:rsidRDefault="008D29EC" w:rsidP="008D29EC">
      <w:pPr>
        <w:spacing w:after="120"/>
        <w:ind w:left="1701" w:right="36" w:hanging="1701"/>
        <w:jc w:val="both"/>
      </w:pPr>
      <w:r w:rsidRPr="008D29EC">
        <w:rPr>
          <w:rFonts w:eastAsia="Batang"/>
          <w:i/>
        </w:rPr>
        <w:t xml:space="preserve">Приложение </w:t>
      </w:r>
      <w:r w:rsidR="000C1652">
        <w:rPr>
          <w:rFonts w:eastAsia="Batang"/>
          <w:i/>
        </w:rPr>
        <w:t>4</w:t>
      </w:r>
      <w:r w:rsidRPr="008D29EC">
        <w:rPr>
          <w:rFonts w:eastAsia="Batang"/>
          <w:i/>
        </w:rPr>
        <w:tab/>
      </w:r>
      <w:r w:rsidRPr="008D29EC">
        <w:t xml:space="preserve">Методика за определяне на комплексна оценка и начин за определяне на оценката по всеки показател по </w:t>
      </w:r>
      <w:proofErr w:type="spellStart"/>
      <w:r w:rsidRPr="008D29EC">
        <w:rPr>
          <w:color w:val="000000"/>
          <w:lang w:eastAsia="bg-BG"/>
        </w:rPr>
        <w:t>oбособена</w:t>
      </w:r>
      <w:proofErr w:type="spellEnd"/>
      <w:r w:rsidRPr="008D29EC">
        <w:rPr>
          <w:color w:val="000000"/>
          <w:lang w:eastAsia="bg-BG"/>
        </w:rPr>
        <w:t xml:space="preserve"> позиция № 1;</w:t>
      </w:r>
    </w:p>
    <w:p w:rsidR="00102A50" w:rsidRPr="008D29EC" w:rsidRDefault="008D29EC" w:rsidP="008D29EC">
      <w:pPr>
        <w:spacing w:after="120"/>
        <w:ind w:left="1701" w:right="36" w:hanging="1701"/>
        <w:jc w:val="both"/>
        <w:rPr>
          <w:color w:val="000000"/>
          <w:lang w:eastAsia="bg-BG"/>
        </w:rPr>
      </w:pPr>
      <w:r w:rsidRPr="008D29EC">
        <w:rPr>
          <w:rFonts w:eastAsia="Batang"/>
          <w:i/>
        </w:rPr>
        <w:t xml:space="preserve">Приложение </w:t>
      </w:r>
      <w:r w:rsidR="000C1652">
        <w:rPr>
          <w:rFonts w:eastAsia="Batang"/>
          <w:i/>
        </w:rPr>
        <w:t>5</w:t>
      </w:r>
      <w:r w:rsidR="00102A50" w:rsidRPr="008D29EC">
        <w:rPr>
          <w:rFonts w:eastAsia="Batang"/>
          <w:i/>
        </w:rPr>
        <w:tab/>
      </w:r>
      <w:r w:rsidR="00D93C99" w:rsidRPr="008D29EC">
        <w:t>Методика за определяне на комплексна оценка и начин за определяне на оценката по всеки показател</w:t>
      </w:r>
      <w:r w:rsidRPr="008D29EC">
        <w:t xml:space="preserve"> по </w:t>
      </w:r>
      <w:proofErr w:type="spellStart"/>
      <w:r w:rsidRPr="008D29EC">
        <w:rPr>
          <w:color w:val="000000"/>
          <w:lang w:eastAsia="bg-BG"/>
        </w:rPr>
        <w:t>oбособена</w:t>
      </w:r>
      <w:proofErr w:type="spellEnd"/>
      <w:r w:rsidRPr="008D29EC">
        <w:rPr>
          <w:color w:val="000000"/>
          <w:lang w:eastAsia="bg-BG"/>
        </w:rPr>
        <w:t xml:space="preserve"> позиция № 2.</w:t>
      </w:r>
    </w:p>
    <w:p w:rsidR="008D29EC" w:rsidRPr="00102A50" w:rsidRDefault="008D29EC" w:rsidP="008B216F">
      <w:pPr>
        <w:tabs>
          <w:tab w:val="left" w:pos="1985"/>
        </w:tabs>
        <w:spacing w:after="120"/>
        <w:ind w:left="1985" w:right="36" w:hanging="1985"/>
        <w:jc w:val="both"/>
      </w:pPr>
    </w:p>
    <w:p w:rsidR="002B37C8" w:rsidRPr="008116E7" w:rsidRDefault="002B37C8" w:rsidP="008B216F">
      <w:pPr>
        <w:spacing w:line="320" w:lineRule="exact"/>
        <w:ind w:right="36"/>
        <w:jc w:val="both"/>
        <w:rPr>
          <w:lang w:eastAsia="bg-BG"/>
        </w:rPr>
      </w:pPr>
    </w:p>
    <w:p w:rsidR="00974533" w:rsidRPr="009B078D" w:rsidRDefault="00974533" w:rsidP="008B216F">
      <w:pPr>
        <w:pStyle w:val="Bodytext1"/>
        <w:spacing w:line="320" w:lineRule="exact"/>
        <w:ind w:left="360" w:right="36"/>
        <w:rPr>
          <w:bCs/>
          <w:color w:val="000000"/>
          <w:sz w:val="24"/>
          <w:szCs w:val="24"/>
          <w:lang w:val="ru-RU"/>
        </w:rPr>
      </w:pPr>
    </w:p>
    <w:sectPr w:rsidR="00974533" w:rsidRPr="009B078D" w:rsidSect="008B216F">
      <w:headerReference w:type="default" r:id="rId13"/>
      <w:footerReference w:type="default" r:id="rId14"/>
      <w:pgSz w:w="11906" w:h="16838" w:code="9"/>
      <w:pgMar w:top="1134" w:right="762" w:bottom="851" w:left="233" w:header="142" w:footer="350" w:gutter="1043"/>
      <w:cols w:space="708"/>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71A9" w:rsidRDefault="00A971A9" w:rsidP="00A0520D">
      <w:r>
        <w:separator/>
      </w:r>
    </w:p>
  </w:endnote>
  <w:endnote w:type="continuationSeparator" w:id="0">
    <w:p w:rsidR="00A971A9" w:rsidRDefault="00A971A9" w:rsidP="00A052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Liberation Serif">
    <w:altName w:val="Times New Roman"/>
    <w:charset w:val="CC"/>
    <w:family w:val="roman"/>
    <w:pitch w:val="variable"/>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2667252"/>
      <w:docPartObj>
        <w:docPartGallery w:val="Page Numbers (Bottom of Page)"/>
        <w:docPartUnique/>
      </w:docPartObj>
    </w:sdtPr>
    <w:sdtContent>
      <w:p w:rsidR="00547B5E" w:rsidRPr="00935143" w:rsidRDefault="00547B5E" w:rsidP="002649BF">
        <w:pPr>
          <w:spacing w:before="240"/>
          <w:jc w:val="center"/>
          <w:rPr>
            <w:b/>
            <w:bCs/>
            <w:lang w:val="ru-RU"/>
          </w:rPr>
        </w:pPr>
        <w:proofErr w:type="spellStart"/>
        <w:r w:rsidRPr="00935143">
          <w:rPr>
            <w:b/>
            <w:lang w:val="ru-RU"/>
          </w:rPr>
          <w:t>Проект„</w:t>
        </w:r>
        <w:r w:rsidRPr="005233D2">
          <w:rPr>
            <w:b/>
            <w:lang w:val="ru-RU"/>
          </w:rPr>
          <w:t>Повишаване</w:t>
        </w:r>
        <w:proofErr w:type="spellEnd"/>
        <w:r w:rsidRPr="005233D2">
          <w:rPr>
            <w:b/>
            <w:lang w:val="ru-RU"/>
          </w:rPr>
          <w:t xml:space="preserve"> </w:t>
        </w:r>
        <w:proofErr w:type="spellStart"/>
        <w:r w:rsidRPr="005233D2">
          <w:rPr>
            <w:b/>
            <w:lang w:val="ru-RU"/>
          </w:rPr>
          <w:t>капацитета</w:t>
        </w:r>
        <w:proofErr w:type="spellEnd"/>
        <w:r w:rsidRPr="005233D2">
          <w:rPr>
            <w:b/>
            <w:lang w:val="ru-RU"/>
          </w:rPr>
          <w:t xml:space="preserve"> на </w:t>
        </w:r>
        <w:proofErr w:type="spellStart"/>
        <w:r w:rsidRPr="005233D2">
          <w:rPr>
            <w:b/>
            <w:lang w:val="ru-RU"/>
          </w:rPr>
          <w:t>полицейското</w:t>
        </w:r>
        <w:proofErr w:type="spellEnd"/>
        <w:r w:rsidRPr="005233D2">
          <w:rPr>
            <w:b/>
            <w:lang w:val="ru-RU"/>
          </w:rPr>
          <w:t xml:space="preserve"> </w:t>
        </w:r>
        <w:proofErr w:type="spellStart"/>
        <w:r w:rsidRPr="005233D2">
          <w:rPr>
            <w:b/>
            <w:lang w:val="ru-RU"/>
          </w:rPr>
          <w:t>разследване</w:t>
        </w:r>
        <w:proofErr w:type="spellEnd"/>
        <w:r w:rsidRPr="005233D2">
          <w:rPr>
            <w:b/>
            <w:lang w:val="ru-RU"/>
          </w:rPr>
          <w:t xml:space="preserve"> и </w:t>
        </w:r>
        <w:proofErr w:type="spellStart"/>
        <w:r w:rsidRPr="005233D2">
          <w:rPr>
            <w:b/>
            <w:lang w:val="ru-RU"/>
          </w:rPr>
          <w:t>криминалистичните</w:t>
        </w:r>
        <w:proofErr w:type="spellEnd"/>
        <w:r w:rsidRPr="005233D2">
          <w:rPr>
            <w:b/>
            <w:lang w:val="ru-RU"/>
          </w:rPr>
          <w:t xml:space="preserve"> </w:t>
        </w:r>
        <w:proofErr w:type="spellStart"/>
        <w:r w:rsidRPr="005233D2">
          <w:rPr>
            <w:b/>
            <w:lang w:val="ru-RU"/>
          </w:rPr>
          <w:t>изследвания</w:t>
        </w:r>
        <w:proofErr w:type="spellEnd"/>
        <w:r w:rsidRPr="00935143">
          <w:rPr>
            <w:b/>
            <w:lang w:val="ru-RU"/>
          </w:rPr>
          <w:t xml:space="preserve">” </w:t>
        </w:r>
        <w:r w:rsidRPr="005233D2">
          <w:rPr>
            <w:b/>
            <w:bCs/>
          </w:rPr>
          <w:t>BG</w:t>
        </w:r>
        <w:r w:rsidRPr="00935143">
          <w:rPr>
            <w:b/>
            <w:bCs/>
            <w:lang w:val="ru-RU"/>
          </w:rPr>
          <w:t>/</w:t>
        </w:r>
        <w:r w:rsidRPr="005233D2">
          <w:rPr>
            <w:b/>
            <w:bCs/>
          </w:rPr>
          <w:t>ISF</w:t>
        </w:r>
        <w:r w:rsidRPr="00935143">
          <w:rPr>
            <w:b/>
            <w:bCs/>
            <w:lang w:val="ru-RU"/>
          </w:rPr>
          <w:t>-</w:t>
        </w:r>
        <w:r w:rsidRPr="005233D2">
          <w:rPr>
            <w:b/>
            <w:bCs/>
          </w:rPr>
          <w:t>SO</w:t>
        </w:r>
        <w:r w:rsidRPr="00935143">
          <w:rPr>
            <w:b/>
            <w:bCs/>
            <w:lang w:val="ru-RU"/>
          </w:rPr>
          <w:t>5-</w:t>
        </w:r>
        <w:r w:rsidRPr="005233D2">
          <w:rPr>
            <w:b/>
            <w:bCs/>
          </w:rPr>
          <w:t>NO</w:t>
        </w:r>
        <w:r w:rsidRPr="00935143">
          <w:rPr>
            <w:b/>
            <w:bCs/>
            <w:lang w:val="ru-RU"/>
          </w:rPr>
          <w:t>1-</w:t>
        </w:r>
        <w:r w:rsidRPr="005233D2">
          <w:rPr>
            <w:b/>
            <w:bCs/>
          </w:rPr>
          <w:t>A</w:t>
        </w:r>
        <w:r w:rsidRPr="00935143">
          <w:rPr>
            <w:b/>
            <w:bCs/>
            <w:lang w:val="ru-RU"/>
          </w:rPr>
          <w:t xml:space="preserve">22, </w:t>
        </w:r>
        <w:proofErr w:type="spellStart"/>
        <w:r w:rsidRPr="00935143">
          <w:rPr>
            <w:b/>
            <w:lang w:val="ru-RU"/>
          </w:rPr>
          <w:t>съфинансиран</w:t>
        </w:r>
        <w:proofErr w:type="spellEnd"/>
        <w:r w:rsidRPr="00935143">
          <w:rPr>
            <w:b/>
            <w:lang w:val="ru-RU"/>
          </w:rPr>
          <w:t xml:space="preserve"> по </w:t>
        </w:r>
        <w:r w:rsidRPr="00935143">
          <w:rPr>
            <w:b/>
            <w:bCs/>
            <w:lang w:val="ru-RU"/>
          </w:rPr>
          <w:t>Фонд „</w:t>
        </w:r>
        <w:proofErr w:type="spellStart"/>
        <w:r w:rsidRPr="00935143">
          <w:rPr>
            <w:b/>
            <w:bCs/>
            <w:lang w:val="ru-RU"/>
          </w:rPr>
          <w:t>Вътрешна</w:t>
        </w:r>
        <w:proofErr w:type="spellEnd"/>
        <w:r w:rsidRPr="00935143">
          <w:rPr>
            <w:b/>
            <w:bCs/>
            <w:lang w:val="ru-RU"/>
          </w:rPr>
          <w:t xml:space="preserve"> </w:t>
        </w:r>
        <w:proofErr w:type="spellStart"/>
        <w:r w:rsidRPr="00935143">
          <w:rPr>
            <w:b/>
            <w:bCs/>
            <w:lang w:val="ru-RU"/>
          </w:rPr>
          <w:t>сигурност</w:t>
        </w:r>
        <w:proofErr w:type="spellEnd"/>
        <w:r w:rsidRPr="00935143">
          <w:rPr>
            <w:b/>
            <w:bCs/>
            <w:lang w:val="ru-RU"/>
          </w:rPr>
          <w:t>”</w:t>
        </w:r>
      </w:p>
      <w:p w:rsidR="00547B5E" w:rsidRPr="00935143" w:rsidRDefault="00547B5E" w:rsidP="002649BF">
        <w:pPr>
          <w:pStyle w:val="a7"/>
          <w:ind w:right="360"/>
          <w:jc w:val="center"/>
          <w:rPr>
            <w:lang w:val="ru-RU"/>
          </w:rPr>
        </w:pPr>
        <w:proofErr w:type="spellStart"/>
        <w:r w:rsidRPr="00935143">
          <w:rPr>
            <w:lang w:val="ru-RU"/>
          </w:rPr>
          <w:t>Дейност</w:t>
        </w:r>
        <w:proofErr w:type="spellEnd"/>
        <w:r w:rsidRPr="00935143">
          <w:rPr>
            <w:lang w:val="ru-RU"/>
          </w:rPr>
          <w:t xml:space="preserve"> 1 „</w:t>
        </w:r>
        <w:proofErr w:type="spellStart"/>
        <w:r w:rsidRPr="00935143">
          <w:rPr>
            <w:lang w:val="ru-RU"/>
          </w:rPr>
          <w:t>Доставяне</w:t>
        </w:r>
        <w:proofErr w:type="spellEnd"/>
        <w:r w:rsidRPr="00935143">
          <w:rPr>
            <w:lang w:val="ru-RU"/>
          </w:rPr>
          <w:t xml:space="preserve"> </w:t>
        </w:r>
        <w:proofErr w:type="gramStart"/>
        <w:r w:rsidRPr="00935143">
          <w:rPr>
            <w:lang w:val="ru-RU"/>
          </w:rPr>
          <w:t>на ново</w:t>
        </w:r>
        <w:proofErr w:type="gramEnd"/>
        <w:r w:rsidRPr="00935143">
          <w:rPr>
            <w:lang w:val="ru-RU"/>
          </w:rPr>
          <w:t xml:space="preserve"> </w:t>
        </w:r>
        <w:proofErr w:type="spellStart"/>
        <w:r w:rsidRPr="00935143">
          <w:rPr>
            <w:lang w:val="ru-RU"/>
          </w:rPr>
          <w:t>техническо</w:t>
        </w:r>
        <w:proofErr w:type="spellEnd"/>
        <w:r w:rsidRPr="00935143">
          <w:rPr>
            <w:lang w:val="ru-RU"/>
          </w:rPr>
          <w:t xml:space="preserve"> </w:t>
        </w:r>
        <w:proofErr w:type="spellStart"/>
        <w:r w:rsidRPr="00935143">
          <w:rPr>
            <w:lang w:val="ru-RU"/>
          </w:rPr>
          <w:t>оборудване</w:t>
        </w:r>
        <w:proofErr w:type="spellEnd"/>
        <w:r w:rsidRPr="00935143">
          <w:rPr>
            <w:lang w:val="ru-RU"/>
          </w:rPr>
          <w:t xml:space="preserve"> за </w:t>
        </w:r>
        <w:proofErr w:type="spellStart"/>
        <w:r w:rsidRPr="00935143">
          <w:rPr>
            <w:lang w:val="ru-RU"/>
          </w:rPr>
          <w:t>откриване</w:t>
        </w:r>
        <w:proofErr w:type="spellEnd"/>
        <w:r w:rsidRPr="00935143">
          <w:rPr>
            <w:lang w:val="ru-RU"/>
          </w:rPr>
          <w:t xml:space="preserve">, </w:t>
        </w:r>
        <w:proofErr w:type="spellStart"/>
        <w:r w:rsidRPr="00935143">
          <w:rPr>
            <w:lang w:val="ru-RU"/>
          </w:rPr>
          <w:t>фиксиране</w:t>
        </w:r>
        <w:proofErr w:type="spellEnd"/>
        <w:r w:rsidRPr="00935143">
          <w:rPr>
            <w:lang w:val="ru-RU"/>
          </w:rPr>
          <w:t xml:space="preserve">, </w:t>
        </w:r>
        <w:proofErr w:type="spellStart"/>
        <w:r w:rsidRPr="00935143">
          <w:rPr>
            <w:lang w:val="ru-RU"/>
          </w:rPr>
          <w:t>изземване</w:t>
        </w:r>
        <w:proofErr w:type="spellEnd"/>
        <w:r w:rsidRPr="00935143">
          <w:rPr>
            <w:lang w:val="ru-RU"/>
          </w:rPr>
          <w:t xml:space="preserve"> и </w:t>
        </w:r>
        <w:proofErr w:type="spellStart"/>
        <w:r w:rsidRPr="00935143">
          <w:rPr>
            <w:lang w:val="ru-RU"/>
          </w:rPr>
          <w:t>лабораторен</w:t>
        </w:r>
        <w:proofErr w:type="spellEnd"/>
        <w:r w:rsidRPr="00935143">
          <w:rPr>
            <w:lang w:val="ru-RU"/>
          </w:rPr>
          <w:t xml:space="preserve"> анализ на </w:t>
        </w:r>
        <w:proofErr w:type="spellStart"/>
        <w:r w:rsidRPr="00935143">
          <w:rPr>
            <w:lang w:val="ru-RU"/>
          </w:rPr>
          <w:t>веществени</w:t>
        </w:r>
        <w:proofErr w:type="spellEnd"/>
        <w:r w:rsidRPr="00935143">
          <w:rPr>
            <w:lang w:val="ru-RU"/>
          </w:rPr>
          <w:t xml:space="preserve"> </w:t>
        </w:r>
        <w:proofErr w:type="spellStart"/>
        <w:r w:rsidRPr="00935143">
          <w:rPr>
            <w:lang w:val="ru-RU"/>
          </w:rPr>
          <w:t>доказателства</w:t>
        </w:r>
        <w:proofErr w:type="spellEnd"/>
        <w:r w:rsidRPr="00935143">
          <w:rPr>
            <w:lang w:val="ru-RU"/>
          </w:rPr>
          <w:t>”</w:t>
        </w:r>
      </w:p>
      <w:p w:rsidR="00547B5E" w:rsidRPr="00F407C9" w:rsidRDefault="00547B5E" w:rsidP="002649BF">
        <w:pPr>
          <w:pStyle w:val="a7"/>
          <w:tabs>
            <w:tab w:val="clear" w:pos="4536"/>
            <w:tab w:val="clear" w:pos="9072"/>
            <w:tab w:val="right" w:pos="9639"/>
            <w:tab w:val="right" w:pos="10285"/>
          </w:tabs>
          <w:jc w:val="both"/>
          <w:rPr>
            <w:sz w:val="20"/>
            <w:szCs w:val="20"/>
          </w:rPr>
        </w:pPr>
        <w:r>
          <w:rPr>
            <w:b/>
            <w:i/>
            <w:color w:val="000000"/>
            <w:sz w:val="22"/>
            <w:szCs w:val="22"/>
            <w:lang w:eastAsia="bg-BG"/>
          </w:rPr>
          <w:tab/>
        </w:r>
        <w:r>
          <w:fldChar w:fldCharType="begin"/>
        </w:r>
        <w:r>
          <w:instrText>PAGE   \* MERGEFORMAT</w:instrText>
        </w:r>
        <w:r>
          <w:fldChar w:fldCharType="separate"/>
        </w:r>
        <w:r w:rsidR="009440DD">
          <w:rPr>
            <w:noProof/>
          </w:rPr>
          <w:t>35</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71A9" w:rsidRDefault="00A971A9" w:rsidP="00A0520D">
      <w:r>
        <w:separator/>
      </w:r>
    </w:p>
  </w:footnote>
  <w:footnote w:type="continuationSeparator" w:id="0">
    <w:p w:rsidR="00A971A9" w:rsidRDefault="00A971A9" w:rsidP="00A052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7B5E" w:rsidRDefault="00547B5E">
    <w:pPr>
      <w:pStyle w:val="a5"/>
      <w:rPr>
        <w:lang w:val="en-US"/>
      </w:rPr>
    </w:pPr>
    <w:r>
      <w:rPr>
        <w:noProof/>
        <w:lang w:eastAsia="bg-BG"/>
      </w:rPr>
      <w:drawing>
        <wp:anchor distT="0" distB="0" distL="114300" distR="114300" simplePos="0" relativeHeight="251659264" behindDoc="1" locked="0" layoutInCell="1" allowOverlap="1" wp14:anchorId="67C3FC32" wp14:editId="64AEE832">
          <wp:simplePos x="0" y="0"/>
          <wp:positionH relativeFrom="column">
            <wp:posOffset>5424170</wp:posOffset>
          </wp:positionH>
          <wp:positionV relativeFrom="paragraph">
            <wp:posOffset>168910</wp:posOffset>
          </wp:positionV>
          <wp:extent cx="866775" cy="628650"/>
          <wp:effectExtent l="19050" t="0" r="9525" b="0"/>
          <wp:wrapThrough wrapText="bothSides">
            <wp:wrapPolygon edited="0">
              <wp:start x="-475" y="0"/>
              <wp:lineTo x="-475" y="20945"/>
              <wp:lineTo x="21837" y="20945"/>
              <wp:lineTo x="21837" y="0"/>
              <wp:lineTo x="-475" y="0"/>
            </wp:wrapPolygon>
          </wp:wrapThrough>
          <wp:docPr id="5" name="Picture 2" descr="Bulgaria_flag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ulgaria_flags[1]"/>
                  <pic:cNvPicPr>
                    <a:picLocks noChangeAspect="1" noChangeArrowheads="1"/>
                  </pic:cNvPicPr>
                </pic:nvPicPr>
                <pic:blipFill>
                  <a:blip r:embed="rId1"/>
                  <a:srcRect/>
                  <a:stretch>
                    <a:fillRect/>
                  </a:stretch>
                </pic:blipFill>
                <pic:spPr bwMode="auto">
                  <a:xfrm>
                    <a:off x="0" y="0"/>
                    <a:ext cx="866775" cy="628650"/>
                  </a:xfrm>
                  <a:prstGeom prst="rect">
                    <a:avLst/>
                  </a:prstGeom>
                  <a:noFill/>
                  <a:ln w="9525">
                    <a:noFill/>
                    <a:miter lim="800000"/>
                    <a:headEnd/>
                    <a:tailEnd/>
                  </a:ln>
                </pic:spPr>
              </pic:pic>
            </a:graphicData>
          </a:graphic>
        </wp:anchor>
      </w:drawing>
    </w:r>
  </w:p>
  <w:tbl>
    <w:tblPr>
      <w:tblStyle w:val="a9"/>
      <w:tblW w:w="0" w:type="auto"/>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1"/>
      <w:gridCol w:w="6804"/>
      <w:gridCol w:w="1701"/>
    </w:tblGrid>
    <w:tr w:rsidR="00547B5E" w:rsidTr="00A0520D">
      <w:tc>
        <w:tcPr>
          <w:tcW w:w="1701" w:type="dxa"/>
          <w:tcBorders>
            <w:left w:val="nil"/>
            <w:bottom w:val="single" w:sz="12" w:space="0" w:color="auto"/>
            <w:right w:val="nil"/>
          </w:tcBorders>
        </w:tcPr>
        <w:p w:rsidR="00547B5E" w:rsidRDefault="00547B5E">
          <w:pPr>
            <w:pStyle w:val="a5"/>
            <w:rPr>
              <w:lang w:val="en-US"/>
            </w:rPr>
          </w:pPr>
          <w:r>
            <w:rPr>
              <w:noProof/>
              <w:lang w:eastAsia="bg-BG"/>
            </w:rPr>
            <w:drawing>
              <wp:anchor distT="0" distB="0" distL="114300" distR="114300" simplePos="0" relativeHeight="251658240" behindDoc="0" locked="1" layoutInCell="1" allowOverlap="1" wp14:anchorId="250EC4CB" wp14:editId="42A07889">
                <wp:simplePos x="0" y="0"/>
                <wp:positionH relativeFrom="column">
                  <wp:posOffset>-5080</wp:posOffset>
                </wp:positionH>
                <wp:positionV relativeFrom="paragraph">
                  <wp:posOffset>33655</wp:posOffset>
                </wp:positionV>
                <wp:extent cx="962025" cy="581025"/>
                <wp:effectExtent l="19050" t="0" r="9525" b="0"/>
                <wp:wrapNone/>
                <wp:docPr id="6" name="Picture 10" descr="eu_flag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u_flag_1"/>
                        <pic:cNvPicPr>
                          <a:picLocks noChangeAspect="1" noChangeArrowheads="1"/>
                        </pic:cNvPicPr>
                      </pic:nvPicPr>
                      <pic:blipFill>
                        <a:blip r:embed="rId2"/>
                        <a:srcRect t="9286"/>
                        <a:stretch>
                          <a:fillRect/>
                        </a:stretch>
                      </pic:blipFill>
                      <pic:spPr bwMode="auto">
                        <a:xfrm>
                          <a:off x="0" y="0"/>
                          <a:ext cx="962025" cy="581025"/>
                        </a:xfrm>
                        <a:prstGeom prst="rect">
                          <a:avLst/>
                        </a:prstGeom>
                        <a:noFill/>
                        <a:ln w="9525">
                          <a:noFill/>
                          <a:miter lim="800000"/>
                          <a:headEnd/>
                          <a:tailEnd/>
                        </a:ln>
                      </pic:spPr>
                    </pic:pic>
                  </a:graphicData>
                </a:graphic>
              </wp:anchor>
            </w:drawing>
          </w:r>
        </w:p>
        <w:p w:rsidR="00547B5E" w:rsidRDefault="00547B5E">
          <w:pPr>
            <w:pStyle w:val="a5"/>
            <w:rPr>
              <w:lang w:val="en-US"/>
            </w:rPr>
          </w:pPr>
        </w:p>
        <w:p w:rsidR="00547B5E" w:rsidRDefault="00547B5E">
          <w:pPr>
            <w:pStyle w:val="a5"/>
            <w:rPr>
              <w:lang w:val="en-US"/>
            </w:rPr>
          </w:pPr>
        </w:p>
        <w:p w:rsidR="00547B5E" w:rsidRDefault="00547B5E">
          <w:pPr>
            <w:pStyle w:val="a5"/>
            <w:rPr>
              <w:lang w:val="en-US"/>
            </w:rPr>
          </w:pPr>
        </w:p>
      </w:tc>
      <w:tc>
        <w:tcPr>
          <w:tcW w:w="6804" w:type="dxa"/>
          <w:tcBorders>
            <w:left w:val="nil"/>
            <w:bottom w:val="single" w:sz="12" w:space="0" w:color="auto"/>
          </w:tcBorders>
          <w:vAlign w:val="bottom"/>
        </w:tcPr>
        <w:p w:rsidR="00547B5E" w:rsidRPr="00A0520D" w:rsidRDefault="00547B5E" w:rsidP="00A0520D">
          <w:pPr>
            <w:pStyle w:val="a5"/>
            <w:jc w:val="center"/>
            <w:rPr>
              <w:b/>
            </w:rPr>
          </w:pPr>
          <w:r w:rsidRPr="00A0520D">
            <w:rPr>
              <w:b/>
            </w:rPr>
            <w:t xml:space="preserve">ФОНД </w:t>
          </w:r>
          <w:r>
            <w:rPr>
              <w:b/>
            </w:rPr>
            <w:t>„</w:t>
          </w:r>
          <w:r w:rsidRPr="00A0520D">
            <w:rPr>
              <w:b/>
            </w:rPr>
            <w:t>ВЪТРЕШНА СИГУРНОСТ“</w:t>
          </w:r>
        </w:p>
        <w:p w:rsidR="00547B5E" w:rsidRDefault="00547B5E" w:rsidP="00A0520D">
          <w:pPr>
            <w:pStyle w:val="a5"/>
            <w:jc w:val="center"/>
            <w:rPr>
              <w:lang w:val="en-US"/>
            </w:rPr>
          </w:pPr>
        </w:p>
      </w:tc>
      <w:tc>
        <w:tcPr>
          <w:tcW w:w="1701" w:type="dxa"/>
          <w:tcBorders>
            <w:bottom w:val="single" w:sz="12" w:space="0" w:color="auto"/>
          </w:tcBorders>
        </w:tcPr>
        <w:p w:rsidR="00547B5E" w:rsidRDefault="00547B5E">
          <w:pPr>
            <w:pStyle w:val="a5"/>
            <w:rPr>
              <w:lang w:val="en-US"/>
            </w:rPr>
          </w:pPr>
        </w:p>
      </w:tc>
    </w:tr>
  </w:tbl>
  <w:p w:rsidR="00547B5E" w:rsidRPr="00A0520D" w:rsidRDefault="00547B5E">
    <w:pPr>
      <w:pStyle w:val="a5"/>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singleLevel"/>
    <w:tmpl w:val="00000006"/>
    <w:name w:val="WW8Num3"/>
    <w:lvl w:ilvl="0">
      <w:start w:val="1"/>
      <w:numFmt w:val="decimal"/>
      <w:lvlText w:val="%1."/>
      <w:lvlJc w:val="left"/>
      <w:pPr>
        <w:tabs>
          <w:tab w:val="num" w:pos="0"/>
        </w:tabs>
        <w:ind w:left="1069" w:hanging="360"/>
      </w:pPr>
      <w:rPr>
        <w:rFonts w:ascii="Times New Roman" w:hAnsi="Times New Roman" w:cs="Times New Roman" w:hint="default"/>
        <w:sz w:val="24"/>
        <w:szCs w:val="24"/>
      </w:rPr>
    </w:lvl>
  </w:abstractNum>
  <w:abstractNum w:abstractNumId="1">
    <w:nsid w:val="0000001A"/>
    <w:multiLevelType w:val="multilevel"/>
    <w:tmpl w:val="D47E7C68"/>
    <w:lvl w:ilvl="0">
      <w:start w:val="1"/>
      <w:numFmt w:val="bullet"/>
      <w:lvlText w:val="–"/>
      <w:lvlJc w:val="left"/>
      <w:pPr>
        <w:tabs>
          <w:tab w:val="num" w:pos="850"/>
        </w:tabs>
        <w:ind w:left="850" w:hanging="850"/>
      </w:pPr>
      <w:rPr>
        <w:rFonts w:ascii="Liberation Serif" w:hAnsi="Liberation Serif"/>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Times New Roman" w:eastAsia="Times New Roman" w:hAnsi="Times New Roman" w:cs="Times New Roman"/>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D2160A"/>
    <w:multiLevelType w:val="hybridMultilevel"/>
    <w:tmpl w:val="403466AE"/>
    <w:lvl w:ilvl="0" w:tplc="1E9A7462">
      <w:start w:val="1"/>
      <w:numFmt w:val="bullet"/>
      <w:lvlText w:val="–"/>
      <w:lvlJc w:val="left"/>
      <w:pPr>
        <w:ind w:left="1353" w:hanging="360"/>
      </w:pPr>
      <w:rPr>
        <w:rFonts w:ascii="Times New Roman" w:hAnsi="Times New Roman" w:cs="Times New Roman"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3">
    <w:nsid w:val="088E5F8A"/>
    <w:multiLevelType w:val="hybridMultilevel"/>
    <w:tmpl w:val="849CB4F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08C04EFD"/>
    <w:multiLevelType w:val="hybridMultilevel"/>
    <w:tmpl w:val="42A6636C"/>
    <w:lvl w:ilvl="0" w:tplc="F01AAA34">
      <w:start w:val="1"/>
      <w:numFmt w:val="upperRoman"/>
      <w:lvlText w:val="%1."/>
      <w:lvlJc w:val="left"/>
      <w:pPr>
        <w:ind w:left="1290" w:hanging="720"/>
      </w:pPr>
      <w:rPr>
        <w:rFonts w:hint="default"/>
      </w:rPr>
    </w:lvl>
    <w:lvl w:ilvl="1" w:tplc="04020019" w:tentative="1">
      <w:start w:val="1"/>
      <w:numFmt w:val="lowerLetter"/>
      <w:lvlText w:val="%2."/>
      <w:lvlJc w:val="left"/>
      <w:pPr>
        <w:ind w:left="1650" w:hanging="360"/>
      </w:pPr>
    </w:lvl>
    <w:lvl w:ilvl="2" w:tplc="0402001B" w:tentative="1">
      <w:start w:val="1"/>
      <w:numFmt w:val="lowerRoman"/>
      <w:lvlText w:val="%3."/>
      <w:lvlJc w:val="right"/>
      <w:pPr>
        <w:ind w:left="2370" w:hanging="180"/>
      </w:pPr>
    </w:lvl>
    <w:lvl w:ilvl="3" w:tplc="0402000F" w:tentative="1">
      <w:start w:val="1"/>
      <w:numFmt w:val="decimal"/>
      <w:lvlText w:val="%4."/>
      <w:lvlJc w:val="left"/>
      <w:pPr>
        <w:ind w:left="3090" w:hanging="360"/>
      </w:pPr>
    </w:lvl>
    <w:lvl w:ilvl="4" w:tplc="04020019" w:tentative="1">
      <w:start w:val="1"/>
      <w:numFmt w:val="lowerLetter"/>
      <w:lvlText w:val="%5."/>
      <w:lvlJc w:val="left"/>
      <w:pPr>
        <w:ind w:left="3810" w:hanging="360"/>
      </w:pPr>
    </w:lvl>
    <w:lvl w:ilvl="5" w:tplc="0402001B" w:tentative="1">
      <w:start w:val="1"/>
      <w:numFmt w:val="lowerRoman"/>
      <w:lvlText w:val="%6."/>
      <w:lvlJc w:val="right"/>
      <w:pPr>
        <w:ind w:left="4530" w:hanging="180"/>
      </w:pPr>
    </w:lvl>
    <w:lvl w:ilvl="6" w:tplc="0402000F" w:tentative="1">
      <w:start w:val="1"/>
      <w:numFmt w:val="decimal"/>
      <w:lvlText w:val="%7."/>
      <w:lvlJc w:val="left"/>
      <w:pPr>
        <w:ind w:left="5250" w:hanging="360"/>
      </w:pPr>
    </w:lvl>
    <w:lvl w:ilvl="7" w:tplc="04020019" w:tentative="1">
      <w:start w:val="1"/>
      <w:numFmt w:val="lowerLetter"/>
      <w:lvlText w:val="%8."/>
      <w:lvlJc w:val="left"/>
      <w:pPr>
        <w:ind w:left="5970" w:hanging="360"/>
      </w:pPr>
    </w:lvl>
    <w:lvl w:ilvl="8" w:tplc="0402001B" w:tentative="1">
      <w:start w:val="1"/>
      <w:numFmt w:val="lowerRoman"/>
      <w:lvlText w:val="%9."/>
      <w:lvlJc w:val="right"/>
      <w:pPr>
        <w:ind w:left="6690" w:hanging="180"/>
      </w:pPr>
    </w:lvl>
  </w:abstractNum>
  <w:abstractNum w:abstractNumId="5">
    <w:nsid w:val="0D231FA5"/>
    <w:multiLevelType w:val="hybridMultilevel"/>
    <w:tmpl w:val="74F8EA2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15BA4803"/>
    <w:multiLevelType w:val="hybridMultilevel"/>
    <w:tmpl w:val="3E0CE74C"/>
    <w:lvl w:ilvl="0" w:tplc="D270C094">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1B275532"/>
    <w:multiLevelType w:val="hybridMultilevel"/>
    <w:tmpl w:val="686A400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1D3535D8"/>
    <w:multiLevelType w:val="multilevel"/>
    <w:tmpl w:val="BF1C2D8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1FC20562"/>
    <w:multiLevelType w:val="hybridMultilevel"/>
    <w:tmpl w:val="6F00E48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22E25F47"/>
    <w:multiLevelType w:val="hybridMultilevel"/>
    <w:tmpl w:val="2FC0476A"/>
    <w:lvl w:ilvl="0" w:tplc="2A9E5FC2">
      <w:start w:val="1"/>
      <w:numFmt w:val="upperRoman"/>
      <w:lvlText w:val="%1."/>
      <w:lvlJc w:val="left"/>
      <w:pPr>
        <w:ind w:left="1290" w:hanging="720"/>
      </w:pPr>
      <w:rPr>
        <w:rFonts w:hint="default"/>
      </w:rPr>
    </w:lvl>
    <w:lvl w:ilvl="1" w:tplc="04020019" w:tentative="1">
      <w:start w:val="1"/>
      <w:numFmt w:val="lowerLetter"/>
      <w:lvlText w:val="%2."/>
      <w:lvlJc w:val="left"/>
      <w:pPr>
        <w:ind w:left="1650" w:hanging="360"/>
      </w:pPr>
    </w:lvl>
    <w:lvl w:ilvl="2" w:tplc="0402001B" w:tentative="1">
      <w:start w:val="1"/>
      <w:numFmt w:val="lowerRoman"/>
      <w:lvlText w:val="%3."/>
      <w:lvlJc w:val="right"/>
      <w:pPr>
        <w:ind w:left="2370" w:hanging="180"/>
      </w:pPr>
    </w:lvl>
    <w:lvl w:ilvl="3" w:tplc="0402000F" w:tentative="1">
      <w:start w:val="1"/>
      <w:numFmt w:val="decimal"/>
      <w:lvlText w:val="%4."/>
      <w:lvlJc w:val="left"/>
      <w:pPr>
        <w:ind w:left="3090" w:hanging="360"/>
      </w:pPr>
    </w:lvl>
    <w:lvl w:ilvl="4" w:tplc="04020019" w:tentative="1">
      <w:start w:val="1"/>
      <w:numFmt w:val="lowerLetter"/>
      <w:lvlText w:val="%5."/>
      <w:lvlJc w:val="left"/>
      <w:pPr>
        <w:ind w:left="3810" w:hanging="360"/>
      </w:pPr>
    </w:lvl>
    <w:lvl w:ilvl="5" w:tplc="0402001B" w:tentative="1">
      <w:start w:val="1"/>
      <w:numFmt w:val="lowerRoman"/>
      <w:lvlText w:val="%6."/>
      <w:lvlJc w:val="right"/>
      <w:pPr>
        <w:ind w:left="4530" w:hanging="180"/>
      </w:pPr>
    </w:lvl>
    <w:lvl w:ilvl="6" w:tplc="0402000F" w:tentative="1">
      <w:start w:val="1"/>
      <w:numFmt w:val="decimal"/>
      <w:lvlText w:val="%7."/>
      <w:lvlJc w:val="left"/>
      <w:pPr>
        <w:ind w:left="5250" w:hanging="360"/>
      </w:pPr>
    </w:lvl>
    <w:lvl w:ilvl="7" w:tplc="04020019" w:tentative="1">
      <w:start w:val="1"/>
      <w:numFmt w:val="lowerLetter"/>
      <w:lvlText w:val="%8."/>
      <w:lvlJc w:val="left"/>
      <w:pPr>
        <w:ind w:left="5970" w:hanging="360"/>
      </w:pPr>
    </w:lvl>
    <w:lvl w:ilvl="8" w:tplc="0402001B" w:tentative="1">
      <w:start w:val="1"/>
      <w:numFmt w:val="lowerRoman"/>
      <w:lvlText w:val="%9."/>
      <w:lvlJc w:val="right"/>
      <w:pPr>
        <w:ind w:left="6690" w:hanging="180"/>
      </w:pPr>
    </w:lvl>
  </w:abstractNum>
  <w:abstractNum w:abstractNumId="11">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4021BE1"/>
    <w:multiLevelType w:val="hybridMultilevel"/>
    <w:tmpl w:val="14BE281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nsid w:val="27971429"/>
    <w:multiLevelType w:val="hybridMultilevel"/>
    <w:tmpl w:val="5E3E07A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nsid w:val="2E4B1DB6"/>
    <w:multiLevelType w:val="hybridMultilevel"/>
    <w:tmpl w:val="F93C2F8C"/>
    <w:lvl w:ilvl="0" w:tplc="1E9A7462">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5DD17A9"/>
    <w:multiLevelType w:val="hybridMultilevel"/>
    <w:tmpl w:val="C5EC8806"/>
    <w:lvl w:ilvl="0" w:tplc="1E9A7462">
      <w:start w:val="1"/>
      <w:numFmt w:val="bullet"/>
      <w:lvlText w:val="–"/>
      <w:lvlJc w:val="left"/>
      <w:pPr>
        <w:ind w:left="1428" w:hanging="360"/>
      </w:pPr>
      <w:rPr>
        <w:rFonts w:ascii="Times New Roman" w:hAnsi="Times New Roman" w:cs="Times New Roman"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16">
    <w:nsid w:val="38AB2579"/>
    <w:multiLevelType w:val="hybridMultilevel"/>
    <w:tmpl w:val="A03C9082"/>
    <w:lvl w:ilvl="0" w:tplc="1E9A7462">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9C214B7"/>
    <w:multiLevelType w:val="hybridMultilevel"/>
    <w:tmpl w:val="B21438E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nsid w:val="3D885356"/>
    <w:multiLevelType w:val="hybridMultilevel"/>
    <w:tmpl w:val="C5E6B38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0">
    <w:nsid w:val="4C550E79"/>
    <w:multiLevelType w:val="hybridMultilevel"/>
    <w:tmpl w:val="9650155A"/>
    <w:lvl w:ilvl="0" w:tplc="0402000F">
      <w:start w:val="1"/>
      <w:numFmt w:val="decimal"/>
      <w:lvlText w:val="%1."/>
      <w:lvlJc w:val="left"/>
      <w:pPr>
        <w:ind w:left="786" w:hanging="360"/>
      </w:pPr>
      <w:rPr>
        <w:rFonts w:hint="default"/>
        <w:color w:val="auto"/>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21">
    <w:nsid w:val="4CDB3168"/>
    <w:multiLevelType w:val="hybridMultilevel"/>
    <w:tmpl w:val="92F2D8DC"/>
    <w:lvl w:ilvl="0" w:tplc="05CEEC6C">
      <w:start w:val="1"/>
      <w:numFmt w:val="decimal"/>
      <w:lvlText w:val="%1."/>
      <w:lvlJc w:val="left"/>
      <w:pPr>
        <w:ind w:left="644" w:hanging="360"/>
      </w:pPr>
      <w:rPr>
        <w:rFonts w:hint="default"/>
        <w:b/>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22">
    <w:nsid w:val="4D272516"/>
    <w:multiLevelType w:val="multilevel"/>
    <w:tmpl w:val="16866E5E"/>
    <w:lvl w:ilvl="0">
      <w:start w:val="1"/>
      <w:numFmt w:val="decimal"/>
      <w:lvlText w:val="%1."/>
      <w:lvlJc w:val="left"/>
      <w:pPr>
        <w:ind w:left="720" w:hanging="360"/>
      </w:pPr>
      <w:rPr>
        <w:rFonts w:hint="default"/>
      </w:rPr>
    </w:lvl>
    <w:lvl w:ilvl="1">
      <w:start w:val="1"/>
      <w:numFmt w:val="decimal"/>
      <w:isLgl/>
      <w:lvlText w:val="%1.%2."/>
      <w:lvlJc w:val="left"/>
      <w:pPr>
        <w:ind w:left="23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3">
    <w:nsid w:val="502275CD"/>
    <w:multiLevelType w:val="hybridMultilevel"/>
    <w:tmpl w:val="82F68F40"/>
    <w:lvl w:ilvl="0" w:tplc="1E9A7462">
      <w:start w:val="1"/>
      <w:numFmt w:val="bullet"/>
      <w:lvlText w:val="–"/>
      <w:lvlJc w:val="left"/>
      <w:pPr>
        <w:ind w:left="1788" w:hanging="360"/>
      </w:pPr>
      <w:rPr>
        <w:rFonts w:ascii="Times New Roman" w:hAnsi="Times New Roman" w:cs="Times New Roman" w:hint="default"/>
      </w:rPr>
    </w:lvl>
    <w:lvl w:ilvl="1" w:tplc="08090003" w:tentative="1">
      <w:start w:val="1"/>
      <w:numFmt w:val="bullet"/>
      <w:lvlText w:val="o"/>
      <w:lvlJc w:val="left"/>
      <w:pPr>
        <w:ind w:left="2508" w:hanging="360"/>
      </w:pPr>
      <w:rPr>
        <w:rFonts w:ascii="Courier New" w:hAnsi="Courier New" w:cs="Courier New" w:hint="default"/>
      </w:rPr>
    </w:lvl>
    <w:lvl w:ilvl="2" w:tplc="08090005" w:tentative="1">
      <w:start w:val="1"/>
      <w:numFmt w:val="bullet"/>
      <w:lvlText w:val=""/>
      <w:lvlJc w:val="left"/>
      <w:pPr>
        <w:ind w:left="3228" w:hanging="360"/>
      </w:pPr>
      <w:rPr>
        <w:rFonts w:ascii="Wingdings" w:hAnsi="Wingdings" w:hint="default"/>
      </w:rPr>
    </w:lvl>
    <w:lvl w:ilvl="3" w:tplc="08090001" w:tentative="1">
      <w:start w:val="1"/>
      <w:numFmt w:val="bullet"/>
      <w:lvlText w:val=""/>
      <w:lvlJc w:val="left"/>
      <w:pPr>
        <w:ind w:left="3948" w:hanging="360"/>
      </w:pPr>
      <w:rPr>
        <w:rFonts w:ascii="Symbol" w:hAnsi="Symbol" w:hint="default"/>
      </w:rPr>
    </w:lvl>
    <w:lvl w:ilvl="4" w:tplc="08090003" w:tentative="1">
      <w:start w:val="1"/>
      <w:numFmt w:val="bullet"/>
      <w:lvlText w:val="o"/>
      <w:lvlJc w:val="left"/>
      <w:pPr>
        <w:ind w:left="4668" w:hanging="360"/>
      </w:pPr>
      <w:rPr>
        <w:rFonts w:ascii="Courier New" w:hAnsi="Courier New" w:cs="Courier New" w:hint="default"/>
      </w:rPr>
    </w:lvl>
    <w:lvl w:ilvl="5" w:tplc="08090005" w:tentative="1">
      <w:start w:val="1"/>
      <w:numFmt w:val="bullet"/>
      <w:lvlText w:val=""/>
      <w:lvlJc w:val="left"/>
      <w:pPr>
        <w:ind w:left="5388" w:hanging="360"/>
      </w:pPr>
      <w:rPr>
        <w:rFonts w:ascii="Wingdings" w:hAnsi="Wingdings" w:hint="default"/>
      </w:rPr>
    </w:lvl>
    <w:lvl w:ilvl="6" w:tplc="08090001" w:tentative="1">
      <w:start w:val="1"/>
      <w:numFmt w:val="bullet"/>
      <w:lvlText w:val=""/>
      <w:lvlJc w:val="left"/>
      <w:pPr>
        <w:ind w:left="6108" w:hanging="360"/>
      </w:pPr>
      <w:rPr>
        <w:rFonts w:ascii="Symbol" w:hAnsi="Symbol" w:hint="default"/>
      </w:rPr>
    </w:lvl>
    <w:lvl w:ilvl="7" w:tplc="08090003" w:tentative="1">
      <w:start w:val="1"/>
      <w:numFmt w:val="bullet"/>
      <w:lvlText w:val="o"/>
      <w:lvlJc w:val="left"/>
      <w:pPr>
        <w:ind w:left="6828" w:hanging="360"/>
      </w:pPr>
      <w:rPr>
        <w:rFonts w:ascii="Courier New" w:hAnsi="Courier New" w:cs="Courier New" w:hint="default"/>
      </w:rPr>
    </w:lvl>
    <w:lvl w:ilvl="8" w:tplc="08090005" w:tentative="1">
      <w:start w:val="1"/>
      <w:numFmt w:val="bullet"/>
      <w:lvlText w:val=""/>
      <w:lvlJc w:val="left"/>
      <w:pPr>
        <w:ind w:left="7548" w:hanging="360"/>
      </w:pPr>
      <w:rPr>
        <w:rFonts w:ascii="Wingdings" w:hAnsi="Wingdings" w:hint="default"/>
      </w:rPr>
    </w:lvl>
  </w:abstractNum>
  <w:abstractNum w:abstractNumId="24">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nsid w:val="5E5537E0"/>
    <w:multiLevelType w:val="hybridMultilevel"/>
    <w:tmpl w:val="8376DCFE"/>
    <w:lvl w:ilvl="0" w:tplc="1E9A7462">
      <w:start w:val="1"/>
      <w:numFmt w:val="bullet"/>
      <w:lvlText w:val="–"/>
      <w:lvlJc w:val="left"/>
      <w:pPr>
        <w:ind w:left="1310" w:hanging="360"/>
      </w:pPr>
      <w:rPr>
        <w:rFonts w:ascii="Times New Roman" w:hAnsi="Times New Roman" w:cs="Times New Roman" w:hint="default"/>
      </w:rPr>
    </w:lvl>
    <w:lvl w:ilvl="1" w:tplc="08090003" w:tentative="1">
      <w:start w:val="1"/>
      <w:numFmt w:val="bullet"/>
      <w:lvlText w:val="o"/>
      <w:lvlJc w:val="left"/>
      <w:pPr>
        <w:ind w:left="2030" w:hanging="360"/>
      </w:pPr>
      <w:rPr>
        <w:rFonts w:ascii="Courier New" w:hAnsi="Courier New" w:cs="Courier New" w:hint="default"/>
      </w:rPr>
    </w:lvl>
    <w:lvl w:ilvl="2" w:tplc="08090005" w:tentative="1">
      <w:start w:val="1"/>
      <w:numFmt w:val="bullet"/>
      <w:lvlText w:val=""/>
      <w:lvlJc w:val="left"/>
      <w:pPr>
        <w:ind w:left="2750" w:hanging="360"/>
      </w:pPr>
      <w:rPr>
        <w:rFonts w:ascii="Wingdings" w:hAnsi="Wingdings" w:hint="default"/>
      </w:rPr>
    </w:lvl>
    <w:lvl w:ilvl="3" w:tplc="08090001" w:tentative="1">
      <w:start w:val="1"/>
      <w:numFmt w:val="bullet"/>
      <w:lvlText w:val=""/>
      <w:lvlJc w:val="left"/>
      <w:pPr>
        <w:ind w:left="3470" w:hanging="360"/>
      </w:pPr>
      <w:rPr>
        <w:rFonts w:ascii="Symbol" w:hAnsi="Symbol" w:hint="default"/>
      </w:rPr>
    </w:lvl>
    <w:lvl w:ilvl="4" w:tplc="08090003" w:tentative="1">
      <w:start w:val="1"/>
      <w:numFmt w:val="bullet"/>
      <w:lvlText w:val="o"/>
      <w:lvlJc w:val="left"/>
      <w:pPr>
        <w:ind w:left="4190" w:hanging="360"/>
      </w:pPr>
      <w:rPr>
        <w:rFonts w:ascii="Courier New" w:hAnsi="Courier New" w:cs="Courier New" w:hint="default"/>
      </w:rPr>
    </w:lvl>
    <w:lvl w:ilvl="5" w:tplc="08090005" w:tentative="1">
      <w:start w:val="1"/>
      <w:numFmt w:val="bullet"/>
      <w:lvlText w:val=""/>
      <w:lvlJc w:val="left"/>
      <w:pPr>
        <w:ind w:left="4910" w:hanging="360"/>
      </w:pPr>
      <w:rPr>
        <w:rFonts w:ascii="Wingdings" w:hAnsi="Wingdings" w:hint="default"/>
      </w:rPr>
    </w:lvl>
    <w:lvl w:ilvl="6" w:tplc="08090001" w:tentative="1">
      <w:start w:val="1"/>
      <w:numFmt w:val="bullet"/>
      <w:lvlText w:val=""/>
      <w:lvlJc w:val="left"/>
      <w:pPr>
        <w:ind w:left="5630" w:hanging="360"/>
      </w:pPr>
      <w:rPr>
        <w:rFonts w:ascii="Symbol" w:hAnsi="Symbol" w:hint="default"/>
      </w:rPr>
    </w:lvl>
    <w:lvl w:ilvl="7" w:tplc="08090003" w:tentative="1">
      <w:start w:val="1"/>
      <w:numFmt w:val="bullet"/>
      <w:lvlText w:val="o"/>
      <w:lvlJc w:val="left"/>
      <w:pPr>
        <w:ind w:left="6350" w:hanging="360"/>
      </w:pPr>
      <w:rPr>
        <w:rFonts w:ascii="Courier New" w:hAnsi="Courier New" w:cs="Courier New" w:hint="default"/>
      </w:rPr>
    </w:lvl>
    <w:lvl w:ilvl="8" w:tplc="08090005" w:tentative="1">
      <w:start w:val="1"/>
      <w:numFmt w:val="bullet"/>
      <w:lvlText w:val=""/>
      <w:lvlJc w:val="left"/>
      <w:pPr>
        <w:ind w:left="7070" w:hanging="360"/>
      </w:pPr>
      <w:rPr>
        <w:rFonts w:ascii="Wingdings" w:hAnsi="Wingdings" w:hint="default"/>
      </w:rPr>
    </w:lvl>
  </w:abstractNum>
  <w:abstractNum w:abstractNumId="26">
    <w:nsid w:val="62EE7F60"/>
    <w:multiLevelType w:val="hybridMultilevel"/>
    <w:tmpl w:val="61046ABE"/>
    <w:lvl w:ilvl="0" w:tplc="0402000F">
      <w:start w:val="1"/>
      <w:numFmt w:val="decimal"/>
      <w:lvlText w:val="%1."/>
      <w:lvlJc w:val="left"/>
      <w:pPr>
        <w:ind w:left="1211" w:hanging="36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27">
    <w:nsid w:val="63FD2F21"/>
    <w:multiLevelType w:val="multilevel"/>
    <w:tmpl w:val="62EC4BD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64E45C34"/>
    <w:multiLevelType w:val="hybridMultilevel"/>
    <w:tmpl w:val="14E4CCE8"/>
    <w:lvl w:ilvl="0" w:tplc="1E9A7462">
      <w:start w:val="1"/>
      <w:numFmt w:val="bullet"/>
      <w:lvlText w:val="–"/>
      <w:lvlJc w:val="left"/>
      <w:pPr>
        <w:ind w:left="1428" w:hanging="360"/>
      </w:pPr>
      <w:rPr>
        <w:rFonts w:ascii="Times New Roman" w:hAnsi="Times New Roman" w:cs="Times New Roman"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29">
    <w:nsid w:val="67C8266E"/>
    <w:multiLevelType w:val="multilevel"/>
    <w:tmpl w:val="EEDC04E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69757B9E"/>
    <w:multiLevelType w:val="hybridMultilevel"/>
    <w:tmpl w:val="60122718"/>
    <w:lvl w:ilvl="0" w:tplc="1E9A7462">
      <w:start w:val="1"/>
      <w:numFmt w:val="bullet"/>
      <w:lvlText w:val="–"/>
      <w:lvlJc w:val="left"/>
      <w:pPr>
        <w:ind w:left="950" w:hanging="360"/>
      </w:pPr>
      <w:rPr>
        <w:rFonts w:ascii="Times New Roman" w:hAnsi="Times New Roman" w:cs="Times New Roman" w:hint="default"/>
      </w:rPr>
    </w:lvl>
    <w:lvl w:ilvl="1" w:tplc="08090003" w:tentative="1">
      <w:start w:val="1"/>
      <w:numFmt w:val="bullet"/>
      <w:lvlText w:val="o"/>
      <w:lvlJc w:val="left"/>
      <w:pPr>
        <w:ind w:left="1670" w:hanging="360"/>
      </w:pPr>
      <w:rPr>
        <w:rFonts w:ascii="Courier New" w:hAnsi="Courier New" w:cs="Courier New" w:hint="default"/>
      </w:rPr>
    </w:lvl>
    <w:lvl w:ilvl="2" w:tplc="08090005" w:tentative="1">
      <w:start w:val="1"/>
      <w:numFmt w:val="bullet"/>
      <w:lvlText w:val=""/>
      <w:lvlJc w:val="left"/>
      <w:pPr>
        <w:ind w:left="2390" w:hanging="360"/>
      </w:pPr>
      <w:rPr>
        <w:rFonts w:ascii="Wingdings" w:hAnsi="Wingdings" w:hint="default"/>
      </w:rPr>
    </w:lvl>
    <w:lvl w:ilvl="3" w:tplc="08090001" w:tentative="1">
      <w:start w:val="1"/>
      <w:numFmt w:val="bullet"/>
      <w:lvlText w:val=""/>
      <w:lvlJc w:val="left"/>
      <w:pPr>
        <w:ind w:left="3110" w:hanging="360"/>
      </w:pPr>
      <w:rPr>
        <w:rFonts w:ascii="Symbol" w:hAnsi="Symbol" w:hint="default"/>
      </w:rPr>
    </w:lvl>
    <w:lvl w:ilvl="4" w:tplc="08090003" w:tentative="1">
      <w:start w:val="1"/>
      <w:numFmt w:val="bullet"/>
      <w:lvlText w:val="o"/>
      <w:lvlJc w:val="left"/>
      <w:pPr>
        <w:ind w:left="3830" w:hanging="360"/>
      </w:pPr>
      <w:rPr>
        <w:rFonts w:ascii="Courier New" w:hAnsi="Courier New" w:cs="Courier New" w:hint="default"/>
      </w:rPr>
    </w:lvl>
    <w:lvl w:ilvl="5" w:tplc="08090005" w:tentative="1">
      <w:start w:val="1"/>
      <w:numFmt w:val="bullet"/>
      <w:lvlText w:val=""/>
      <w:lvlJc w:val="left"/>
      <w:pPr>
        <w:ind w:left="4550" w:hanging="360"/>
      </w:pPr>
      <w:rPr>
        <w:rFonts w:ascii="Wingdings" w:hAnsi="Wingdings" w:hint="default"/>
      </w:rPr>
    </w:lvl>
    <w:lvl w:ilvl="6" w:tplc="08090001" w:tentative="1">
      <w:start w:val="1"/>
      <w:numFmt w:val="bullet"/>
      <w:lvlText w:val=""/>
      <w:lvlJc w:val="left"/>
      <w:pPr>
        <w:ind w:left="5270" w:hanging="360"/>
      </w:pPr>
      <w:rPr>
        <w:rFonts w:ascii="Symbol" w:hAnsi="Symbol" w:hint="default"/>
      </w:rPr>
    </w:lvl>
    <w:lvl w:ilvl="7" w:tplc="08090003" w:tentative="1">
      <w:start w:val="1"/>
      <w:numFmt w:val="bullet"/>
      <w:lvlText w:val="o"/>
      <w:lvlJc w:val="left"/>
      <w:pPr>
        <w:ind w:left="5990" w:hanging="360"/>
      </w:pPr>
      <w:rPr>
        <w:rFonts w:ascii="Courier New" w:hAnsi="Courier New" w:cs="Courier New" w:hint="default"/>
      </w:rPr>
    </w:lvl>
    <w:lvl w:ilvl="8" w:tplc="08090005" w:tentative="1">
      <w:start w:val="1"/>
      <w:numFmt w:val="bullet"/>
      <w:lvlText w:val=""/>
      <w:lvlJc w:val="left"/>
      <w:pPr>
        <w:ind w:left="6710" w:hanging="360"/>
      </w:pPr>
      <w:rPr>
        <w:rFonts w:ascii="Wingdings" w:hAnsi="Wingdings" w:hint="default"/>
      </w:rPr>
    </w:lvl>
  </w:abstractNum>
  <w:abstractNum w:abstractNumId="31">
    <w:nsid w:val="6CB408A7"/>
    <w:multiLevelType w:val="multilevel"/>
    <w:tmpl w:val="BBA2E62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i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2">
    <w:nsid w:val="6D9361DF"/>
    <w:multiLevelType w:val="hybridMultilevel"/>
    <w:tmpl w:val="F1C80A94"/>
    <w:lvl w:ilvl="0" w:tplc="1E9A7462">
      <w:start w:val="1"/>
      <w:numFmt w:val="bullet"/>
      <w:lvlText w:val="–"/>
      <w:lvlJc w:val="left"/>
      <w:pPr>
        <w:ind w:left="1423" w:hanging="360"/>
      </w:pPr>
      <w:rPr>
        <w:rFonts w:ascii="Times New Roman" w:hAnsi="Times New Roman" w:cs="Times New Roman" w:hint="default"/>
      </w:rPr>
    </w:lvl>
    <w:lvl w:ilvl="1" w:tplc="08090003" w:tentative="1">
      <w:start w:val="1"/>
      <w:numFmt w:val="bullet"/>
      <w:lvlText w:val="o"/>
      <w:lvlJc w:val="left"/>
      <w:pPr>
        <w:ind w:left="2143" w:hanging="360"/>
      </w:pPr>
      <w:rPr>
        <w:rFonts w:ascii="Courier New" w:hAnsi="Courier New" w:cs="Courier New" w:hint="default"/>
      </w:rPr>
    </w:lvl>
    <w:lvl w:ilvl="2" w:tplc="08090005" w:tentative="1">
      <w:start w:val="1"/>
      <w:numFmt w:val="bullet"/>
      <w:lvlText w:val=""/>
      <w:lvlJc w:val="left"/>
      <w:pPr>
        <w:ind w:left="2863" w:hanging="360"/>
      </w:pPr>
      <w:rPr>
        <w:rFonts w:ascii="Wingdings" w:hAnsi="Wingdings" w:hint="default"/>
      </w:rPr>
    </w:lvl>
    <w:lvl w:ilvl="3" w:tplc="08090001" w:tentative="1">
      <w:start w:val="1"/>
      <w:numFmt w:val="bullet"/>
      <w:lvlText w:val=""/>
      <w:lvlJc w:val="left"/>
      <w:pPr>
        <w:ind w:left="3583" w:hanging="360"/>
      </w:pPr>
      <w:rPr>
        <w:rFonts w:ascii="Symbol" w:hAnsi="Symbol" w:hint="default"/>
      </w:rPr>
    </w:lvl>
    <w:lvl w:ilvl="4" w:tplc="08090003" w:tentative="1">
      <w:start w:val="1"/>
      <w:numFmt w:val="bullet"/>
      <w:lvlText w:val="o"/>
      <w:lvlJc w:val="left"/>
      <w:pPr>
        <w:ind w:left="4303" w:hanging="360"/>
      </w:pPr>
      <w:rPr>
        <w:rFonts w:ascii="Courier New" w:hAnsi="Courier New" w:cs="Courier New" w:hint="default"/>
      </w:rPr>
    </w:lvl>
    <w:lvl w:ilvl="5" w:tplc="08090005" w:tentative="1">
      <w:start w:val="1"/>
      <w:numFmt w:val="bullet"/>
      <w:lvlText w:val=""/>
      <w:lvlJc w:val="left"/>
      <w:pPr>
        <w:ind w:left="5023" w:hanging="360"/>
      </w:pPr>
      <w:rPr>
        <w:rFonts w:ascii="Wingdings" w:hAnsi="Wingdings" w:hint="default"/>
      </w:rPr>
    </w:lvl>
    <w:lvl w:ilvl="6" w:tplc="08090001" w:tentative="1">
      <w:start w:val="1"/>
      <w:numFmt w:val="bullet"/>
      <w:lvlText w:val=""/>
      <w:lvlJc w:val="left"/>
      <w:pPr>
        <w:ind w:left="5743" w:hanging="360"/>
      </w:pPr>
      <w:rPr>
        <w:rFonts w:ascii="Symbol" w:hAnsi="Symbol" w:hint="default"/>
      </w:rPr>
    </w:lvl>
    <w:lvl w:ilvl="7" w:tplc="08090003" w:tentative="1">
      <w:start w:val="1"/>
      <w:numFmt w:val="bullet"/>
      <w:lvlText w:val="o"/>
      <w:lvlJc w:val="left"/>
      <w:pPr>
        <w:ind w:left="6463" w:hanging="360"/>
      </w:pPr>
      <w:rPr>
        <w:rFonts w:ascii="Courier New" w:hAnsi="Courier New" w:cs="Courier New" w:hint="default"/>
      </w:rPr>
    </w:lvl>
    <w:lvl w:ilvl="8" w:tplc="08090005" w:tentative="1">
      <w:start w:val="1"/>
      <w:numFmt w:val="bullet"/>
      <w:lvlText w:val=""/>
      <w:lvlJc w:val="left"/>
      <w:pPr>
        <w:ind w:left="7183" w:hanging="360"/>
      </w:pPr>
      <w:rPr>
        <w:rFonts w:ascii="Wingdings" w:hAnsi="Wingdings" w:hint="default"/>
      </w:rPr>
    </w:lvl>
  </w:abstractNum>
  <w:abstractNum w:abstractNumId="33">
    <w:nsid w:val="6FF96B53"/>
    <w:multiLevelType w:val="hybridMultilevel"/>
    <w:tmpl w:val="D1ECF11E"/>
    <w:lvl w:ilvl="0" w:tplc="1E9A7462">
      <w:start w:val="1"/>
      <w:numFmt w:val="bullet"/>
      <w:lvlText w:val="–"/>
      <w:lvlJc w:val="left"/>
      <w:pPr>
        <w:ind w:left="1788" w:hanging="360"/>
      </w:pPr>
      <w:rPr>
        <w:rFonts w:ascii="Times New Roman" w:hAnsi="Times New Roman" w:cs="Times New Roman" w:hint="default"/>
      </w:rPr>
    </w:lvl>
    <w:lvl w:ilvl="1" w:tplc="08090003" w:tentative="1">
      <w:start w:val="1"/>
      <w:numFmt w:val="bullet"/>
      <w:lvlText w:val="o"/>
      <w:lvlJc w:val="left"/>
      <w:pPr>
        <w:ind w:left="2508" w:hanging="360"/>
      </w:pPr>
      <w:rPr>
        <w:rFonts w:ascii="Courier New" w:hAnsi="Courier New" w:cs="Courier New" w:hint="default"/>
      </w:rPr>
    </w:lvl>
    <w:lvl w:ilvl="2" w:tplc="08090005" w:tentative="1">
      <w:start w:val="1"/>
      <w:numFmt w:val="bullet"/>
      <w:lvlText w:val=""/>
      <w:lvlJc w:val="left"/>
      <w:pPr>
        <w:ind w:left="3228" w:hanging="360"/>
      </w:pPr>
      <w:rPr>
        <w:rFonts w:ascii="Wingdings" w:hAnsi="Wingdings" w:hint="default"/>
      </w:rPr>
    </w:lvl>
    <w:lvl w:ilvl="3" w:tplc="08090001" w:tentative="1">
      <w:start w:val="1"/>
      <w:numFmt w:val="bullet"/>
      <w:lvlText w:val=""/>
      <w:lvlJc w:val="left"/>
      <w:pPr>
        <w:ind w:left="3948" w:hanging="360"/>
      </w:pPr>
      <w:rPr>
        <w:rFonts w:ascii="Symbol" w:hAnsi="Symbol" w:hint="default"/>
      </w:rPr>
    </w:lvl>
    <w:lvl w:ilvl="4" w:tplc="08090003" w:tentative="1">
      <w:start w:val="1"/>
      <w:numFmt w:val="bullet"/>
      <w:lvlText w:val="o"/>
      <w:lvlJc w:val="left"/>
      <w:pPr>
        <w:ind w:left="4668" w:hanging="360"/>
      </w:pPr>
      <w:rPr>
        <w:rFonts w:ascii="Courier New" w:hAnsi="Courier New" w:cs="Courier New" w:hint="default"/>
      </w:rPr>
    </w:lvl>
    <w:lvl w:ilvl="5" w:tplc="08090005" w:tentative="1">
      <w:start w:val="1"/>
      <w:numFmt w:val="bullet"/>
      <w:lvlText w:val=""/>
      <w:lvlJc w:val="left"/>
      <w:pPr>
        <w:ind w:left="5388" w:hanging="360"/>
      </w:pPr>
      <w:rPr>
        <w:rFonts w:ascii="Wingdings" w:hAnsi="Wingdings" w:hint="default"/>
      </w:rPr>
    </w:lvl>
    <w:lvl w:ilvl="6" w:tplc="08090001" w:tentative="1">
      <w:start w:val="1"/>
      <w:numFmt w:val="bullet"/>
      <w:lvlText w:val=""/>
      <w:lvlJc w:val="left"/>
      <w:pPr>
        <w:ind w:left="6108" w:hanging="360"/>
      </w:pPr>
      <w:rPr>
        <w:rFonts w:ascii="Symbol" w:hAnsi="Symbol" w:hint="default"/>
      </w:rPr>
    </w:lvl>
    <w:lvl w:ilvl="7" w:tplc="08090003" w:tentative="1">
      <w:start w:val="1"/>
      <w:numFmt w:val="bullet"/>
      <w:lvlText w:val="o"/>
      <w:lvlJc w:val="left"/>
      <w:pPr>
        <w:ind w:left="6828" w:hanging="360"/>
      </w:pPr>
      <w:rPr>
        <w:rFonts w:ascii="Courier New" w:hAnsi="Courier New" w:cs="Courier New" w:hint="default"/>
      </w:rPr>
    </w:lvl>
    <w:lvl w:ilvl="8" w:tplc="08090005" w:tentative="1">
      <w:start w:val="1"/>
      <w:numFmt w:val="bullet"/>
      <w:lvlText w:val=""/>
      <w:lvlJc w:val="left"/>
      <w:pPr>
        <w:ind w:left="7548" w:hanging="360"/>
      </w:pPr>
      <w:rPr>
        <w:rFonts w:ascii="Wingdings" w:hAnsi="Wingdings" w:hint="default"/>
      </w:rPr>
    </w:lvl>
  </w:abstractNum>
  <w:num w:numId="1">
    <w:abstractNumId w:val="17"/>
  </w:num>
  <w:num w:numId="2">
    <w:abstractNumId w:val="24"/>
    <w:lvlOverride w:ilvl="0">
      <w:startOverride w:val="1"/>
    </w:lvlOverride>
  </w:num>
  <w:num w:numId="3">
    <w:abstractNumId w:val="19"/>
    <w:lvlOverride w:ilvl="0">
      <w:startOverride w:val="1"/>
    </w:lvlOverride>
  </w:num>
  <w:num w:numId="4">
    <w:abstractNumId w:val="24"/>
  </w:num>
  <w:num w:numId="5">
    <w:abstractNumId w:val="19"/>
  </w:num>
  <w:num w:numId="6">
    <w:abstractNumId w:val="11"/>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21"/>
  </w:num>
  <w:num w:numId="10">
    <w:abstractNumId w:val="6"/>
  </w:num>
  <w:num w:numId="11">
    <w:abstractNumId w:val="32"/>
  </w:num>
  <w:num w:numId="12">
    <w:abstractNumId w:val="30"/>
  </w:num>
  <w:num w:numId="13">
    <w:abstractNumId w:val="28"/>
  </w:num>
  <w:num w:numId="14">
    <w:abstractNumId w:val="15"/>
  </w:num>
  <w:num w:numId="15">
    <w:abstractNumId w:val="20"/>
  </w:num>
  <w:num w:numId="16">
    <w:abstractNumId w:val="25"/>
  </w:num>
  <w:num w:numId="17">
    <w:abstractNumId w:val="2"/>
  </w:num>
  <w:num w:numId="18">
    <w:abstractNumId w:val="23"/>
  </w:num>
  <w:num w:numId="19">
    <w:abstractNumId w:val="33"/>
  </w:num>
  <w:num w:numId="20">
    <w:abstractNumId w:val="14"/>
  </w:num>
  <w:num w:numId="21">
    <w:abstractNumId w:val="16"/>
  </w:num>
  <w:num w:numId="22">
    <w:abstractNumId w:val="31"/>
  </w:num>
  <w:num w:numId="23">
    <w:abstractNumId w:val="7"/>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7"/>
  </w:num>
  <w:num w:numId="31">
    <w:abstractNumId w:val="29"/>
  </w:num>
  <w:num w:numId="32">
    <w:abstractNumId w:val="8"/>
  </w:num>
  <w:num w:numId="33">
    <w:abstractNumId w:val="26"/>
  </w:num>
  <w:num w:numId="34">
    <w:abstractNumId w:val="3"/>
  </w:num>
  <w:num w:numId="35">
    <w:abstractNumId w:val="9"/>
  </w:num>
  <w:num w:numId="36">
    <w:abstractNumId w:val="5"/>
  </w:num>
  <w:num w:numId="37">
    <w:abstractNumId w:val="18"/>
  </w:num>
  <w:num w:numId="38">
    <w:abstractNumId w:val="13"/>
  </w:num>
  <w:num w:numId="39">
    <w:abstractNumId w:val="22"/>
  </w:num>
  <w:num w:numId="40">
    <w:abstractNumId w:val="4"/>
  </w:num>
  <w:num w:numId="41">
    <w:abstractNumId w:val="10"/>
  </w:num>
  <w:num w:numId="42">
    <w:abstractNumId w:val="1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0C81"/>
    <w:rsid w:val="00002E2D"/>
    <w:rsid w:val="00003D90"/>
    <w:rsid w:val="00004B41"/>
    <w:rsid w:val="00007ABC"/>
    <w:rsid w:val="0001108A"/>
    <w:rsid w:val="0001631D"/>
    <w:rsid w:val="000219B6"/>
    <w:rsid w:val="00021B7B"/>
    <w:rsid w:val="0002301B"/>
    <w:rsid w:val="000239D2"/>
    <w:rsid w:val="00025003"/>
    <w:rsid w:val="00032A2C"/>
    <w:rsid w:val="00036EE0"/>
    <w:rsid w:val="00037040"/>
    <w:rsid w:val="00040CDE"/>
    <w:rsid w:val="00041E42"/>
    <w:rsid w:val="00043ACD"/>
    <w:rsid w:val="00050A0D"/>
    <w:rsid w:val="00061C11"/>
    <w:rsid w:val="00067388"/>
    <w:rsid w:val="00067BE9"/>
    <w:rsid w:val="00072A72"/>
    <w:rsid w:val="000733E9"/>
    <w:rsid w:val="00073AA7"/>
    <w:rsid w:val="000744A0"/>
    <w:rsid w:val="00074578"/>
    <w:rsid w:val="00074F45"/>
    <w:rsid w:val="0007734C"/>
    <w:rsid w:val="000801FF"/>
    <w:rsid w:val="00083535"/>
    <w:rsid w:val="00086F69"/>
    <w:rsid w:val="00090FA0"/>
    <w:rsid w:val="000929C4"/>
    <w:rsid w:val="00093579"/>
    <w:rsid w:val="00093FE8"/>
    <w:rsid w:val="00095AE1"/>
    <w:rsid w:val="00096528"/>
    <w:rsid w:val="000A09DF"/>
    <w:rsid w:val="000A486B"/>
    <w:rsid w:val="000A60F4"/>
    <w:rsid w:val="000B1BC2"/>
    <w:rsid w:val="000B2756"/>
    <w:rsid w:val="000B36C0"/>
    <w:rsid w:val="000B3DE6"/>
    <w:rsid w:val="000B490D"/>
    <w:rsid w:val="000B65B9"/>
    <w:rsid w:val="000C1652"/>
    <w:rsid w:val="000C680A"/>
    <w:rsid w:val="000C69BA"/>
    <w:rsid w:val="000C74C5"/>
    <w:rsid w:val="000C7F59"/>
    <w:rsid w:val="000D1032"/>
    <w:rsid w:val="000D11E2"/>
    <w:rsid w:val="000D1A05"/>
    <w:rsid w:val="000D1C0E"/>
    <w:rsid w:val="000D5E9B"/>
    <w:rsid w:val="000D7157"/>
    <w:rsid w:val="000D76D1"/>
    <w:rsid w:val="000E10CD"/>
    <w:rsid w:val="000E1431"/>
    <w:rsid w:val="000E20A3"/>
    <w:rsid w:val="000E28DD"/>
    <w:rsid w:val="000F251A"/>
    <w:rsid w:val="000F44E1"/>
    <w:rsid w:val="00100DDA"/>
    <w:rsid w:val="00101679"/>
    <w:rsid w:val="00102501"/>
    <w:rsid w:val="00102A50"/>
    <w:rsid w:val="001030C2"/>
    <w:rsid w:val="0010542A"/>
    <w:rsid w:val="00105436"/>
    <w:rsid w:val="00112B2D"/>
    <w:rsid w:val="001138C5"/>
    <w:rsid w:val="00113A19"/>
    <w:rsid w:val="001154EE"/>
    <w:rsid w:val="001170D0"/>
    <w:rsid w:val="00121429"/>
    <w:rsid w:val="00122A17"/>
    <w:rsid w:val="001247B1"/>
    <w:rsid w:val="001278B5"/>
    <w:rsid w:val="00130C6D"/>
    <w:rsid w:val="00133569"/>
    <w:rsid w:val="00142E2F"/>
    <w:rsid w:val="0014552D"/>
    <w:rsid w:val="00145F09"/>
    <w:rsid w:val="00150A7E"/>
    <w:rsid w:val="0015573D"/>
    <w:rsid w:val="001561E9"/>
    <w:rsid w:val="0015646A"/>
    <w:rsid w:val="001569D9"/>
    <w:rsid w:val="0016559B"/>
    <w:rsid w:val="00170E95"/>
    <w:rsid w:val="001742D8"/>
    <w:rsid w:val="001762AD"/>
    <w:rsid w:val="00177ECC"/>
    <w:rsid w:val="00182767"/>
    <w:rsid w:val="00182991"/>
    <w:rsid w:val="0018653F"/>
    <w:rsid w:val="00193BE6"/>
    <w:rsid w:val="00193FBA"/>
    <w:rsid w:val="001973F2"/>
    <w:rsid w:val="00197AE0"/>
    <w:rsid w:val="001A0B80"/>
    <w:rsid w:val="001A37D1"/>
    <w:rsid w:val="001B39BE"/>
    <w:rsid w:val="001B7990"/>
    <w:rsid w:val="001C2551"/>
    <w:rsid w:val="001C2D9B"/>
    <w:rsid w:val="001C346D"/>
    <w:rsid w:val="001C3AC8"/>
    <w:rsid w:val="001C4120"/>
    <w:rsid w:val="001C6F8E"/>
    <w:rsid w:val="001C77B6"/>
    <w:rsid w:val="001D4055"/>
    <w:rsid w:val="001D5AE5"/>
    <w:rsid w:val="001E43B7"/>
    <w:rsid w:val="001F062E"/>
    <w:rsid w:val="001F068E"/>
    <w:rsid w:val="001F0B08"/>
    <w:rsid w:val="001F232E"/>
    <w:rsid w:val="0020184E"/>
    <w:rsid w:val="002026E2"/>
    <w:rsid w:val="00202FDC"/>
    <w:rsid w:val="00206110"/>
    <w:rsid w:val="00207B65"/>
    <w:rsid w:val="00211626"/>
    <w:rsid w:val="00224C02"/>
    <w:rsid w:val="00226300"/>
    <w:rsid w:val="00227E95"/>
    <w:rsid w:val="00232CEF"/>
    <w:rsid w:val="00233532"/>
    <w:rsid w:val="00233B19"/>
    <w:rsid w:val="00234692"/>
    <w:rsid w:val="002365EB"/>
    <w:rsid w:val="00245A24"/>
    <w:rsid w:val="00245F08"/>
    <w:rsid w:val="00251C2D"/>
    <w:rsid w:val="0025348A"/>
    <w:rsid w:val="00255A81"/>
    <w:rsid w:val="00256DBF"/>
    <w:rsid w:val="002610FF"/>
    <w:rsid w:val="00262781"/>
    <w:rsid w:val="00263A80"/>
    <w:rsid w:val="00264865"/>
    <w:rsid w:val="002649BF"/>
    <w:rsid w:val="00264B12"/>
    <w:rsid w:val="00270EF2"/>
    <w:rsid w:val="002724EC"/>
    <w:rsid w:val="00273228"/>
    <w:rsid w:val="00273E4C"/>
    <w:rsid w:val="00275EF9"/>
    <w:rsid w:val="00276020"/>
    <w:rsid w:val="00276C50"/>
    <w:rsid w:val="00280C84"/>
    <w:rsid w:val="0028475A"/>
    <w:rsid w:val="00284F78"/>
    <w:rsid w:val="002921E9"/>
    <w:rsid w:val="00294B98"/>
    <w:rsid w:val="00297AC9"/>
    <w:rsid w:val="002A1111"/>
    <w:rsid w:val="002A2F12"/>
    <w:rsid w:val="002A3683"/>
    <w:rsid w:val="002A37F0"/>
    <w:rsid w:val="002A40CA"/>
    <w:rsid w:val="002A6D17"/>
    <w:rsid w:val="002B17B7"/>
    <w:rsid w:val="002B37C8"/>
    <w:rsid w:val="002B5ECD"/>
    <w:rsid w:val="002B70D2"/>
    <w:rsid w:val="002C230E"/>
    <w:rsid w:val="002C2EC5"/>
    <w:rsid w:val="002C3497"/>
    <w:rsid w:val="002C645C"/>
    <w:rsid w:val="002D1305"/>
    <w:rsid w:val="002D1CB0"/>
    <w:rsid w:val="002D26F5"/>
    <w:rsid w:val="002D2EEB"/>
    <w:rsid w:val="002D565E"/>
    <w:rsid w:val="002D7CF6"/>
    <w:rsid w:val="002E060F"/>
    <w:rsid w:val="002E29F0"/>
    <w:rsid w:val="002E2CA5"/>
    <w:rsid w:val="002E3ECB"/>
    <w:rsid w:val="002E5C61"/>
    <w:rsid w:val="002F3A23"/>
    <w:rsid w:val="00305599"/>
    <w:rsid w:val="00305AE2"/>
    <w:rsid w:val="00306CE9"/>
    <w:rsid w:val="00314339"/>
    <w:rsid w:val="00314355"/>
    <w:rsid w:val="00317455"/>
    <w:rsid w:val="003200B2"/>
    <w:rsid w:val="00324C0D"/>
    <w:rsid w:val="00330208"/>
    <w:rsid w:val="003311DD"/>
    <w:rsid w:val="003375A5"/>
    <w:rsid w:val="00337D8F"/>
    <w:rsid w:val="0034070B"/>
    <w:rsid w:val="003412BD"/>
    <w:rsid w:val="0034354A"/>
    <w:rsid w:val="00343C6B"/>
    <w:rsid w:val="003446A6"/>
    <w:rsid w:val="0034686B"/>
    <w:rsid w:val="00352665"/>
    <w:rsid w:val="0035491D"/>
    <w:rsid w:val="0035594D"/>
    <w:rsid w:val="00357044"/>
    <w:rsid w:val="0036190B"/>
    <w:rsid w:val="00362383"/>
    <w:rsid w:val="00362C7F"/>
    <w:rsid w:val="00364996"/>
    <w:rsid w:val="00370C10"/>
    <w:rsid w:val="00374BB8"/>
    <w:rsid w:val="00380BD1"/>
    <w:rsid w:val="00380EB3"/>
    <w:rsid w:val="003845FE"/>
    <w:rsid w:val="00384809"/>
    <w:rsid w:val="003873CC"/>
    <w:rsid w:val="00390758"/>
    <w:rsid w:val="003938BC"/>
    <w:rsid w:val="00397F90"/>
    <w:rsid w:val="003A1677"/>
    <w:rsid w:val="003A3719"/>
    <w:rsid w:val="003A6318"/>
    <w:rsid w:val="003B3F7F"/>
    <w:rsid w:val="003B77ED"/>
    <w:rsid w:val="003C0182"/>
    <w:rsid w:val="003C21A3"/>
    <w:rsid w:val="003C2494"/>
    <w:rsid w:val="003C4387"/>
    <w:rsid w:val="003C5EE1"/>
    <w:rsid w:val="003C64A1"/>
    <w:rsid w:val="003C7A49"/>
    <w:rsid w:val="003D03B7"/>
    <w:rsid w:val="003D06C0"/>
    <w:rsid w:val="003D6981"/>
    <w:rsid w:val="003E41C5"/>
    <w:rsid w:val="003E4FEC"/>
    <w:rsid w:val="003E5B84"/>
    <w:rsid w:val="003E5E35"/>
    <w:rsid w:val="003E61BC"/>
    <w:rsid w:val="003E77D5"/>
    <w:rsid w:val="003F10F7"/>
    <w:rsid w:val="003F6206"/>
    <w:rsid w:val="003F7151"/>
    <w:rsid w:val="003F72CF"/>
    <w:rsid w:val="003F7F0C"/>
    <w:rsid w:val="0040243A"/>
    <w:rsid w:val="00402C0B"/>
    <w:rsid w:val="004040EB"/>
    <w:rsid w:val="00404FB7"/>
    <w:rsid w:val="00407335"/>
    <w:rsid w:val="00407C0C"/>
    <w:rsid w:val="004105AF"/>
    <w:rsid w:val="00410A7B"/>
    <w:rsid w:val="00410C91"/>
    <w:rsid w:val="004116A1"/>
    <w:rsid w:val="00412E1F"/>
    <w:rsid w:val="00413E61"/>
    <w:rsid w:val="004215DD"/>
    <w:rsid w:val="00426E97"/>
    <w:rsid w:val="00430C78"/>
    <w:rsid w:val="00433B3A"/>
    <w:rsid w:val="00436C42"/>
    <w:rsid w:val="00450F68"/>
    <w:rsid w:val="00453DC0"/>
    <w:rsid w:val="00454F3D"/>
    <w:rsid w:val="00456435"/>
    <w:rsid w:val="00461EF0"/>
    <w:rsid w:val="004625CF"/>
    <w:rsid w:val="0047100A"/>
    <w:rsid w:val="00472B7C"/>
    <w:rsid w:val="004735B9"/>
    <w:rsid w:val="00474241"/>
    <w:rsid w:val="0047762B"/>
    <w:rsid w:val="00477739"/>
    <w:rsid w:val="004809FA"/>
    <w:rsid w:val="00481C45"/>
    <w:rsid w:val="00483CB7"/>
    <w:rsid w:val="0049000D"/>
    <w:rsid w:val="00490C06"/>
    <w:rsid w:val="00492A6F"/>
    <w:rsid w:val="00492C0D"/>
    <w:rsid w:val="00492EBB"/>
    <w:rsid w:val="004931F3"/>
    <w:rsid w:val="00493E2B"/>
    <w:rsid w:val="00494CC0"/>
    <w:rsid w:val="0049508C"/>
    <w:rsid w:val="00497D94"/>
    <w:rsid w:val="004A152D"/>
    <w:rsid w:val="004A37E3"/>
    <w:rsid w:val="004A6566"/>
    <w:rsid w:val="004A6846"/>
    <w:rsid w:val="004C0733"/>
    <w:rsid w:val="004C0959"/>
    <w:rsid w:val="004C1DCC"/>
    <w:rsid w:val="004C3F2A"/>
    <w:rsid w:val="004C7D27"/>
    <w:rsid w:val="004D026B"/>
    <w:rsid w:val="004D2ADB"/>
    <w:rsid w:val="004D63FE"/>
    <w:rsid w:val="004D6924"/>
    <w:rsid w:val="004E4C47"/>
    <w:rsid w:val="004E5AB8"/>
    <w:rsid w:val="004E7168"/>
    <w:rsid w:val="004E7567"/>
    <w:rsid w:val="004E7C29"/>
    <w:rsid w:val="004F2287"/>
    <w:rsid w:val="004F2ED8"/>
    <w:rsid w:val="004F7F7F"/>
    <w:rsid w:val="004F7FAF"/>
    <w:rsid w:val="005040E6"/>
    <w:rsid w:val="00510A8F"/>
    <w:rsid w:val="00511B99"/>
    <w:rsid w:val="00512685"/>
    <w:rsid w:val="00514323"/>
    <w:rsid w:val="00515019"/>
    <w:rsid w:val="0051648C"/>
    <w:rsid w:val="00523D8B"/>
    <w:rsid w:val="00524305"/>
    <w:rsid w:val="005256EC"/>
    <w:rsid w:val="00527854"/>
    <w:rsid w:val="0053353D"/>
    <w:rsid w:val="00536796"/>
    <w:rsid w:val="00537B1C"/>
    <w:rsid w:val="00542B87"/>
    <w:rsid w:val="00543EA3"/>
    <w:rsid w:val="00545AB6"/>
    <w:rsid w:val="00547B5E"/>
    <w:rsid w:val="00552932"/>
    <w:rsid w:val="00552BB8"/>
    <w:rsid w:val="00554B8B"/>
    <w:rsid w:val="00554EF1"/>
    <w:rsid w:val="0055688A"/>
    <w:rsid w:val="005579F3"/>
    <w:rsid w:val="00557B37"/>
    <w:rsid w:val="00566F80"/>
    <w:rsid w:val="0056775A"/>
    <w:rsid w:val="00572E11"/>
    <w:rsid w:val="00574D9B"/>
    <w:rsid w:val="00576AA3"/>
    <w:rsid w:val="00576D5D"/>
    <w:rsid w:val="00580F66"/>
    <w:rsid w:val="00580F6E"/>
    <w:rsid w:val="0059320F"/>
    <w:rsid w:val="0059363F"/>
    <w:rsid w:val="00594B03"/>
    <w:rsid w:val="00594FFA"/>
    <w:rsid w:val="005964B8"/>
    <w:rsid w:val="0059669A"/>
    <w:rsid w:val="005A15B9"/>
    <w:rsid w:val="005A3FFC"/>
    <w:rsid w:val="005A4846"/>
    <w:rsid w:val="005A74A9"/>
    <w:rsid w:val="005B040B"/>
    <w:rsid w:val="005B094A"/>
    <w:rsid w:val="005B101A"/>
    <w:rsid w:val="005B197B"/>
    <w:rsid w:val="005B34CA"/>
    <w:rsid w:val="005C097E"/>
    <w:rsid w:val="005C2F6E"/>
    <w:rsid w:val="005C50A3"/>
    <w:rsid w:val="005C5218"/>
    <w:rsid w:val="005D18A2"/>
    <w:rsid w:val="005D1B63"/>
    <w:rsid w:val="005D1E85"/>
    <w:rsid w:val="005D5C08"/>
    <w:rsid w:val="005D7008"/>
    <w:rsid w:val="005D7EAE"/>
    <w:rsid w:val="005D7F1C"/>
    <w:rsid w:val="005E12D7"/>
    <w:rsid w:val="005E4B01"/>
    <w:rsid w:val="005E7EEB"/>
    <w:rsid w:val="005F249F"/>
    <w:rsid w:val="005F2989"/>
    <w:rsid w:val="005F4990"/>
    <w:rsid w:val="005F4ECA"/>
    <w:rsid w:val="005F57E3"/>
    <w:rsid w:val="005F6152"/>
    <w:rsid w:val="005F6DFA"/>
    <w:rsid w:val="005F7914"/>
    <w:rsid w:val="005F7A43"/>
    <w:rsid w:val="0060063F"/>
    <w:rsid w:val="0060317A"/>
    <w:rsid w:val="0060332B"/>
    <w:rsid w:val="0060370C"/>
    <w:rsid w:val="00604441"/>
    <w:rsid w:val="00611488"/>
    <w:rsid w:val="00612283"/>
    <w:rsid w:val="006123B4"/>
    <w:rsid w:val="00613863"/>
    <w:rsid w:val="00616422"/>
    <w:rsid w:val="006224DF"/>
    <w:rsid w:val="00622CEA"/>
    <w:rsid w:val="00623DF1"/>
    <w:rsid w:val="00625FB1"/>
    <w:rsid w:val="00626140"/>
    <w:rsid w:val="006265C8"/>
    <w:rsid w:val="0062729D"/>
    <w:rsid w:val="006328B3"/>
    <w:rsid w:val="00640C3F"/>
    <w:rsid w:val="006472FC"/>
    <w:rsid w:val="00655841"/>
    <w:rsid w:val="00663A58"/>
    <w:rsid w:val="006671AA"/>
    <w:rsid w:val="00670BDF"/>
    <w:rsid w:val="00672CBE"/>
    <w:rsid w:val="006821E1"/>
    <w:rsid w:val="00682383"/>
    <w:rsid w:val="0068523D"/>
    <w:rsid w:val="0068539E"/>
    <w:rsid w:val="006920E2"/>
    <w:rsid w:val="00696597"/>
    <w:rsid w:val="00696E50"/>
    <w:rsid w:val="00697BF0"/>
    <w:rsid w:val="006A143A"/>
    <w:rsid w:val="006A4A69"/>
    <w:rsid w:val="006A5F32"/>
    <w:rsid w:val="006A6959"/>
    <w:rsid w:val="006A6FF4"/>
    <w:rsid w:val="006A7FCB"/>
    <w:rsid w:val="006B0ADF"/>
    <w:rsid w:val="006B2B43"/>
    <w:rsid w:val="006B4276"/>
    <w:rsid w:val="006C212D"/>
    <w:rsid w:val="006C24FB"/>
    <w:rsid w:val="006C2DE6"/>
    <w:rsid w:val="006D3541"/>
    <w:rsid w:val="006D4722"/>
    <w:rsid w:val="006D475D"/>
    <w:rsid w:val="006D4988"/>
    <w:rsid w:val="006E23E3"/>
    <w:rsid w:val="006E3EC1"/>
    <w:rsid w:val="006E4106"/>
    <w:rsid w:val="006E4795"/>
    <w:rsid w:val="006F20E5"/>
    <w:rsid w:val="006F771E"/>
    <w:rsid w:val="007018E2"/>
    <w:rsid w:val="00701B7C"/>
    <w:rsid w:val="00703650"/>
    <w:rsid w:val="00706D27"/>
    <w:rsid w:val="00710BA4"/>
    <w:rsid w:val="0071241F"/>
    <w:rsid w:val="007163A4"/>
    <w:rsid w:val="00716412"/>
    <w:rsid w:val="0071799B"/>
    <w:rsid w:val="00720640"/>
    <w:rsid w:val="00720F76"/>
    <w:rsid w:val="00723EB3"/>
    <w:rsid w:val="00726EAD"/>
    <w:rsid w:val="00731382"/>
    <w:rsid w:val="007322CB"/>
    <w:rsid w:val="00737BF1"/>
    <w:rsid w:val="007420EF"/>
    <w:rsid w:val="007427BB"/>
    <w:rsid w:val="00742D45"/>
    <w:rsid w:val="00744868"/>
    <w:rsid w:val="00744A58"/>
    <w:rsid w:val="00745844"/>
    <w:rsid w:val="00751CBF"/>
    <w:rsid w:val="00753DB9"/>
    <w:rsid w:val="007601DA"/>
    <w:rsid w:val="00761342"/>
    <w:rsid w:val="0076196C"/>
    <w:rsid w:val="0076331B"/>
    <w:rsid w:val="00765752"/>
    <w:rsid w:val="00766E5A"/>
    <w:rsid w:val="00767B37"/>
    <w:rsid w:val="00773742"/>
    <w:rsid w:val="0077620A"/>
    <w:rsid w:val="00776B99"/>
    <w:rsid w:val="00776DBA"/>
    <w:rsid w:val="0078148D"/>
    <w:rsid w:val="00783F7D"/>
    <w:rsid w:val="0078592B"/>
    <w:rsid w:val="00786902"/>
    <w:rsid w:val="00786D96"/>
    <w:rsid w:val="00787F69"/>
    <w:rsid w:val="007909E5"/>
    <w:rsid w:val="00792FE1"/>
    <w:rsid w:val="007939A2"/>
    <w:rsid w:val="007A2891"/>
    <w:rsid w:val="007A3622"/>
    <w:rsid w:val="007A3D28"/>
    <w:rsid w:val="007A5767"/>
    <w:rsid w:val="007A7E80"/>
    <w:rsid w:val="007B0B7B"/>
    <w:rsid w:val="007B1E2E"/>
    <w:rsid w:val="007B3446"/>
    <w:rsid w:val="007B519B"/>
    <w:rsid w:val="007B525B"/>
    <w:rsid w:val="007B791E"/>
    <w:rsid w:val="007C1CAB"/>
    <w:rsid w:val="007C3466"/>
    <w:rsid w:val="007C743D"/>
    <w:rsid w:val="007C7A70"/>
    <w:rsid w:val="007D0C82"/>
    <w:rsid w:val="007D517C"/>
    <w:rsid w:val="007D7F10"/>
    <w:rsid w:val="007E01B7"/>
    <w:rsid w:val="007E0A10"/>
    <w:rsid w:val="007E13F9"/>
    <w:rsid w:val="007E2FD2"/>
    <w:rsid w:val="007E387D"/>
    <w:rsid w:val="007E55FB"/>
    <w:rsid w:val="007E6F62"/>
    <w:rsid w:val="007F137A"/>
    <w:rsid w:val="007F5569"/>
    <w:rsid w:val="007F56A4"/>
    <w:rsid w:val="007F7368"/>
    <w:rsid w:val="008033E1"/>
    <w:rsid w:val="0080710C"/>
    <w:rsid w:val="0080781D"/>
    <w:rsid w:val="00810B61"/>
    <w:rsid w:val="00810DD1"/>
    <w:rsid w:val="00815290"/>
    <w:rsid w:val="00815365"/>
    <w:rsid w:val="00815A84"/>
    <w:rsid w:val="00816BDC"/>
    <w:rsid w:val="0082007F"/>
    <w:rsid w:val="00820318"/>
    <w:rsid w:val="008238C7"/>
    <w:rsid w:val="00824A30"/>
    <w:rsid w:val="00825B64"/>
    <w:rsid w:val="00830E7C"/>
    <w:rsid w:val="008318F1"/>
    <w:rsid w:val="00832B5A"/>
    <w:rsid w:val="00833413"/>
    <w:rsid w:val="00833D43"/>
    <w:rsid w:val="008430CC"/>
    <w:rsid w:val="00843AE8"/>
    <w:rsid w:val="008470DF"/>
    <w:rsid w:val="008519FA"/>
    <w:rsid w:val="00853B23"/>
    <w:rsid w:val="00854EFB"/>
    <w:rsid w:val="00856F9C"/>
    <w:rsid w:val="00857B17"/>
    <w:rsid w:val="00860709"/>
    <w:rsid w:val="00860FB6"/>
    <w:rsid w:val="0086632D"/>
    <w:rsid w:val="00866630"/>
    <w:rsid w:val="00866949"/>
    <w:rsid w:val="00871309"/>
    <w:rsid w:val="008762BC"/>
    <w:rsid w:val="00880C7E"/>
    <w:rsid w:val="00886663"/>
    <w:rsid w:val="008909CE"/>
    <w:rsid w:val="008909E9"/>
    <w:rsid w:val="008916DA"/>
    <w:rsid w:val="00891B9D"/>
    <w:rsid w:val="0089406A"/>
    <w:rsid w:val="00896FAD"/>
    <w:rsid w:val="008A1D4D"/>
    <w:rsid w:val="008A2B3C"/>
    <w:rsid w:val="008A6918"/>
    <w:rsid w:val="008A7D51"/>
    <w:rsid w:val="008B216F"/>
    <w:rsid w:val="008B3279"/>
    <w:rsid w:val="008D12B0"/>
    <w:rsid w:val="008D29EC"/>
    <w:rsid w:val="008E18A8"/>
    <w:rsid w:val="008E4ACE"/>
    <w:rsid w:val="008E72AE"/>
    <w:rsid w:val="008F0843"/>
    <w:rsid w:val="008F325E"/>
    <w:rsid w:val="0090021F"/>
    <w:rsid w:val="00901547"/>
    <w:rsid w:val="0090180C"/>
    <w:rsid w:val="00914529"/>
    <w:rsid w:val="00917AB2"/>
    <w:rsid w:val="0092787E"/>
    <w:rsid w:val="009336D5"/>
    <w:rsid w:val="009345BB"/>
    <w:rsid w:val="00937804"/>
    <w:rsid w:val="0094402C"/>
    <w:rsid w:val="009440DD"/>
    <w:rsid w:val="0094467F"/>
    <w:rsid w:val="0094485F"/>
    <w:rsid w:val="009454BD"/>
    <w:rsid w:val="009457C2"/>
    <w:rsid w:val="009462DA"/>
    <w:rsid w:val="0094739C"/>
    <w:rsid w:val="00951B5F"/>
    <w:rsid w:val="0095435D"/>
    <w:rsid w:val="00954D0A"/>
    <w:rsid w:val="00964321"/>
    <w:rsid w:val="00965BE3"/>
    <w:rsid w:val="009666E8"/>
    <w:rsid w:val="00967995"/>
    <w:rsid w:val="009679C4"/>
    <w:rsid w:val="009709B1"/>
    <w:rsid w:val="00972E0B"/>
    <w:rsid w:val="00974533"/>
    <w:rsid w:val="0097526E"/>
    <w:rsid w:val="00976EE0"/>
    <w:rsid w:val="00980646"/>
    <w:rsid w:val="00983804"/>
    <w:rsid w:val="009844D7"/>
    <w:rsid w:val="009909D2"/>
    <w:rsid w:val="009974A7"/>
    <w:rsid w:val="009A1704"/>
    <w:rsid w:val="009A4746"/>
    <w:rsid w:val="009A770B"/>
    <w:rsid w:val="009B0317"/>
    <w:rsid w:val="009B1552"/>
    <w:rsid w:val="009B47B1"/>
    <w:rsid w:val="009B4CA4"/>
    <w:rsid w:val="009C4574"/>
    <w:rsid w:val="009C56AE"/>
    <w:rsid w:val="009C6874"/>
    <w:rsid w:val="009D24BA"/>
    <w:rsid w:val="009D28BF"/>
    <w:rsid w:val="009D4B97"/>
    <w:rsid w:val="009E5F06"/>
    <w:rsid w:val="00A007E3"/>
    <w:rsid w:val="00A00F06"/>
    <w:rsid w:val="00A01830"/>
    <w:rsid w:val="00A0364F"/>
    <w:rsid w:val="00A04DB1"/>
    <w:rsid w:val="00A0520D"/>
    <w:rsid w:val="00A0548B"/>
    <w:rsid w:val="00A05A39"/>
    <w:rsid w:val="00A123E0"/>
    <w:rsid w:val="00A17569"/>
    <w:rsid w:val="00A17A00"/>
    <w:rsid w:val="00A22134"/>
    <w:rsid w:val="00A2379B"/>
    <w:rsid w:val="00A25119"/>
    <w:rsid w:val="00A25956"/>
    <w:rsid w:val="00A270FB"/>
    <w:rsid w:val="00A31A43"/>
    <w:rsid w:val="00A32A71"/>
    <w:rsid w:val="00A33849"/>
    <w:rsid w:val="00A33F71"/>
    <w:rsid w:val="00A34DCF"/>
    <w:rsid w:val="00A36924"/>
    <w:rsid w:val="00A37D36"/>
    <w:rsid w:val="00A40C9E"/>
    <w:rsid w:val="00A42136"/>
    <w:rsid w:val="00A42B4E"/>
    <w:rsid w:val="00A448A7"/>
    <w:rsid w:val="00A45A61"/>
    <w:rsid w:val="00A47B77"/>
    <w:rsid w:val="00A51D51"/>
    <w:rsid w:val="00A53555"/>
    <w:rsid w:val="00A560D7"/>
    <w:rsid w:val="00A57047"/>
    <w:rsid w:val="00A57AA7"/>
    <w:rsid w:val="00A607FE"/>
    <w:rsid w:val="00A67184"/>
    <w:rsid w:val="00A7025D"/>
    <w:rsid w:val="00A74F1E"/>
    <w:rsid w:val="00A80144"/>
    <w:rsid w:val="00A815AE"/>
    <w:rsid w:val="00A81E69"/>
    <w:rsid w:val="00A8613E"/>
    <w:rsid w:val="00A9321A"/>
    <w:rsid w:val="00A94A2A"/>
    <w:rsid w:val="00A964B8"/>
    <w:rsid w:val="00A971A9"/>
    <w:rsid w:val="00AA0C8E"/>
    <w:rsid w:val="00AA2490"/>
    <w:rsid w:val="00AA2B7D"/>
    <w:rsid w:val="00AA4F8E"/>
    <w:rsid w:val="00AA71CB"/>
    <w:rsid w:val="00AA7C48"/>
    <w:rsid w:val="00AB3015"/>
    <w:rsid w:val="00AB42E7"/>
    <w:rsid w:val="00AB4651"/>
    <w:rsid w:val="00AB57E8"/>
    <w:rsid w:val="00AB5888"/>
    <w:rsid w:val="00AB622A"/>
    <w:rsid w:val="00AC199C"/>
    <w:rsid w:val="00AC3011"/>
    <w:rsid w:val="00AC488C"/>
    <w:rsid w:val="00AC4907"/>
    <w:rsid w:val="00AC6219"/>
    <w:rsid w:val="00AC7D48"/>
    <w:rsid w:val="00AC7DF6"/>
    <w:rsid w:val="00AC7FFE"/>
    <w:rsid w:val="00AD095C"/>
    <w:rsid w:val="00AD1F51"/>
    <w:rsid w:val="00AD2BFF"/>
    <w:rsid w:val="00AD618F"/>
    <w:rsid w:val="00AD62A1"/>
    <w:rsid w:val="00AD729F"/>
    <w:rsid w:val="00AD7E23"/>
    <w:rsid w:val="00AE0007"/>
    <w:rsid w:val="00AE38B6"/>
    <w:rsid w:val="00AE4048"/>
    <w:rsid w:val="00AE61DE"/>
    <w:rsid w:val="00AE7396"/>
    <w:rsid w:val="00AE75FC"/>
    <w:rsid w:val="00AF002F"/>
    <w:rsid w:val="00AF2B11"/>
    <w:rsid w:val="00AF50C7"/>
    <w:rsid w:val="00B00F5D"/>
    <w:rsid w:val="00B03489"/>
    <w:rsid w:val="00B0488D"/>
    <w:rsid w:val="00B10AB4"/>
    <w:rsid w:val="00B1176D"/>
    <w:rsid w:val="00B15E51"/>
    <w:rsid w:val="00B163B9"/>
    <w:rsid w:val="00B17B10"/>
    <w:rsid w:val="00B17E53"/>
    <w:rsid w:val="00B20675"/>
    <w:rsid w:val="00B20A70"/>
    <w:rsid w:val="00B20BD8"/>
    <w:rsid w:val="00B24F86"/>
    <w:rsid w:val="00B26C09"/>
    <w:rsid w:val="00B31449"/>
    <w:rsid w:val="00B35605"/>
    <w:rsid w:val="00B36A64"/>
    <w:rsid w:val="00B4234B"/>
    <w:rsid w:val="00B423ED"/>
    <w:rsid w:val="00B4290F"/>
    <w:rsid w:val="00B43DF0"/>
    <w:rsid w:val="00B46F96"/>
    <w:rsid w:val="00B47310"/>
    <w:rsid w:val="00B47FD9"/>
    <w:rsid w:val="00B517BB"/>
    <w:rsid w:val="00B53880"/>
    <w:rsid w:val="00B53D55"/>
    <w:rsid w:val="00B55DB1"/>
    <w:rsid w:val="00B6218D"/>
    <w:rsid w:val="00B6545E"/>
    <w:rsid w:val="00B654FB"/>
    <w:rsid w:val="00B65509"/>
    <w:rsid w:val="00B67DC1"/>
    <w:rsid w:val="00B72143"/>
    <w:rsid w:val="00B742AD"/>
    <w:rsid w:val="00B803B4"/>
    <w:rsid w:val="00B80F7B"/>
    <w:rsid w:val="00B815C6"/>
    <w:rsid w:val="00B8196D"/>
    <w:rsid w:val="00B82761"/>
    <w:rsid w:val="00B82D5E"/>
    <w:rsid w:val="00B8394B"/>
    <w:rsid w:val="00B84548"/>
    <w:rsid w:val="00B9281E"/>
    <w:rsid w:val="00B93F65"/>
    <w:rsid w:val="00B96CA5"/>
    <w:rsid w:val="00B977F3"/>
    <w:rsid w:val="00B97F7C"/>
    <w:rsid w:val="00BA1C16"/>
    <w:rsid w:val="00BA35A7"/>
    <w:rsid w:val="00BA5633"/>
    <w:rsid w:val="00BA5D58"/>
    <w:rsid w:val="00BB2583"/>
    <w:rsid w:val="00BB3657"/>
    <w:rsid w:val="00BB45B4"/>
    <w:rsid w:val="00BB49A3"/>
    <w:rsid w:val="00BC1E6B"/>
    <w:rsid w:val="00BC215A"/>
    <w:rsid w:val="00BC358A"/>
    <w:rsid w:val="00BC638F"/>
    <w:rsid w:val="00BD03E8"/>
    <w:rsid w:val="00BD0B26"/>
    <w:rsid w:val="00BD4751"/>
    <w:rsid w:val="00BD5C31"/>
    <w:rsid w:val="00BE3694"/>
    <w:rsid w:val="00BF1DE4"/>
    <w:rsid w:val="00BF4219"/>
    <w:rsid w:val="00BF442B"/>
    <w:rsid w:val="00BF577D"/>
    <w:rsid w:val="00BF67DB"/>
    <w:rsid w:val="00C00F23"/>
    <w:rsid w:val="00C05500"/>
    <w:rsid w:val="00C0612A"/>
    <w:rsid w:val="00C12B5D"/>
    <w:rsid w:val="00C1313F"/>
    <w:rsid w:val="00C149D1"/>
    <w:rsid w:val="00C15711"/>
    <w:rsid w:val="00C16683"/>
    <w:rsid w:val="00C20414"/>
    <w:rsid w:val="00C250E4"/>
    <w:rsid w:val="00C25C63"/>
    <w:rsid w:val="00C32CAF"/>
    <w:rsid w:val="00C3347B"/>
    <w:rsid w:val="00C35A89"/>
    <w:rsid w:val="00C40A70"/>
    <w:rsid w:val="00C42531"/>
    <w:rsid w:val="00C44CE7"/>
    <w:rsid w:val="00C4635C"/>
    <w:rsid w:val="00C51E5F"/>
    <w:rsid w:val="00C530C0"/>
    <w:rsid w:val="00C5383A"/>
    <w:rsid w:val="00C54F4E"/>
    <w:rsid w:val="00C564D0"/>
    <w:rsid w:val="00C57534"/>
    <w:rsid w:val="00C6051A"/>
    <w:rsid w:val="00C60ED0"/>
    <w:rsid w:val="00C61F11"/>
    <w:rsid w:val="00C665FA"/>
    <w:rsid w:val="00C675A7"/>
    <w:rsid w:val="00C70A98"/>
    <w:rsid w:val="00C70B07"/>
    <w:rsid w:val="00C72680"/>
    <w:rsid w:val="00C72ECC"/>
    <w:rsid w:val="00C73961"/>
    <w:rsid w:val="00C73D4A"/>
    <w:rsid w:val="00C75703"/>
    <w:rsid w:val="00C75E55"/>
    <w:rsid w:val="00C7671D"/>
    <w:rsid w:val="00C838B3"/>
    <w:rsid w:val="00C8415F"/>
    <w:rsid w:val="00C86D65"/>
    <w:rsid w:val="00C87F11"/>
    <w:rsid w:val="00C9161E"/>
    <w:rsid w:val="00C939D3"/>
    <w:rsid w:val="00C93AB6"/>
    <w:rsid w:val="00C9521D"/>
    <w:rsid w:val="00C95ED4"/>
    <w:rsid w:val="00C97C28"/>
    <w:rsid w:val="00CA0B5E"/>
    <w:rsid w:val="00CA1916"/>
    <w:rsid w:val="00CA37CB"/>
    <w:rsid w:val="00CB0E4A"/>
    <w:rsid w:val="00CB1A85"/>
    <w:rsid w:val="00CB2B51"/>
    <w:rsid w:val="00CB3E80"/>
    <w:rsid w:val="00CB42D5"/>
    <w:rsid w:val="00CB4859"/>
    <w:rsid w:val="00CB6257"/>
    <w:rsid w:val="00CB79F4"/>
    <w:rsid w:val="00CC052B"/>
    <w:rsid w:val="00CC527B"/>
    <w:rsid w:val="00CC5D38"/>
    <w:rsid w:val="00CD1CDC"/>
    <w:rsid w:val="00CD1F74"/>
    <w:rsid w:val="00CD214F"/>
    <w:rsid w:val="00CD2430"/>
    <w:rsid w:val="00CD2781"/>
    <w:rsid w:val="00CD464D"/>
    <w:rsid w:val="00CD57D7"/>
    <w:rsid w:val="00CE222B"/>
    <w:rsid w:val="00CE4093"/>
    <w:rsid w:val="00CE4ED1"/>
    <w:rsid w:val="00CE5A41"/>
    <w:rsid w:val="00CE69F2"/>
    <w:rsid w:val="00CE6B9C"/>
    <w:rsid w:val="00CF0B42"/>
    <w:rsid w:val="00CF0F66"/>
    <w:rsid w:val="00D04DAD"/>
    <w:rsid w:val="00D05FAF"/>
    <w:rsid w:val="00D075E1"/>
    <w:rsid w:val="00D104E7"/>
    <w:rsid w:val="00D13CEE"/>
    <w:rsid w:val="00D149B0"/>
    <w:rsid w:val="00D15406"/>
    <w:rsid w:val="00D15A6B"/>
    <w:rsid w:val="00D15DA1"/>
    <w:rsid w:val="00D227C0"/>
    <w:rsid w:val="00D25571"/>
    <w:rsid w:val="00D255C5"/>
    <w:rsid w:val="00D309E0"/>
    <w:rsid w:val="00D30DF8"/>
    <w:rsid w:val="00D31BA7"/>
    <w:rsid w:val="00D325CD"/>
    <w:rsid w:val="00D36487"/>
    <w:rsid w:val="00D370B4"/>
    <w:rsid w:val="00D403CD"/>
    <w:rsid w:val="00D4143B"/>
    <w:rsid w:val="00D428AB"/>
    <w:rsid w:val="00D4455F"/>
    <w:rsid w:val="00D45806"/>
    <w:rsid w:val="00D50D32"/>
    <w:rsid w:val="00D51A9C"/>
    <w:rsid w:val="00D52A98"/>
    <w:rsid w:val="00D5394F"/>
    <w:rsid w:val="00D55285"/>
    <w:rsid w:val="00D6088C"/>
    <w:rsid w:val="00D6334F"/>
    <w:rsid w:val="00D63453"/>
    <w:rsid w:val="00D63ADF"/>
    <w:rsid w:val="00D65EC5"/>
    <w:rsid w:val="00D67164"/>
    <w:rsid w:val="00D708BA"/>
    <w:rsid w:val="00D75744"/>
    <w:rsid w:val="00D75FF9"/>
    <w:rsid w:val="00D80093"/>
    <w:rsid w:val="00D8706A"/>
    <w:rsid w:val="00D87C5C"/>
    <w:rsid w:val="00D90E5D"/>
    <w:rsid w:val="00D90ED2"/>
    <w:rsid w:val="00D916B6"/>
    <w:rsid w:val="00D9226B"/>
    <w:rsid w:val="00D924DC"/>
    <w:rsid w:val="00D93125"/>
    <w:rsid w:val="00D93C99"/>
    <w:rsid w:val="00D976B1"/>
    <w:rsid w:val="00D97D85"/>
    <w:rsid w:val="00DA03BF"/>
    <w:rsid w:val="00DA0470"/>
    <w:rsid w:val="00DA29AD"/>
    <w:rsid w:val="00DB6524"/>
    <w:rsid w:val="00DC3468"/>
    <w:rsid w:val="00DC6662"/>
    <w:rsid w:val="00DD3708"/>
    <w:rsid w:val="00DD7F28"/>
    <w:rsid w:val="00DE23EE"/>
    <w:rsid w:val="00DE3EF8"/>
    <w:rsid w:val="00DE5525"/>
    <w:rsid w:val="00DF15EC"/>
    <w:rsid w:val="00DF2550"/>
    <w:rsid w:val="00DF4F74"/>
    <w:rsid w:val="00E00708"/>
    <w:rsid w:val="00E01BAB"/>
    <w:rsid w:val="00E02002"/>
    <w:rsid w:val="00E04B71"/>
    <w:rsid w:val="00E070E4"/>
    <w:rsid w:val="00E07B48"/>
    <w:rsid w:val="00E11D52"/>
    <w:rsid w:val="00E16DFB"/>
    <w:rsid w:val="00E1745D"/>
    <w:rsid w:val="00E174CE"/>
    <w:rsid w:val="00E2073D"/>
    <w:rsid w:val="00E20C81"/>
    <w:rsid w:val="00E24A7A"/>
    <w:rsid w:val="00E269B4"/>
    <w:rsid w:val="00E2734E"/>
    <w:rsid w:val="00E30F3C"/>
    <w:rsid w:val="00E345C5"/>
    <w:rsid w:val="00E3498E"/>
    <w:rsid w:val="00E41E5D"/>
    <w:rsid w:val="00E4468D"/>
    <w:rsid w:val="00E46AFC"/>
    <w:rsid w:val="00E476D3"/>
    <w:rsid w:val="00E47E90"/>
    <w:rsid w:val="00E54E2E"/>
    <w:rsid w:val="00E67590"/>
    <w:rsid w:val="00E70189"/>
    <w:rsid w:val="00E715F1"/>
    <w:rsid w:val="00E72E97"/>
    <w:rsid w:val="00E81A8D"/>
    <w:rsid w:val="00E82457"/>
    <w:rsid w:val="00E84DE2"/>
    <w:rsid w:val="00E85894"/>
    <w:rsid w:val="00E859D6"/>
    <w:rsid w:val="00E92AC5"/>
    <w:rsid w:val="00E947E5"/>
    <w:rsid w:val="00E95002"/>
    <w:rsid w:val="00E9550D"/>
    <w:rsid w:val="00E95FB9"/>
    <w:rsid w:val="00EA1FF7"/>
    <w:rsid w:val="00EA25BF"/>
    <w:rsid w:val="00EA5A6C"/>
    <w:rsid w:val="00EB14C4"/>
    <w:rsid w:val="00EB3805"/>
    <w:rsid w:val="00EC0AE0"/>
    <w:rsid w:val="00EC1F06"/>
    <w:rsid w:val="00EC24EF"/>
    <w:rsid w:val="00EC278A"/>
    <w:rsid w:val="00EC2A4E"/>
    <w:rsid w:val="00EC36F6"/>
    <w:rsid w:val="00EC6062"/>
    <w:rsid w:val="00ED05BF"/>
    <w:rsid w:val="00ED085C"/>
    <w:rsid w:val="00ED3382"/>
    <w:rsid w:val="00ED3CDB"/>
    <w:rsid w:val="00ED3D09"/>
    <w:rsid w:val="00ED6AAC"/>
    <w:rsid w:val="00EE0CD1"/>
    <w:rsid w:val="00EE1777"/>
    <w:rsid w:val="00EE231A"/>
    <w:rsid w:val="00EE47AB"/>
    <w:rsid w:val="00EE47AE"/>
    <w:rsid w:val="00EE6EE9"/>
    <w:rsid w:val="00EE7537"/>
    <w:rsid w:val="00EE7B83"/>
    <w:rsid w:val="00EF1446"/>
    <w:rsid w:val="00EF4B14"/>
    <w:rsid w:val="00EF7530"/>
    <w:rsid w:val="00F03E16"/>
    <w:rsid w:val="00F04D2A"/>
    <w:rsid w:val="00F067DB"/>
    <w:rsid w:val="00F06C3B"/>
    <w:rsid w:val="00F07453"/>
    <w:rsid w:val="00F1153A"/>
    <w:rsid w:val="00F119A7"/>
    <w:rsid w:val="00F13390"/>
    <w:rsid w:val="00F161FA"/>
    <w:rsid w:val="00F165CD"/>
    <w:rsid w:val="00F20582"/>
    <w:rsid w:val="00F2304D"/>
    <w:rsid w:val="00F254D5"/>
    <w:rsid w:val="00F25F62"/>
    <w:rsid w:val="00F26B0C"/>
    <w:rsid w:val="00F30EA0"/>
    <w:rsid w:val="00F326F5"/>
    <w:rsid w:val="00F334F3"/>
    <w:rsid w:val="00F3366D"/>
    <w:rsid w:val="00F34DCA"/>
    <w:rsid w:val="00F36E56"/>
    <w:rsid w:val="00F407C9"/>
    <w:rsid w:val="00F4181C"/>
    <w:rsid w:val="00F42C56"/>
    <w:rsid w:val="00F45C50"/>
    <w:rsid w:val="00F469FC"/>
    <w:rsid w:val="00F51677"/>
    <w:rsid w:val="00F530BE"/>
    <w:rsid w:val="00F57BE5"/>
    <w:rsid w:val="00F64515"/>
    <w:rsid w:val="00F646AE"/>
    <w:rsid w:val="00F663E2"/>
    <w:rsid w:val="00F66FD3"/>
    <w:rsid w:val="00F70376"/>
    <w:rsid w:val="00F70C8D"/>
    <w:rsid w:val="00F74065"/>
    <w:rsid w:val="00F757F5"/>
    <w:rsid w:val="00F76D82"/>
    <w:rsid w:val="00F76FA4"/>
    <w:rsid w:val="00F81B5F"/>
    <w:rsid w:val="00F83457"/>
    <w:rsid w:val="00F84ACC"/>
    <w:rsid w:val="00F84FD1"/>
    <w:rsid w:val="00F86C8E"/>
    <w:rsid w:val="00F8739F"/>
    <w:rsid w:val="00F93BE1"/>
    <w:rsid w:val="00F951F1"/>
    <w:rsid w:val="00FA0EF6"/>
    <w:rsid w:val="00FA3B5B"/>
    <w:rsid w:val="00FA6552"/>
    <w:rsid w:val="00FB2A4C"/>
    <w:rsid w:val="00FB716A"/>
    <w:rsid w:val="00FC0352"/>
    <w:rsid w:val="00FC03DF"/>
    <w:rsid w:val="00FC1446"/>
    <w:rsid w:val="00FC1945"/>
    <w:rsid w:val="00FC1CF6"/>
    <w:rsid w:val="00FC1E0E"/>
    <w:rsid w:val="00FC3731"/>
    <w:rsid w:val="00FC3B96"/>
    <w:rsid w:val="00FC5066"/>
    <w:rsid w:val="00FC5F96"/>
    <w:rsid w:val="00FD0B86"/>
    <w:rsid w:val="00FD4269"/>
    <w:rsid w:val="00FD7257"/>
    <w:rsid w:val="00FD7CA3"/>
    <w:rsid w:val="00FE0F78"/>
    <w:rsid w:val="00FE28C3"/>
    <w:rsid w:val="00FE7064"/>
    <w:rsid w:val="00FF1CFE"/>
    <w:rsid w:val="00FF2776"/>
    <w:rsid w:val="00FF2A69"/>
    <w:rsid w:val="00FF464E"/>
    <w:rsid w:val="00FF744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7F7C"/>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94739C"/>
    <w:pPr>
      <w:keepNext/>
      <w:suppressAutoHyphens/>
      <w:spacing w:before="240" w:after="240"/>
      <w:ind w:left="720" w:hanging="360"/>
      <w:jc w:val="both"/>
      <w:outlineLvl w:val="0"/>
    </w:pPr>
    <w:rPr>
      <w:b/>
      <w:smallCaps/>
      <w:kern w:val="1"/>
      <w:sz w:val="28"/>
      <w:szCs w:val="28"/>
      <w:lang w:val="en-GB" w:eastAsia="ar-SA"/>
    </w:rPr>
  </w:style>
  <w:style w:type="paragraph" w:styleId="2">
    <w:name w:val="heading 2"/>
    <w:basedOn w:val="a"/>
    <w:next w:val="a"/>
    <w:link w:val="20"/>
    <w:qFormat/>
    <w:rsid w:val="0094739C"/>
    <w:pPr>
      <w:keepNext/>
      <w:suppressAutoHyphens/>
      <w:spacing w:after="240"/>
      <w:ind w:left="1440" w:hanging="360"/>
      <w:outlineLvl w:val="1"/>
    </w:pPr>
    <w:rPr>
      <w:rFonts w:ascii="Arial" w:hAnsi="Arial"/>
      <w:b/>
      <w:sz w:val="20"/>
      <w:szCs w:val="20"/>
      <w:lang w:val="en-GB" w:eastAsia="ar-SA"/>
    </w:rPr>
  </w:style>
  <w:style w:type="paragraph" w:styleId="3">
    <w:name w:val="heading 3"/>
    <w:basedOn w:val="a"/>
    <w:next w:val="a"/>
    <w:link w:val="30"/>
    <w:uiPriority w:val="9"/>
    <w:semiHidden/>
    <w:unhideWhenUsed/>
    <w:qFormat/>
    <w:rsid w:val="004C7D27"/>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6550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BE3694"/>
    <w:pPr>
      <w:ind w:left="720"/>
      <w:contextualSpacing/>
    </w:pPr>
  </w:style>
  <w:style w:type="character" w:customStyle="1" w:styleId="Bodytext">
    <w:name w:val="Body text_"/>
    <w:basedOn w:val="a0"/>
    <w:link w:val="Bodytext1"/>
    <w:rsid w:val="00833D43"/>
    <w:rPr>
      <w:rFonts w:ascii="Times New Roman" w:hAnsi="Times New Roman" w:cs="Times New Roman"/>
      <w:sz w:val="21"/>
      <w:szCs w:val="21"/>
      <w:shd w:val="clear" w:color="auto" w:fill="FFFFFF"/>
    </w:rPr>
  </w:style>
  <w:style w:type="paragraph" w:customStyle="1" w:styleId="Bodytext1">
    <w:name w:val="Body text1"/>
    <w:basedOn w:val="a"/>
    <w:link w:val="Bodytext"/>
    <w:rsid w:val="00833D43"/>
    <w:pPr>
      <w:widowControl w:val="0"/>
      <w:shd w:val="clear" w:color="auto" w:fill="FFFFFF"/>
      <w:spacing w:line="307" w:lineRule="exact"/>
      <w:jc w:val="both"/>
    </w:pPr>
    <w:rPr>
      <w:rFonts w:eastAsiaTheme="minorHAnsi"/>
      <w:sz w:val="21"/>
      <w:szCs w:val="21"/>
    </w:rPr>
  </w:style>
  <w:style w:type="paragraph" w:styleId="a5">
    <w:name w:val="header"/>
    <w:basedOn w:val="a"/>
    <w:link w:val="a6"/>
    <w:uiPriority w:val="99"/>
    <w:unhideWhenUsed/>
    <w:rsid w:val="00A0520D"/>
    <w:pPr>
      <w:tabs>
        <w:tab w:val="center" w:pos="4536"/>
        <w:tab w:val="right" w:pos="9072"/>
      </w:tabs>
    </w:pPr>
  </w:style>
  <w:style w:type="character" w:customStyle="1" w:styleId="a6">
    <w:name w:val="Горен колонтитул Знак"/>
    <w:basedOn w:val="a0"/>
    <w:link w:val="a5"/>
    <w:uiPriority w:val="99"/>
    <w:rsid w:val="00A0520D"/>
    <w:rPr>
      <w:rFonts w:ascii="Times New Roman" w:eastAsia="Times New Roman" w:hAnsi="Times New Roman" w:cs="Times New Roman"/>
      <w:sz w:val="24"/>
      <w:szCs w:val="24"/>
    </w:rPr>
  </w:style>
  <w:style w:type="paragraph" w:styleId="a7">
    <w:name w:val="footer"/>
    <w:basedOn w:val="a"/>
    <w:link w:val="a8"/>
    <w:uiPriority w:val="99"/>
    <w:unhideWhenUsed/>
    <w:rsid w:val="00A0520D"/>
    <w:pPr>
      <w:tabs>
        <w:tab w:val="center" w:pos="4536"/>
        <w:tab w:val="right" w:pos="9072"/>
      </w:tabs>
    </w:pPr>
  </w:style>
  <w:style w:type="character" w:customStyle="1" w:styleId="a8">
    <w:name w:val="Долен колонтитул Знак"/>
    <w:basedOn w:val="a0"/>
    <w:link w:val="a7"/>
    <w:uiPriority w:val="99"/>
    <w:rsid w:val="00A0520D"/>
    <w:rPr>
      <w:rFonts w:ascii="Times New Roman" w:eastAsia="Times New Roman" w:hAnsi="Times New Roman" w:cs="Times New Roman"/>
      <w:sz w:val="24"/>
      <w:szCs w:val="24"/>
    </w:rPr>
  </w:style>
  <w:style w:type="table" w:styleId="a9">
    <w:name w:val="Table Grid"/>
    <w:basedOn w:val="a1"/>
    <w:rsid w:val="00A052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Plain Text"/>
    <w:basedOn w:val="a"/>
    <w:link w:val="ab"/>
    <w:rsid w:val="0095435D"/>
    <w:rPr>
      <w:rFonts w:ascii="Courier New" w:hAnsi="Courier New"/>
      <w:sz w:val="20"/>
      <w:szCs w:val="20"/>
      <w:lang w:val="en-GB" w:eastAsia="bg-BG"/>
    </w:rPr>
  </w:style>
  <w:style w:type="character" w:customStyle="1" w:styleId="ab">
    <w:name w:val="Обикновен текст Знак"/>
    <w:basedOn w:val="a0"/>
    <w:link w:val="aa"/>
    <w:rsid w:val="0095435D"/>
    <w:rPr>
      <w:rFonts w:ascii="Courier New" w:eastAsia="Times New Roman" w:hAnsi="Courier New" w:cs="Times New Roman"/>
      <w:sz w:val="20"/>
      <w:szCs w:val="20"/>
      <w:lang w:val="en-GB" w:eastAsia="bg-BG"/>
    </w:rPr>
  </w:style>
  <w:style w:type="character" w:customStyle="1" w:styleId="10">
    <w:name w:val="Заглавие 1 Знак"/>
    <w:basedOn w:val="a0"/>
    <w:link w:val="1"/>
    <w:rsid w:val="0094739C"/>
    <w:rPr>
      <w:rFonts w:ascii="Times New Roman" w:eastAsia="Times New Roman" w:hAnsi="Times New Roman" w:cs="Times New Roman"/>
      <w:b/>
      <w:smallCaps/>
      <w:kern w:val="1"/>
      <w:sz w:val="28"/>
      <w:szCs w:val="28"/>
      <w:lang w:val="en-GB" w:eastAsia="ar-SA"/>
    </w:rPr>
  </w:style>
  <w:style w:type="character" w:customStyle="1" w:styleId="20">
    <w:name w:val="Заглавие 2 Знак"/>
    <w:basedOn w:val="a0"/>
    <w:link w:val="2"/>
    <w:rsid w:val="0094739C"/>
    <w:rPr>
      <w:rFonts w:ascii="Arial" w:eastAsia="Times New Roman" w:hAnsi="Arial" w:cs="Times New Roman"/>
      <w:b/>
      <w:sz w:val="20"/>
      <w:szCs w:val="20"/>
      <w:lang w:val="en-GB" w:eastAsia="ar-SA"/>
    </w:rPr>
  </w:style>
  <w:style w:type="character" w:customStyle="1" w:styleId="Heading2Char">
    <w:name w:val="Heading 2 Char"/>
    <w:rsid w:val="0094739C"/>
    <w:rPr>
      <w:rFonts w:ascii="Arial" w:eastAsia="Times New Roman" w:hAnsi="Arial" w:cs="Times New Roman"/>
      <w:b/>
      <w:lang w:val="en-GB" w:eastAsia="ar-SA" w:bidi="ar-SA"/>
    </w:rPr>
  </w:style>
  <w:style w:type="paragraph" w:customStyle="1" w:styleId="Point1">
    <w:name w:val="Point 1"/>
    <w:basedOn w:val="a"/>
    <w:rsid w:val="0094739C"/>
    <w:pPr>
      <w:spacing w:before="120" w:after="120"/>
      <w:ind w:left="1417" w:hanging="567"/>
      <w:jc w:val="both"/>
    </w:pPr>
    <w:rPr>
      <w:lang w:val="en-GB" w:eastAsia="de-DE"/>
    </w:rPr>
  </w:style>
  <w:style w:type="paragraph" w:styleId="ac">
    <w:name w:val="footnote text"/>
    <w:basedOn w:val="a"/>
    <w:link w:val="ad"/>
    <w:uiPriority w:val="99"/>
    <w:rsid w:val="0094739C"/>
    <w:pPr>
      <w:suppressAutoHyphens/>
      <w:spacing w:after="240"/>
      <w:ind w:left="357" w:hanging="357"/>
      <w:jc w:val="both"/>
    </w:pPr>
    <w:rPr>
      <w:rFonts w:ascii="Arial" w:hAnsi="Arial"/>
      <w:sz w:val="20"/>
      <w:szCs w:val="20"/>
      <w:lang w:val="en-GB" w:eastAsia="ar-SA"/>
    </w:rPr>
  </w:style>
  <w:style w:type="character" w:customStyle="1" w:styleId="ad">
    <w:name w:val="Текст под линия Знак"/>
    <w:basedOn w:val="a0"/>
    <w:link w:val="ac"/>
    <w:uiPriority w:val="99"/>
    <w:rsid w:val="0094739C"/>
    <w:rPr>
      <w:rFonts w:ascii="Arial" w:eastAsia="Times New Roman" w:hAnsi="Arial" w:cs="Times New Roman"/>
      <w:sz w:val="20"/>
      <w:szCs w:val="20"/>
      <w:lang w:val="en-GB" w:eastAsia="ar-SA"/>
    </w:rPr>
  </w:style>
  <w:style w:type="character" w:customStyle="1" w:styleId="a4">
    <w:name w:val="Списък на абзаци Знак"/>
    <w:link w:val="a3"/>
    <w:uiPriority w:val="34"/>
    <w:locked/>
    <w:rsid w:val="0034070B"/>
    <w:rPr>
      <w:rFonts w:ascii="Times New Roman" w:eastAsia="Times New Roman" w:hAnsi="Times New Roman" w:cs="Times New Roman"/>
      <w:sz w:val="24"/>
      <w:szCs w:val="24"/>
    </w:rPr>
  </w:style>
  <w:style w:type="character" w:customStyle="1" w:styleId="alt">
    <w:name w:val="al_t"/>
    <w:rsid w:val="000744A0"/>
  </w:style>
  <w:style w:type="character" w:customStyle="1" w:styleId="alcapt">
    <w:name w:val="al_capt"/>
    <w:rsid w:val="000744A0"/>
  </w:style>
  <w:style w:type="character" w:styleId="ae">
    <w:name w:val="Hyperlink"/>
    <w:rsid w:val="000744A0"/>
    <w:rPr>
      <w:color w:val="0563C1"/>
      <w:u w:val="single"/>
    </w:rPr>
  </w:style>
  <w:style w:type="paragraph" w:customStyle="1" w:styleId="Default">
    <w:name w:val="Default"/>
    <w:rsid w:val="000744A0"/>
    <w:pPr>
      <w:suppressAutoHyphens/>
      <w:autoSpaceDE w:val="0"/>
      <w:spacing w:after="0" w:line="240" w:lineRule="auto"/>
    </w:pPr>
    <w:rPr>
      <w:rFonts w:ascii="Times New Roman" w:eastAsia="Calibri" w:hAnsi="Times New Roman" w:cs="Times New Roman"/>
      <w:color w:val="000000"/>
      <w:sz w:val="24"/>
      <w:szCs w:val="24"/>
      <w:lang w:eastAsia="zh-CN"/>
    </w:rPr>
  </w:style>
  <w:style w:type="paragraph" w:styleId="af">
    <w:name w:val="Body Text"/>
    <w:basedOn w:val="a"/>
    <w:link w:val="af0"/>
    <w:uiPriority w:val="99"/>
    <w:unhideWhenUsed/>
    <w:rsid w:val="00670BDF"/>
    <w:pPr>
      <w:spacing w:after="120"/>
    </w:pPr>
  </w:style>
  <w:style w:type="character" w:customStyle="1" w:styleId="af0">
    <w:name w:val="Основен текст Знак"/>
    <w:basedOn w:val="a0"/>
    <w:link w:val="af"/>
    <w:uiPriority w:val="99"/>
    <w:rsid w:val="00670BDF"/>
    <w:rPr>
      <w:rFonts w:ascii="Times New Roman" w:eastAsia="Times New Roman" w:hAnsi="Times New Roman" w:cs="Times New Roman"/>
      <w:sz w:val="24"/>
      <w:szCs w:val="24"/>
    </w:rPr>
  </w:style>
  <w:style w:type="paragraph" w:customStyle="1" w:styleId="NormalBold">
    <w:name w:val="NormalBold"/>
    <w:basedOn w:val="a"/>
    <w:link w:val="NormalBoldChar"/>
    <w:rsid w:val="00170E95"/>
    <w:pPr>
      <w:widowControl w:val="0"/>
    </w:pPr>
    <w:rPr>
      <w:b/>
      <w:szCs w:val="22"/>
      <w:lang w:eastAsia="bg-BG"/>
    </w:rPr>
  </w:style>
  <w:style w:type="character" w:customStyle="1" w:styleId="NormalBoldChar">
    <w:name w:val="NormalBold Char"/>
    <w:link w:val="NormalBold"/>
    <w:locked/>
    <w:rsid w:val="00170E95"/>
    <w:rPr>
      <w:rFonts w:ascii="Times New Roman" w:eastAsia="Times New Roman" w:hAnsi="Times New Roman" w:cs="Times New Roman"/>
      <w:b/>
      <w:sz w:val="24"/>
      <w:lang w:eastAsia="bg-BG"/>
    </w:rPr>
  </w:style>
  <w:style w:type="character" w:customStyle="1" w:styleId="DeltaViewInsertion">
    <w:name w:val="DeltaView Insertion"/>
    <w:rsid w:val="00170E95"/>
    <w:rPr>
      <w:b/>
      <w:i/>
      <w:spacing w:val="0"/>
      <w:lang w:val="bg-BG" w:eastAsia="bg-BG"/>
    </w:rPr>
  </w:style>
  <w:style w:type="character" w:styleId="af1">
    <w:name w:val="footnote reference"/>
    <w:uiPriority w:val="99"/>
    <w:semiHidden/>
    <w:unhideWhenUsed/>
    <w:rsid w:val="00170E95"/>
    <w:rPr>
      <w:shd w:val="clear" w:color="auto" w:fill="auto"/>
      <w:vertAlign w:val="superscript"/>
    </w:rPr>
  </w:style>
  <w:style w:type="paragraph" w:customStyle="1" w:styleId="Text1">
    <w:name w:val="Text 1"/>
    <w:basedOn w:val="a"/>
    <w:rsid w:val="00170E95"/>
    <w:pPr>
      <w:spacing w:before="120" w:after="120"/>
      <w:ind w:left="850"/>
      <w:jc w:val="both"/>
    </w:pPr>
    <w:rPr>
      <w:rFonts w:eastAsia="Calibri"/>
      <w:szCs w:val="22"/>
      <w:lang w:eastAsia="bg-BG"/>
    </w:rPr>
  </w:style>
  <w:style w:type="paragraph" w:customStyle="1" w:styleId="NormalLeft">
    <w:name w:val="Normal Left"/>
    <w:basedOn w:val="a"/>
    <w:rsid w:val="00170E95"/>
    <w:pPr>
      <w:spacing w:before="120" w:after="120"/>
    </w:pPr>
    <w:rPr>
      <w:rFonts w:eastAsia="Calibri"/>
      <w:szCs w:val="22"/>
      <w:lang w:eastAsia="bg-BG"/>
    </w:rPr>
  </w:style>
  <w:style w:type="paragraph" w:customStyle="1" w:styleId="Tiret0">
    <w:name w:val="Tiret 0"/>
    <w:basedOn w:val="a"/>
    <w:rsid w:val="00170E95"/>
    <w:pPr>
      <w:numPr>
        <w:numId w:val="2"/>
      </w:numPr>
      <w:spacing w:before="120" w:after="120"/>
      <w:jc w:val="both"/>
    </w:pPr>
    <w:rPr>
      <w:rFonts w:eastAsia="Calibri"/>
      <w:szCs w:val="22"/>
      <w:lang w:eastAsia="bg-BG"/>
    </w:rPr>
  </w:style>
  <w:style w:type="paragraph" w:customStyle="1" w:styleId="Tiret1">
    <w:name w:val="Tiret 1"/>
    <w:basedOn w:val="a"/>
    <w:rsid w:val="00170E95"/>
    <w:pPr>
      <w:numPr>
        <w:numId w:val="3"/>
      </w:numPr>
      <w:spacing w:before="120" w:after="120"/>
      <w:jc w:val="both"/>
    </w:pPr>
    <w:rPr>
      <w:rFonts w:eastAsia="Calibri"/>
      <w:szCs w:val="22"/>
      <w:lang w:eastAsia="bg-BG"/>
    </w:rPr>
  </w:style>
  <w:style w:type="paragraph" w:customStyle="1" w:styleId="NumPar1">
    <w:name w:val="NumPar 1"/>
    <w:basedOn w:val="a"/>
    <w:next w:val="Text1"/>
    <w:rsid w:val="00170E95"/>
    <w:pPr>
      <w:numPr>
        <w:numId w:val="6"/>
      </w:numPr>
      <w:spacing w:before="120" w:after="120"/>
      <w:jc w:val="both"/>
    </w:pPr>
    <w:rPr>
      <w:rFonts w:eastAsia="Calibri"/>
      <w:szCs w:val="22"/>
      <w:lang w:eastAsia="bg-BG"/>
    </w:rPr>
  </w:style>
  <w:style w:type="paragraph" w:customStyle="1" w:styleId="NumPar2">
    <w:name w:val="NumPar 2"/>
    <w:basedOn w:val="a"/>
    <w:next w:val="Text1"/>
    <w:rsid w:val="00170E95"/>
    <w:pPr>
      <w:numPr>
        <w:ilvl w:val="1"/>
        <w:numId w:val="6"/>
      </w:numPr>
      <w:spacing w:before="120" w:after="120"/>
      <w:jc w:val="both"/>
    </w:pPr>
    <w:rPr>
      <w:rFonts w:eastAsia="Calibri"/>
      <w:szCs w:val="22"/>
      <w:lang w:eastAsia="bg-BG"/>
    </w:rPr>
  </w:style>
  <w:style w:type="paragraph" w:customStyle="1" w:styleId="NumPar3">
    <w:name w:val="NumPar 3"/>
    <w:basedOn w:val="a"/>
    <w:next w:val="Text1"/>
    <w:rsid w:val="00170E95"/>
    <w:pPr>
      <w:numPr>
        <w:ilvl w:val="2"/>
        <w:numId w:val="6"/>
      </w:numPr>
      <w:spacing w:before="120" w:after="120"/>
      <w:jc w:val="both"/>
    </w:pPr>
    <w:rPr>
      <w:rFonts w:eastAsia="Calibri"/>
      <w:szCs w:val="22"/>
      <w:lang w:eastAsia="bg-BG"/>
    </w:rPr>
  </w:style>
  <w:style w:type="paragraph" w:customStyle="1" w:styleId="NumPar4">
    <w:name w:val="NumPar 4"/>
    <w:basedOn w:val="a"/>
    <w:next w:val="Text1"/>
    <w:rsid w:val="00170E95"/>
    <w:pPr>
      <w:numPr>
        <w:ilvl w:val="3"/>
        <w:numId w:val="6"/>
      </w:numPr>
      <w:spacing w:before="120" w:after="120"/>
      <w:jc w:val="both"/>
    </w:pPr>
    <w:rPr>
      <w:rFonts w:eastAsia="Calibri"/>
      <w:szCs w:val="22"/>
      <w:lang w:eastAsia="bg-BG"/>
    </w:rPr>
  </w:style>
  <w:style w:type="paragraph" w:customStyle="1" w:styleId="ChapterTitle">
    <w:name w:val="ChapterTitle"/>
    <w:basedOn w:val="a"/>
    <w:next w:val="a"/>
    <w:rsid w:val="00170E95"/>
    <w:pPr>
      <w:keepNext/>
      <w:spacing w:before="120" w:after="360"/>
      <w:jc w:val="center"/>
    </w:pPr>
    <w:rPr>
      <w:rFonts w:eastAsia="Calibri"/>
      <w:b/>
      <w:sz w:val="32"/>
      <w:szCs w:val="22"/>
      <w:lang w:eastAsia="bg-BG"/>
    </w:rPr>
  </w:style>
  <w:style w:type="paragraph" w:customStyle="1" w:styleId="SectionTitle">
    <w:name w:val="SectionTitle"/>
    <w:basedOn w:val="a"/>
    <w:next w:val="1"/>
    <w:rsid w:val="00170E95"/>
    <w:pPr>
      <w:keepNext/>
      <w:spacing w:before="120" w:after="360"/>
      <w:jc w:val="center"/>
    </w:pPr>
    <w:rPr>
      <w:rFonts w:eastAsia="Calibri"/>
      <w:b/>
      <w:smallCaps/>
      <w:sz w:val="28"/>
      <w:szCs w:val="22"/>
      <w:lang w:eastAsia="bg-BG"/>
    </w:rPr>
  </w:style>
  <w:style w:type="paragraph" w:customStyle="1" w:styleId="Annexetitre">
    <w:name w:val="Annexe titre"/>
    <w:basedOn w:val="a"/>
    <w:next w:val="a"/>
    <w:rsid w:val="00170E95"/>
    <w:pPr>
      <w:spacing w:before="120" w:after="120"/>
      <w:jc w:val="center"/>
    </w:pPr>
    <w:rPr>
      <w:rFonts w:eastAsia="Calibri"/>
      <w:b/>
      <w:szCs w:val="22"/>
      <w:u w:val="single"/>
      <w:lang w:eastAsia="bg-BG"/>
    </w:rPr>
  </w:style>
  <w:style w:type="paragraph" w:styleId="af2">
    <w:name w:val="endnote text"/>
    <w:basedOn w:val="a"/>
    <w:link w:val="af3"/>
    <w:uiPriority w:val="99"/>
    <w:semiHidden/>
    <w:unhideWhenUsed/>
    <w:rsid w:val="00C7671D"/>
    <w:rPr>
      <w:sz w:val="20"/>
      <w:szCs w:val="20"/>
    </w:rPr>
  </w:style>
  <w:style w:type="character" w:customStyle="1" w:styleId="af3">
    <w:name w:val="Текст на бележка в края Знак"/>
    <w:basedOn w:val="a0"/>
    <w:link w:val="af2"/>
    <w:uiPriority w:val="99"/>
    <w:semiHidden/>
    <w:rsid w:val="00C7671D"/>
    <w:rPr>
      <w:rFonts w:ascii="Times New Roman" w:eastAsia="Times New Roman" w:hAnsi="Times New Roman" w:cs="Times New Roman"/>
      <w:sz w:val="20"/>
      <w:szCs w:val="20"/>
    </w:rPr>
  </w:style>
  <w:style w:type="character" w:styleId="af4">
    <w:name w:val="endnote reference"/>
    <w:basedOn w:val="a0"/>
    <w:uiPriority w:val="99"/>
    <w:semiHidden/>
    <w:unhideWhenUsed/>
    <w:rsid w:val="00C7671D"/>
    <w:rPr>
      <w:vertAlign w:val="superscript"/>
    </w:rPr>
  </w:style>
  <w:style w:type="character" w:customStyle="1" w:styleId="newdocreference1">
    <w:name w:val="newdocreference1"/>
    <w:rsid w:val="00B00F5D"/>
    <w:rPr>
      <w:i w:val="0"/>
      <w:iCs w:val="0"/>
      <w:color w:val="0000FF"/>
      <w:u w:val="single"/>
    </w:rPr>
  </w:style>
  <w:style w:type="paragraph" w:customStyle="1" w:styleId="Heading">
    <w:name w:val="Heading"/>
    <w:basedOn w:val="a"/>
    <w:next w:val="af"/>
    <w:rsid w:val="00B00F5D"/>
    <w:pPr>
      <w:jc w:val="center"/>
    </w:pPr>
    <w:rPr>
      <w:b/>
      <w:bCs/>
      <w:lang w:eastAsia="zh-CN"/>
    </w:rPr>
  </w:style>
  <w:style w:type="paragraph" w:customStyle="1" w:styleId="title1">
    <w:name w:val="title1"/>
    <w:basedOn w:val="a"/>
    <w:rsid w:val="00B00F5D"/>
    <w:pPr>
      <w:spacing w:before="280" w:after="280"/>
      <w:jc w:val="center"/>
      <w:textAlignment w:val="center"/>
    </w:pPr>
    <w:rPr>
      <w:b/>
      <w:bCs/>
      <w:sz w:val="30"/>
      <w:szCs w:val="30"/>
      <w:lang w:eastAsia="zh-CN"/>
    </w:rPr>
  </w:style>
  <w:style w:type="paragraph" w:styleId="21">
    <w:name w:val="Body Text 2"/>
    <w:basedOn w:val="a"/>
    <w:link w:val="22"/>
    <w:uiPriority w:val="99"/>
    <w:rsid w:val="00E67590"/>
    <w:pPr>
      <w:spacing w:after="120" w:line="480" w:lineRule="auto"/>
    </w:pPr>
    <w:rPr>
      <w:lang w:val="en-US"/>
    </w:rPr>
  </w:style>
  <w:style w:type="character" w:customStyle="1" w:styleId="22">
    <w:name w:val="Основен текст 2 Знак"/>
    <w:basedOn w:val="a0"/>
    <w:link w:val="21"/>
    <w:uiPriority w:val="99"/>
    <w:rsid w:val="00E67590"/>
    <w:rPr>
      <w:rFonts w:ascii="Times New Roman" w:eastAsia="Times New Roman" w:hAnsi="Times New Roman" w:cs="Times New Roman"/>
      <w:sz w:val="24"/>
      <w:szCs w:val="24"/>
      <w:lang w:val="en-US"/>
    </w:rPr>
  </w:style>
  <w:style w:type="character" w:styleId="af5">
    <w:name w:val="Emphasis"/>
    <w:qFormat/>
    <w:rsid w:val="00FC1945"/>
    <w:rPr>
      <w:i/>
      <w:iCs/>
    </w:rPr>
  </w:style>
  <w:style w:type="paragraph" w:styleId="af6">
    <w:name w:val="Balloon Text"/>
    <w:basedOn w:val="a"/>
    <w:link w:val="af7"/>
    <w:uiPriority w:val="99"/>
    <w:semiHidden/>
    <w:unhideWhenUsed/>
    <w:rsid w:val="00524305"/>
    <w:rPr>
      <w:rFonts w:ascii="Tahoma" w:hAnsi="Tahoma" w:cs="Tahoma"/>
      <w:sz w:val="16"/>
      <w:szCs w:val="16"/>
    </w:rPr>
  </w:style>
  <w:style w:type="character" w:customStyle="1" w:styleId="af7">
    <w:name w:val="Изнесен текст Знак"/>
    <w:basedOn w:val="a0"/>
    <w:link w:val="af6"/>
    <w:uiPriority w:val="99"/>
    <w:semiHidden/>
    <w:rsid w:val="00524305"/>
    <w:rPr>
      <w:rFonts w:ascii="Tahoma" w:eastAsia="Times New Roman" w:hAnsi="Tahoma" w:cs="Tahoma"/>
      <w:sz w:val="16"/>
      <w:szCs w:val="16"/>
    </w:rPr>
  </w:style>
  <w:style w:type="character" w:customStyle="1" w:styleId="11">
    <w:name w:val="Основен текст1"/>
    <w:basedOn w:val="a0"/>
    <w:uiPriority w:val="99"/>
    <w:rsid w:val="006E4795"/>
    <w:rPr>
      <w:rFonts w:ascii="Times New Roman" w:hAnsi="Times New Roman" w:cs="Times New Roman"/>
      <w:sz w:val="21"/>
      <w:szCs w:val="21"/>
      <w:u w:val="none"/>
    </w:rPr>
  </w:style>
  <w:style w:type="paragraph" w:styleId="af8">
    <w:name w:val="Body Text Indent"/>
    <w:basedOn w:val="a"/>
    <w:link w:val="af9"/>
    <w:uiPriority w:val="99"/>
    <w:unhideWhenUsed/>
    <w:rsid w:val="000C680A"/>
    <w:pPr>
      <w:spacing w:after="120"/>
      <w:ind w:left="283"/>
    </w:pPr>
  </w:style>
  <w:style w:type="character" w:customStyle="1" w:styleId="af9">
    <w:name w:val="Основен текст с отстъп Знак"/>
    <w:basedOn w:val="a0"/>
    <w:link w:val="af8"/>
    <w:uiPriority w:val="99"/>
    <w:rsid w:val="000C680A"/>
    <w:rPr>
      <w:rFonts w:ascii="Times New Roman" w:eastAsia="Times New Roman" w:hAnsi="Times New Roman" w:cs="Times New Roman"/>
      <w:sz w:val="24"/>
      <w:szCs w:val="24"/>
    </w:rPr>
  </w:style>
  <w:style w:type="character" w:customStyle="1" w:styleId="30">
    <w:name w:val="Заглавие 3 Знак"/>
    <w:basedOn w:val="a0"/>
    <w:link w:val="3"/>
    <w:uiPriority w:val="9"/>
    <w:semiHidden/>
    <w:rsid w:val="004C7D27"/>
    <w:rPr>
      <w:rFonts w:asciiTheme="majorHAnsi" w:eastAsiaTheme="majorEastAsia" w:hAnsiTheme="majorHAnsi" w:cstheme="majorBidi"/>
      <w:b/>
      <w:bCs/>
      <w:color w:val="4F81BD" w:themeColor="accent1"/>
      <w:sz w:val="24"/>
      <w:szCs w:val="24"/>
    </w:rPr>
  </w:style>
  <w:style w:type="character" w:styleId="afa">
    <w:name w:val="annotation reference"/>
    <w:basedOn w:val="a0"/>
    <w:uiPriority w:val="99"/>
    <w:semiHidden/>
    <w:unhideWhenUsed/>
    <w:rsid w:val="007D7F10"/>
    <w:rPr>
      <w:sz w:val="16"/>
      <w:szCs w:val="16"/>
    </w:rPr>
  </w:style>
  <w:style w:type="paragraph" w:styleId="afb">
    <w:name w:val="annotation text"/>
    <w:basedOn w:val="a"/>
    <w:link w:val="afc"/>
    <w:uiPriority w:val="99"/>
    <w:semiHidden/>
    <w:unhideWhenUsed/>
    <w:rsid w:val="007D7F10"/>
    <w:rPr>
      <w:sz w:val="20"/>
      <w:szCs w:val="20"/>
    </w:rPr>
  </w:style>
  <w:style w:type="character" w:customStyle="1" w:styleId="afc">
    <w:name w:val="Текст на коментар Знак"/>
    <w:basedOn w:val="a0"/>
    <w:link w:val="afb"/>
    <w:uiPriority w:val="99"/>
    <w:semiHidden/>
    <w:rsid w:val="007D7F10"/>
    <w:rPr>
      <w:rFonts w:ascii="Times New Roman" w:eastAsia="Times New Roman" w:hAnsi="Times New Roman" w:cs="Times New Roman"/>
      <w:sz w:val="20"/>
      <w:szCs w:val="20"/>
    </w:rPr>
  </w:style>
  <w:style w:type="paragraph" w:styleId="afd">
    <w:name w:val="annotation subject"/>
    <w:basedOn w:val="afb"/>
    <w:next w:val="afb"/>
    <w:link w:val="afe"/>
    <w:uiPriority w:val="99"/>
    <w:semiHidden/>
    <w:unhideWhenUsed/>
    <w:rsid w:val="007D7F10"/>
    <w:rPr>
      <w:b/>
      <w:bCs/>
    </w:rPr>
  </w:style>
  <w:style w:type="character" w:customStyle="1" w:styleId="afe">
    <w:name w:val="Предмет на коментар Знак"/>
    <w:basedOn w:val="afc"/>
    <w:link w:val="afd"/>
    <w:uiPriority w:val="99"/>
    <w:semiHidden/>
    <w:rsid w:val="007D7F10"/>
    <w:rPr>
      <w:rFonts w:ascii="Times New Roman" w:eastAsia="Times New Roman" w:hAnsi="Times New Roman" w:cs="Times New Roman"/>
      <w:b/>
      <w:bCs/>
      <w:sz w:val="20"/>
      <w:szCs w:val="20"/>
    </w:rPr>
  </w:style>
  <w:style w:type="table" w:customStyle="1" w:styleId="12">
    <w:name w:val="Мрежа в таблица1"/>
    <w:basedOn w:val="a1"/>
    <w:next w:val="a9"/>
    <w:uiPriority w:val="59"/>
    <w:rsid w:val="00A0364F"/>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Мрежа в таблица2"/>
    <w:basedOn w:val="a1"/>
    <w:next w:val="a9"/>
    <w:uiPriority w:val="59"/>
    <w:rsid w:val="002B70D2"/>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9"/>
    <w:uiPriority w:val="59"/>
    <w:rsid w:val="001742D8"/>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
    <w:name w:val="Revision"/>
    <w:hidden/>
    <w:uiPriority w:val="99"/>
    <w:semiHidden/>
    <w:rsid w:val="00D325CD"/>
    <w:pPr>
      <w:spacing w:after="0" w:line="240" w:lineRule="auto"/>
    </w:pPr>
    <w:rPr>
      <w:rFonts w:ascii="Times New Roman" w:eastAsia="Times New Roman" w:hAnsi="Times New Roman" w:cs="Times New Roman"/>
      <w:sz w:val="24"/>
      <w:szCs w:val="24"/>
    </w:rPr>
  </w:style>
  <w:style w:type="character" w:customStyle="1" w:styleId="aff0">
    <w:name w:val="??????? ?????_"/>
    <w:link w:val="aff1"/>
    <w:locked/>
    <w:rsid w:val="0028475A"/>
    <w:rPr>
      <w:sz w:val="26"/>
      <w:szCs w:val="26"/>
      <w:shd w:val="clear" w:color="auto" w:fill="FFFFFF"/>
    </w:rPr>
  </w:style>
  <w:style w:type="paragraph" w:customStyle="1" w:styleId="aff1">
    <w:name w:val="??????? ?????"/>
    <w:basedOn w:val="a"/>
    <w:link w:val="aff0"/>
    <w:rsid w:val="0028475A"/>
    <w:pPr>
      <w:widowControl w:val="0"/>
      <w:shd w:val="clear" w:color="auto" w:fill="FFFFFF"/>
      <w:spacing w:before="120" w:after="360" w:line="240" w:lineRule="atLeast"/>
    </w:pPr>
    <w:rPr>
      <w:rFonts w:asciiTheme="minorHAnsi" w:eastAsiaTheme="minorHAnsi" w:hAnsiTheme="minorHAnsi" w:cstheme="minorBidi"/>
      <w:sz w:val="26"/>
      <w:szCs w:val="26"/>
    </w:rPr>
  </w:style>
  <w:style w:type="paragraph" w:styleId="aff2">
    <w:name w:val="No Spacing"/>
    <w:uiPriority w:val="1"/>
    <w:qFormat/>
    <w:rsid w:val="0028475A"/>
    <w:pPr>
      <w:spacing w:after="0" w:line="240" w:lineRule="auto"/>
    </w:pPr>
  </w:style>
  <w:style w:type="character" w:customStyle="1" w:styleId="40">
    <w:name w:val="Заглавие 4 Знак"/>
    <w:basedOn w:val="a0"/>
    <w:link w:val="4"/>
    <w:uiPriority w:val="9"/>
    <w:semiHidden/>
    <w:rsid w:val="00B65509"/>
    <w:rPr>
      <w:rFonts w:asciiTheme="majorHAnsi" w:eastAsiaTheme="majorEastAsia" w:hAnsiTheme="majorHAnsi" w:cstheme="majorBidi"/>
      <w:b/>
      <w:bCs/>
      <w:i/>
      <w:iCs/>
      <w:color w:val="4F81BD" w:themeColor="accent1"/>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7F7C"/>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94739C"/>
    <w:pPr>
      <w:keepNext/>
      <w:suppressAutoHyphens/>
      <w:spacing w:before="240" w:after="240"/>
      <w:ind w:left="720" w:hanging="360"/>
      <w:jc w:val="both"/>
      <w:outlineLvl w:val="0"/>
    </w:pPr>
    <w:rPr>
      <w:b/>
      <w:smallCaps/>
      <w:kern w:val="1"/>
      <w:sz w:val="28"/>
      <w:szCs w:val="28"/>
      <w:lang w:val="en-GB" w:eastAsia="ar-SA"/>
    </w:rPr>
  </w:style>
  <w:style w:type="paragraph" w:styleId="2">
    <w:name w:val="heading 2"/>
    <w:basedOn w:val="a"/>
    <w:next w:val="a"/>
    <w:link w:val="20"/>
    <w:qFormat/>
    <w:rsid w:val="0094739C"/>
    <w:pPr>
      <w:keepNext/>
      <w:suppressAutoHyphens/>
      <w:spacing w:after="240"/>
      <w:ind w:left="1440" w:hanging="360"/>
      <w:outlineLvl w:val="1"/>
    </w:pPr>
    <w:rPr>
      <w:rFonts w:ascii="Arial" w:hAnsi="Arial"/>
      <w:b/>
      <w:sz w:val="20"/>
      <w:szCs w:val="20"/>
      <w:lang w:val="en-GB" w:eastAsia="ar-SA"/>
    </w:rPr>
  </w:style>
  <w:style w:type="paragraph" w:styleId="3">
    <w:name w:val="heading 3"/>
    <w:basedOn w:val="a"/>
    <w:next w:val="a"/>
    <w:link w:val="30"/>
    <w:uiPriority w:val="9"/>
    <w:semiHidden/>
    <w:unhideWhenUsed/>
    <w:qFormat/>
    <w:rsid w:val="004C7D27"/>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6550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BE3694"/>
    <w:pPr>
      <w:ind w:left="720"/>
      <w:contextualSpacing/>
    </w:pPr>
  </w:style>
  <w:style w:type="character" w:customStyle="1" w:styleId="Bodytext">
    <w:name w:val="Body text_"/>
    <w:basedOn w:val="a0"/>
    <w:link w:val="Bodytext1"/>
    <w:rsid w:val="00833D43"/>
    <w:rPr>
      <w:rFonts w:ascii="Times New Roman" w:hAnsi="Times New Roman" w:cs="Times New Roman"/>
      <w:sz w:val="21"/>
      <w:szCs w:val="21"/>
      <w:shd w:val="clear" w:color="auto" w:fill="FFFFFF"/>
    </w:rPr>
  </w:style>
  <w:style w:type="paragraph" w:customStyle="1" w:styleId="Bodytext1">
    <w:name w:val="Body text1"/>
    <w:basedOn w:val="a"/>
    <w:link w:val="Bodytext"/>
    <w:rsid w:val="00833D43"/>
    <w:pPr>
      <w:widowControl w:val="0"/>
      <w:shd w:val="clear" w:color="auto" w:fill="FFFFFF"/>
      <w:spacing w:line="307" w:lineRule="exact"/>
      <w:jc w:val="both"/>
    </w:pPr>
    <w:rPr>
      <w:rFonts w:eastAsiaTheme="minorHAnsi"/>
      <w:sz w:val="21"/>
      <w:szCs w:val="21"/>
    </w:rPr>
  </w:style>
  <w:style w:type="paragraph" w:styleId="a5">
    <w:name w:val="header"/>
    <w:basedOn w:val="a"/>
    <w:link w:val="a6"/>
    <w:uiPriority w:val="99"/>
    <w:unhideWhenUsed/>
    <w:rsid w:val="00A0520D"/>
    <w:pPr>
      <w:tabs>
        <w:tab w:val="center" w:pos="4536"/>
        <w:tab w:val="right" w:pos="9072"/>
      </w:tabs>
    </w:pPr>
  </w:style>
  <w:style w:type="character" w:customStyle="1" w:styleId="a6">
    <w:name w:val="Горен колонтитул Знак"/>
    <w:basedOn w:val="a0"/>
    <w:link w:val="a5"/>
    <w:uiPriority w:val="99"/>
    <w:rsid w:val="00A0520D"/>
    <w:rPr>
      <w:rFonts w:ascii="Times New Roman" w:eastAsia="Times New Roman" w:hAnsi="Times New Roman" w:cs="Times New Roman"/>
      <w:sz w:val="24"/>
      <w:szCs w:val="24"/>
    </w:rPr>
  </w:style>
  <w:style w:type="paragraph" w:styleId="a7">
    <w:name w:val="footer"/>
    <w:basedOn w:val="a"/>
    <w:link w:val="a8"/>
    <w:uiPriority w:val="99"/>
    <w:unhideWhenUsed/>
    <w:rsid w:val="00A0520D"/>
    <w:pPr>
      <w:tabs>
        <w:tab w:val="center" w:pos="4536"/>
        <w:tab w:val="right" w:pos="9072"/>
      </w:tabs>
    </w:pPr>
  </w:style>
  <w:style w:type="character" w:customStyle="1" w:styleId="a8">
    <w:name w:val="Долен колонтитул Знак"/>
    <w:basedOn w:val="a0"/>
    <w:link w:val="a7"/>
    <w:uiPriority w:val="99"/>
    <w:rsid w:val="00A0520D"/>
    <w:rPr>
      <w:rFonts w:ascii="Times New Roman" w:eastAsia="Times New Roman" w:hAnsi="Times New Roman" w:cs="Times New Roman"/>
      <w:sz w:val="24"/>
      <w:szCs w:val="24"/>
    </w:rPr>
  </w:style>
  <w:style w:type="table" w:styleId="a9">
    <w:name w:val="Table Grid"/>
    <w:basedOn w:val="a1"/>
    <w:rsid w:val="00A052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Plain Text"/>
    <w:basedOn w:val="a"/>
    <w:link w:val="ab"/>
    <w:rsid w:val="0095435D"/>
    <w:rPr>
      <w:rFonts w:ascii="Courier New" w:hAnsi="Courier New"/>
      <w:sz w:val="20"/>
      <w:szCs w:val="20"/>
      <w:lang w:val="en-GB" w:eastAsia="bg-BG"/>
    </w:rPr>
  </w:style>
  <w:style w:type="character" w:customStyle="1" w:styleId="ab">
    <w:name w:val="Обикновен текст Знак"/>
    <w:basedOn w:val="a0"/>
    <w:link w:val="aa"/>
    <w:rsid w:val="0095435D"/>
    <w:rPr>
      <w:rFonts w:ascii="Courier New" w:eastAsia="Times New Roman" w:hAnsi="Courier New" w:cs="Times New Roman"/>
      <w:sz w:val="20"/>
      <w:szCs w:val="20"/>
      <w:lang w:val="en-GB" w:eastAsia="bg-BG"/>
    </w:rPr>
  </w:style>
  <w:style w:type="character" w:customStyle="1" w:styleId="10">
    <w:name w:val="Заглавие 1 Знак"/>
    <w:basedOn w:val="a0"/>
    <w:link w:val="1"/>
    <w:rsid w:val="0094739C"/>
    <w:rPr>
      <w:rFonts w:ascii="Times New Roman" w:eastAsia="Times New Roman" w:hAnsi="Times New Roman" w:cs="Times New Roman"/>
      <w:b/>
      <w:smallCaps/>
      <w:kern w:val="1"/>
      <w:sz w:val="28"/>
      <w:szCs w:val="28"/>
      <w:lang w:val="en-GB" w:eastAsia="ar-SA"/>
    </w:rPr>
  </w:style>
  <w:style w:type="character" w:customStyle="1" w:styleId="20">
    <w:name w:val="Заглавие 2 Знак"/>
    <w:basedOn w:val="a0"/>
    <w:link w:val="2"/>
    <w:rsid w:val="0094739C"/>
    <w:rPr>
      <w:rFonts w:ascii="Arial" w:eastAsia="Times New Roman" w:hAnsi="Arial" w:cs="Times New Roman"/>
      <w:b/>
      <w:sz w:val="20"/>
      <w:szCs w:val="20"/>
      <w:lang w:val="en-GB" w:eastAsia="ar-SA"/>
    </w:rPr>
  </w:style>
  <w:style w:type="character" w:customStyle="1" w:styleId="Heading2Char">
    <w:name w:val="Heading 2 Char"/>
    <w:rsid w:val="0094739C"/>
    <w:rPr>
      <w:rFonts w:ascii="Arial" w:eastAsia="Times New Roman" w:hAnsi="Arial" w:cs="Times New Roman"/>
      <w:b/>
      <w:lang w:val="en-GB" w:eastAsia="ar-SA" w:bidi="ar-SA"/>
    </w:rPr>
  </w:style>
  <w:style w:type="paragraph" w:customStyle="1" w:styleId="Point1">
    <w:name w:val="Point 1"/>
    <w:basedOn w:val="a"/>
    <w:rsid w:val="0094739C"/>
    <w:pPr>
      <w:spacing w:before="120" w:after="120"/>
      <w:ind w:left="1417" w:hanging="567"/>
      <w:jc w:val="both"/>
    </w:pPr>
    <w:rPr>
      <w:lang w:val="en-GB" w:eastAsia="de-DE"/>
    </w:rPr>
  </w:style>
  <w:style w:type="paragraph" w:styleId="ac">
    <w:name w:val="footnote text"/>
    <w:basedOn w:val="a"/>
    <w:link w:val="ad"/>
    <w:uiPriority w:val="99"/>
    <w:rsid w:val="0094739C"/>
    <w:pPr>
      <w:suppressAutoHyphens/>
      <w:spacing w:after="240"/>
      <w:ind w:left="357" w:hanging="357"/>
      <w:jc w:val="both"/>
    </w:pPr>
    <w:rPr>
      <w:rFonts w:ascii="Arial" w:hAnsi="Arial"/>
      <w:sz w:val="20"/>
      <w:szCs w:val="20"/>
      <w:lang w:val="en-GB" w:eastAsia="ar-SA"/>
    </w:rPr>
  </w:style>
  <w:style w:type="character" w:customStyle="1" w:styleId="ad">
    <w:name w:val="Текст под линия Знак"/>
    <w:basedOn w:val="a0"/>
    <w:link w:val="ac"/>
    <w:uiPriority w:val="99"/>
    <w:rsid w:val="0094739C"/>
    <w:rPr>
      <w:rFonts w:ascii="Arial" w:eastAsia="Times New Roman" w:hAnsi="Arial" w:cs="Times New Roman"/>
      <w:sz w:val="20"/>
      <w:szCs w:val="20"/>
      <w:lang w:val="en-GB" w:eastAsia="ar-SA"/>
    </w:rPr>
  </w:style>
  <w:style w:type="character" w:customStyle="1" w:styleId="a4">
    <w:name w:val="Списък на абзаци Знак"/>
    <w:link w:val="a3"/>
    <w:uiPriority w:val="34"/>
    <w:locked/>
    <w:rsid w:val="0034070B"/>
    <w:rPr>
      <w:rFonts w:ascii="Times New Roman" w:eastAsia="Times New Roman" w:hAnsi="Times New Roman" w:cs="Times New Roman"/>
      <w:sz w:val="24"/>
      <w:szCs w:val="24"/>
    </w:rPr>
  </w:style>
  <w:style w:type="character" w:customStyle="1" w:styleId="alt">
    <w:name w:val="al_t"/>
    <w:rsid w:val="000744A0"/>
  </w:style>
  <w:style w:type="character" w:customStyle="1" w:styleId="alcapt">
    <w:name w:val="al_capt"/>
    <w:rsid w:val="000744A0"/>
  </w:style>
  <w:style w:type="character" w:styleId="ae">
    <w:name w:val="Hyperlink"/>
    <w:rsid w:val="000744A0"/>
    <w:rPr>
      <w:color w:val="0563C1"/>
      <w:u w:val="single"/>
    </w:rPr>
  </w:style>
  <w:style w:type="paragraph" w:customStyle="1" w:styleId="Default">
    <w:name w:val="Default"/>
    <w:rsid w:val="000744A0"/>
    <w:pPr>
      <w:suppressAutoHyphens/>
      <w:autoSpaceDE w:val="0"/>
      <w:spacing w:after="0" w:line="240" w:lineRule="auto"/>
    </w:pPr>
    <w:rPr>
      <w:rFonts w:ascii="Times New Roman" w:eastAsia="Calibri" w:hAnsi="Times New Roman" w:cs="Times New Roman"/>
      <w:color w:val="000000"/>
      <w:sz w:val="24"/>
      <w:szCs w:val="24"/>
      <w:lang w:eastAsia="zh-CN"/>
    </w:rPr>
  </w:style>
  <w:style w:type="paragraph" w:styleId="af">
    <w:name w:val="Body Text"/>
    <w:basedOn w:val="a"/>
    <w:link w:val="af0"/>
    <w:uiPriority w:val="99"/>
    <w:unhideWhenUsed/>
    <w:rsid w:val="00670BDF"/>
    <w:pPr>
      <w:spacing w:after="120"/>
    </w:pPr>
  </w:style>
  <w:style w:type="character" w:customStyle="1" w:styleId="af0">
    <w:name w:val="Основен текст Знак"/>
    <w:basedOn w:val="a0"/>
    <w:link w:val="af"/>
    <w:uiPriority w:val="99"/>
    <w:rsid w:val="00670BDF"/>
    <w:rPr>
      <w:rFonts w:ascii="Times New Roman" w:eastAsia="Times New Roman" w:hAnsi="Times New Roman" w:cs="Times New Roman"/>
      <w:sz w:val="24"/>
      <w:szCs w:val="24"/>
    </w:rPr>
  </w:style>
  <w:style w:type="paragraph" w:customStyle="1" w:styleId="NormalBold">
    <w:name w:val="NormalBold"/>
    <w:basedOn w:val="a"/>
    <w:link w:val="NormalBoldChar"/>
    <w:rsid w:val="00170E95"/>
    <w:pPr>
      <w:widowControl w:val="0"/>
    </w:pPr>
    <w:rPr>
      <w:b/>
      <w:szCs w:val="22"/>
      <w:lang w:eastAsia="bg-BG"/>
    </w:rPr>
  </w:style>
  <w:style w:type="character" w:customStyle="1" w:styleId="NormalBoldChar">
    <w:name w:val="NormalBold Char"/>
    <w:link w:val="NormalBold"/>
    <w:locked/>
    <w:rsid w:val="00170E95"/>
    <w:rPr>
      <w:rFonts w:ascii="Times New Roman" w:eastAsia="Times New Roman" w:hAnsi="Times New Roman" w:cs="Times New Roman"/>
      <w:b/>
      <w:sz w:val="24"/>
      <w:lang w:eastAsia="bg-BG"/>
    </w:rPr>
  </w:style>
  <w:style w:type="character" w:customStyle="1" w:styleId="DeltaViewInsertion">
    <w:name w:val="DeltaView Insertion"/>
    <w:rsid w:val="00170E95"/>
    <w:rPr>
      <w:b/>
      <w:i/>
      <w:spacing w:val="0"/>
      <w:lang w:val="bg-BG" w:eastAsia="bg-BG"/>
    </w:rPr>
  </w:style>
  <w:style w:type="character" w:styleId="af1">
    <w:name w:val="footnote reference"/>
    <w:uiPriority w:val="99"/>
    <w:semiHidden/>
    <w:unhideWhenUsed/>
    <w:rsid w:val="00170E95"/>
    <w:rPr>
      <w:shd w:val="clear" w:color="auto" w:fill="auto"/>
      <w:vertAlign w:val="superscript"/>
    </w:rPr>
  </w:style>
  <w:style w:type="paragraph" w:customStyle="1" w:styleId="Text1">
    <w:name w:val="Text 1"/>
    <w:basedOn w:val="a"/>
    <w:rsid w:val="00170E95"/>
    <w:pPr>
      <w:spacing w:before="120" w:after="120"/>
      <w:ind w:left="850"/>
      <w:jc w:val="both"/>
    </w:pPr>
    <w:rPr>
      <w:rFonts w:eastAsia="Calibri"/>
      <w:szCs w:val="22"/>
      <w:lang w:eastAsia="bg-BG"/>
    </w:rPr>
  </w:style>
  <w:style w:type="paragraph" w:customStyle="1" w:styleId="NormalLeft">
    <w:name w:val="Normal Left"/>
    <w:basedOn w:val="a"/>
    <w:rsid w:val="00170E95"/>
    <w:pPr>
      <w:spacing w:before="120" w:after="120"/>
    </w:pPr>
    <w:rPr>
      <w:rFonts w:eastAsia="Calibri"/>
      <w:szCs w:val="22"/>
      <w:lang w:eastAsia="bg-BG"/>
    </w:rPr>
  </w:style>
  <w:style w:type="paragraph" w:customStyle="1" w:styleId="Tiret0">
    <w:name w:val="Tiret 0"/>
    <w:basedOn w:val="a"/>
    <w:rsid w:val="00170E95"/>
    <w:pPr>
      <w:numPr>
        <w:numId w:val="2"/>
      </w:numPr>
      <w:spacing w:before="120" w:after="120"/>
      <w:jc w:val="both"/>
    </w:pPr>
    <w:rPr>
      <w:rFonts w:eastAsia="Calibri"/>
      <w:szCs w:val="22"/>
      <w:lang w:eastAsia="bg-BG"/>
    </w:rPr>
  </w:style>
  <w:style w:type="paragraph" w:customStyle="1" w:styleId="Tiret1">
    <w:name w:val="Tiret 1"/>
    <w:basedOn w:val="a"/>
    <w:rsid w:val="00170E95"/>
    <w:pPr>
      <w:numPr>
        <w:numId w:val="3"/>
      </w:numPr>
      <w:spacing w:before="120" w:after="120"/>
      <w:jc w:val="both"/>
    </w:pPr>
    <w:rPr>
      <w:rFonts w:eastAsia="Calibri"/>
      <w:szCs w:val="22"/>
      <w:lang w:eastAsia="bg-BG"/>
    </w:rPr>
  </w:style>
  <w:style w:type="paragraph" w:customStyle="1" w:styleId="NumPar1">
    <w:name w:val="NumPar 1"/>
    <w:basedOn w:val="a"/>
    <w:next w:val="Text1"/>
    <w:rsid w:val="00170E95"/>
    <w:pPr>
      <w:numPr>
        <w:numId w:val="6"/>
      </w:numPr>
      <w:spacing w:before="120" w:after="120"/>
      <w:jc w:val="both"/>
    </w:pPr>
    <w:rPr>
      <w:rFonts w:eastAsia="Calibri"/>
      <w:szCs w:val="22"/>
      <w:lang w:eastAsia="bg-BG"/>
    </w:rPr>
  </w:style>
  <w:style w:type="paragraph" w:customStyle="1" w:styleId="NumPar2">
    <w:name w:val="NumPar 2"/>
    <w:basedOn w:val="a"/>
    <w:next w:val="Text1"/>
    <w:rsid w:val="00170E95"/>
    <w:pPr>
      <w:numPr>
        <w:ilvl w:val="1"/>
        <w:numId w:val="6"/>
      </w:numPr>
      <w:spacing w:before="120" w:after="120"/>
      <w:jc w:val="both"/>
    </w:pPr>
    <w:rPr>
      <w:rFonts w:eastAsia="Calibri"/>
      <w:szCs w:val="22"/>
      <w:lang w:eastAsia="bg-BG"/>
    </w:rPr>
  </w:style>
  <w:style w:type="paragraph" w:customStyle="1" w:styleId="NumPar3">
    <w:name w:val="NumPar 3"/>
    <w:basedOn w:val="a"/>
    <w:next w:val="Text1"/>
    <w:rsid w:val="00170E95"/>
    <w:pPr>
      <w:numPr>
        <w:ilvl w:val="2"/>
        <w:numId w:val="6"/>
      </w:numPr>
      <w:spacing w:before="120" w:after="120"/>
      <w:jc w:val="both"/>
    </w:pPr>
    <w:rPr>
      <w:rFonts w:eastAsia="Calibri"/>
      <w:szCs w:val="22"/>
      <w:lang w:eastAsia="bg-BG"/>
    </w:rPr>
  </w:style>
  <w:style w:type="paragraph" w:customStyle="1" w:styleId="NumPar4">
    <w:name w:val="NumPar 4"/>
    <w:basedOn w:val="a"/>
    <w:next w:val="Text1"/>
    <w:rsid w:val="00170E95"/>
    <w:pPr>
      <w:numPr>
        <w:ilvl w:val="3"/>
        <w:numId w:val="6"/>
      </w:numPr>
      <w:spacing w:before="120" w:after="120"/>
      <w:jc w:val="both"/>
    </w:pPr>
    <w:rPr>
      <w:rFonts w:eastAsia="Calibri"/>
      <w:szCs w:val="22"/>
      <w:lang w:eastAsia="bg-BG"/>
    </w:rPr>
  </w:style>
  <w:style w:type="paragraph" w:customStyle="1" w:styleId="ChapterTitle">
    <w:name w:val="ChapterTitle"/>
    <w:basedOn w:val="a"/>
    <w:next w:val="a"/>
    <w:rsid w:val="00170E95"/>
    <w:pPr>
      <w:keepNext/>
      <w:spacing w:before="120" w:after="360"/>
      <w:jc w:val="center"/>
    </w:pPr>
    <w:rPr>
      <w:rFonts w:eastAsia="Calibri"/>
      <w:b/>
      <w:sz w:val="32"/>
      <w:szCs w:val="22"/>
      <w:lang w:eastAsia="bg-BG"/>
    </w:rPr>
  </w:style>
  <w:style w:type="paragraph" w:customStyle="1" w:styleId="SectionTitle">
    <w:name w:val="SectionTitle"/>
    <w:basedOn w:val="a"/>
    <w:next w:val="1"/>
    <w:rsid w:val="00170E95"/>
    <w:pPr>
      <w:keepNext/>
      <w:spacing w:before="120" w:after="360"/>
      <w:jc w:val="center"/>
    </w:pPr>
    <w:rPr>
      <w:rFonts w:eastAsia="Calibri"/>
      <w:b/>
      <w:smallCaps/>
      <w:sz w:val="28"/>
      <w:szCs w:val="22"/>
      <w:lang w:eastAsia="bg-BG"/>
    </w:rPr>
  </w:style>
  <w:style w:type="paragraph" w:customStyle="1" w:styleId="Annexetitre">
    <w:name w:val="Annexe titre"/>
    <w:basedOn w:val="a"/>
    <w:next w:val="a"/>
    <w:rsid w:val="00170E95"/>
    <w:pPr>
      <w:spacing w:before="120" w:after="120"/>
      <w:jc w:val="center"/>
    </w:pPr>
    <w:rPr>
      <w:rFonts w:eastAsia="Calibri"/>
      <w:b/>
      <w:szCs w:val="22"/>
      <w:u w:val="single"/>
      <w:lang w:eastAsia="bg-BG"/>
    </w:rPr>
  </w:style>
  <w:style w:type="paragraph" w:styleId="af2">
    <w:name w:val="endnote text"/>
    <w:basedOn w:val="a"/>
    <w:link w:val="af3"/>
    <w:uiPriority w:val="99"/>
    <w:semiHidden/>
    <w:unhideWhenUsed/>
    <w:rsid w:val="00C7671D"/>
    <w:rPr>
      <w:sz w:val="20"/>
      <w:szCs w:val="20"/>
    </w:rPr>
  </w:style>
  <w:style w:type="character" w:customStyle="1" w:styleId="af3">
    <w:name w:val="Текст на бележка в края Знак"/>
    <w:basedOn w:val="a0"/>
    <w:link w:val="af2"/>
    <w:uiPriority w:val="99"/>
    <w:semiHidden/>
    <w:rsid w:val="00C7671D"/>
    <w:rPr>
      <w:rFonts w:ascii="Times New Roman" w:eastAsia="Times New Roman" w:hAnsi="Times New Roman" w:cs="Times New Roman"/>
      <w:sz w:val="20"/>
      <w:szCs w:val="20"/>
    </w:rPr>
  </w:style>
  <w:style w:type="character" w:styleId="af4">
    <w:name w:val="endnote reference"/>
    <w:basedOn w:val="a0"/>
    <w:uiPriority w:val="99"/>
    <w:semiHidden/>
    <w:unhideWhenUsed/>
    <w:rsid w:val="00C7671D"/>
    <w:rPr>
      <w:vertAlign w:val="superscript"/>
    </w:rPr>
  </w:style>
  <w:style w:type="character" w:customStyle="1" w:styleId="newdocreference1">
    <w:name w:val="newdocreference1"/>
    <w:rsid w:val="00B00F5D"/>
    <w:rPr>
      <w:i w:val="0"/>
      <w:iCs w:val="0"/>
      <w:color w:val="0000FF"/>
      <w:u w:val="single"/>
    </w:rPr>
  </w:style>
  <w:style w:type="paragraph" w:customStyle="1" w:styleId="Heading">
    <w:name w:val="Heading"/>
    <w:basedOn w:val="a"/>
    <w:next w:val="af"/>
    <w:rsid w:val="00B00F5D"/>
    <w:pPr>
      <w:jc w:val="center"/>
    </w:pPr>
    <w:rPr>
      <w:b/>
      <w:bCs/>
      <w:lang w:eastAsia="zh-CN"/>
    </w:rPr>
  </w:style>
  <w:style w:type="paragraph" w:customStyle="1" w:styleId="title1">
    <w:name w:val="title1"/>
    <w:basedOn w:val="a"/>
    <w:rsid w:val="00B00F5D"/>
    <w:pPr>
      <w:spacing w:before="280" w:after="280"/>
      <w:jc w:val="center"/>
      <w:textAlignment w:val="center"/>
    </w:pPr>
    <w:rPr>
      <w:b/>
      <w:bCs/>
      <w:sz w:val="30"/>
      <w:szCs w:val="30"/>
      <w:lang w:eastAsia="zh-CN"/>
    </w:rPr>
  </w:style>
  <w:style w:type="paragraph" w:styleId="21">
    <w:name w:val="Body Text 2"/>
    <w:basedOn w:val="a"/>
    <w:link w:val="22"/>
    <w:uiPriority w:val="99"/>
    <w:rsid w:val="00E67590"/>
    <w:pPr>
      <w:spacing w:after="120" w:line="480" w:lineRule="auto"/>
    </w:pPr>
    <w:rPr>
      <w:lang w:val="en-US"/>
    </w:rPr>
  </w:style>
  <w:style w:type="character" w:customStyle="1" w:styleId="22">
    <w:name w:val="Основен текст 2 Знак"/>
    <w:basedOn w:val="a0"/>
    <w:link w:val="21"/>
    <w:uiPriority w:val="99"/>
    <w:rsid w:val="00E67590"/>
    <w:rPr>
      <w:rFonts w:ascii="Times New Roman" w:eastAsia="Times New Roman" w:hAnsi="Times New Roman" w:cs="Times New Roman"/>
      <w:sz w:val="24"/>
      <w:szCs w:val="24"/>
      <w:lang w:val="en-US"/>
    </w:rPr>
  </w:style>
  <w:style w:type="character" w:styleId="af5">
    <w:name w:val="Emphasis"/>
    <w:qFormat/>
    <w:rsid w:val="00FC1945"/>
    <w:rPr>
      <w:i/>
      <w:iCs/>
    </w:rPr>
  </w:style>
  <w:style w:type="paragraph" w:styleId="af6">
    <w:name w:val="Balloon Text"/>
    <w:basedOn w:val="a"/>
    <w:link w:val="af7"/>
    <w:uiPriority w:val="99"/>
    <w:semiHidden/>
    <w:unhideWhenUsed/>
    <w:rsid w:val="00524305"/>
    <w:rPr>
      <w:rFonts w:ascii="Tahoma" w:hAnsi="Tahoma" w:cs="Tahoma"/>
      <w:sz w:val="16"/>
      <w:szCs w:val="16"/>
    </w:rPr>
  </w:style>
  <w:style w:type="character" w:customStyle="1" w:styleId="af7">
    <w:name w:val="Изнесен текст Знак"/>
    <w:basedOn w:val="a0"/>
    <w:link w:val="af6"/>
    <w:uiPriority w:val="99"/>
    <w:semiHidden/>
    <w:rsid w:val="00524305"/>
    <w:rPr>
      <w:rFonts w:ascii="Tahoma" w:eastAsia="Times New Roman" w:hAnsi="Tahoma" w:cs="Tahoma"/>
      <w:sz w:val="16"/>
      <w:szCs w:val="16"/>
    </w:rPr>
  </w:style>
  <w:style w:type="character" w:customStyle="1" w:styleId="11">
    <w:name w:val="Основен текст1"/>
    <w:basedOn w:val="a0"/>
    <w:uiPriority w:val="99"/>
    <w:rsid w:val="006E4795"/>
    <w:rPr>
      <w:rFonts w:ascii="Times New Roman" w:hAnsi="Times New Roman" w:cs="Times New Roman"/>
      <w:sz w:val="21"/>
      <w:szCs w:val="21"/>
      <w:u w:val="none"/>
    </w:rPr>
  </w:style>
  <w:style w:type="paragraph" w:styleId="af8">
    <w:name w:val="Body Text Indent"/>
    <w:basedOn w:val="a"/>
    <w:link w:val="af9"/>
    <w:uiPriority w:val="99"/>
    <w:unhideWhenUsed/>
    <w:rsid w:val="000C680A"/>
    <w:pPr>
      <w:spacing w:after="120"/>
      <w:ind w:left="283"/>
    </w:pPr>
  </w:style>
  <w:style w:type="character" w:customStyle="1" w:styleId="af9">
    <w:name w:val="Основен текст с отстъп Знак"/>
    <w:basedOn w:val="a0"/>
    <w:link w:val="af8"/>
    <w:uiPriority w:val="99"/>
    <w:rsid w:val="000C680A"/>
    <w:rPr>
      <w:rFonts w:ascii="Times New Roman" w:eastAsia="Times New Roman" w:hAnsi="Times New Roman" w:cs="Times New Roman"/>
      <w:sz w:val="24"/>
      <w:szCs w:val="24"/>
    </w:rPr>
  </w:style>
  <w:style w:type="character" w:customStyle="1" w:styleId="30">
    <w:name w:val="Заглавие 3 Знак"/>
    <w:basedOn w:val="a0"/>
    <w:link w:val="3"/>
    <w:uiPriority w:val="9"/>
    <w:semiHidden/>
    <w:rsid w:val="004C7D27"/>
    <w:rPr>
      <w:rFonts w:asciiTheme="majorHAnsi" w:eastAsiaTheme="majorEastAsia" w:hAnsiTheme="majorHAnsi" w:cstheme="majorBidi"/>
      <w:b/>
      <w:bCs/>
      <w:color w:val="4F81BD" w:themeColor="accent1"/>
      <w:sz w:val="24"/>
      <w:szCs w:val="24"/>
    </w:rPr>
  </w:style>
  <w:style w:type="character" w:styleId="afa">
    <w:name w:val="annotation reference"/>
    <w:basedOn w:val="a0"/>
    <w:uiPriority w:val="99"/>
    <w:semiHidden/>
    <w:unhideWhenUsed/>
    <w:rsid w:val="007D7F10"/>
    <w:rPr>
      <w:sz w:val="16"/>
      <w:szCs w:val="16"/>
    </w:rPr>
  </w:style>
  <w:style w:type="paragraph" w:styleId="afb">
    <w:name w:val="annotation text"/>
    <w:basedOn w:val="a"/>
    <w:link w:val="afc"/>
    <w:uiPriority w:val="99"/>
    <w:semiHidden/>
    <w:unhideWhenUsed/>
    <w:rsid w:val="007D7F10"/>
    <w:rPr>
      <w:sz w:val="20"/>
      <w:szCs w:val="20"/>
    </w:rPr>
  </w:style>
  <w:style w:type="character" w:customStyle="1" w:styleId="afc">
    <w:name w:val="Текст на коментар Знак"/>
    <w:basedOn w:val="a0"/>
    <w:link w:val="afb"/>
    <w:uiPriority w:val="99"/>
    <w:semiHidden/>
    <w:rsid w:val="007D7F10"/>
    <w:rPr>
      <w:rFonts w:ascii="Times New Roman" w:eastAsia="Times New Roman" w:hAnsi="Times New Roman" w:cs="Times New Roman"/>
      <w:sz w:val="20"/>
      <w:szCs w:val="20"/>
    </w:rPr>
  </w:style>
  <w:style w:type="paragraph" w:styleId="afd">
    <w:name w:val="annotation subject"/>
    <w:basedOn w:val="afb"/>
    <w:next w:val="afb"/>
    <w:link w:val="afe"/>
    <w:uiPriority w:val="99"/>
    <w:semiHidden/>
    <w:unhideWhenUsed/>
    <w:rsid w:val="007D7F10"/>
    <w:rPr>
      <w:b/>
      <w:bCs/>
    </w:rPr>
  </w:style>
  <w:style w:type="character" w:customStyle="1" w:styleId="afe">
    <w:name w:val="Предмет на коментар Знак"/>
    <w:basedOn w:val="afc"/>
    <w:link w:val="afd"/>
    <w:uiPriority w:val="99"/>
    <w:semiHidden/>
    <w:rsid w:val="007D7F10"/>
    <w:rPr>
      <w:rFonts w:ascii="Times New Roman" w:eastAsia="Times New Roman" w:hAnsi="Times New Roman" w:cs="Times New Roman"/>
      <w:b/>
      <w:bCs/>
      <w:sz w:val="20"/>
      <w:szCs w:val="20"/>
    </w:rPr>
  </w:style>
  <w:style w:type="table" w:customStyle="1" w:styleId="12">
    <w:name w:val="Мрежа в таблица1"/>
    <w:basedOn w:val="a1"/>
    <w:next w:val="a9"/>
    <w:uiPriority w:val="59"/>
    <w:rsid w:val="00A0364F"/>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Мрежа в таблица2"/>
    <w:basedOn w:val="a1"/>
    <w:next w:val="a9"/>
    <w:uiPriority w:val="59"/>
    <w:rsid w:val="002B70D2"/>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9"/>
    <w:uiPriority w:val="59"/>
    <w:rsid w:val="001742D8"/>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
    <w:name w:val="Revision"/>
    <w:hidden/>
    <w:uiPriority w:val="99"/>
    <w:semiHidden/>
    <w:rsid w:val="00D325CD"/>
    <w:pPr>
      <w:spacing w:after="0" w:line="240" w:lineRule="auto"/>
    </w:pPr>
    <w:rPr>
      <w:rFonts w:ascii="Times New Roman" w:eastAsia="Times New Roman" w:hAnsi="Times New Roman" w:cs="Times New Roman"/>
      <w:sz w:val="24"/>
      <w:szCs w:val="24"/>
    </w:rPr>
  </w:style>
  <w:style w:type="character" w:customStyle="1" w:styleId="aff0">
    <w:name w:val="??????? ?????_"/>
    <w:link w:val="aff1"/>
    <w:locked/>
    <w:rsid w:val="0028475A"/>
    <w:rPr>
      <w:sz w:val="26"/>
      <w:szCs w:val="26"/>
      <w:shd w:val="clear" w:color="auto" w:fill="FFFFFF"/>
    </w:rPr>
  </w:style>
  <w:style w:type="paragraph" w:customStyle="1" w:styleId="aff1">
    <w:name w:val="??????? ?????"/>
    <w:basedOn w:val="a"/>
    <w:link w:val="aff0"/>
    <w:rsid w:val="0028475A"/>
    <w:pPr>
      <w:widowControl w:val="0"/>
      <w:shd w:val="clear" w:color="auto" w:fill="FFFFFF"/>
      <w:spacing w:before="120" w:after="360" w:line="240" w:lineRule="atLeast"/>
    </w:pPr>
    <w:rPr>
      <w:rFonts w:asciiTheme="minorHAnsi" w:eastAsiaTheme="minorHAnsi" w:hAnsiTheme="minorHAnsi" w:cstheme="minorBidi"/>
      <w:sz w:val="26"/>
      <w:szCs w:val="26"/>
    </w:rPr>
  </w:style>
  <w:style w:type="paragraph" w:styleId="aff2">
    <w:name w:val="No Spacing"/>
    <w:uiPriority w:val="1"/>
    <w:qFormat/>
    <w:rsid w:val="0028475A"/>
    <w:pPr>
      <w:spacing w:after="0" w:line="240" w:lineRule="auto"/>
    </w:pPr>
  </w:style>
  <w:style w:type="character" w:customStyle="1" w:styleId="40">
    <w:name w:val="Заглавие 4 Знак"/>
    <w:basedOn w:val="a0"/>
    <w:link w:val="4"/>
    <w:uiPriority w:val="9"/>
    <w:semiHidden/>
    <w:rsid w:val="00B65509"/>
    <w:rPr>
      <w:rFonts w:asciiTheme="majorHAnsi" w:eastAsiaTheme="majorEastAsia" w:hAnsiTheme="majorHAnsi" w:cstheme="majorBidi"/>
      <w:b/>
      <w:bCs/>
      <w:i/>
      <w:iCs/>
      <w:color w:val="4F81BD"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6230508">
      <w:bodyDiv w:val="1"/>
      <w:marLeft w:val="0"/>
      <w:marRight w:val="0"/>
      <w:marTop w:val="0"/>
      <w:marBottom w:val="0"/>
      <w:divBdr>
        <w:top w:val="none" w:sz="0" w:space="0" w:color="auto"/>
        <w:left w:val="none" w:sz="0" w:space="0" w:color="auto"/>
        <w:bottom w:val="none" w:sz="0" w:space="0" w:color="auto"/>
        <w:right w:val="none" w:sz="0" w:space="0" w:color="auto"/>
      </w:divBdr>
    </w:div>
    <w:div w:id="948197723">
      <w:bodyDiv w:val="1"/>
      <w:marLeft w:val="0"/>
      <w:marRight w:val="0"/>
      <w:marTop w:val="0"/>
      <w:marBottom w:val="0"/>
      <w:divBdr>
        <w:top w:val="none" w:sz="0" w:space="0" w:color="auto"/>
        <w:left w:val="none" w:sz="0" w:space="0" w:color="auto"/>
        <w:bottom w:val="none" w:sz="0" w:space="0" w:color="auto"/>
        <w:right w:val="none" w:sz="0" w:space="0" w:color="auto"/>
      </w:divBdr>
    </w:div>
    <w:div w:id="1035422005">
      <w:bodyDiv w:val="1"/>
      <w:marLeft w:val="0"/>
      <w:marRight w:val="0"/>
      <w:marTop w:val="0"/>
      <w:marBottom w:val="0"/>
      <w:divBdr>
        <w:top w:val="none" w:sz="0" w:space="0" w:color="auto"/>
        <w:left w:val="none" w:sz="0" w:space="0" w:color="auto"/>
        <w:bottom w:val="none" w:sz="0" w:space="0" w:color="auto"/>
        <w:right w:val="none" w:sz="0" w:space="0" w:color="auto"/>
      </w:divBdr>
    </w:div>
    <w:div w:id="1449660614">
      <w:bodyDiv w:val="1"/>
      <w:marLeft w:val="0"/>
      <w:marRight w:val="0"/>
      <w:marTop w:val="0"/>
      <w:marBottom w:val="0"/>
      <w:divBdr>
        <w:top w:val="none" w:sz="0" w:space="0" w:color="auto"/>
        <w:left w:val="none" w:sz="0" w:space="0" w:color="auto"/>
        <w:bottom w:val="none" w:sz="0" w:space="0" w:color="auto"/>
        <w:right w:val="none" w:sz="0" w:space="0" w:color="auto"/>
      </w:divBdr>
    </w:div>
    <w:div w:id="1876119812">
      <w:bodyDiv w:val="1"/>
      <w:marLeft w:val="0"/>
      <w:marRight w:val="0"/>
      <w:marTop w:val="0"/>
      <w:marBottom w:val="0"/>
      <w:divBdr>
        <w:top w:val="none" w:sz="0" w:space="0" w:color="auto"/>
        <w:left w:val="none" w:sz="0" w:space="0" w:color="auto"/>
        <w:bottom w:val="none" w:sz="0" w:space="0" w:color="auto"/>
        <w:right w:val="none" w:sz="0" w:space="0" w:color="auto"/>
      </w:divBdr>
    </w:div>
    <w:div w:id="1966503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ec.europa.eu/DocsRoom/documents/17242"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kzld@cpdp.bg"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cpdp.bg/" TargetMode="External"/><Relationship Id="rId4" Type="http://schemas.microsoft.com/office/2007/relationships/stylesWithEffects" Target="stylesWithEffects.xml"/><Relationship Id="rId9" Type="http://schemas.openxmlformats.org/officeDocument/2006/relationships/hyperlink" Target="mailto:mrangelova.14@mvr.bg"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AAB040-F5DE-4A72-A3FC-29AE86B8B8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5001</TotalTime>
  <Pages>35</Pages>
  <Words>9706</Words>
  <Characters>55326</Characters>
  <Application>Microsoft Office Word</Application>
  <DocSecurity>0</DocSecurity>
  <Lines>461</Lines>
  <Paragraphs>129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64903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Petrov</dc:creator>
  <cp:lastModifiedBy>Tsvetoslav K. Zlatkov</cp:lastModifiedBy>
  <cp:revision>412</cp:revision>
  <cp:lastPrinted>2018-11-29T11:13:00Z</cp:lastPrinted>
  <dcterms:created xsi:type="dcterms:W3CDTF">2017-07-24T07:44:00Z</dcterms:created>
  <dcterms:modified xsi:type="dcterms:W3CDTF">2018-11-29T11:13:00Z</dcterms:modified>
</cp:coreProperties>
</file>