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657" w:rsidRPr="00C40657" w:rsidRDefault="00C40657" w:rsidP="00C40657">
      <w:pPr>
        <w:spacing w:after="0" w:line="240" w:lineRule="auto"/>
        <w:jc w:val="right"/>
        <w:rPr>
          <w:rFonts w:ascii="Times New Roman" w:eastAsia="Calibri" w:hAnsi="Times New Roman" w:cs="Times New Roman"/>
          <w:b/>
          <w:bCs/>
          <w:sz w:val="24"/>
          <w:szCs w:val="24"/>
          <w:lang w:val="en-US" w:eastAsia="bg-BG"/>
        </w:rPr>
      </w:pPr>
      <w:r w:rsidRPr="00C40657">
        <w:rPr>
          <w:rFonts w:ascii="Times New Roman" w:eastAsia="Calibri" w:hAnsi="Times New Roman" w:cs="Times New Roman"/>
          <w:b/>
          <w:bCs/>
          <w:sz w:val="24"/>
          <w:szCs w:val="24"/>
          <w:lang w:eastAsia="bg-BG"/>
        </w:rPr>
        <w:t>Образец №7</w:t>
      </w:r>
    </w:p>
    <w:p w:rsidR="00C40657" w:rsidRPr="00C40657" w:rsidRDefault="00C40657" w:rsidP="00C40657">
      <w:pPr>
        <w:shd w:val="clear" w:color="auto" w:fill="C5E0B3"/>
        <w:tabs>
          <w:tab w:val="left" w:pos="709"/>
          <w:tab w:val="left" w:pos="993"/>
        </w:tabs>
        <w:autoSpaceDE w:val="0"/>
        <w:spacing w:before="240" w:after="96" w:line="240" w:lineRule="auto"/>
        <w:jc w:val="center"/>
        <w:rPr>
          <w:rFonts w:ascii="Times New Roman" w:eastAsia="Calibri" w:hAnsi="Times New Roman" w:cs="Times New Roman"/>
          <w:bCs/>
          <w:sz w:val="24"/>
          <w:szCs w:val="24"/>
          <w:lang w:eastAsia="bg-BG"/>
        </w:rPr>
      </w:pPr>
      <w:r w:rsidRPr="00C40657">
        <w:rPr>
          <w:rFonts w:ascii="Times New Roman" w:eastAsia="Calibri" w:hAnsi="Times New Roman" w:cs="Times New Roman"/>
          <w:b/>
          <w:bCs/>
          <w:sz w:val="24"/>
          <w:szCs w:val="24"/>
          <w:lang w:val="en-US" w:eastAsia="bg-BG"/>
        </w:rPr>
        <w:t xml:space="preserve">VIII. </w:t>
      </w:r>
      <w:r w:rsidRPr="00C40657">
        <w:rPr>
          <w:rFonts w:ascii="Times New Roman" w:eastAsia="Calibri" w:hAnsi="Times New Roman" w:cs="Times New Roman"/>
          <w:b/>
          <w:bCs/>
          <w:sz w:val="24"/>
          <w:szCs w:val="24"/>
          <w:lang w:eastAsia="bg-BG"/>
        </w:rPr>
        <w:t>ПРОЕКТ НА ДОГОВОР  ЗА ОБЩЕСТВЕНА ПОРЪЧКА</w:t>
      </w:r>
    </w:p>
    <w:p w:rsidR="00C40657" w:rsidRPr="00C40657" w:rsidRDefault="00C40657" w:rsidP="00C40657">
      <w:pPr>
        <w:spacing w:after="0" w:line="240" w:lineRule="auto"/>
        <w:jc w:val="right"/>
        <w:rPr>
          <w:rFonts w:ascii="Times New Roman" w:eastAsia="Calibri" w:hAnsi="Times New Roman" w:cs="Times New Roman"/>
          <w:b/>
          <w:bCs/>
          <w:sz w:val="24"/>
          <w:szCs w:val="24"/>
          <w:lang w:eastAsia="bg-BG"/>
        </w:rPr>
      </w:pPr>
    </w:p>
    <w:p w:rsidR="00C40657" w:rsidRPr="00C40657" w:rsidRDefault="00C40657" w:rsidP="00C40657">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r w:rsidRPr="00C40657">
        <w:rPr>
          <w:rFonts w:ascii="Times New Roman" w:eastAsia="Times New Roman" w:hAnsi="Times New Roman" w:cs="Times New Roman"/>
          <w:b/>
          <w:bCs/>
          <w:color w:val="000000"/>
          <w:spacing w:val="10"/>
          <w:sz w:val="24"/>
          <w:szCs w:val="24"/>
          <w:lang w:eastAsia="bg-BG"/>
        </w:rPr>
        <w:t>ДОГОВОР ЗА ОБЩЕСТВЕНА ПОРЪЧКА</w:t>
      </w:r>
    </w:p>
    <w:p w:rsidR="00C40657" w:rsidRPr="00C40657" w:rsidRDefault="00C40657" w:rsidP="00C40657">
      <w:pPr>
        <w:widowControl w:val="0"/>
        <w:spacing w:after="54" w:line="260" w:lineRule="exact"/>
        <w:ind w:right="2" w:firstLine="708"/>
        <w:jc w:val="both"/>
        <w:rPr>
          <w:rFonts w:ascii="Times New Roman" w:eastAsia="Times New Roman" w:hAnsi="Times New Roman" w:cs="Times New Roman"/>
          <w:bCs/>
          <w:spacing w:val="10"/>
          <w:sz w:val="24"/>
          <w:szCs w:val="24"/>
          <w:lang w:eastAsia="bg-BG"/>
        </w:rPr>
      </w:pPr>
    </w:p>
    <w:p w:rsidR="00C40657" w:rsidRPr="00C40657" w:rsidRDefault="00C40657" w:rsidP="00C40657">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C40657">
        <w:rPr>
          <w:rFonts w:ascii="Times New Roman" w:eastAsia="Times New Roman" w:hAnsi="Times New Roman" w:cs="Times New Roman"/>
          <w:bCs/>
          <w:sz w:val="24"/>
          <w:szCs w:val="24"/>
          <w:lang w:eastAsia="bg-BG"/>
        </w:rPr>
        <w:t xml:space="preserve">Днес, ............ </w:t>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r>
      <w:r w:rsidRPr="00C40657">
        <w:rPr>
          <w:rFonts w:ascii="Times New Roman" w:eastAsia="Times New Roman" w:hAnsi="Times New Roman" w:cs="Times New Roman"/>
          <w:bCs/>
          <w:sz w:val="24"/>
          <w:szCs w:val="24"/>
          <w:lang w:eastAsia="bg-BG"/>
        </w:rPr>
        <w:softHyphen/>
        <w:t>20….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упълномощено лице по смисъла на чл. 7, ал. 1 от Закона за обществените поръчки (ЗОП) и на основание чл. 112 от ЗОП, между:</w:t>
      </w:r>
    </w:p>
    <w:p w:rsidR="00C40657" w:rsidRPr="00C40657" w:rsidRDefault="00C40657" w:rsidP="00C40657">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C40657" w:rsidRPr="00C40657" w:rsidRDefault="00C40657" w:rsidP="00C40657">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C40657">
        <w:rPr>
          <w:rFonts w:ascii="Times New Roman" w:eastAsia="Times New Roman" w:hAnsi="Times New Roman" w:cs="Times New Roman"/>
          <w:color w:val="000000"/>
          <w:sz w:val="24"/>
          <w:szCs w:val="24"/>
          <w:lang w:eastAsia="bg-BG"/>
        </w:rPr>
        <w:t>1. МИНИСТЕРСТВО НА ВЪТРЕШНИТЕ РАБОТИ, със седалище и адрес на управление в град София, ул. „6-ти септември” № 29, БУЛСТАТ 000695235, представлявано от Стилиян Огнянов Кротнев – директор на ДУССД-МВР,</w:t>
      </w:r>
      <w:r w:rsidRPr="00C40657">
        <w:rPr>
          <w:rFonts w:ascii="Times New Roman" w:eastAsia="Calibri" w:hAnsi="Times New Roman" w:cs="Times New Roman"/>
          <w:sz w:val="24"/>
          <w:szCs w:val="24"/>
          <w:lang w:eastAsia="bg-BG"/>
        </w:rPr>
        <w:t xml:space="preserve"> упълномощен със заповед № 8121з-1171/21.09.2018 г. на министъра на вътрешните работи</w:t>
      </w:r>
      <w:r w:rsidRPr="00C40657">
        <w:rPr>
          <w:rFonts w:ascii="Times New Roman" w:eastAsia="Times New Roman" w:hAnsi="Times New Roman" w:cs="Times New Roman"/>
          <w:color w:val="000000"/>
          <w:sz w:val="24"/>
          <w:szCs w:val="24"/>
          <w:lang w:eastAsia="bg-BG"/>
        </w:rPr>
        <w:t>, от една страна, наричан по-долу „</w:t>
      </w:r>
      <w:r w:rsidRPr="00C40657">
        <w:rPr>
          <w:rFonts w:ascii="Times New Roman" w:eastAsia="Times New Roman" w:hAnsi="Times New Roman" w:cs="Times New Roman"/>
          <w:b/>
          <w:bCs/>
          <w:color w:val="000000"/>
          <w:spacing w:val="10"/>
          <w:sz w:val="24"/>
          <w:szCs w:val="24"/>
          <w:lang w:eastAsia="bg-BG"/>
        </w:rPr>
        <w:t xml:space="preserve">Възложител”, </w:t>
      </w:r>
      <w:r w:rsidRPr="00C40657">
        <w:rPr>
          <w:rFonts w:ascii="Times New Roman" w:eastAsia="Times New Roman" w:hAnsi="Times New Roman" w:cs="Times New Roman"/>
          <w:bCs/>
          <w:color w:val="000000"/>
          <w:spacing w:val="10"/>
          <w:sz w:val="24"/>
          <w:szCs w:val="24"/>
          <w:lang w:eastAsia="bg-BG"/>
        </w:rPr>
        <w:t>и</w:t>
      </w:r>
    </w:p>
    <w:p w:rsidR="00C40657" w:rsidRPr="00C40657" w:rsidRDefault="00C40657" w:rsidP="00C40657">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p>
    <w:p w:rsidR="00C40657" w:rsidRPr="00C40657" w:rsidRDefault="00C40657" w:rsidP="00C40657">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2. ................................................................................................................................................</w:t>
      </w:r>
      <w:r w:rsidRPr="00C40657">
        <w:rPr>
          <w:rFonts w:ascii="Times New Roman" w:eastAsia="Times New Roman" w:hAnsi="Times New Roman" w:cs="Times New Roman"/>
          <w:sz w:val="24"/>
          <w:szCs w:val="24"/>
          <w:lang w:eastAsia="bg-BG"/>
        </w:rPr>
        <w:t xml:space="preserve">..............., </w:t>
      </w:r>
    </w:p>
    <w:p w:rsidR="00C40657" w:rsidRPr="00C40657" w:rsidRDefault="00C40657" w:rsidP="00C40657">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 xml:space="preserve">със седалище и адрес на управление: ..................................................................................................., </w:t>
      </w:r>
    </w:p>
    <w:p w:rsidR="00C40657" w:rsidRPr="00C40657" w:rsidRDefault="00C40657" w:rsidP="00C40657">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ЕИК (БУЛСТАТ) ............................., представляван от ............................................................., действащ в качеството си на ....................., от друга страна, наричана по-долу „</w:t>
      </w:r>
      <w:r w:rsidRPr="00C40657">
        <w:rPr>
          <w:rFonts w:ascii="Times New Roman" w:eastAsia="Times New Roman" w:hAnsi="Times New Roman" w:cs="Times New Roman"/>
          <w:b/>
          <w:color w:val="000000"/>
          <w:sz w:val="24"/>
          <w:szCs w:val="24"/>
          <w:lang w:eastAsia="bg-BG"/>
        </w:rPr>
        <w:t xml:space="preserve">Изпълнител”, </w:t>
      </w:r>
      <w:r w:rsidRPr="00C40657">
        <w:rPr>
          <w:rFonts w:ascii="Times New Roman" w:eastAsia="Times New Roman" w:hAnsi="Times New Roman" w:cs="Times New Roman"/>
          <w:color w:val="000000"/>
          <w:sz w:val="24"/>
          <w:szCs w:val="24"/>
          <w:lang w:eastAsia="bg-BG"/>
        </w:rPr>
        <w:t>се сключи този договор за обществена поръчка.</w:t>
      </w:r>
    </w:p>
    <w:p w:rsidR="00C40657" w:rsidRPr="00C40657" w:rsidRDefault="00C40657" w:rsidP="00C40657">
      <w:pPr>
        <w:spacing w:after="0" w:line="320" w:lineRule="exact"/>
        <w:jc w:val="both"/>
        <w:rPr>
          <w:rFonts w:ascii="Times New Roman" w:eastAsia="Times New Roman" w:hAnsi="Times New Roman" w:cs="Times New Roman"/>
          <w:sz w:val="24"/>
          <w:szCs w:val="24"/>
        </w:rPr>
      </w:pPr>
    </w:p>
    <w:p w:rsidR="00C40657" w:rsidRPr="00C40657" w:rsidRDefault="00C40657" w:rsidP="00C40657">
      <w:pPr>
        <w:spacing w:after="0" w:line="320" w:lineRule="exact"/>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ab/>
        <w:t xml:space="preserve">Страните се споразумяха за следното: </w:t>
      </w:r>
    </w:p>
    <w:p w:rsidR="00C40657" w:rsidRPr="00C40657" w:rsidRDefault="00C40657" w:rsidP="00C40657">
      <w:pPr>
        <w:spacing w:after="0" w:line="320" w:lineRule="exact"/>
        <w:ind w:firstLine="720"/>
        <w:jc w:val="both"/>
        <w:rPr>
          <w:rFonts w:ascii="Times New Roman" w:eastAsia="Times New Roman" w:hAnsi="Times New Roman" w:cs="Times New Roman"/>
          <w:b/>
          <w:sz w:val="24"/>
          <w:szCs w:val="24"/>
        </w:rPr>
      </w:pPr>
    </w:p>
    <w:p w:rsidR="00C40657" w:rsidRPr="00C40657" w:rsidRDefault="00C40657" w:rsidP="00C40657">
      <w:pPr>
        <w:spacing w:after="0" w:line="320" w:lineRule="exact"/>
        <w:jc w:val="center"/>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І. ПРЕДМЕТ НА ДОГОВОРА</w:t>
      </w:r>
    </w:p>
    <w:p w:rsidR="00C40657" w:rsidRPr="00C40657" w:rsidRDefault="00C40657" w:rsidP="00C40657">
      <w:pPr>
        <w:spacing w:after="0" w:line="320" w:lineRule="exact"/>
        <w:ind w:firstLine="709"/>
        <w:jc w:val="center"/>
        <w:rPr>
          <w:rFonts w:ascii="Times New Roman" w:eastAsia="Times New Roman" w:hAnsi="Times New Roman" w:cs="Times New Roman"/>
          <w:sz w:val="24"/>
          <w:szCs w:val="24"/>
        </w:rPr>
      </w:pPr>
    </w:p>
    <w:p w:rsidR="00C40657" w:rsidRPr="00C40657" w:rsidRDefault="00C40657" w:rsidP="00C40657">
      <w:pPr>
        <w:keepNext/>
        <w:spacing w:after="0" w:line="320" w:lineRule="exact"/>
        <w:ind w:firstLine="709"/>
        <w:jc w:val="both"/>
        <w:outlineLvl w:val="0"/>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Чл. 1. Възложителят възлага, а Изпълнителят приема да достави 10 000 опаковки нерециклирана копирна хартия А4, необходима за отпечатване на електронни фишове по ЗДвП</w:t>
      </w:r>
      <w:r w:rsidRPr="00C40657">
        <w:rPr>
          <w:rFonts w:ascii="Times New Roman" w:eastAsia="Times New Roman" w:hAnsi="Times New Roman" w:cs="Times New Roman"/>
          <w:i/>
          <w:sz w:val="24"/>
          <w:szCs w:val="24"/>
        </w:rPr>
        <w:t xml:space="preserve">, </w:t>
      </w:r>
      <w:r w:rsidRPr="00C40657">
        <w:rPr>
          <w:rFonts w:ascii="Times New Roman" w:eastAsia="Times New Roman" w:hAnsi="Times New Roman" w:cs="Times New Roman"/>
          <w:sz w:val="24"/>
          <w:szCs w:val="24"/>
        </w:rPr>
        <w:t xml:space="preserve">наричани по-долу „стоки”, в съответствие с Техническата спецификация – Приложение №1 и Техническо предложение – Приложение № 2, неразделна част от този договор. </w:t>
      </w:r>
    </w:p>
    <w:p w:rsidR="00C40657" w:rsidRPr="00C40657" w:rsidRDefault="00C40657" w:rsidP="00C40657">
      <w:pPr>
        <w:spacing w:after="0" w:line="320" w:lineRule="exact"/>
        <w:jc w:val="center"/>
        <w:rPr>
          <w:rFonts w:ascii="Times New Roman" w:eastAsia="Times New Roman" w:hAnsi="Times New Roman" w:cs="Times New Roman"/>
          <w:sz w:val="24"/>
          <w:szCs w:val="24"/>
        </w:rPr>
      </w:pPr>
    </w:p>
    <w:p w:rsidR="00C40657" w:rsidRPr="00C40657" w:rsidRDefault="00C40657" w:rsidP="00C40657">
      <w:pPr>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ІІ. СРОК И МЯСТО НА ИЗПЪЛНЕНИЕ</w:t>
      </w:r>
    </w:p>
    <w:p w:rsidR="00C40657" w:rsidRPr="00C40657" w:rsidRDefault="00C40657" w:rsidP="00C40657">
      <w:pPr>
        <w:spacing w:after="0" w:line="320" w:lineRule="exact"/>
        <w:jc w:val="both"/>
        <w:rPr>
          <w:rFonts w:ascii="Times New Roman" w:eastAsia="Times New Roman" w:hAnsi="Times New Roman" w:cs="Times New Roman"/>
          <w:b/>
          <w:sz w:val="24"/>
          <w:szCs w:val="24"/>
          <w:lang w:eastAsia="bg-BG"/>
        </w:rPr>
      </w:pPr>
    </w:p>
    <w:p w:rsidR="00C40657" w:rsidRPr="00C40657" w:rsidRDefault="00C40657" w:rsidP="00C40657">
      <w:pPr>
        <w:tabs>
          <w:tab w:val="left" w:pos="9356"/>
        </w:tabs>
        <w:spacing w:after="0" w:line="320" w:lineRule="exact"/>
        <w:ind w:firstLine="709"/>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Чл. 2. Доставката на стоките по чл. 1 се извършва в срок до 30 (тридесет) дни от датата на сключване на договора. </w:t>
      </w:r>
    </w:p>
    <w:p w:rsidR="00C40657" w:rsidRPr="00C40657" w:rsidRDefault="00C40657" w:rsidP="00C40657">
      <w:pPr>
        <w:tabs>
          <w:tab w:val="left" w:pos="9356"/>
        </w:tabs>
        <w:spacing w:after="0" w:line="320" w:lineRule="exact"/>
        <w:ind w:firstLine="709"/>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lang w:eastAsia="bg-BG"/>
        </w:rPr>
        <w:t xml:space="preserve">Чл. 3. Мястото на доставка на стоките е в </w:t>
      </w:r>
      <w:r w:rsidRPr="00C40657">
        <w:rPr>
          <w:rFonts w:ascii="Times New Roman" w:eastAsia="Times New Roman" w:hAnsi="Times New Roman" w:cs="Times New Roman"/>
          <w:sz w:val="24"/>
          <w:szCs w:val="24"/>
        </w:rPr>
        <w:t>гр. София, кв. „Захарна фабрика”, ул. ”Кукуш” №1, склад на Полицейска техника – сектор „Управление на собствеността“ – ГД „Национална полиция“.</w:t>
      </w:r>
    </w:p>
    <w:p w:rsidR="00C40657" w:rsidRPr="00C40657" w:rsidRDefault="00C40657" w:rsidP="00C40657">
      <w:pPr>
        <w:spacing w:after="0" w:line="320" w:lineRule="exact"/>
        <w:jc w:val="both"/>
        <w:rPr>
          <w:rFonts w:ascii="Times New Roman" w:eastAsia="Times New Roman" w:hAnsi="Times New Roman" w:cs="Times New Roman"/>
          <w:sz w:val="24"/>
          <w:szCs w:val="24"/>
          <w:lang w:eastAsia="bg-BG"/>
        </w:rPr>
      </w:pPr>
    </w:p>
    <w:p w:rsidR="00C40657" w:rsidRPr="00C40657" w:rsidRDefault="00C40657" w:rsidP="00C40657">
      <w:pPr>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ІІІ. ПРАВА И ЗАДЪЛЖЕНИЯ НА ИЗПЪЛНИТЕЛЯ</w:t>
      </w:r>
    </w:p>
    <w:p w:rsidR="00C40657" w:rsidRPr="00C40657" w:rsidRDefault="00C40657" w:rsidP="00C40657">
      <w:pPr>
        <w:spacing w:after="0" w:line="320" w:lineRule="exact"/>
        <w:jc w:val="both"/>
        <w:rPr>
          <w:rFonts w:ascii="Times New Roman" w:eastAsia="Times New Roman" w:hAnsi="Times New Roman" w:cs="Times New Roman"/>
          <w:sz w:val="24"/>
          <w:szCs w:val="24"/>
          <w:lang w:eastAsia="bg-BG"/>
        </w:rPr>
      </w:pPr>
    </w:p>
    <w:p w:rsidR="00C40657" w:rsidRPr="00C40657" w:rsidRDefault="00C40657" w:rsidP="00C40657">
      <w:pPr>
        <w:spacing w:after="0" w:line="320" w:lineRule="exact"/>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ab/>
        <w:t>Чл. 4. Изпълнителят е длъжен:</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2.   да достави стоките с количество, състояние и изисквания съобразно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lastRenderedPageBreak/>
        <w:t>3. да уведоми писмено Възложителя за извършването доставката най-малко 3 (три) работни дни предварително;</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Чл. 5. Изпълнителят има право:</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да иска от Възложителя да приеме изпълнената доставка;</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3. да получи цената за изпълнената доставка в размера и условията на този договор.</w:t>
      </w:r>
    </w:p>
    <w:p w:rsidR="00C40657" w:rsidRPr="00C40657" w:rsidRDefault="00C40657" w:rsidP="00C40657">
      <w:pPr>
        <w:widowControl w:val="0"/>
        <w:spacing w:after="0" w:line="320" w:lineRule="exact"/>
        <w:ind w:firstLine="688"/>
        <w:jc w:val="both"/>
        <w:rPr>
          <w:rFonts w:ascii="Times New Roman" w:eastAsia="Times New Roman" w:hAnsi="Times New Roman" w:cs="Times New Roman"/>
          <w:bCs/>
          <w:color w:val="000000"/>
          <w:sz w:val="24"/>
          <w:szCs w:val="24"/>
          <w:lang w:eastAsia="bg-BG"/>
        </w:rPr>
      </w:pPr>
      <w:r w:rsidRPr="00C40657">
        <w:rPr>
          <w:rFonts w:ascii="Times New Roman" w:eastAsia="Times New Roman" w:hAnsi="Times New Roman" w:cs="Times New Roman"/>
          <w:sz w:val="24"/>
          <w:szCs w:val="24"/>
          <w:lang w:eastAsia="bg-BG"/>
        </w:rPr>
        <w:t xml:space="preserve">Чл. 6. </w:t>
      </w:r>
      <w:r w:rsidRPr="00C40657">
        <w:rPr>
          <w:rFonts w:ascii="Times New Roman" w:eastAsia="Times New Roman" w:hAnsi="Times New Roman" w:cs="Times New Roman"/>
          <w:bCs/>
          <w:color w:val="000000"/>
          <w:sz w:val="24"/>
          <w:szCs w:val="24"/>
          <w:lang w:eastAsia="bg-BG"/>
        </w:rPr>
        <w:t xml:space="preserve">Изпълнителят няма право да ползва подизпълнител при изпълнение на договора. </w:t>
      </w:r>
    </w:p>
    <w:p w:rsidR="00C40657" w:rsidRPr="00C40657" w:rsidRDefault="00C40657" w:rsidP="00C40657">
      <w:pPr>
        <w:widowControl w:val="0"/>
        <w:spacing w:after="0" w:line="320" w:lineRule="exact"/>
        <w:ind w:firstLine="688"/>
        <w:jc w:val="both"/>
        <w:rPr>
          <w:rFonts w:ascii="Times New Roman" w:eastAsia="Times New Roman" w:hAnsi="Times New Roman" w:cs="Times New Roman"/>
          <w:bCs/>
          <w:i/>
          <w:color w:val="000000"/>
          <w:sz w:val="24"/>
          <w:szCs w:val="24"/>
          <w:lang w:eastAsia="bg-BG"/>
        </w:rPr>
      </w:pPr>
      <w:r w:rsidRPr="00C40657">
        <w:rPr>
          <w:rFonts w:ascii="Times New Roman" w:eastAsia="Times New Roman" w:hAnsi="Times New Roman" w:cs="Times New Roman"/>
          <w:bCs/>
          <w:i/>
          <w:color w:val="00000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C40657" w:rsidRPr="00C40657" w:rsidRDefault="00C40657" w:rsidP="00C40657">
      <w:pPr>
        <w:widowControl w:val="0"/>
        <w:spacing w:after="0" w:line="320" w:lineRule="exact"/>
        <w:ind w:left="20" w:firstLine="668"/>
        <w:jc w:val="both"/>
        <w:rPr>
          <w:rFonts w:ascii="Times New Roman" w:eastAsia="Times New Roman" w:hAnsi="Times New Roman" w:cs="Times New Roman"/>
          <w:bCs/>
          <w:i/>
          <w:color w:val="000000"/>
          <w:sz w:val="24"/>
          <w:szCs w:val="24"/>
          <w:lang w:eastAsia="bg-BG"/>
        </w:rPr>
      </w:pPr>
      <w:r w:rsidRPr="00C40657">
        <w:rPr>
          <w:rFonts w:ascii="Times New Roman" w:eastAsia="Times New Roman" w:hAnsi="Times New Roman" w:cs="Times New Roman"/>
          <w:bCs/>
          <w:i/>
          <w:color w:val="000000"/>
          <w:sz w:val="24"/>
          <w:szCs w:val="24"/>
          <w:lang w:eastAsia="bg-BG"/>
        </w:rPr>
        <w:t>Чл. 6. (1) При изпълнение на договора Изпълнителят има право да ползва следните подизпълнители за : ............................................................................................</w:t>
      </w:r>
    </w:p>
    <w:p w:rsidR="00C40657" w:rsidRPr="00C40657" w:rsidRDefault="00C40657" w:rsidP="00C40657">
      <w:pPr>
        <w:widowControl w:val="0"/>
        <w:spacing w:after="0" w:line="320" w:lineRule="exact"/>
        <w:ind w:left="20"/>
        <w:jc w:val="both"/>
        <w:rPr>
          <w:rFonts w:ascii="Times New Roman" w:eastAsia="Times New Roman" w:hAnsi="Times New Roman" w:cs="Times New Roman"/>
          <w:bCs/>
          <w:i/>
          <w:color w:val="000000"/>
          <w:sz w:val="24"/>
          <w:szCs w:val="24"/>
          <w:lang w:eastAsia="bg-BG"/>
        </w:rPr>
      </w:pPr>
      <w:r w:rsidRPr="00C40657">
        <w:rPr>
          <w:rFonts w:ascii="Times New Roman" w:eastAsia="Times New Roman" w:hAnsi="Times New Roman" w:cs="Times New Roman"/>
          <w:bCs/>
          <w:i/>
          <w:color w:val="00000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C40657" w:rsidRPr="00C40657" w:rsidRDefault="00C40657" w:rsidP="00C40657">
      <w:pPr>
        <w:widowControl w:val="0"/>
        <w:spacing w:after="0" w:line="320" w:lineRule="exact"/>
        <w:ind w:left="20"/>
        <w:jc w:val="both"/>
        <w:rPr>
          <w:rFonts w:ascii="Times New Roman" w:eastAsia="Times New Roman" w:hAnsi="Times New Roman" w:cs="Times New Roman"/>
          <w:i/>
          <w:sz w:val="24"/>
          <w:szCs w:val="24"/>
          <w:lang w:eastAsia="bg-BG"/>
        </w:rPr>
      </w:pPr>
      <w:r w:rsidRPr="00C40657">
        <w:rPr>
          <w:rFonts w:ascii="Times New Roman" w:eastAsia="Times New Roman" w:hAnsi="Times New Roman" w:cs="Times New Roman"/>
          <w:bCs/>
          <w:i/>
          <w:color w:val="000000"/>
          <w:sz w:val="24"/>
          <w:szCs w:val="24"/>
          <w:lang w:eastAsia="bg-BG"/>
        </w:rPr>
        <w:t xml:space="preserve"> </w:t>
      </w:r>
      <w:r w:rsidRPr="00C40657">
        <w:rPr>
          <w:rFonts w:ascii="Times New Roman" w:eastAsia="Times New Roman" w:hAnsi="Times New Roman" w:cs="Times New Roman"/>
          <w:bCs/>
          <w:i/>
          <w:color w:val="000000"/>
          <w:sz w:val="24"/>
          <w:szCs w:val="24"/>
          <w:lang w:eastAsia="bg-BG"/>
        </w:rPr>
        <w:tab/>
        <w:t>(2)</w:t>
      </w:r>
      <w:r w:rsidRPr="00C40657">
        <w:rPr>
          <w:rFonts w:ascii="Times New Roman" w:eastAsia="Times New Roman" w:hAnsi="Times New Roman" w:cs="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C40657" w:rsidRPr="00C40657" w:rsidRDefault="00C40657" w:rsidP="00C40657">
      <w:pPr>
        <w:widowControl w:val="0"/>
        <w:spacing w:after="0" w:line="320" w:lineRule="exact"/>
        <w:ind w:left="20" w:firstLine="688"/>
        <w:jc w:val="both"/>
        <w:rPr>
          <w:rFonts w:ascii="Times New Roman" w:eastAsia="Times New Roman" w:hAnsi="Times New Roman" w:cs="Times New Roman"/>
          <w:bCs/>
          <w:i/>
          <w:color w:val="FF0000"/>
          <w:sz w:val="24"/>
          <w:szCs w:val="24"/>
          <w:lang w:eastAsia="bg-BG"/>
        </w:rPr>
      </w:pPr>
      <w:r w:rsidRPr="00C40657">
        <w:rPr>
          <w:rFonts w:ascii="Times New Roman" w:eastAsia="Times New Roman" w:hAnsi="Times New Roman" w:cs="Times New Roman"/>
          <w:bCs/>
          <w:i/>
          <w:sz w:val="24"/>
          <w:szCs w:val="24"/>
          <w:lang w:eastAsia="bg-BG"/>
        </w:rPr>
        <w:t>(3) За работата на подизпълнителите Изпълнителят отговаря като за своя работа.</w:t>
      </w:r>
    </w:p>
    <w:p w:rsidR="00C40657" w:rsidRPr="00C40657" w:rsidRDefault="00C40657" w:rsidP="00C40657">
      <w:pPr>
        <w:spacing w:after="0" w:line="240" w:lineRule="auto"/>
        <w:ind w:firstLine="708"/>
        <w:jc w:val="both"/>
        <w:rPr>
          <w:rFonts w:ascii="Times New Roman" w:eastAsia="Times New Roman" w:hAnsi="Times New Roman" w:cs="Times New Roman"/>
          <w:bCs/>
          <w:i/>
          <w:color w:val="000000"/>
          <w:sz w:val="24"/>
          <w:szCs w:val="24"/>
          <w:lang w:eastAsia="bg-BG"/>
        </w:rPr>
      </w:pPr>
      <w:r w:rsidRPr="00C40657">
        <w:rPr>
          <w:rFonts w:ascii="Times New Roman" w:eastAsia="Times New Roman" w:hAnsi="Times New Roman" w:cs="Times New Roman"/>
          <w:bCs/>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C40657" w:rsidRPr="00C40657" w:rsidRDefault="00C40657" w:rsidP="00C40657">
      <w:pPr>
        <w:spacing w:after="0" w:line="240" w:lineRule="auto"/>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C40657" w:rsidRPr="00C40657" w:rsidRDefault="00C40657" w:rsidP="00C40657">
      <w:pPr>
        <w:spacing w:after="0" w:line="240" w:lineRule="auto"/>
        <w:ind w:firstLine="708"/>
        <w:jc w:val="both"/>
        <w:rPr>
          <w:rFonts w:ascii="Times New Roman" w:eastAsia="Times New Roman" w:hAnsi="Times New Roman" w:cs="Times New Roman"/>
          <w:i/>
          <w:iCs/>
          <w:sz w:val="24"/>
          <w:szCs w:val="24"/>
        </w:rPr>
      </w:pPr>
      <w:r w:rsidRPr="00C40657">
        <w:rPr>
          <w:rFonts w:ascii="Times New Roman" w:eastAsia="Times New Roman" w:hAnsi="Times New Roman" w:cs="Times New Roman"/>
          <w:i/>
          <w:iCs/>
          <w:sz w:val="24"/>
          <w:szCs w:val="24"/>
        </w:rPr>
        <w:t>1. за новия подизпълнител не са налице основанията за отстраняване в процедурата;</w:t>
      </w:r>
    </w:p>
    <w:p w:rsidR="00C40657" w:rsidRPr="00C40657" w:rsidRDefault="00C40657" w:rsidP="00C40657">
      <w:pPr>
        <w:spacing w:after="0" w:line="240" w:lineRule="auto"/>
        <w:ind w:firstLine="708"/>
        <w:jc w:val="both"/>
        <w:rPr>
          <w:rFonts w:ascii="Times New Roman" w:eastAsia="Times New Roman" w:hAnsi="Times New Roman" w:cs="Times New Roman"/>
          <w:bCs/>
          <w:i/>
          <w:color w:val="000000"/>
          <w:sz w:val="24"/>
          <w:szCs w:val="24"/>
          <w:lang w:eastAsia="bg-BG"/>
        </w:rPr>
      </w:pPr>
      <w:r w:rsidRPr="00C40657">
        <w:rPr>
          <w:rFonts w:ascii="Times New Roman" w:eastAsia="Times New Roman" w:hAnsi="Times New Roman" w:cs="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C40657">
        <w:rPr>
          <w:rFonts w:ascii="Times New Roman" w:eastAsia="Times New Roman" w:hAnsi="Times New Roman" w:cs="Times New Roman"/>
          <w:bCs/>
          <w:i/>
          <w:color w:val="000000"/>
          <w:sz w:val="24"/>
          <w:szCs w:val="24"/>
          <w:lang w:eastAsia="bg-BG"/>
        </w:rPr>
        <w:t>).</w:t>
      </w:r>
    </w:p>
    <w:p w:rsidR="00C40657" w:rsidRPr="00C40657" w:rsidRDefault="00C40657" w:rsidP="00C40657">
      <w:pPr>
        <w:widowControl w:val="0"/>
        <w:tabs>
          <w:tab w:val="left" w:pos="720"/>
        </w:tabs>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bCs/>
          <w:color w:val="000000"/>
          <w:sz w:val="24"/>
          <w:szCs w:val="24"/>
          <w:lang w:eastAsia="bg-BG"/>
        </w:rPr>
        <w:t>Чл. 7.</w:t>
      </w:r>
      <w:r w:rsidRPr="00C40657">
        <w:rPr>
          <w:rFonts w:ascii="Times New Roman" w:eastAsia="Times New Roman" w:hAnsi="Times New Roman" w:cs="Times New Roman"/>
          <w:bCs/>
          <w:i/>
          <w:color w:val="000000"/>
          <w:sz w:val="24"/>
          <w:szCs w:val="24"/>
          <w:lang w:eastAsia="bg-BG"/>
        </w:rPr>
        <w:t xml:space="preserve"> </w:t>
      </w:r>
      <w:r w:rsidRPr="00C40657">
        <w:rPr>
          <w:rFonts w:ascii="Times New Roman" w:eastAsia="Times New Roman" w:hAnsi="Times New Roman" w:cs="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C40657" w:rsidRPr="00C40657" w:rsidRDefault="00C40657" w:rsidP="00C40657">
      <w:pPr>
        <w:widowControl w:val="0"/>
        <w:spacing w:after="0" w:line="320" w:lineRule="exact"/>
        <w:ind w:left="20"/>
        <w:jc w:val="both"/>
        <w:rPr>
          <w:rFonts w:ascii="Times New Roman" w:eastAsia="Times New Roman" w:hAnsi="Times New Roman" w:cs="Times New Roman"/>
          <w:bCs/>
          <w:i/>
          <w:color w:val="000000"/>
          <w:sz w:val="24"/>
          <w:szCs w:val="24"/>
          <w:lang w:eastAsia="bg-BG"/>
        </w:rPr>
      </w:pPr>
    </w:p>
    <w:p w:rsidR="00C40657" w:rsidRPr="00C40657" w:rsidRDefault="00C40657" w:rsidP="00C40657">
      <w:pPr>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ІV. ПРАВА И ЗАДЪЛЖЕНИЯ НА ВЪЗЛОЖИТЕЛЯ</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Чл. 8. Възложителят се задължава:</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да приеме доставените стоки;</w:t>
      </w:r>
    </w:p>
    <w:p w:rsidR="00C40657" w:rsidRPr="00C40657" w:rsidRDefault="00C40657" w:rsidP="00C40657">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sz w:val="24"/>
          <w:szCs w:val="24"/>
        </w:rPr>
        <w:t>3. да заплати</w:t>
      </w:r>
      <w:r w:rsidRPr="00C40657">
        <w:rPr>
          <w:rFonts w:ascii="Times New Roman" w:eastAsia="Times New Roman" w:hAnsi="Times New Roman" w:cs="Times New Roman"/>
          <w:b/>
          <w:sz w:val="24"/>
          <w:szCs w:val="24"/>
        </w:rPr>
        <w:t xml:space="preserve"> </w:t>
      </w:r>
      <w:r w:rsidRPr="00C40657">
        <w:rPr>
          <w:rFonts w:ascii="Times New Roman" w:eastAsia="Times New Roman" w:hAnsi="Times New Roman" w:cs="Times New Roman"/>
          <w:color w:val="000000"/>
          <w:sz w:val="24"/>
          <w:szCs w:val="24"/>
          <w:lang w:eastAsia="bg-BG"/>
        </w:rPr>
        <w:t>цената на Изпълнителя в размера и при условията на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Чл. 9. Възложителят има право:</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lastRenderedPageBreak/>
        <w:t>1. да иска от Изпълнителя да изпълни поръчката в срок и без отклонения от възложеното;</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да иска от Изпълнителя да му предаде стоките – предмет на доставка;</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p>
    <w:p w:rsidR="00C40657" w:rsidRPr="00C40657" w:rsidRDefault="00C40657" w:rsidP="00C40657">
      <w:pPr>
        <w:spacing w:after="0" w:line="320" w:lineRule="exact"/>
        <w:jc w:val="center"/>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V. ПРИЕМАНЕ НА ДОСТАВКИТЕ. РЕКЛАМАЦИИ</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p>
    <w:p w:rsidR="00C40657" w:rsidRPr="00C40657" w:rsidRDefault="00C40657" w:rsidP="00C40657">
      <w:pPr>
        <w:tabs>
          <w:tab w:val="left" w:pos="540"/>
          <w:tab w:val="left" w:pos="720"/>
        </w:tabs>
        <w:spacing w:after="0" w:line="320" w:lineRule="exact"/>
        <w:jc w:val="both"/>
        <w:rPr>
          <w:rFonts w:ascii="Times New Roman" w:eastAsia="Times New Roman" w:hAnsi="Times New Roman" w:cs="Times New Roman"/>
          <w:i/>
          <w:snapToGrid w:val="0"/>
          <w:sz w:val="24"/>
          <w:szCs w:val="24"/>
          <w:lang w:val="en-US"/>
        </w:rPr>
      </w:pPr>
      <w:r w:rsidRPr="00C40657">
        <w:rPr>
          <w:rFonts w:ascii="Times New Roman" w:eastAsia="Times New Roman" w:hAnsi="Times New Roman" w:cs="Times New Roman"/>
          <w:sz w:val="24"/>
          <w:szCs w:val="24"/>
        </w:rPr>
        <w:tab/>
      </w:r>
      <w:r w:rsidRPr="00C40657">
        <w:rPr>
          <w:rFonts w:ascii="Times New Roman" w:eastAsia="Times New Roman" w:hAnsi="Times New Roman" w:cs="Times New Roman"/>
          <w:sz w:val="24"/>
          <w:szCs w:val="24"/>
        </w:rPr>
        <w:tab/>
        <w:t>Чл. 10. (1) Приемането на доставените стоки се извършва на мястото на изпълнение, посочено в чл. 3. Доставката се</w:t>
      </w:r>
      <w:r w:rsidRPr="00C40657">
        <w:rPr>
          <w:rFonts w:ascii="Times New Roman" w:eastAsia="Times New Roman" w:hAnsi="Times New Roman" w:cs="Times New Roman"/>
          <w:snapToGrid w:val="0"/>
          <w:sz w:val="24"/>
          <w:szCs w:val="24"/>
        </w:rPr>
        <w:t xml:space="preserve"> придружава с </w:t>
      </w:r>
      <w:r w:rsidRPr="00C40657">
        <w:rPr>
          <w:rFonts w:ascii="Times New Roman" w:eastAsia="Calibri" w:hAnsi="Times New Roman" w:cs="Times New Roman"/>
          <w:bCs/>
          <w:iCs/>
          <w:sz w:val="24"/>
          <w:szCs w:val="24"/>
        </w:rPr>
        <w:t>декларация за произход на изделията</w:t>
      </w:r>
      <w:r w:rsidRPr="00C40657">
        <w:rPr>
          <w:rFonts w:ascii="Times New Roman" w:eastAsia="Times New Roman" w:hAnsi="Times New Roman" w:cs="Times New Roman"/>
          <w:snapToGrid w:val="0"/>
          <w:sz w:val="24"/>
          <w:szCs w:val="24"/>
        </w:rPr>
        <w:t>.</w:t>
      </w:r>
    </w:p>
    <w:p w:rsidR="00C40657" w:rsidRPr="00C40657" w:rsidRDefault="00C40657" w:rsidP="00C40657">
      <w:pPr>
        <w:tabs>
          <w:tab w:val="left" w:pos="540"/>
          <w:tab w:val="left" w:pos="720"/>
        </w:tabs>
        <w:spacing w:after="0" w:line="320" w:lineRule="exact"/>
        <w:jc w:val="both"/>
        <w:rPr>
          <w:rFonts w:ascii="Times New Roman" w:eastAsia="Times New Roman" w:hAnsi="Times New Roman" w:cs="Times New Roman"/>
          <w:sz w:val="24"/>
          <w:szCs w:val="24"/>
        </w:rPr>
      </w:pPr>
      <w:r w:rsidRPr="00C40657">
        <w:rPr>
          <w:rFonts w:ascii="Times New Roman" w:eastAsia="Times New Roman" w:hAnsi="Times New Roman" w:cs="Times New Roman"/>
          <w:snapToGrid w:val="0"/>
          <w:sz w:val="24"/>
          <w:szCs w:val="24"/>
        </w:rPr>
        <w:tab/>
      </w:r>
      <w:r w:rsidRPr="00C40657">
        <w:rPr>
          <w:rFonts w:ascii="Times New Roman" w:eastAsia="Times New Roman" w:hAnsi="Times New Roman" w:cs="Times New Roman"/>
          <w:snapToGrid w:val="0"/>
          <w:sz w:val="24"/>
          <w:szCs w:val="24"/>
        </w:rPr>
        <w:tab/>
      </w:r>
      <w:r w:rsidRPr="00C40657">
        <w:rPr>
          <w:rFonts w:ascii="Times New Roman" w:eastAsia="Times New Roman" w:hAnsi="Times New Roman" w:cs="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несъответствия или недостатъци, приемането на стоката се отказва. </w:t>
      </w:r>
    </w:p>
    <w:p w:rsidR="00C40657" w:rsidRPr="00C40657" w:rsidRDefault="00C40657" w:rsidP="00C40657">
      <w:pPr>
        <w:tabs>
          <w:tab w:val="left" w:pos="540"/>
          <w:tab w:val="left" w:pos="720"/>
        </w:tabs>
        <w:spacing w:after="0" w:line="320" w:lineRule="exact"/>
        <w:jc w:val="both"/>
        <w:rPr>
          <w:rFonts w:ascii="Times New Roman" w:eastAsia="Times New Roman" w:hAnsi="Times New Roman" w:cs="Times New Roman"/>
          <w:sz w:val="24"/>
          <w:szCs w:val="24"/>
        </w:rPr>
      </w:pPr>
      <w:r w:rsidRPr="00C40657">
        <w:rPr>
          <w:rFonts w:ascii="Times New Roman" w:eastAsia="Times New Roman" w:hAnsi="Times New Roman" w:cs="Times New Roman"/>
          <w:snapToGrid w:val="0"/>
          <w:sz w:val="24"/>
          <w:szCs w:val="24"/>
        </w:rPr>
        <w:tab/>
      </w:r>
      <w:r w:rsidRPr="00C40657">
        <w:rPr>
          <w:rFonts w:ascii="Times New Roman" w:eastAsia="Times New Roman" w:hAnsi="Times New Roman" w:cs="Times New Roman"/>
          <w:sz w:val="24"/>
          <w:szCs w:val="24"/>
        </w:rPr>
        <w:t xml:space="preserve">(3) Доставката на стоката се удостоверява с протокол за приемане и предаване, подписан в три екземпляра от представители на Възложителя и Изпълнителя. </w:t>
      </w:r>
    </w:p>
    <w:p w:rsidR="00C40657" w:rsidRPr="00C40657" w:rsidRDefault="00C40657" w:rsidP="00C40657">
      <w:pPr>
        <w:tabs>
          <w:tab w:val="left" w:pos="540"/>
          <w:tab w:val="left" w:pos="720"/>
          <w:tab w:val="left" w:pos="1560"/>
        </w:tabs>
        <w:spacing w:after="0" w:line="320" w:lineRule="exact"/>
        <w:jc w:val="both"/>
        <w:rPr>
          <w:rFonts w:ascii="Times New Roman" w:eastAsia="Times New Roman" w:hAnsi="Times New Roman" w:cs="Times New Roman"/>
          <w:bCs/>
          <w:color w:val="000000"/>
          <w:sz w:val="24"/>
          <w:szCs w:val="24"/>
        </w:rPr>
      </w:pPr>
      <w:r w:rsidRPr="00C40657">
        <w:rPr>
          <w:rFonts w:ascii="Times New Roman" w:eastAsia="Times New Roman" w:hAnsi="Times New Roman" w:cs="Times New Roman"/>
          <w:sz w:val="24"/>
          <w:szCs w:val="24"/>
        </w:rPr>
        <w:tab/>
      </w:r>
      <w:r w:rsidRPr="00C40657">
        <w:rPr>
          <w:rFonts w:ascii="Times New Roman" w:eastAsia="Times New Roman" w:hAnsi="Times New Roman" w:cs="Times New Roman"/>
          <w:sz w:val="24"/>
          <w:szCs w:val="24"/>
        </w:rPr>
        <w:tab/>
        <w:t xml:space="preserve">Чл. 11. </w:t>
      </w:r>
      <w:r w:rsidRPr="00C40657">
        <w:rPr>
          <w:rFonts w:ascii="Times New Roman" w:eastAsia="Times New Roman" w:hAnsi="Times New Roman" w:cs="Times New Roman"/>
          <w:sz w:val="24"/>
          <w:szCs w:val="24"/>
        </w:rPr>
        <w:tab/>
        <w:t xml:space="preserve">(1) </w:t>
      </w:r>
      <w:r w:rsidRPr="00C40657">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C40657">
        <w:rPr>
          <w:rFonts w:ascii="Times New Roman" w:eastAsia="Times New Roman" w:hAnsi="Times New Roman" w:cs="Times New Roman"/>
          <w:bCs/>
          <w:color w:val="000000"/>
          <w:sz w:val="24"/>
          <w:szCs w:val="24"/>
        </w:rPr>
        <w:t>Възложителят</w:t>
      </w:r>
      <w:r w:rsidRPr="00C40657">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приемо-предавателен протокол, </w:t>
      </w:r>
      <w:r w:rsidRPr="00C40657">
        <w:rPr>
          <w:rFonts w:ascii="Times New Roman" w:eastAsia="Times New Roman" w:hAnsi="Times New Roman" w:cs="Times New Roman"/>
          <w:bCs/>
          <w:color w:val="000000"/>
          <w:sz w:val="24"/>
          <w:szCs w:val="24"/>
        </w:rPr>
        <w:t>Възложителят</w:t>
      </w:r>
      <w:r w:rsidRPr="00C40657">
        <w:rPr>
          <w:rFonts w:ascii="Times New Roman" w:eastAsia="Times New Roman" w:hAnsi="Times New Roman" w:cs="Times New Roman"/>
          <w:color w:val="000000"/>
          <w:sz w:val="24"/>
          <w:szCs w:val="24"/>
        </w:rPr>
        <w:t xml:space="preserve"> има право да предяви рекламация пред </w:t>
      </w:r>
      <w:r w:rsidRPr="00C40657">
        <w:rPr>
          <w:rFonts w:ascii="Times New Roman" w:eastAsia="Times New Roman" w:hAnsi="Times New Roman" w:cs="Times New Roman"/>
          <w:bCs/>
          <w:color w:val="000000"/>
          <w:sz w:val="24"/>
          <w:szCs w:val="24"/>
        </w:rPr>
        <w:t>Изпълнителя.</w:t>
      </w:r>
    </w:p>
    <w:p w:rsidR="00C40657" w:rsidRPr="00C40657" w:rsidRDefault="00C40657" w:rsidP="00C40657">
      <w:pPr>
        <w:tabs>
          <w:tab w:val="left" w:pos="0"/>
        </w:tabs>
        <w:spacing w:after="0" w:line="320" w:lineRule="exact"/>
        <w:jc w:val="both"/>
        <w:rPr>
          <w:rFonts w:ascii="Times New Roman" w:eastAsia="Times New Roman" w:hAnsi="Times New Roman" w:cs="Times New Roman"/>
          <w:sz w:val="24"/>
          <w:szCs w:val="24"/>
        </w:rPr>
      </w:pPr>
      <w:r w:rsidRPr="00C40657">
        <w:rPr>
          <w:rFonts w:ascii="Times New Roman" w:eastAsia="Times New Roman" w:hAnsi="Times New Roman" w:cs="Times New Roman"/>
          <w:bCs/>
          <w:color w:val="000000"/>
          <w:sz w:val="24"/>
          <w:szCs w:val="24"/>
        </w:rPr>
        <w:tab/>
        <w:t>(2) В случаите на ал. 1</w:t>
      </w:r>
      <w:r w:rsidRPr="00C40657">
        <w:rPr>
          <w:rFonts w:ascii="Times New Roman" w:eastAsia="Times New Roman" w:hAnsi="Times New Roman" w:cs="Times New Roman"/>
          <w:color w:val="000000"/>
          <w:sz w:val="24"/>
          <w:szCs w:val="24"/>
        </w:rPr>
        <w:t xml:space="preserve"> </w:t>
      </w:r>
      <w:r w:rsidRPr="00C40657">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C40657">
        <w:rPr>
          <w:rFonts w:ascii="Times New Roman" w:eastAsia="Times New Roman" w:hAnsi="Times New Roman" w:cs="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(пет на сто) от стойността по чл. 13, ал. 1. </w:t>
      </w:r>
    </w:p>
    <w:p w:rsidR="00C40657" w:rsidRPr="00C40657" w:rsidRDefault="00C40657" w:rsidP="00C40657">
      <w:pPr>
        <w:shd w:val="clear" w:color="auto" w:fill="FFFFFF"/>
        <w:spacing w:after="0" w:line="320" w:lineRule="exact"/>
        <w:ind w:firstLine="720"/>
        <w:jc w:val="both"/>
        <w:rPr>
          <w:rFonts w:ascii="Times New Roman" w:eastAsia="Times New Roman" w:hAnsi="Times New Roman" w:cs="Times New Roman"/>
          <w:color w:val="000000"/>
          <w:sz w:val="24"/>
          <w:szCs w:val="24"/>
        </w:rPr>
      </w:pPr>
      <w:r w:rsidRPr="00C40657">
        <w:rPr>
          <w:rFonts w:ascii="Times New Roman" w:eastAsia="Times New Roman" w:hAnsi="Times New Roman" w:cs="Times New Roman"/>
          <w:color w:val="000000"/>
          <w:sz w:val="24"/>
          <w:szCs w:val="24"/>
        </w:rPr>
        <w:t xml:space="preserve">(3) В случай на рекламация, Изпълнителят за своя сметка подменя стоката в срок до 5 работни дни от датата на подписване на констативния протокол по ал. 2. Ако недостатъкът прави стоката негодна за ползване по предназначение, Изпълнителят е длъжен да я замени с нова стока със същите или с по-добри параметри за своя сметка. </w:t>
      </w:r>
    </w:p>
    <w:p w:rsidR="00C40657" w:rsidRPr="00C40657" w:rsidRDefault="00C40657" w:rsidP="00C40657">
      <w:pPr>
        <w:shd w:val="clear" w:color="auto" w:fill="FFFFFF"/>
        <w:spacing w:after="0" w:line="320" w:lineRule="exact"/>
        <w:ind w:firstLine="720"/>
        <w:jc w:val="both"/>
        <w:rPr>
          <w:rFonts w:ascii="Times New Roman" w:eastAsia="Times New Roman" w:hAnsi="Times New Roman" w:cs="Times New Roman"/>
          <w:color w:val="000000"/>
          <w:sz w:val="24"/>
          <w:szCs w:val="24"/>
        </w:rPr>
      </w:pPr>
      <w:r w:rsidRPr="00C40657">
        <w:rPr>
          <w:rFonts w:ascii="Times New Roman" w:eastAsia="Times New Roman" w:hAnsi="Times New Roman" w:cs="Times New Roman"/>
          <w:color w:val="000000"/>
          <w:sz w:val="24"/>
          <w:szCs w:val="24"/>
        </w:rPr>
        <w:t>(4) Ако Изпълнителят не изпълни задължението си по ал. 3, Възложителят има право да върне стоката и да получи обратно заплатената цена, съразмерно на върнатата стока.</w:t>
      </w:r>
    </w:p>
    <w:p w:rsidR="00C40657" w:rsidRPr="00C40657" w:rsidRDefault="00C40657" w:rsidP="00C40657">
      <w:pPr>
        <w:shd w:val="clear" w:color="auto" w:fill="FFFFFF"/>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color w:val="000000"/>
          <w:sz w:val="24"/>
          <w:szCs w:val="24"/>
        </w:rPr>
        <w:t xml:space="preserve">Чл. 12. </w:t>
      </w:r>
      <w:r w:rsidRPr="00C40657">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C40657" w:rsidRPr="00C40657" w:rsidRDefault="00C40657" w:rsidP="00C40657">
      <w:pPr>
        <w:shd w:val="clear" w:color="auto" w:fill="FFFFFF"/>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C40657" w:rsidRPr="00C40657" w:rsidRDefault="00C40657" w:rsidP="00C40657">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C40657" w:rsidRPr="00C40657" w:rsidRDefault="00C40657" w:rsidP="00C40657">
      <w:pPr>
        <w:widowControl w:val="0"/>
        <w:tabs>
          <w:tab w:val="left" w:pos="472"/>
        </w:tabs>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VІ. </w:t>
      </w:r>
      <w:r w:rsidRPr="00C40657">
        <w:rPr>
          <w:rFonts w:ascii="Times New Roman" w:eastAsia="Times New Roman" w:hAnsi="Times New Roman" w:cs="Times New Roman"/>
          <w:color w:val="000000"/>
          <w:sz w:val="24"/>
          <w:szCs w:val="24"/>
          <w:lang w:eastAsia="bg-BG"/>
        </w:rPr>
        <w:t>УСЛОВИЯ И НАЧИН НА ПЛАЩАНЕ</w:t>
      </w:r>
    </w:p>
    <w:p w:rsidR="00C40657" w:rsidRPr="00C40657" w:rsidRDefault="00C40657" w:rsidP="00C40657">
      <w:pPr>
        <w:widowControl w:val="0"/>
        <w:spacing w:after="0" w:line="320" w:lineRule="exact"/>
        <w:ind w:left="20" w:firstLine="360"/>
        <w:jc w:val="both"/>
        <w:rPr>
          <w:rFonts w:ascii="Times New Roman" w:eastAsia="Times New Roman" w:hAnsi="Times New Roman" w:cs="Times New Roman"/>
          <w:color w:val="000000"/>
          <w:sz w:val="24"/>
          <w:szCs w:val="24"/>
          <w:lang w:eastAsia="bg-BG"/>
        </w:rPr>
      </w:pP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Чл. 13. Общата стойност на договора е в размер на ........ (словом) лв. без ДДС, съответно ………. </w:t>
      </w:r>
      <w:r w:rsidRPr="00C40657">
        <w:rPr>
          <w:rFonts w:ascii="Times New Roman" w:eastAsia="Times New Roman" w:hAnsi="Times New Roman" w:cs="Times New Roman"/>
          <w:sz w:val="24"/>
          <w:szCs w:val="24"/>
          <w:lang w:val="en-US"/>
        </w:rPr>
        <w:t>(</w:t>
      </w:r>
      <w:r w:rsidRPr="00C40657">
        <w:rPr>
          <w:rFonts w:ascii="Times New Roman" w:eastAsia="Times New Roman" w:hAnsi="Times New Roman" w:cs="Times New Roman"/>
          <w:sz w:val="24"/>
          <w:szCs w:val="24"/>
        </w:rPr>
        <w:t>словом</w:t>
      </w:r>
      <w:r w:rsidRPr="00C40657">
        <w:rPr>
          <w:rFonts w:ascii="Times New Roman" w:eastAsia="Times New Roman" w:hAnsi="Times New Roman" w:cs="Times New Roman"/>
          <w:sz w:val="24"/>
          <w:szCs w:val="24"/>
          <w:lang w:val="en-US"/>
        </w:rPr>
        <w:t>)</w:t>
      </w:r>
      <w:r w:rsidRPr="00C40657">
        <w:rPr>
          <w:rFonts w:ascii="Times New Roman" w:eastAsia="Times New Roman" w:hAnsi="Times New Roman" w:cs="Times New Roman"/>
          <w:sz w:val="24"/>
          <w:szCs w:val="24"/>
        </w:rPr>
        <w:t xml:space="preserve"> лв. с ДДС, съгласно Ценово предложение – Приложение №3, неразделна част от договора. </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lastRenderedPageBreak/>
        <w:t>Чл. 14. (1) 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протокол за приемане и предаване за доставката, съгласно чл. 10, ал. 3 и оригинална фактура.</w:t>
      </w:r>
    </w:p>
    <w:p w:rsidR="00C40657" w:rsidRPr="00C40657" w:rsidRDefault="00C40657" w:rsidP="00C40657">
      <w:pPr>
        <w:spacing w:after="0" w:line="320" w:lineRule="exact"/>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ab/>
        <w:t>(2) Банковата сметка на Изпълнителя е:</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Банка: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IBAN: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BIC Code: .......................................</w:t>
      </w:r>
    </w:p>
    <w:p w:rsidR="00C40657" w:rsidRPr="00C40657" w:rsidRDefault="00C40657" w:rsidP="00C40657">
      <w:pPr>
        <w:widowControl w:val="0"/>
        <w:tabs>
          <w:tab w:val="left" w:leader="dot" w:pos="3825"/>
        </w:tabs>
        <w:spacing w:after="0" w:line="320" w:lineRule="exact"/>
        <w:ind w:left="20" w:firstLine="689"/>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Адрес на банката (на банковия клон): ....................................</w:t>
      </w:r>
    </w:p>
    <w:p w:rsidR="00C40657" w:rsidRPr="00C40657" w:rsidRDefault="00C40657" w:rsidP="00C40657">
      <w:pPr>
        <w:widowControl w:val="0"/>
        <w:tabs>
          <w:tab w:val="left" w:leader="dot" w:pos="3825"/>
        </w:tabs>
        <w:spacing w:after="0" w:line="320" w:lineRule="exact"/>
        <w:ind w:left="20" w:firstLine="689"/>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C40657" w:rsidRPr="00C40657" w:rsidRDefault="00C40657" w:rsidP="00C40657">
      <w:pPr>
        <w:spacing w:after="0" w:line="240" w:lineRule="auto"/>
        <w:ind w:left="20" w:firstLine="689"/>
        <w:jc w:val="both"/>
        <w:rPr>
          <w:rFonts w:ascii="Times New Roman" w:eastAsia="Times New Roman" w:hAnsi="Times New Roman" w:cs="Times New Roman"/>
          <w:i/>
          <w:color w:val="000000"/>
          <w:sz w:val="24"/>
          <w:szCs w:val="24"/>
        </w:rPr>
      </w:pPr>
      <w:r w:rsidRPr="00C40657">
        <w:rPr>
          <w:rFonts w:ascii="Times New Roman" w:eastAsia="Times New Roman" w:hAnsi="Times New Roman" w:cs="Times New Roman"/>
          <w:i/>
          <w:color w:val="000000"/>
          <w:sz w:val="24"/>
          <w:szCs w:val="24"/>
          <w:lang w:val="en-US"/>
        </w:rPr>
        <w:t>(4</w:t>
      </w:r>
      <w:r w:rsidRPr="00C40657">
        <w:rPr>
          <w:rFonts w:ascii="Times New Roman" w:eastAsia="Times New Roman" w:hAnsi="Times New Roman" w:cs="Times New Roman"/>
          <w:i/>
          <w:color w:val="000000"/>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C40657" w:rsidRPr="00C40657" w:rsidRDefault="00C40657" w:rsidP="00C40657">
      <w:pPr>
        <w:spacing w:after="0" w:line="240" w:lineRule="auto"/>
        <w:ind w:left="20" w:firstLine="689"/>
        <w:jc w:val="both"/>
        <w:rPr>
          <w:rFonts w:ascii="Times New Roman" w:eastAsia="Times New Roman" w:hAnsi="Times New Roman" w:cs="Times New Roman"/>
          <w:i/>
          <w:color w:val="000000"/>
          <w:sz w:val="24"/>
          <w:szCs w:val="24"/>
        </w:rPr>
      </w:pPr>
      <w:r w:rsidRPr="00C40657">
        <w:rPr>
          <w:rFonts w:ascii="Times New Roman" w:eastAsia="Times New Roman" w:hAnsi="Times New Roman" w:cs="Times New Roman"/>
          <w:i/>
          <w:color w:val="000000"/>
          <w:sz w:val="24"/>
          <w:szCs w:val="24"/>
        </w:rPr>
        <w:t>(5) Разплащанията по ал. 4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C40657" w:rsidRPr="00C40657" w:rsidRDefault="00C40657" w:rsidP="00C40657">
      <w:pPr>
        <w:spacing w:after="0" w:line="240" w:lineRule="auto"/>
        <w:ind w:left="20" w:firstLine="689"/>
        <w:jc w:val="both"/>
        <w:rPr>
          <w:rFonts w:ascii="Times New Roman" w:eastAsia="Times New Roman" w:hAnsi="Times New Roman" w:cs="Times New Roman"/>
          <w:i/>
          <w:color w:val="000000"/>
          <w:sz w:val="24"/>
          <w:szCs w:val="24"/>
        </w:rPr>
      </w:pPr>
      <w:r w:rsidRPr="00C40657">
        <w:rPr>
          <w:rFonts w:ascii="Times New Roman" w:eastAsia="Times New Roman" w:hAnsi="Times New Roman" w:cs="Times New Roman"/>
          <w:i/>
          <w:color w:val="000000"/>
          <w:sz w:val="24"/>
          <w:szCs w:val="24"/>
        </w:rPr>
        <w:t>(6) Към искането по ал. 5 изпълнителят предоставя становище, от което да е видно дали оспорва плащанията или част от тях като недължими.</w:t>
      </w:r>
    </w:p>
    <w:p w:rsidR="00C40657" w:rsidRPr="00C40657" w:rsidRDefault="00C40657" w:rsidP="00C40657">
      <w:pPr>
        <w:spacing w:after="0" w:line="240" w:lineRule="auto"/>
        <w:ind w:left="20" w:firstLine="689"/>
        <w:jc w:val="both"/>
        <w:rPr>
          <w:rFonts w:ascii="Times New Roman" w:eastAsia="Times New Roman" w:hAnsi="Times New Roman" w:cs="Times New Roman"/>
          <w:i/>
          <w:color w:val="000000"/>
          <w:sz w:val="24"/>
          <w:szCs w:val="24"/>
        </w:rPr>
      </w:pPr>
      <w:r w:rsidRPr="00C40657">
        <w:rPr>
          <w:rFonts w:ascii="Times New Roman" w:eastAsia="Times New Roman" w:hAnsi="Times New Roman" w:cs="Times New Roman"/>
          <w:i/>
          <w:color w:val="000000"/>
          <w:sz w:val="24"/>
          <w:szCs w:val="24"/>
        </w:rPr>
        <w:t>(7) Възложителят има право да откаже плащане по ал. 4, когато искането за плащане е оспорено, до момента на отстраняване на причината за отказа.</w:t>
      </w:r>
    </w:p>
    <w:p w:rsidR="00C40657" w:rsidRPr="00C40657" w:rsidRDefault="00C40657" w:rsidP="00C40657">
      <w:pPr>
        <w:spacing w:after="0" w:line="240" w:lineRule="auto"/>
        <w:ind w:left="20" w:firstLine="689"/>
        <w:jc w:val="both"/>
        <w:rPr>
          <w:rFonts w:ascii="Times New Roman" w:eastAsia="Times New Roman" w:hAnsi="Times New Roman" w:cs="Times New Roman"/>
          <w:i/>
          <w:color w:val="000000"/>
          <w:sz w:val="24"/>
          <w:szCs w:val="24"/>
        </w:rPr>
      </w:pPr>
      <w:r w:rsidRPr="00C40657">
        <w:rPr>
          <w:rFonts w:ascii="Times New Roman" w:eastAsia="Times New Roman" w:hAnsi="Times New Roman" w:cs="Times New Roman"/>
          <w:i/>
          <w:color w:val="000000"/>
          <w:sz w:val="24"/>
          <w:szCs w:val="24"/>
        </w:rPr>
        <w:t xml:space="preserve">(Забележка: клаузите от ал. 4 до ал. 7 се отнасят само за приложимите случаи при ползване на подизпълнител/и) </w:t>
      </w:r>
    </w:p>
    <w:p w:rsidR="00C40657" w:rsidRPr="00C40657" w:rsidRDefault="00C40657" w:rsidP="00C40657">
      <w:pPr>
        <w:widowControl w:val="0"/>
        <w:tabs>
          <w:tab w:val="left" w:leader="dot" w:pos="3825"/>
        </w:tabs>
        <w:spacing w:after="0" w:line="320" w:lineRule="exact"/>
        <w:ind w:left="20" w:firstLine="440"/>
        <w:jc w:val="both"/>
        <w:rPr>
          <w:rFonts w:ascii="Times New Roman" w:eastAsia="Times New Roman" w:hAnsi="Times New Roman" w:cs="Times New Roman"/>
          <w:sz w:val="24"/>
          <w:szCs w:val="24"/>
          <w:lang w:eastAsia="bg-BG"/>
        </w:rPr>
      </w:pPr>
    </w:p>
    <w:p w:rsidR="00C40657" w:rsidRPr="00C40657" w:rsidRDefault="00C40657" w:rsidP="00C40657">
      <w:pPr>
        <w:widowControl w:val="0"/>
        <w:tabs>
          <w:tab w:val="left" w:leader="dot" w:pos="3825"/>
        </w:tabs>
        <w:spacing w:after="0" w:line="320" w:lineRule="exact"/>
        <w:jc w:val="center"/>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sz w:val="24"/>
          <w:szCs w:val="24"/>
          <w:lang w:eastAsia="bg-BG"/>
        </w:rPr>
        <w:t>VІІ. НЕУСТОЙКИ</w:t>
      </w:r>
    </w:p>
    <w:p w:rsidR="00C40657" w:rsidRPr="00C40657" w:rsidRDefault="00C40657" w:rsidP="00C40657">
      <w:pPr>
        <w:widowControl w:val="0"/>
        <w:tabs>
          <w:tab w:val="left" w:leader="dot" w:pos="3825"/>
        </w:tabs>
        <w:spacing w:after="0" w:line="320" w:lineRule="exact"/>
        <w:ind w:left="20" w:firstLine="440"/>
        <w:jc w:val="both"/>
        <w:rPr>
          <w:rFonts w:ascii="Times New Roman" w:eastAsia="Times New Roman" w:hAnsi="Times New Roman" w:cs="Times New Roman"/>
          <w:color w:val="000000"/>
          <w:sz w:val="24"/>
          <w:szCs w:val="24"/>
          <w:lang w:eastAsia="bg-BG"/>
        </w:rPr>
      </w:pP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val="en-US" w:eastAsia="bg-BG"/>
        </w:rPr>
      </w:pPr>
      <w:r w:rsidRPr="00C40657">
        <w:rPr>
          <w:rFonts w:ascii="Times New Roman" w:eastAsia="Times New Roman" w:hAnsi="Times New Roman" w:cs="Times New Roman"/>
          <w:color w:val="000000"/>
          <w:sz w:val="24"/>
          <w:szCs w:val="24"/>
          <w:lang w:eastAsia="bg-BG"/>
        </w:rPr>
        <w:tab/>
        <w:t xml:space="preserve">Чл. 15. </w:t>
      </w:r>
      <w:r w:rsidRPr="00C40657">
        <w:rPr>
          <w:rFonts w:ascii="Times New Roman" w:eastAsia="Times New Roman" w:hAnsi="Times New Roman" w:cs="Times New Roman"/>
          <w:sz w:val="24"/>
          <w:szCs w:val="24"/>
          <w:lang w:eastAsia="bg-BG"/>
        </w:rPr>
        <w:t xml:space="preserve">При забава на изпълнение на задължение по този договор, </w:t>
      </w:r>
      <w:r w:rsidRPr="00C40657">
        <w:rPr>
          <w:rFonts w:ascii="Times New Roman" w:eastAsia="Times New Roman" w:hAnsi="Times New Roman" w:cs="Times New Roman"/>
          <w:bCs/>
          <w:sz w:val="24"/>
          <w:szCs w:val="24"/>
          <w:lang w:eastAsia="bg-BG"/>
        </w:rPr>
        <w:t>Изпълнителят</w:t>
      </w:r>
      <w:r w:rsidRPr="00C40657">
        <w:rPr>
          <w:rFonts w:ascii="Times New Roman" w:eastAsia="Times New Roman" w:hAnsi="Times New Roman" w:cs="Times New Roman"/>
          <w:b/>
          <w:bCs/>
          <w:sz w:val="24"/>
          <w:szCs w:val="24"/>
          <w:lang w:eastAsia="bg-BG"/>
        </w:rPr>
        <w:t xml:space="preserve"> </w:t>
      </w:r>
      <w:r w:rsidRPr="00C40657">
        <w:rPr>
          <w:rFonts w:ascii="Times New Roman" w:eastAsia="Times New Roman" w:hAnsi="Times New Roman" w:cs="Times New Roman"/>
          <w:sz w:val="24"/>
          <w:szCs w:val="24"/>
          <w:lang w:eastAsia="bg-BG"/>
        </w:rPr>
        <w:t>дължи неустойка в размер на 0,05% от общата цена по чл. 13 за всеки просро</w:t>
      </w:r>
      <w:r w:rsidRPr="00C40657">
        <w:rPr>
          <w:rFonts w:ascii="Times New Roman" w:eastAsia="Times New Roman" w:hAnsi="Times New Roman" w:cs="Times New Roman"/>
          <w:sz w:val="24"/>
          <w:szCs w:val="24"/>
          <w:lang w:eastAsia="bg-BG"/>
        </w:rPr>
        <w:softHyphen/>
        <w:t>чен ден, но не повече от 20% (двадесет на сто) общо.</w:t>
      </w: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C40657">
        <w:rPr>
          <w:rFonts w:ascii="Times New Roman" w:eastAsia="Times New Roman" w:hAnsi="Times New Roman" w:cs="Times New Roman"/>
          <w:i/>
          <w:color w:val="000000"/>
          <w:sz w:val="24"/>
          <w:szCs w:val="24"/>
          <w:lang w:val="en-US" w:eastAsia="bg-BG"/>
        </w:rPr>
        <w:tab/>
      </w:r>
      <w:r w:rsidRPr="00C40657">
        <w:rPr>
          <w:rFonts w:ascii="Times New Roman" w:eastAsia="Times New Roman" w:hAnsi="Times New Roman" w:cs="Times New Roman"/>
          <w:color w:val="000000"/>
          <w:sz w:val="24"/>
          <w:szCs w:val="24"/>
          <w:lang w:eastAsia="bg-BG"/>
        </w:rPr>
        <w:t xml:space="preserve">Чл. 16. При лошо изпълнение, </w:t>
      </w:r>
      <w:r w:rsidRPr="00C40657">
        <w:rPr>
          <w:rFonts w:ascii="Times New Roman" w:eastAsia="Times New Roman" w:hAnsi="Times New Roman" w:cs="Times New Roman"/>
          <w:bCs/>
          <w:color w:val="000000"/>
          <w:sz w:val="24"/>
          <w:szCs w:val="24"/>
          <w:lang w:eastAsia="bg-BG"/>
        </w:rPr>
        <w:t xml:space="preserve">Изпълнителят </w:t>
      </w:r>
      <w:r w:rsidRPr="00C40657">
        <w:rPr>
          <w:rFonts w:ascii="Times New Roman" w:eastAsia="Times New Roman" w:hAnsi="Times New Roman" w:cs="Times New Roman"/>
          <w:color w:val="000000"/>
          <w:sz w:val="24"/>
          <w:szCs w:val="24"/>
          <w:lang w:eastAsia="bg-BG"/>
        </w:rPr>
        <w:t xml:space="preserve">дължи неустойка в размер на </w:t>
      </w:r>
      <w:r w:rsidRPr="00C40657">
        <w:rPr>
          <w:rFonts w:ascii="Times New Roman" w:eastAsia="Times New Roman" w:hAnsi="Times New Roman" w:cs="Times New Roman"/>
          <w:sz w:val="24"/>
          <w:szCs w:val="24"/>
          <w:lang w:eastAsia="bg-BG"/>
        </w:rPr>
        <w:t>20% (двадесет на сто)</w:t>
      </w:r>
      <w:r w:rsidRPr="00C40657">
        <w:rPr>
          <w:rFonts w:ascii="Times New Roman" w:eastAsia="Times New Roman" w:hAnsi="Times New Roman" w:cs="Times New Roman"/>
          <w:color w:val="000000"/>
          <w:sz w:val="24"/>
          <w:szCs w:val="24"/>
          <w:lang w:eastAsia="bg-BG"/>
        </w:rPr>
        <w:t xml:space="preserve"> от стойността на некачествените стоки.</w:t>
      </w: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C40657">
        <w:rPr>
          <w:rFonts w:ascii="Times New Roman" w:eastAsia="Times New Roman" w:hAnsi="Times New Roman" w:cs="Times New Roman"/>
          <w:color w:val="000000"/>
          <w:sz w:val="24"/>
          <w:szCs w:val="24"/>
          <w:lang w:eastAsia="bg-BG"/>
        </w:rPr>
        <w:tab/>
        <w:t xml:space="preserve">Чл. 17. При частично неизпълнение, Изпълнителят дължи неустойка в размер на размер на </w:t>
      </w:r>
      <w:r w:rsidRPr="00C40657">
        <w:rPr>
          <w:rFonts w:ascii="Times New Roman" w:eastAsia="Times New Roman" w:hAnsi="Times New Roman" w:cs="Times New Roman"/>
          <w:sz w:val="24"/>
          <w:szCs w:val="24"/>
          <w:lang w:eastAsia="bg-BG"/>
        </w:rPr>
        <w:t>20% (двадесет на сто)</w:t>
      </w:r>
      <w:r w:rsidRPr="00C40657">
        <w:rPr>
          <w:rFonts w:ascii="Times New Roman" w:eastAsia="Times New Roman" w:hAnsi="Times New Roman" w:cs="Times New Roman"/>
          <w:color w:val="000000"/>
          <w:sz w:val="24"/>
          <w:szCs w:val="24"/>
          <w:lang w:eastAsia="bg-BG"/>
        </w:rPr>
        <w:t xml:space="preserve"> от стойността на неизпълнената част. </w:t>
      </w: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ab/>
        <w:t xml:space="preserve">Чл. 18. Ако е в забава за плащане, </w:t>
      </w:r>
      <w:r w:rsidRPr="00C40657">
        <w:rPr>
          <w:rFonts w:ascii="Times New Roman" w:eastAsia="Times New Roman" w:hAnsi="Times New Roman" w:cs="Times New Roman"/>
          <w:bCs/>
          <w:color w:val="000000"/>
          <w:sz w:val="24"/>
          <w:szCs w:val="24"/>
          <w:lang w:eastAsia="bg-BG"/>
        </w:rPr>
        <w:t>Възложителят</w:t>
      </w:r>
      <w:r w:rsidRPr="00C40657">
        <w:rPr>
          <w:rFonts w:ascii="Times New Roman" w:eastAsia="Times New Roman" w:hAnsi="Times New Roman" w:cs="Times New Roman"/>
          <w:b/>
          <w:bCs/>
          <w:color w:val="000000"/>
          <w:sz w:val="24"/>
          <w:szCs w:val="24"/>
          <w:lang w:eastAsia="bg-BG"/>
        </w:rPr>
        <w:t xml:space="preserve"> </w:t>
      </w:r>
      <w:r w:rsidRPr="00C40657">
        <w:rPr>
          <w:rFonts w:ascii="Times New Roman" w:eastAsia="Times New Roman" w:hAnsi="Times New Roman" w:cs="Times New Roman"/>
          <w:color w:val="000000"/>
          <w:sz w:val="24"/>
          <w:szCs w:val="24"/>
          <w:lang w:eastAsia="bg-BG"/>
        </w:rPr>
        <w:t>дължи обезщетение в размер на законната лихва върху неизплатената в срок сума за всеки просрочен ден.</w:t>
      </w: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ab/>
      </w:r>
      <w:r w:rsidRPr="00C40657">
        <w:rPr>
          <w:rFonts w:ascii="Times New Roman" w:eastAsia="Times New Roman" w:hAnsi="Times New Roman" w:cs="Times New Roman"/>
          <w:sz w:val="24"/>
          <w:szCs w:val="24"/>
          <w:lang w:eastAsia="bg-BG"/>
        </w:rPr>
        <w:t>Чл. 19. (1) Изпълнителят дължи неустойка в размер на 20% (двадесет на сто) от общата цена по чл. 13 от този договор при пълно виновно неизпълнение на обществената поръчка.</w:t>
      </w:r>
    </w:p>
    <w:p w:rsidR="00C40657" w:rsidRPr="00C40657" w:rsidRDefault="00C40657" w:rsidP="00C40657">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13.</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 xml:space="preserve">Чл. 20. </w:t>
      </w:r>
      <w:r w:rsidRPr="00C40657">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C40657" w:rsidRPr="00C40657" w:rsidRDefault="00C40657" w:rsidP="00C40657">
      <w:pPr>
        <w:spacing w:after="0" w:line="320" w:lineRule="exact"/>
        <w:ind w:firstLine="720"/>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p>
    <w:p w:rsidR="00C40657" w:rsidRPr="00C40657" w:rsidRDefault="00C40657" w:rsidP="00C40657">
      <w:pPr>
        <w:widowControl w:val="0"/>
        <w:spacing w:after="0" w:line="320" w:lineRule="exact"/>
        <w:jc w:val="center"/>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lastRenderedPageBreak/>
        <w:t>VІІІ. НЕПРЕОДОЛИМА СИЛА</w:t>
      </w:r>
    </w:p>
    <w:p w:rsidR="00C40657" w:rsidRPr="00C40657" w:rsidRDefault="00C40657" w:rsidP="00C40657">
      <w:pPr>
        <w:widowControl w:val="0"/>
        <w:spacing w:after="0" w:line="320" w:lineRule="exact"/>
        <w:ind w:firstLine="460"/>
        <w:jc w:val="both"/>
        <w:rPr>
          <w:rFonts w:ascii="Times New Roman" w:eastAsia="Times New Roman" w:hAnsi="Times New Roman" w:cs="Times New Roman"/>
          <w:color w:val="000000"/>
          <w:sz w:val="24"/>
          <w:szCs w:val="24"/>
          <w:lang w:eastAsia="bg-BG"/>
        </w:rPr>
      </w:pP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 xml:space="preserve">Чл. 22. </w:t>
      </w:r>
      <w:r w:rsidRPr="00C40657">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C40657" w:rsidRPr="00C40657" w:rsidRDefault="00C40657" w:rsidP="00C40657">
      <w:pPr>
        <w:widowControl w:val="0"/>
        <w:spacing w:after="0" w:line="320" w:lineRule="exact"/>
        <w:ind w:firstLine="460"/>
        <w:jc w:val="both"/>
        <w:rPr>
          <w:rFonts w:ascii="Times New Roman" w:eastAsia="Times New Roman" w:hAnsi="Times New Roman" w:cs="Times New Roman"/>
          <w:sz w:val="24"/>
          <w:szCs w:val="24"/>
          <w:lang w:eastAsia="bg-BG"/>
        </w:rPr>
      </w:pPr>
    </w:p>
    <w:p w:rsidR="00C40657" w:rsidRPr="00C40657" w:rsidRDefault="00C40657" w:rsidP="00C40657">
      <w:pPr>
        <w:widowControl w:val="0"/>
        <w:spacing w:after="0" w:line="320" w:lineRule="exact"/>
        <w:jc w:val="center"/>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ІХ. ГАРАНЦИЯ ЗА ИЗПЪЛНЕНИЕ</w:t>
      </w:r>
    </w:p>
    <w:p w:rsidR="00C40657" w:rsidRPr="00C40657" w:rsidRDefault="00C40657" w:rsidP="00C40657">
      <w:pPr>
        <w:widowControl w:val="0"/>
        <w:spacing w:after="0" w:line="320" w:lineRule="exact"/>
        <w:ind w:left="20" w:firstLine="440"/>
        <w:jc w:val="both"/>
        <w:rPr>
          <w:rFonts w:ascii="Times New Roman" w:eastAsia="Times New Roman" w:hAnsi="Times New Roman" w:cs="Times New Roman"/>
          <w:color w:val="000000"/>
          <w:sz w:val="24"/>
          <w:szCs w:val="24"/>
          <w:lang w:eastAsia="bg-BG"/>
        </w:rPr>
      </w:pP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Чл. 23. (1) Гаранцията за изпълнение на договора е в размер на 5% (пет на сто) от стойността му без вкл. ДДС или ....... (словом) лева. </w:t>
      </w:r>
    </w:p>
    <w:p w:rsidR="00C40657" w:rsidRPr="00C40657" w:rsidRDefault="00C40657" w:rsidP="00C40657">
      <w:pPr>
        <w:spacing w:after="0" w:line="320" w:lineRule="exact"/>
        <w:ind w:firstLine="709"/>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(2) </w:t>
      </w:r>
      <w:r w:rsidRPr="00C40657">
        <w:rPr>
          <w:rFonts w:ascii="Times New Roman" w:eastAsia="Calibri" w:hAnsi="Times New Roman" w:cs="Times New Roman"/>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r w:rsidRPr="00C40657">
        <w:rPr>
          <w:rFonts w:ascii="Calibri" w:eastAsia="Calibri" w:hAnsi="Calibri" w:cs="Times New Roman"/>
        </w:rPr>
        <w:t xml:space="preserve"> </w:t>
      </w:r>
      <w:r w:rsidRPr="00C40657">
        <w:rPr>
          <w:rFonts w:ascii="Times New Roman" w:eastAsia="Times New Roman" w:hAnsi="Times New Roman" w:cs="Times New Roman"/>
          <w:sz w:val="24"/>
          <w:szCs w:val="24"/>
        </w:rPr>
        <w:t>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 Изпълнителят избира сам формата на гаранцията.</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(3) Гаранцията, представена във вид на парична сума, се внася по IBAN: BG09 BNBG96613300146201, BIC код BNBGBGSD, БНБ на името на Министерство на вътрешните работи.</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(4) Когато гаранцията за изпълнение е банкова, се представя оригиналът ѝ и същата е безусловна, неотменяема, покриваща 100 % от стойността на гаранцията за изпълнение и със срок на валидност – крайният срок на изпълнение на договора плюс 30 (тридесет) дни. Когато договорът не бъде изпълнен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w:t>
      </w:r>
      <w:r w:rsidRPr="00C40657">
        <w:rPr>
          <w:rFonts w:ascii="Times New Roman" w:eastAsia="Times New Roman" w:hAnsi="Times New Roman" w:cs="Times New Roman"/>
          <w:sz w:val="24"/>
          <w:szCs w:val="24"/>
        </w:rPr>
        <w:lastRenderedPageBreak/>
        <w:t>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C40657" w:rsidRPr="00C40657" w:rsidRDefault="00C40657" w:rsidP="00C40657">
      <w:pPr>
        <w:spacing w:after="0" w:line="320" w:lineRule="exact"/>
        <w:ind w:firstLine="708"/>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(6) Когато гаранцията за изпълнение е застраховка:</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договора плюс 30 (тридесет) дни; </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 xml:space="preserve">3. когато договорът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val="en-US" w:eastAsia="bg-BG"/>
        </w:rPr>
      </w:pPr>
      <w:r w:rsidRPr="00C40657">
        <w:rPr>
          <w:rFonts w:ascii="Times New Roman" w:eastAsia="Calibri" w:hAnsi="Times New Roman" w:cs="Times New Roman"/>
          <w:sz w:val="24"/>
          <w:szCs w:val="24"/>
          <w:shd w:val="clear" w:color="auto" w:fill="FFFFFF"/>
          <w:lang w:eastAsia="bg-BG"/>
        </w:rPr>
        <w:t>6. условията на застраховката се съгласуват с Възложителя</w:t>
      </w:r>
      <w:r w:rsidRPr="00C40657">
        <w:rPr>
          <w:rFonts w:ascii="Times New Roman" w:eastAsia="Calibri" w:hAnsi="Times New Roman" w:cs="Times New Roman"/>
          <w:sz w:val="24"/>
          <w:szCs w:val="24"/>
          <w:shd w:val="clear" w:color="auto" w:fill="FFFFFF"/>
          <w:lang w:val="en-US" w:eastAsia="bg-BG"/>
        </w:rPr>
        <w:t>;</w:t>
      </w:r>
    </w:p>
    <w:p w:rsidR="00C40657" w:rsidRPr="00C40657" w:rsidRDefault="00C40657" w:rsidP="00C40657">
      <w:pPr>
        <w:spacing w:after="0" w:line="320" w:lineRule="exact"/>
        <w:ind w:firstLine="851"/>
        <w:jc w:val="both"/>
        <w:rPr>
          <w:rFonts w:ascii="Times New Roman" w:eastAsia="Calibri" w:hAnsi="Times New Roman" w:cs="Times New Roman"/>
          <w:sz w:val="24"/>
          <w:szCs w:val="24"/>
          <w:shd w:val="clear" w:color="auto" w:fill="FFFFFF"/>
          <w:lang w:eastAsia="bg-BG"/>
        </w:rPr>
      </w:pPr>
      <w:r w:rsidRPr="00C40657">
        <w:rPr>
          <w:rFonts w:ascii="Times New Roman" w:eastAsia="Calibri" w:hAnsi="Times New Roman" w:cs="Times New Roman"/>
          <w:sz w:val="24"/>
          <w:szCs w:val="24"/>
          <w:shd w:val="clear" w:color="auto" w:fill="FFFFFF"/>
          <w:lang w:val="en-US" w:eastAsia="bg-BG"/>
        </w:rPr>
        <w:t>7</w:t>
      </w:r>
      <w:r w:rsidRPr="00C40657">
        <w:rPr>
          <w:rFonts w:ascii="Times New Roman" w:eastAsia="Calibri" w:hAnsi="Times New Roman" w:cs="Times New Roman"/>
          <w:sz w:val="24"/>
          <w:szCs w:val="24"/>
          <w:shd w:val="clear" w:color="auto" w:fill="FFFFFF"/>
          <w:lang w:eastAsia="bg-BG"/>
        </w:rPr>
        <w:t>. застрахователната премия да е платена от Застрахования еднократно, в пълен размер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 (7) Гаранцията за изпълнение на договора се освобождава в срок от 30 (тридесет) дни след точното изпълнение на задълженията по договора от страна на изпълнителя, без да се дължат лихви на Изпълнителя.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 (8)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(10) Възложителят има право да удържи от стойността на гаранцията за изпълнение размера на начислените неустойки по раздел  V и VІІ от този договор.</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p>
    <w:p w:rsidR="00C40657" w:rsidRPr="00C40657" w:rsidRDefault="00C40657" w:rsidP="00C40657">
      <w:pPr>
        <w:widowControl w:val="0"/>
        <w:tabs>
          <w:tab w:val="left" w:pos="472"/>
        </w:tabs>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Х. ИЗМЕНЕНИЕ И ПРЕКРАТЯВАНЕ НА ДОГОВОРА</w:t>
      </w:r>
    </w:p>
    <w:p w:rsidR="00C40657" w:rsidRPr="00C40657" w:rsidRDefault="00C40657" w:rsidP="00C40657">
      <w:pPr>
        <w:widowControl w:val="0"/>
        <w:tabs>
          <w:tab w:val="left" w:pos="472"/>
        </w:tabs>
        <w:spacing w:after="0" w:line="320" w:lineRule="exact"/>
        <w:ind w:left="360"/>
        <w:jc w:val="both"/>
        <w:rPr>
          <w:rFonts w:ascii="Times New Roman" w:eastAsia="Times New Roman" w:hAnsi="Times New Roman" w:cs="Times New Roman"/>
          <w:sz w:val="24"/>
          <w:szCs w:val="24"/>
          <w:lang w:eastAsia="bg-BG"/>
        </w:rPr>
      </w:pP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Чл. 25. Този договор се прекратява:</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lastRenderedPageBreak/>
        <w:t>1. с изпълнение на задълженията на страните по него;</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2. по взаимно съгласие между страните, изразено чрез подписване на двустранно споразумение;</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 xml:space="preserve">3. </w:t>
      </w:r>
      <w:r w:rsidRPr="00C40657">
        <w:rPr>
          <w:rFonts w:ascii="Times New Roman" w:eastAsia="Times New Roman" w:hAnsi="Times New Roman" w:cs="Times New Roman"/>
          <w:color w:val="000000"/>
          <w:sz w:val="24"/>
          <w:szCs w:val="24"/>
          <w:shd w:val="clear" w:color="auto" w:fill="FFFFFF"/>
          <w:lang w:eastAsia="bg-BG"/>
        </w:rPr>
        <w:t xml:space="preserve">при виновно неизпълнение на задълженията на Изпълнителя с </w:t>
      </w:r>
      <w:r w:rsidRPr="00C40657">
        <w:rPr>
          <w:rFonts w:ascii="Times New Roman" w:eastAsia="Times New Roman" w:hAnsi="Times New Roman" w:cs="Times New Roman"/>
          <w:sz w:val="24"/>
          <w:szCs w:val="24"/>
          <w:lang w:eastAsia="bg-BG"/>
        </w:rPr>
        <w:t>14 (четиринадесет)</w:t>
      </w:r>
      <w:r w:rsidRPr="00C40657">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i/>
          <w:sz w:val="24"/>
          <w:szCs w:val="24"/>
          <w:lang w:eastAsia="bg-BG"/>
        </w:rPr>
      </w:pPr>
      <w:r w:rsidRPr="00C40657">
        <w:rPr>
          <w:rFonts w:ascii="Times New Roman" w:eastAsia="Times New Roman" w:hAnsi="Times New Roman" w:cs="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i/>
          <w:sz w:val="24"/>
          <w:szCs w:val="24"/>
          <w:lang w:eastAsia="bg-BG"/>
        </w:rPr>
      </w:pPr>
      <w:r w:rsidRPr="00C40657">
        <w:rPr>
          <w:rFonts w:ascii="Times New Roman" w:eastAsia="Times New Roman" w:hAnsi="Times New Roman" w:cs="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4, изречение второ или ал. 6, т. 3 от този договор.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sz w:val="24"/>
          <w:szCs w:val="24"/>
          <w:lang w:eastAsia="bg-BG"/>
        </w:rPr>
      </w:pPr>
    </w:p>
    <w:p w:rsidR="00C40657" w:rsidRPr="00C40657" w:rsidRDefault="00C40657" w:rsidP="00C40657">
      <w:pPr>
        <w:widowControl w:val="0"/>
        <w:tabs>
          <w:tab w:val="left" w:pos="652"/>
        </w:tabs>
        <w:spacing w:after="0" w:line="320" w:lineRule="exact"/>
        <w:jc w:val="center"/>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ХІ. ЗАКЛЮЧИТЕЛНИ РАЗПОРЕДБИ</w:t>
      </w:r>
    </w:p>
    <w:p w:rsidR="00C40657" w:rsidRPr="00C40657" w:rsidRDefault="00C40657" w:rsidP="00C40657">
      <w:pPr>
        <w:widowControl w:val="0"/>
        <w:spacing w:after="0" w:line="320" w:lineRule="exact"/>
        <w:ind w:left="20" w:firstLine="420"/>
        <w:jc w:val="both"/>
        <w:rPr>
          <w:rFonts w:ascii="Times New Roman" w:eastAsia="Times New Roman" w:hAnsi="Times New Roman" w:cs="Times New Roman"/>
          <w:color w:val="000000"/>
          <w:sz w:val="24"/>
          <w:szCs w:val="24"/>
          <w:lang w:eastAsia="bg-BG"/>
        </w:rPr>
      </w:pP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1. за Възложителя: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за Изпълнителя: ……………………………………………………………………………...</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C40657" w:rsidRPr="00C40657" w:rsidRDefault="00C40657" w:rsidP="00C40657">
      <w:pPr>
        <w:spacing w:after="0" w:line="320" w:lineRule="exact"/>
        <w:ind w:firstLine="708"/>
        <w:jc w:val="both"/>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w:t>
      </w:r>
      <w:r w:rsidRPr="00C40657">
        <w:rPr>
          <w:rFonts w:ascii="Times New Roman" w:eastAsia="Times New Roman" w:hAnsi="Times New Roman" w:cs="Times New Roman"/>
          <w:color w:val="000000"/>
          <w:sz w:val="24"/>
          <w:szCs w:val="24"/>
          <w:lang w:eastAsia="bg-BG"/>
        </w:rPr>
        <w:lastRenderedPageBreak/>
        <w:t xml:space="preserve">на спора между страните е за имуществени права, той се отнася за разрешаване пред компетентен съд в град София. </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Чл. 29. Неразделна част от този договор:</w:t>
      </w:r>
    </w:p>
    <w:p w:rsidR="00C40657" w:rsidRPr="00C40657" w:rsidRDefault="00C40657" w:rsidP="00C40657">
      <w:pPr>
        <w:widowControl w:val="0"/>
        <w:spacing w:after="0" w:line="320" w:lineRule="exact"/>
        <w:ind w:firstLine="708"/>
        <w:jc w:val="both"/>
        <w:rPr>
          <w:rFonts w:ascii="Times New Roman" w:eastAsia="Times New Roman" w:hAnsi="Times New Roman" w:cs="Times New Roman"/>
          <w:color w:val="000000"/>
          <w:sz w:val="24"/>
          <w:szCs w:val="24"/>
          <w:lang w:val="en-US" w:eastAsia="bg-BG"/>
        </w:rPr>
      </w:pPr>
      <w:r w:rsidRPr="00C40657">
        <w:rPr>
          <w:rFonts w:ascii="Times New Roman" w:eastAsia="Times New Roman" w:hAnsi="Times New Roman" w:cs="Times New Roman"/>
          <w:color w:val="000000"/>
          <w:sz w:val="24"/>
          <w:szCs w:val="24"/>
          <w:lang w:eastAsia="bg-BG"/>
        </w:rPr>
        <w:t>1. Техническа спецификация</w:t>
      </w:r>
      <w:r w:rsidRPr="00C40657">
        <w:rPr>
          <w:rFonts w:ascii="Times New Roman" w:eastAsia="Times New Roman" w:hAnsi="Times New Roman" w:cs="Times New Roman"/>
          <w:color w:val="000000"/>
          <w:sz w:val="24"/>
          <w:szCs w:val="24"/>
          <w:lang w:val="en-US" w:eastAsia="bg-BG"/>
        </w:rPr>
        <w:t xml:space="preserve"> - </w:t>
      </w:r>
      <w:r w:rsidRPr="00C40657">
        <w:rPr>
          <w:rFonts w:ascii="Times New Roman" w:eastAsia="Times New Roman" w:hAnsi="Times New Roman" w:cs="Times New Roman"/>
          <w:color w:val="000000"/>
          <w:sz w:val="24"/>
          <w:szCs w:val="24"/>
          <w:lang w:eastAsia="bg-BG"/>
        </w:rPr>
        <w:t>……….. листа – Приложение №1</w:t>
      </w:r>
      <w:r w:rsidRPr="00C40657">
        <w:rPr>
          <w:rFonts w:ascii="Times New Roman" w:eastAsia="Times New Roman" w:hAnsi="Times New Roman" w:cs="Times New Roman"/>
          <w:color w:val="000000"/>
          <w:sz w:val="24"/>
          <w:szCs w:val="24"/>
          <w:lang w:val="en-US" w:eastAsia="bg-BG"/>
        </w:rPr>
        <w:t>;</w:t>
      </w:r>
    </w:p>
    <w:p w:rsidR="00C40657" w:rsidRPr="00C40657" w:rsidRDefault="00C40657" w:rsidP="00C40657">
      <w:pPr>
        <w:widowControl w:val="0"/>
        <w:spacing w:after="0" w:line="317"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2. Техническо предложение на изпълнителя при участието му в обществената поръчка – ………. листа – Приложение №2;</w:t>
      </w:r>
    </w:p>
    <w:p w:rsidR="00C40657" w:rsidRPr="00C40657" w:rsidRDefault="00C40657" w:rsidP="00C40657">
      <w:pPr>
        <w:widowControl w:val="0"/>
        <w:spacing w:after="0" w:line="317"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sz w:val="24"/>
          <w:szCs w:val="24"/>
          <w:lang w:eastAsia="bg-BG"/>
        </w:rPr>
        <w:t>3. Ценово предложение на изпълнителя - …….. листа - Приложение №3.</w:t>
      </w:r>
    </w:p>
    <w:p w:rsidR="00C40657" w:rsidRPr="00C40657" w:rsidRDefault="00C40657" w:rsidP="00C40657">
      <w:pPr>
        <w:widowControl w:val="0"/>
        <w:spacing w:after="0" w:line="317" w:lineRule="exact"/>
        <w:ind w:firstLine="708"/>
        <w:jc w:val="both"/>
        <w:rPr>
          <w:rFonts w:ascii="Times New Roman" w:eastAsia="Times New Roman" w:hAnsi="Times New Roman" w:cs="Times New Roman"/>
          <w:color w:val="000000"/>
          <w:sz w:val="24"/>
          <w:szCs w:val="24"/>
          <w:lang w:eastAsia="bg-BG"/>
        </w:rPr>
      </w:pPr>
    </w:p>
    <w:p w:rsidR="00C40657" w:rsidRPr="00C40657" w:rsidRDefault="00C40657" w:rsidP="00C40657">
      <w:pPr>
        <w:widowControl w:val="0"/>
        <w:spacing w:after="0" w:line="317" w:lineRule="exact"/>
        <w:ind w:firstLine="708"/>
        <w:jc w:val="both"/>
        <w:rPr>
          <w:rFonts w:ascii="Times New Roman" w:eastAsia="Times New Roman" w:hAnsi="Times New Roman" w:cs="Times New Roman"/>
          <w:color w:val="000000"/>
          <w:sz w:val="24"/>
          <w:szCs w:val="24"/>
          <w:lang w:eastAsia="bg-BG"/>
        </w:rPr>
      </w:pPr>
      <w:r w:rsidRPr="00C40657">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C40657" w:rsidRPr="00C40657" w:rsidRDefault="00C40657" w:rsidP="00C40657">
      <w:pPr>
        <w:widowControl w:val="0"/>
        <w:spacing w:after="0" w:line="317" w:lineRule="exact"/>
        <w:ind w:firstLine="708"/>
        <w:jc w:val="both"/>
        <w:rPr>
          <w:rFonts w:ascii="Times New Roman" w:eastAsia="Times New Roman" w:hAnsi="Times New Roman" w:cs="Times New Roman"/>
          <w:sz w:val="24"/>
          <w:szCs w:val="24"/>
          <w:lang w:eastAsia="bg-BG"/>
        </w:rPr>
      </w:pPr>
    </w:p>
    <w:p w:rsidR="00C40657" w:rsidRPr="00C40657" w:rsidRDefault="00C40657" w:rsidP="00C40657">
      <w:pPr>
        <w:widowControl w:val="0"/>
        <w:spacing w:after="0" w:line="317" w:lineRule="exact"/>
        <w:ind w:firstLine="708"/>
        <w:jc w:val="both"/>
        <w:rPr>
          <w:rFonts w:ascii="Times New Roman" w:eastAsia="Times New Roman" w:hAnsi="Times New Roman" w:cs="Times New Roman"/>
          <w:sz w:val="24"/>
          <w:szCs w:val="24"/>
          <w:lang w:eastAsia="bg-BG"/>
        </w:rPr>
      </w:pPr>
      <w:r w:rsidRPr="00C40657">
        <w:rPr>
          <w:rFonts w:ascii="Times New Roman" w:eastAsia="Times New Roman" w:hAnsi="Times New Roman" w:cs="Times New Roman"/>
          <w:color w:val="000000"/>
          <w:sz w:val="24"/>
          <w:szCs w:val="24"/>
          <w:lang w:eastAsia="bg-BG"/>
        </w:rPr>
        <w:t>Този договор се състави и подписа в три еднакви оригинални екземпляра – два за Възложителя и един за Изпълнителя.</w:t>
      </w:r>
    </w:p>
    <w:p w:rsidR="00C40657" w:rsidRPr="00C40657" w:rsidRDefault="00C40657" w:rsidP="00C40657">
      <w:pPr>
        <w:spacing w:after="0" w:line="240" w:lineRule="auto"/>
        <w:rPr>
          <w:rFonts w:ascii="Times New Roman" w:eastAsia="Times New Roman" w:hAnsi="Times New Roman"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C40657" w:rsidRPr="00C40657" w:rsidTr="00B718B9">
        <w:tc>
          <w:tcPr>
            <w:tcW w:w="5032" w:type="dxa"/>
            <w:shd w:val="clear" w:color="auto" w:fill="auto"/>
          </w:tcPr>
          <w:p w:rsidR="00C40657" w:rsidRPr="00C40657" w:rsidRDefault="00C40657" w:rsidP="00C40657">
            <w:pPr>
              <w:widowControl w:val="0"/>
              <w:spacing w:after="0" w:line="240" w:lineRule="auto"/>
              <w:rPr>
                <w:rFonts w:ascii="Times New Roman" w:eastAsia="Times New Roman" w:hAnsi="Times New Roman" w:cs="Times New Roman"/>
                <w:b/>
                <w:sz w:val="24"/>
                <w:szCs w:val="24"/>
              </w:rPr>
            </w:pPr>
            <w:r w:rsidRPr="00C40657">
              <w:rPr>
                <w:rFonts w:ascii="Times New Roman" w:eastAsia="Times New Roman" w:hAnsi="Times New Roman" w:cs="Times New Roman"/>
                <w:b/>
                <w:sz w:val="24"/>
                <w:szCs w:val="24"/>
              </w:rPr>
              <w:t>ЗА ВЪЗЛОЖИТЕЛЯ:</w:t>
            </w:r>
          </w:p>
          <w:p w:rsidR="00C40657" w:rsidRPr="00C40657" w:rsidRDefault="00C40657" w:rsidP="00C40657">
            <w:pPr>
              <w:widowControl w:val="0"/>
              <w:spacing w:after="0" w:line="240" w:lineRule="auto"/>
              <w:rPr>
                <w:rFonts w:ascii="Times New Roman" w:eastAsia="Times New Roman" w:hAnsi="Times New Roman" w:cs="Times New Roman"/>
                <w:b/>
                <w:sz w:val="24"/>
                <w:szCs w:val="24"/>
              </w:rPr>
            </w:pPr>
          </w:p>
          <w:p w:rsidR="00C40657" w:rsidRPr="00C40657" w:rsidRDefault="00C40657" w:rsidP="00C40657">
            <w:pPr>
              <w:widowControl w:val="0"/>
              <w:spacing w:after="0" w:line="240" w:lineRule="auto"/>
              <w:rPr>
                <w:rFonts w:ascii="Times New Roman" w:eastAsia="Times New Roman" w:hAnsi="Times New Roman" w:cs="Times New Roman"/>
                <w:b/>
                <w:i/>
                <w:sz w:val="24"/>
                <w:szCs w:val="24"/>
              </w:rPr>
            </w:pPr>
            <w:r w:rsidRPr="00C40657">
              <w:rPr>
                <w:rFonts w:ascii="Times New Roman" w:eastAsia="Times New Roman" w:hAnsi="Times New Roman" w:cs="Times New Roman"/>
                <w:b/>
                <w:i/>
                <w:sz w:val="24"/>
                <w:szCs w:val="24"/>
              </w:rPr>
              <w:t>1. ...........................................................................</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 xml:space="preserve"> (подпис и печат) </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ДИРЕКТОР НА ДУССД –МВР:</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СТИЛИЯН КРОТНЕВ</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(съгл. заповед №8121з-1171/21.09.2018 г.)</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 xml:space="preserve">Дата на подписване: </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p>
          <w:p w:rsidR="00C40657" w:rsidRPr="00C40657" w:rsidRDefault="00C40657" w:rsidP="00C40657">
            <w:pPr>
              <w:widowControl w:val="0"/>
              <w:spacing w:after="0" w:line="240" w:lineRule="auto"/>
              <w:rPr>
                <w:rFonts w:ascii="Times New Roman" w:eastAsia="Times New Roman" w:hAnsi="Times New Roman" w:cs="Times New Roman"/>
                <w:sz w:val="24"/>
                <w:szCs w:val="24"/>
              </w:rPr>
            </w:pP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2. ............................................................................</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(подпис)</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r w:rsidRPr="00C40657">
              <w:rPr>
                <w:rFonts w:ascii="Times New Roman" w:eastAsia="Times New Roman" w:hAnsi="Times New Roman" w:cs="Times New Roman"/>
                <w:sz w:val="24"/>
                <w:szCs w:val="24"/>
              </w:rPr>
              <w:t>ЛИЦЕ, ОТГОВОРНО ЗА СЧЕТОВОДНИТЕ ЗАПИСВАНИЯ</w:t>
            </w:r>
          </w:p>
          <w:p w:rsidR="00C40657" w:rsidRPr="00C40657" w:rsidRDefault="00C40657" w:rsidP="00C40657">
            <w:pPr>
              <w:widowControl w:val="0"/>
              <w:spacing w:after="0" w:line="240" w:lineRule="auto"/>
              <w:rPr>
                <w:rFonts w:ascii="Times New Roman" w:eastAsia="Times New Roman" w:hAnsi="Times New Roman" w:cs="Times New Roman"/>
                <w:sz w:val="24"/>
                <w:szCs w:val="24"/>
              </w:rPr>
            </w:pP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 xml:space="preserve">Дата на подписване: </w:t>
            </w:r>
          </w:p>
          <w:p w:rsidR="00C40657" w:rsidRPr="00C40657" w:rsidRDefault="00C40657" w:rsidP="00C40657">
            <w:pPr>
              <w:widowControl w:val="0"/>
              <w:spacing w:after="0" w:line="240" w:lineRule="auto"/>
              <w:rPr>
                <w:rFonts w:ascii="Times New Roman" w:eastAsia="Times New Roman" w:hAnsi="Times New Roman" w:cs="Times New Roman"/>
                <w:b/>
                <w:sz w:val="24"/>
                <w:szCs w:val="24"/>
              </w:rPr>
            </w:pPr>
          </w:p>
        </w:tc>
        <w:tc>
          <w:tcPr>
            <w:tcW w:w="5141" w:type="dxa"/>
            <w:shd w:val="clear" w:color="auto" w:fill="auto"/>
          </w:tcPr>
          <w:p w:rsidR="00C40657" w:rsidRPr="00C40657" w:rsidRDefault="00C40657" w:rsidP="00C40657">
            <w:pPr>
              <w:widowControl w:val="0"/>
              <w:spacing w:after="0" w:line="240" w:lineRule="auto"/>
              <w:rPr>
                <w:rFonts w:ascii="Times New Roman" w:eastAsia="Times New Roman" w:hAnsi="Times New Roman" w:cs="Times New Roman"/>
                <w:b/>
                <w:sz w:val="24"/>
                <w:szCs w:val="24"/>
              </w:rPr>
            </w:pPr>
            <w:r w:rsidRPr="00C40657">
              <w:rPr>
                <w:rFonts w:ascii="Times New Roman" w:eastAsia="Times New Roman" w:hAnsi="Times New Roman" w:cs="Times New Roman"/>
                <w:b/>
                <w:sz w:val="24"/>
                <w:szCs w:val="24"/>
              </w:rPr>
              <w:t>ЗА ИЗПЪЛНИТЕЛЯ:</w:t>
            </w:r>
          </w:p>
          <w:p w:rsidR="00C40657" w:rsidRPr="00C40657" w:rsidRDefault="00C40657" w:rsidP="00C40657">
            <w:pPr>
              <w:widowControl w:val="0"/>
              <w:spacing w:after="0" w:line="240" w:lineRule="auto"/>
              <w:rPr>
                <w:rFonts w:ascii="Times New Roman" w:eastAsia="Times New Roman" w:hAnsi="Times New Roman" w:cs="Times New Roman"/>
                <w:b/>
                <w:sz w:val="24"/>
                <w:szCs w:val="24"/>
              </w:rPr>
            </w:pPr>
          </w:p>
          <w:p w:rsidR="00C40657" w:rsidRPr="00C40657" w:rsidRDefault="00C40657" w:rsidP="00C40657">
            <w:pPr>
              <w:widowControl w:val="0"/>
              <w:spacing w:after="0" w:line="240" w:lineRule="auto"/>
              <w:rPr>
                <w:rFonts w:ascii="Times New Roman" w:eastAsia="Times New Roman" w:hAnsi="Times New Roman" w:cs="Times New Roman"/>
                <w:b/>
                <w:i/>
                <w:sz w:val="24"/>
                <w:szCs w:val="24"/>
              </w:rPr>
            </w:pPr>
            <w:r w:rsidRPr="00C40657">
              <w:rPr>
                <w:rFonts w:ascii="Times New Roman" w:eastAsia="Times New Roman" w:hAnsi="Times New Roman" w:cs="Times New Roman"/>
                <w:b/>
                <w:i/>
                <w:sz w:val="24"/>
                <w:szCs w:val="24"/>
              </w:rPr>
              <w:t>. ...........................................................................</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 xml:space="preserve"> (подпис и печат) </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Посочва се името на изпълнителя, име и фамилия на лицето/лицата, което го представлява и в какво качество.</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w:t>
            </w:r>
          </w:p>
          <w:p w:rsidR="00C40657" w:rsidRPr="00C40657" w:rsidRDefault="00C40657" w:rsidP="00C40657">
            <w:pPr>
              <w:widowControl w:val="0"/>
              <w:spacing w:after="0" w:line="240" w:lineRule="auto"/>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 xml:space="preserve">Дата на подписване: </w:t>
            </w:r>
          </w:p>
          <w:p w:rsidR="00C40657" w:rsidRPr="00C40657" w:rsidRDefault="00C40657" w:rsidP="00C40657">
            <w:pPr>
              <w:widowControl w:val="0"/>
              <w:spacing w:after="0" w:line="240" w:lineRule="auto"/>
              <w:rPr>
                <w:rFonts w:ascii="Times New Roman" w:eastAsia="Times New Roman" w:hAnsi="Times New Roman" w:cs="Times New Roman"/>
                <w:b/>
                <w:sz w:val="24"/>
                <w:szCs w:val="24"/>
              </w:rPr>
            </w:pPr>
          </w:p>
          <w:p w:rsidR="00C40657" w:rsidRPr="00C40657" w:rsidRDefault="00C40657" w:rsidP="00C40657">
            <w:pPr>
              <w:widowControl w:val="0"/>
              <w:spacing w:after="0" w:line="240" w:lineRule="auto"/>
              <w:rPr>
                <w:rFonts w:ascii="Times New Roman" w:eastAsia="Times New Roman" w:hAnsi="Times New Roman" w:cs="Times New Roman"/>
                <w:b/>
                <w:sz w:val="24"/>
                <w:szCs w:val="24"/>
              </w:rPr>
            </w:pPr>
          </w:p>
        </w:tc>
      </w:tr>
    </w:tbl>
    <w:p w:rsidR="00C40657" w:rsidRPr="00C40657" w:rsidRDefault="00C40657" w:rsidP="00C40657">
      <w:pPr>
        <w:spacing w:after="0" w:line="240" w:lineRule="auto"/>
        <w:rPr>
          <w:rFonts w:ascii="Times New Roman" w:eastAsia="Times New Roman" w:hAnsi="Times New Roman" w:cs="Times New Roman"/>
          <w:i/>
          <w:sz w:val="24"/>
          <w:szCs w:val="24"/>
        </w:rPr>
      </w:pPr>
    </w:p>
    <w:p w:rsidR="00C40657" w:rsidRPr="00C40657" w:rsidRDefault="00C40657" w:rsidP="00C40657">
      <w:pPr>
        <w:spacing w:after="0" w:line="240" w:lineRule="auto"/>
        <w:ind w:firstLine="708"/>
        <w:jc w:val="both"/>
        <w:rPr>
          <w:rFonts w:ascii="Times New Roman" w:eastAsia="Times New Roman" w:hAnsi="Times New Roman" w:cs="Times New Roman"/>
          <w:i/>
          <w:sz w:val="24"/>
          <w:szCs w:val="24"/>
        </w:rPr>
      </w:pPr>
      <w:r w:rsidRPr="00C40657">
        <w:rPr>
          <w:rFonts w:ascii="Times New Roman" w:eastAsia="Times New Roman" w:hAnsi="Times New Roman" w:cs="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C40657" w:rsidRPr="00C40657" w:rsidRDefault="00C40657" w:rsidP="00C40657">
      <w:pPr>
        <w:spacing w:after="0" w:line="240" w:lineRule="auto"/>
        <w:ind w:firstLine="708"/>
        <w:jc w:val="both"/>
        <w:rPr>
          <w:rFonts w:ascii="Times New Roman" w:eastAsia="Times New Roman" w:hAnsi="Times New Roman" w:cs="Times New Roman"/>
          <w:i/>
          <w:sz w:val="24"/>
          <w:szCs w:val="24"/>
        </w:rPr>
      </w:pPr>
    </w:p>
    <w:p w:rsidR="00C40657" w:rsidRPr="00C40657" w:rsidRDefault="00C40657" w:rsidP="00C40657">
      <w:pPr>
        <w:spacing w:after="0" w:line="240" w:lineRule="auto"/>
        <w:ind w:firstLine="708"/>
        <w:jc w:val="both"/>
        <w:rPr>
          <w:rFonts w:ascii="Times New Roman" w:eastAsia="Times New Roman" w:hAnsi="Times New Roman" w:cs="Times New Roman"/>
          <w:i/>
          <w:sz w:val="24"/>
          <w:szCs w:val="24"/>
        </w:rPr>
      </w:pPr>
    </w:p>
    <w:p w:rsidR="00C40657" w:rsidRPr="00C40657" w:rsidRDefault="00C40657" w:rsidP="00C40657">
      <w:pPr>
        <w:spacing w:after="0" w:line="240" w:lineRule="auto"/>
        <w:ind w:firstLine="708"/>
        <w:jc w:val="both"/>
        <w:rPr>
          <w:rFonts w:ascii="Times New Roman" w:eastAsia="Times New Roman" w:hAnsi="Times New Roman" w:cs="Times New Roman"/>
          <w:i/>
          <w:sz w:val="24"/>
          <w:szCs w:val="24"/>
        </w:rPr>
      </w:pPr>
    </w:p>
    <w:p w:rsidR="00C40657" w:rsidRPr="00C40657" w:rsidRDefault="00C40657" w:rsidP="00C40657">
      <w:pPr>
        <w:spacing w:after="0" w:line="240" w:lineRule="auto"/>
        <w:jc w:val="both"/>
        <w:rPr>
          <w:rFonts w:ascii="Times New Roman" w:eastAsia="Times New Roman" w:hAnsi="Times New Roman" w:cs="Times New Roman"/>
          <w:i/>
          <w:sz w:val="24"/>
          <w:szCs w:val="24"/>
        </w:rPr>
      </w:pPr>
    </w:p>
    <w:p w:rsidR="00D73F60" w:rsidRDefault="00D73F60">
      <w:bookmarkStart w:id="0" w:name="_GoBack"/>
      <w:bookmarkEnd w:id="0"/>
    </w:p>
    <w:sectPr w:rsidR="00D73F60" w:rsidSect="00D83A63">
      <w:footerReference w:type="default" r:id="rId4"/>
      <w:pgSz w:w="11906" w:h="16838"/>
      <w:pgMar w:top="1134" w:right="624"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F97105" w:rsidRDefault="00C40657">
        <w:pPr>
          <w:pStyle w:val="Footer"/>
          <w:jc w:val="right"/>
        </w:pPr>
        <w:r>
          <w:fldChar w:fldCharType="begin"/>
        </w:r>
        <w:r>
          <w:instrText>PAGE   \* MERGEFORMAT</w:instrText>
        </w:r>
        <w:r>
          <w:fldChar w:fldCharType="separate"/>
        </w:r>
        <w:r>
          <w:rPr>
            <w:noProof/>
          </w:rPr>
          <w:t>8</w:t>
        </w:r>
        <w:r>
          <w:fldChar w:fldCharType="end"/>
        </w:r>
      </w:p>
    </w:sdtContent>
  </w:sdt>
  <w:p w:rsidR="00F97105" w:rsidRDefault="00C4065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75"/>
    <w:rsid w:val="00932575"/>
    <w:rsid w:val="00C40657"/>
    <w:rsid w:val="00D73F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98BE5-72B5-48FD-89F6-6C05FF85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40657"/>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40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3283</Words>
  <Characters>18714</Characters>
  <Application>Microsoft Office Word</Application>
  <DocSecurity>0</DocSecurity>
  <Lines>155</Lines>
  <Paragraphs>43</Paragraphs>
  <ScaleCrop>false</ScaleCrop>
  <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G. Ivanova</dc:creator>
  <cp:keywords/>
  <dc:description/>
  <cp:lastModifiedBy>Iva G. Ivanova</cp:lastModifiedBy>
  <cp:revision>2</cp:revision>
  <dcterms:created xsi:type="dcterms:W3CDTF">2019-02-14T12:11:00Z</dcterms:created>
  <dcterms:modified xsi:type="dcterms:W3CDTF">2019-02-14T12:11:00Z</dcterms:modified>
</cp:coreProperties>
</file>