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bookmarkStart w:id="0" w:name="_GoBack"/>
      <w:bookmarkEnd w:id="0"/>
      <w:r w:rsidRPr="00307110">
        <w:rPr>
          <w:i/>
          <w:sz w:val="24"/>
          <w:szCs w:val="24"/>
          <w:lang w:val="bg-BG"/>
        </w:rPr>
        <w:t>Приложение № 2</w:t>
      </w:r>
    </w:p>
    <w:p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/>
        </w:rPr>
      </w:pPr>
      <w:r w:rsidRPr="00307110">
        <w:rPr>
          <w:b/>
          <w:bCs/>
          <w:sz w:val="24"/>
          <w:szCs w:val="24"/>
          <w:lang w:val="bg-BG"/>
        </w:rPr>
        <w:t>ДЕКЛАРАЦИЯ</w:t>
      </w:r>
    </w:p>
    <w:p w:rsidR="00307110" w:rsidRPr="00307110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en-US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307110">
        <w:rPr>
          <w:sz w:val="24"/>
          <w:szCs w:val="24"/>
          <w:lang w:val="en-US"/>
        </w:rPr>
        <w:t xml:space="preserve"> </w:t>
      </w: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="00FE5793">
        <w:rPr>
          <w:color w:val="000000"/>
          <w:sz w:val="24"/>
          <w:szCs w:val="24"/>
          <w:lang w:val="bg-BG" w:eastAsia="zh-CN"/>
        </w:rPr>
        <w:t>:</w:t>
      </w:r>
      <w:r w:rsidRPr="00307110">
        <w:rPr>
          <w:sz w:val="24"/>
          <w:szCs w:val="24"/>
          <w:lang w:val="bg-BG"/>
        </w:rPr>
        <w:t xml:space="preserve"> „</w:t>
      </w:r>
      <w:r w:rsidRPr="000B0C93">
        <w:rPr>
          <w:sz w:val="24"/>
          <w:szCs w:val="24"/>
          <w:lang w:val="bg-BG" w:eastAsia="en-US"/>
        </w:rPr>
        <w:t>Доставка на оригинални тонери и други консумативи за печат за копирни и печатащи устройства с</w:t>
      </w:r>
      <w:r>
        <w:rPr>
          <w:sz w:val="24"/>
          <w:szCs w:val="24"/>
          <w:lang w:val="bg-BG" w:eastAsia="en-US"/>
        </w:rPr>
        <w:t xml:space="preserve"> различни</w:t>
      </w:r>
      <w:r w:rsidRPr="000B0C93">
        <w:rPr>
          <w:sz w:val="24"/>
          <w:szCs w:val="24"/>
          <w:lang w:val="bg-BG" w:eastAsia="en-US"/>
        </w:rPr>
        <w:t xml:space="preserve"> марк</w:t>
      </w:r>
      <w:r>
        <w:rPr>
          <w:sz w:val="24"/>
          <w:szCs w:val="24"/>
          <w:lang w:val="bg-BG" w:eastAsia="en-US"/>
        </w:rPr>
        <w:t>и</w:t>
      </w:r>
      <w:r>
        <w:rPr>
          <w:sz w:val="24"/>
          <w:szCs w:val="24"/>
          <w:lang w:val="bg-BG"/>
        </w:rPr>
        <w:t>“.</w:t>
      </w: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307110">
        <w:rPr>
          <w:sz w:val="24"/>
          <w:szCs w:val="24"/>
          <w:lang w:val="en-US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/подпис/</w:t>
      </w: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EC56BA" w:rsidRDefault="00EC56BA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233760" w:rsidRPr="006F3855" w:rsidRDefault="006F3855" w:rsidP="00C76087">
      <w:pPr>
        <w:rPr>
          <w:i/>
          <w:sz w:val="24"/>
          <w:szCs w:val="24"/>
          <w:lang w:val="bg-BG"/>
        </w:rPr>
      </w:pPr>
      <w:r w:rsidRPr="006F3855">
        <w:rPr>
          <w:b/>
          <w:sz w:val="24"/>
          <w:szCs w:val="24"/>
          <w:u w:val="single"/>
          <w:lang w:val="bg-BG"/>
        </w:rPr>
        <w:t>Забележка:</w:t>
      </w:r>
      <w:r>
        <w:rPr>
          <w:b/>
          <w:sz w:val="24"/>
          <w:szCs w:val="24"/>
          <w:lang w:val="bg-BG"/>
        </w:rPr>
        <w:t xml:space="preserve"> </w:t>
      </w:r>
      <w:r w:rsidRPr="006F3855">
        <w:rPr>
          <w:i/>
          <w:sz w:val="24"/>
          <w:szCs w:val="24"/>
          <w:lang w:val="bg-BG"/>
        </w:rPr>
        <w:t>Декларацията се подписа от лицата съгласно изискванията на чл. 54, ал. 2 от ЗОП.</w:t>
      </w:r>
    </w:p>
    <w:sectPr w:rsidR="00233760" w:rsidRPr="006F3855" w:rsidSect="00B05C32">
      <w:footerReference w:type="even" r:id="rId8"/>
      <w:footerReference w:type="default" r:id="rId9"/>
      <w:pgSz w:w="11906" w:h="16838"/>
      <w:pgMar w:top="1534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0F3" w:rsidRDefault="001340F3">
      <w:r>
        <w:separator/>
      </w:r>
    </w:p>
  </w:endnote>
  <w:endnote w:type="continuationSeparator" w:id="0">
    <w:p w:rsidR="001340F3" w:rsidRDefault="0013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0FD4" w:rsidRDefault="00400F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025E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40F3">
      <w:rPr>
        <w:rStyle w:val="PageNumber"/>
        <w:noProof/>
      </w:rPr>
      <w:t>1</w:t>
    </w:r>
    <w:r>
      <w:rPr>
        <w:rStyle w:val="PageNumber"/>
      </w:rPr>
      <w:fldChar w:fldCharType="end"/>
    </w:r>
  </w:p>
  <w:p w:rsidR="00400FD4" w:rsidRDefault="00400F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0F3" w:rsidRDefault="001340F3">
      <w:r>
        <w:separator/>
      </w:r>
    </w:p>
  </w:footnote>
  <w:footnote w:type="continuationSeparator" w:id="0">
    <w:p w:rsidR="001340F3" w:rsidRDefault="00134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340F3"/>
    <w:rsid w:val="0014119D"/>
    <w:rsid w:val="001432B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B5422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3855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370A7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113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22FD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47717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6087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3793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7E9B83-CEDD-46AD-BC7C-10D44AE1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6F9BE-6BBE-4CA5-9BD8-2C099063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1241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Siyana S. Valcheva</cp:lastModifiedBy>
  <cp:revision>2</cp:revision>
  <cp:lastPrinted>2019-02-15T07:00:00Z</cp:lastPrinted>
  <dcterms:created xsi:type="dcterms:W3CDTF">2019-02-21T13:17:00Z</dcterms:created>
  <dcterms:modified xsi:type="dcterms:W3CDTF">2019-02-21T13:17:00Z</dcterms:modified>
</cp:coreProperties>
</file>