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2E2F" w:rsidRDefault="00392E2F" w:rsidP="00392E2F">
      <w:pPr>
        <w:spacing w:line="320" w:lineRule="exact"/>
        <w:jc w:val="right"/>
        <w:rPr>
          <w:i/>
          <w:sz w:val="24"/>
          <w:szCs w:val="24"/>
          <w:lang w:val="bg-BG"/>
        </w:rPr>
      </w:pPr>
      <w:r>
        <w:rPr>
          <w:i/>
          <w:sz w:val="24"/>
          <w:szCs w:val="24"/>
          <w:lang w:val="bg-BG"/>
        </w:rPr>
        <w:t>Приложение № 1</w:t>
      </w:r>
    </w:p>
    <w:p w:rsidR="00392E2F" w:rsidRDefault="00392E2F" w:rsidP="00392E2F">
      <w:pPr>
        <w:spacing w:line="320" w:lineRule="exact"/>
        <w:ind w:left="7200" w:hanging="5760"/>
        <w:contextualSpacing/>
        <w:rPr>
          <w:sz w:val="24"/>
          <w:szCs w:val="24"/>
          <w:lang w:val="bg-BG"/>
        </w:rPr>
      </w:pPr>
    </w:p>
    <w:p w:rsidR="00392E2F" w:rsidRDefault="00392E2F" w:rsidP="00392E2F">
      <w:pPr>
        <w:spacing w:line="320" w:lineRule="exact"/>
        <w:ind w:left="2950" w:hanging="2950"/>
        <w:contextualSpacing/>
        <w:jc w:val="center"/>
        <w:rPr>
          <w:b/>
          <w:sz w:val="24"/>
          <w:szCs w:val="24"/>
          <w:lang w:val="bg-BG"/>
        </w:rPr>
      </w:pPr>
      <w:r>
        <w:rPr>
          <w:b/>
          <w:sz w:val="24"/>
          <w:szCs w:val="24"/>
          <w:lang w:val="bg-BG"/>
        </w:rPr>
        <w:t xml:space="preserve">ТЕХНИЧЕСКА СПЕЦИФИКАЦИЯ НА </w:t>
      </w:r>
    </w:p>
    <w:p w:rsidR="00392E2F" w:rsidRDefault="00392E2F" w:rsidP="00392E2F">
      <w:pPr>
        <w:spacing w:line="320" w:lineRule="exact"/>
        <w:ind w:left="2950" w:hanging="2950"/>
        <w:contextualSpacing/>
        <w:jc w:val="center"/>
        <w:rPr>
          <w:b/>
          <w:sz w:val="24"/>
          <w:szCs w:val="24"/>
          <w:lang w:val="bg-BG"/>
        </w:rPr>
      </w:pPr>
      <w:r>
        <w:rPr>
          <w:b/>
          <w:sz w:val="24"/>
          <w:szCs w:val="24"/>
          <w:lang w:val="bg-BG"/>
        </w:rPr>
        <w:t xml:space="preserve">ИНДИВИДУАЛНИЯ ВЪЗЛОЖИТЕЛ </w:t>
      </w:r>
    </w:p>
    <w:p w:rsidR="00392E2F" w:rsidRDefault="00392E2F" w:rsidP="00392E2F">
      <w:pPr>
        <w:jc w:val="center"/>
        <w:rPr>
          <w:b/>
          <w:sz w:val="24"/>
          <w:szCs w:val="24"/>
          <w:lang w:val="bg-BG"/>
        </w:rPr>
      </w:pPr>
    </w:p>
    <w:p w:rsidR="00392E2F" w:rsidRDefault="00392E2F" w:rsidP="00392E2F">
      <w:pPr>
        <w:jc w:val="center"/>
        <w:rPr>
          <w:b/>
          <w:sz w:val="24"/>
          <w:szCs w:val="24"/>
          <w:lang w:val="bg-BG"/>
        </w:rPr>
      </w:pPr>
      <w:r>
        <w:rPr>
          <w:b/>
          <w:sz w:val="24"/>
          <w:szCs w:val="24"/>
          <w:lang w:val="bg-BG"/>
        </w:rPr>
        <w:t xml:space="preserve">Рамково споразумение </w:t>
      </w:r>
      <w:r>
        <w:rPr>
          <w:b/>
          <w:color w:val="000000"/>
          <w:sz w:val="24"/>
          <w:szCs w:val="24"/>
          <w:lang w:val="bg-BG" w:eastAsia="en-US"/>
        </w:rPr>
        <w:t>№ СПОР-6/09.03.2018 г.</w:t>
      </w:r>
      <w:r>
        <w:rPr>
          <w:b/>
          <w:sz w:val="24"/>
          <w:szCs w:val="24"/>
          <w:lang w:val="bg-BG"/>
        </w:rPr>
        <w:t xml:space="preserve">  </w:t>
      </w:r>
    </w:p>
    <w:p w:rsidR="00392E2F" w:rsidRDefault="00392E2F" w:rsidP="00392E2F">
      <w:pPr>
        <w:spacing w:line="320" w:lineRule="exact"/>
        <w:ind w:left="2950" w:hanging="2950"/>
        <w:contextualSpacing/>
        <w:jc w:val="center"/>
        <w:rPr>
          <w:b/>
          <w:sz w:val="24"/>
          <w:szCs w:val="24"/>
          <w:lang w:val="bg-BG"/>
        </w:rPr>
      </w:pPr>
    </w:p>
    <w:p w:rsidR="00392E2F" w:rsidRDefault="00392E2F" w:rsidP="00392E2F">
      <w:pPr>
        <w:spacing w:line="320" w:lineRule="exact"/>
        <w:jc w:val="both"/>
        <w:rPr>
          <w:b/>
          <w:sz w:val="24"/>
          <w:szCs w:val="24"/>
          <w:lang w:val="bg-BG"/>
        </w:rPr>
      </w:pPr>
      <w:r>
        <w:rPr>
          <w:b/>
          <w:sz w:val="24"/>
          <w:szCs w:val="24"/>
          <w:lang w:val="bg-BG"/>
        </w:rPr>
        <w:t xml:space="preserve">,,Доставка на канцеларски материали за органите на изпълнителната власт и техните </w:t>
      </w:r>
      <w:proofErr w:type="spellStart"/>
      <w:r>
        <w:rPr>
          <w:b/>
          <w:sz w:val="24"/>
          <w:szCs w:val="24"/>
          <w:lang w:val="bg-BG"/>
        </w:rPr>
        <w:t>администрации''</w:t>
      </w:r>
      <w:proofErr w:type="spellEnd"/>
      <w:r>
        <w:rPr>
          <w:b/>
          <w:sz w:val="24"/>
          <w:szCs w:val="24"/>
          <w:lang w:val="bg-BG"/>
        </w:rPr>
        <w:t xml:space="preserve">, по обособена позиция 3 - </w:t>
      </w:r>
      <w:r>
        <w:rPr>
          <w:b/>
          <w:sz w:val="24"/>
          <w:szCs w:val="24"/>
          <w:lang w:val="bg-BG" w:eastAsia="en-US"/>
        </w:rPr>
        <w:t>„Доставка на хартия за офиса, вкл. Безконечна принтерна хартия, факс хартия, цветна хартия, картони и др.“</w:t>
      </w:r>
    </w:p>
    <w:p w:rsidR="00392E2F" w:rsidRDefault="00392E2F" w:rsidP="00392E2F">
      <w:pPr>
        <w:spacing w:line="320" w:lineRule="exact"/>
        <w:rPr>
          <w:lang w:val="bg-BG"/>
        </w:rPr>
      </w:pPr>
    </w:p>
    <w:p w:rsidR="00392E2F" w:rsidRDefault="00392E2F" w:rsidP="00392E2F">
      <w:pPr>
        <w:spacing w:line="320" w:lineRule="exact"/>
        <w:rPr>
          <w:lang w:val="bg-BG"/>
        </w:rPr>
      </w:pPr>
    </w:p>
    <w:tbl>
      <w:tblPr>
        <w:tblW w:w="99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80"/>
        <w:gridCol w:w="770"/>
        <w:gridCol w:w="5937"/>
        <w:gridCol w:w="1069"/>
        <w:gridCol w:w="1483"/>
      </w:tblGrid>
      <w:tr w:rsidR="00392E2F" w:rsidTr="00392E2F">
        <w:trPr>
          <w:trHeight w:val="855"/>
          <w:jc w:val="center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4"/>
            <w:vAlign w:val="center"/>
            <w:hideMark/>
          </w:tcPr>
          <w:p w:rsidR="00392E2F" w:rsidRDefault="00392E2F">
            <w:pPr>
              <w:jc w:val="center"/>
              <w:rPr>
                <w:b/>
                <w:bCs/>
                <w:color w:val="000000"/>
                <w:sz w:val="24"/>
                <w:szCs w:val="24"/>
                <w:lang w:val="bg-BG"/>
              </w:rPr>
            </w:pPr>
            <w:r>
              <w:rPr>
                <w:b/>
                <w:sz w:val="22"/>
                <w:szCs w:val="22"/>
                <w:lang w:val="bg-BG"/>
              </w:rPr>
              <w:t>№ по ред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4"/>
            <w:vAlign w:val="center"/>
            <w:hideMark/>
          </w:tcPr>
          <w:p w:rsidR="00392E2F" w:rsidRDefault="00392E2F">
            <w:pPr>
              <w:jc w:val="center"/>
              <w:rPr>
                <w:b/>
                <w:bCs/>
                <w:color w:val="000000"/>
                <w:sz w:val="24"/>
                <w:szCs w:val="24"/>
                <w:lang w:val="bg-BG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bg-BG"/>
              </w:rPr>
              <w:t>№ от РС</w:t>
            </w:r>
          </w:p>
        </w:tc>
        <w:tc>
          <w:tcPr>
            <w:tcW w:w="5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4"/>
            <w:vAlign w:val="center"/>
            <w:hideMark/>
          </w:tcPr>
          <w:p w:rsidR="00392E2F" w:rsidRDefault="00392E2F">
            <w:pPr>
              <w:rPr>
                <w:lang w:val="bg-BG"/>
              </w:rPr>
            </w:pP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4"/>
            <w:vAlign w:val="center"/>
            <w:hideMark/>
          </w:tcPr>
          <w:p w:rsidR="00392E2F" w:rsidRDefault="00392E2F">
            <w:pPr>
              <w:jc w:val="center"/>
              <w:rPr>
                <w:b/>
                <w:bCs/>
                <w:color w:val="000000"/>
                <w:sz w:val="24"/>
                <w:szCs w:val="24"/>
                <w:lang w:val="bg-BG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bg-BG"/>
              </w:rPr>
              <w:t>Мярка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4"/>
            <w:vAlign w:val="center"/>
            <w:hideMark/>
          </w:tcPr>
          <w:p w:rsidR="00392E2F" w:rsidRDefault="00392E2F">
            <w:pPr>
              <w:rPr>
                <w:b/>
                <w:bCs/>
                <w:color w:val="000000"/>
                <w:sz w:val="24"/>
                <w:szCs w:val="24"/>
                <w:lang w:val="bg-BG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bg-BG"/>
              </w:rPr>
              <w:t>Количество, бр.</w:t>
            </w:r>
          </w:p>
        </w:tc>
      </w:tr>
      <w:tr w:rsidR="00392E2F" w:rsidTr="00392E2F">
        <w:trPr>
          <w:trHeight w:val="285"/>
          <w:jc w:val="center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92E2F" w:rsidRDefault="00392E2F">
            <w:pPr>
              <w:jc w:val="center"/>
              <w:rPr>
                <w:b/>
                <w:color w:val="000000"/>
                <w:sz w:val="24"/>
                <w:szCs w:val="24"/>
                <w:lang w:val="bg-BG"/>
              </w:rPr>
            </w:pPr>
            <w:r>
              <w:rPr>
                <w:b/>
                <w:color w:val="000000"/>
                <w:sz w:val="24"/>
                <w:szCs w:val="24"/>
                <w:lang w:val="bg-BG"/>
              </w:rPr>
              <w:t>1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392E2F" w:rsidRDefault="00392E2F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  <w:r>
              <w:rPr>
                <w:color w:val="000000"/>
                <w:sz w:val="24"/>
                <w:szCs w:val="24"/>
                <w:lang w:val="bg-BG"/>
              </w:rPr>
              <w:t>3</w:t>
            </w:r>
          </w:p>
        </w:tc>
        <w:tc>
          <w:tcPr>
            <w:tcW w:w="5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92E2F" w:rsidRDefault="00392E2F">
            <w:pPr>
              <w:rPr>
                <w:color w:val="000000"/>
                <w:sz w:val="24"/>
                <w:szCs w:val="24"/>
                <w:lang w:val="bg-BG"/>
              </w:rPr>
            </w:pPr>
            <w:r>
              <w:rPr>
                <w:color w:val="000000"/>
                <w:sz w:val="24"/>
                <w:szCs w:val="24"/>
                <w:lang w:val="bg-BG"/>
              </w:rPr>
              <w:t xml:space="preserve">[ХМП3] Хартия за матрични принтери </w:t>
            </w:r>
            <w:proofErr w:type="spellStart"/>
            <w:r>
              <w:rPr>
                <w:color w:val="000000"/>
                <w:sz w:val="24"/>
                <w:szCs w:val="24"/>
                <w:lang w:val="bg-BG"/>
              </w:rPr>
              <w:t>химизирана</w:t>
            </w:r>
            <w:proofErr w:type="spellEnd"/>
            <w:r>
              <w:rPr>
                <w:color w:val="000000"/>
                <w:sz w:val="24"/>
                <w:szCs w:val="24"/>
                <w:lang w:val="bg-BG"/>
              </w:rPr>
              <w:t xml:space="preserve">, с размер 380 мм х 11 инча х 1; с перфорация от двете страни; В кашон (х 2000 бр.) 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92E2F" w:rsidRDefault="00392E2F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  <w:r>
              <w:rPr>
                <w:color w:val="000000"/>
                <w:sz w:val="24"/>
                <w:szCs w:val="24"/>
                <w:lang w:val="bg-BG"/>
              </w:rPr>
              <w:t>кашон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392E2F" w:rsidRDefault="00392E2F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  <w:r>
              <w:rPr>
                <w:color w:val="000000"/>
                <w:sz w:val="24"/>
                <w:szCs w:val="24"/>
                <w:lang w:val="bg-BG"/>
              </w:rPr>
              <w:t>53</w:t>
            </w:r>
          </w:p>
        </w:tc>
      </w:tr>
      <w:tr w:rsidR="00392E2F" w:rsidTr="00392E2F">
        <w:trPr>
          <w:trHeight w:val="285"/>
          <w:jc w:val="center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92E2F" w:rsidRDefault="00392E2F">
            <w:pPr>
              <w:jc w:val="center"/>
              <w:rPr>
                <w:b/>
                <w:color w:val="000000"/>
                <w:sz w:val="24"/>
                <w:szCs w:val="24"/>
                <w:lang w:val="bg-BG"/>
              </w:rPr>
            </w:pPr>
            <w:r>
              <w:rPr>
                <w:b/>
                <w:color w:val="000000"/>
                <w:sz w:val="24"/>
                <w:szCs w:val="24"/>
                <w:lang w:val="bg-BG"/>
              </w:rPr>
              <w:t>2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392E2F" w:rsidRDefault="00392E2F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  <w:r>
              <w:rPr>
                <w:color w:val="000000"/>
                <w:sz w:val="24"/>
                <w:szCs w:val="24"/>
                <w:lang w:val="bg-BG"/>
              </w:rPr>
              <w:t>4</w:t>
            </w:r>
          </w:p>
        </w:tc>
        <w:tc>
          <w:tcPr>
            <w:tcW w:w="5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92E2F" w:rsidRDefault="00392E2F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shd w:val="clear" w:color="auto" w:fill="FFFFFF"/>
              </w:rPr>
              <w:t xml:space="preserve">[ХМП4] </w:t>
            </w:r>
            <w:proofErr w:type="spellStart"/>
            <w:r>
              <w:rPr>
                <w:sz w:val="24"/>
                <w:szCs w:val="24"/>
                <w:shd w:val="clear" w:color="auto" w:fill="FFFFFF"/>
              </w:rPr>
              <w:t>Хартия</w:t>
            </w:r>
            <w:proofErr w:type="spellEnd"/>
            <w:r>
              <w:rPr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sz w:val="24"/>
                <w:szCs w:val="24"/>
                <w:shd w:val="clear" w:color="auto" w:fill="FFFFFF"/>
              </w:rPr>
              <w:t>за</w:t>
            </w:r>
            <w:proofErr w:type="spellEnd"/>
            <w:r>
              <w:rPr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sz w:val="24"/>
                <w:szCs w:val="24"/>
                <w:shd w:val="clear" w:color="auto" w:fill="FFFFFF"/>
              </w:rPr>
              <w:t>матрични</w:t>
            </w:r>
            <w:proofErr w:type="spellEnd"/>
            <w:r>
              <w:rPr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sz w:val="24"/>
                <w:szCs w:val="24"/>
                <w:shd w:val="clear" w:color="auto" w:fill="FFFFFF"/>
              </w:rPr>
              <w:t>принтери</w:t>
            </w:r>
            <w:proofErr w:type="spellEnd"/>
            <w:r>
              <w:rPr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sz w:val="24"/>
                <w:szCs w:val="24"/>
                <w:shd w:val="clear" w:color="auto" w:fill="FFFFFF"/>
              </w:rPr>
              <w:t>химизирана</w:t>
            </w:r>
            <w:proofErr w:type="spellEnd"/>
            <w:r>
              <w:rPr>
                <w:sz w:val="24"/>
                <w:szCs w:val="24"/>
                <w:shd w:val="clear" w:color="auto" w:fill="FFFFFF"/>
              </w:rPr>
              <w:t xml:space="preserve">, с </w:t>
            </w:r>
            <w:proofErr w:type="spellStart"/>
            <w:r>
              <w:rPr>
                <w:sz w:val="24"/>
                <w:szCs w:val="24"/>
                <w:shd w:val="clear" w:color="auto" w:fill="FFFFFF"/>
              </w:rPr>
              <w:t>размери</w:t>
            </w:r>
            <w:proofErr w:type="spellEnd"/>
            <w:r>
              <w:rPr>
                <w:sz w:val="24"/>
                <w:szCs w:val="24"/>
                <w:shd w:val="clear" w:color="auto" w:fill="FFFFFF"/>
              </w:rPr>
              <w:t xml:space="preserve"> 380 </w:t>
            </w:r>
            <w:proofErr w:type="spellStart"/>
            <w:r>
              <w:rPr>
                <w:sz w:val="24"/>
                <w:szCs w:val="24"/>
                <w:shd w:val="clear" w:color="auto" w:fill="FFFFFF"/>
              </w:rPr>
              <w:t>мм</w:t>
            </w:r>
            <w:proofErr w:type="spellEnd"/>
            <w:r>
              <w:rPr>
                <w:sz w:val="24"/>
                <w:szCs w:val="24"/>
                <w:shd w:val="clear" w:color="auto" w:fill="FFFFFF"/>
              </w:rPr>
              <w:t xml:space="preserve"> х 11 </w:t>
            </w:r>
            <w:proofErr w:type="spellStart"/>
            <w:r>
              <w:rPr>
                <w:sz w:val="24"/>
                <w:szCs w:val="24"/>
                <w:shd w:val="clear" w:color="auto" w:fill="FFFFFF"/>
              </w:rPr>
              <w:t>инча</w:t>
            </w:r>
            <w:proofErr w:type="spellEnd"/>
            <w:r>
              <w:rPr>
                <w:sz w:val="24"/>
                <w:szCs w:val="24"/>
                <w:shd w:val="clear" w:color="auto" w:fill="FFFFFF"/>
              </w:rPr>
              <w:t xml:space="preserve"> х 2 с </w:t>
            </w:r>
            <w:proofErr w:type="spellStart"/>
            <w:r>
              <w:rPr>
                <w:sz w:val="24"/>
                <w:szCs w:val="24"/>
                <w:shd w:val="clear" w:color="auto" w:fill="FFFFFF"/>
              </w:rPr>
              <w:t>перфорация</w:t>
            </w:r>
            <w:proofErr w:type="spellEnd"/>
            <w:r>
              <w:rPr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sz w:val="24"/>
                <w:szCs w:val="24"/>
                <w:shd w:val="clear" w:color="auto" w:fill="FFFFFF"/>
              </w:rPr>
              <w:t>от</w:t>
            </w:r>
            <w:proofErr w:type="spellEnd"/>
            <w:r>
              <w:rPr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sz w:val="24"/>
                <w:szCs w:val="24"/>
                <w:shd w:val="clear" w:color="auto" w:fill="FFFFFF"/>
              </w:rPr>
              <w:t>двете</w:t>
            </w:r>
            <w:proofErr w:type="spellEnd"/>
            <w:r>
              <w:rPr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sz w:val="24"/>
                <w:szCs w:val="24"/>
                <w:shd w:val="clear" w:color="auto" w:fill="FFFFFF"/>
              </w:rPr>
              <w:t>страни</w:t>
            </w:r>
            <w:proofErr w:type="spellEnd"/>
            <w:r>
              <w:rPr>
                <w:sz w:val="24"/>
                <w:szCs w:val="24"/>
                <w:shd w:val="clear" w:color="auto" w:fill="FFFFFF"/>
              </w:rPr>
              <w:t xml:space="preserve">; в </w:t>
            </w:r>
            <w:proofErr w:type="spellStart"/>
            <w:r>
              <w:rPr>
                <w:sz w:val="24"/>
                <w:szCs w:val="24"/>
                <w:shd w:val="clear" w:color="auto" w:fill="FFFFFF"/>
              </w:rPr>
              <w:t>кашон</w:t>
            </w:r>
            <w:proofErr w:type="spellEnd"/>
            <w:r>
              <w:rPr>
                <w:sz w:val="24"/>
                <w:szCs w:val="24"/>
                <w:shd w:val="clear" w:color="auto" w:fill="FFFFFF"/>
              </w:rPr>
              <w:t xml:space="preserve"> (х 1 000 </w:t>
            </w:r>
            <w:proofErr w:type="spellStart"/>
            <w:r>
              <w:rPr>
                <w:sz w:val="24"/>
                <w:szCs w:val="24"/>
                <w:shd w:val="clear" w:color="auto" w:fill="FFFFFF"/>
              </w:rPr>
              <w:t>бр</w:t>
            </w:r>
            <w:proofErr w:type="spellEnd"/>
            <w:r>
              <w:rPr>
                <w:sz w:val="24"/>
                <w:szCs w:val="24"/>
                <w:shd w:val="clear" w:color="auto" w:fill="FFFFFF"/>
              </w:rPr>
              <w:t xml:space="preserve">.) 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92E2F" w:rsidRDefault="00392E2F">
            <w:pPr>
              <w:rPr>
                <w:color w:val="000000"/>
                <w:sz w:val="24"/>
                <w:szCs w:val="24"/>
                <w:lang w:val="bg-BG"/>
              </w:rPr>
            </w:pPr>
            <w:r>
              <w:rPr>
                <w:color w:val="000000"/>
                <w:sz w:val="24"/>
                <w:szCs w:val="24"/>
                <w:lang w:val="bg-BG"/>
              </w:rPr>
              <w:t>Кашон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392E2F" w:rsidRDefault="00392E2F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  <w:r>
              <w:rPr>
                <w:color w:val="000000"/>
                <w:sz w:val="24"/>
                <w:szCs w:val="24"/>
                <w:lang w:val="bg-BG"/>
              </w:rPr>
              <w:t>53</w:t>
            </w:r>
          </w:p>
        </w:tc>
      </w:tr>
      <w:tr w:rsidR="00392E2F" w:rsidTr="00392E2F">
        <w:trPr>
          <w:trHeight w:val="285"/>
          <w:jc w:val="center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92E2F" w:rsidRDefault="00392E2F">
            <w:pPr>
              <w:jc w:val="center"/>
              <w:rPr>
                <w:b/>
                <w:color w:val="000000"/>
                <w:sz w:val="24"/>
                <w:szCs w:val="24"/>
                <w:lang w:val="bg-BG"/>
              </w:rPr>
            </w:pPr>
            <w:r>
              <w:rPr>
                <w:b/>
                <w:color w:val="000000"/>
                <w:sz w:val="24"/>
                <w:szCs w:val="24"/>
                <w:lang w:val="bg-BG"/>
              </w:rPr>
              <w:t>3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392E2F" w:rsidRDefault="00392E2F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  <w:r>
              <w:rPr>
                <w:color w:val="000000"/>
                <w:sz w:val="24"/>
                <w:szCs w:val="24"/>
                <w:lang w:val="bg-BG"/>
              </w:rPr>
              <w:t>5</w:t>
            </w:r>
          </w:p>
        </w:tc>
        <w:tc>
          <w:tcPr>
            <w:tcW w:w="5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92E2F" w:rsidRDefault="00392E2F">
            <w:pPr>
              <w:rPr>
                <w:sz w:val="24"/>
                <w:szCs w:val="24"/>
                <w:shd w:val="clear" w:color="auto" w:fill="FFFFFF"/>
                <w:lang w:val="bg-BG"/>
              </w:rPr>
            </w:pPr>
            <w:r>
              <w:rPr>
                <w:sz w:val="24"/>
                <w:szCs w:val="24"/>
                <w:shd w:val="clear" w:color="auto" w:fill="FFFFFF"/>
              </w:rPr>
              <w:t xml:space="preserve">[ХМП5] </w:t>
            </w:r>
            <w:proofErr w:type="spellStart"/>
            <w:r>
              <w:rPr>
                <w:sz w:val="24"/>
                <w:szCs w:val="24"/>
                <w:shd w:val="clear" w:color="auto" w:fill="FFFFFF"/>
              </w:rPr>
              <w:t>Хартия</w:t>
            </w:r>
            <w:proofErr w:type="spellEnd"/>
            <w:r>
              <w:rPr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sz w:val="24"/>
                <w:szCs w:val="24"/>
                <w:shd w:val="clear" w:color="auto" w:fill="FFFFFF"/>
              </w:rPr>
              <w:t>за</w:t>
            </w:r>
            <w:proofErr w:type="spellEnd"/>
            <w:r>
              <w:rPr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sz w:val="24"/>
                <w:szCs w:val="24"/>
                <w:shd w:val="clear" w:color="auto" w:fill="FFFFFF"/>
              </w:rPr>
              <w:t>матрични</w:t>
            </w:r>
            <w:proofErr w:type="spellEnd"/>
            <w:r>
              <w:rPr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sz w:val="24"/>
                <w:szCs w:val="24"/>
                <w:shd w:val="clear" w:color="auto" w:fill="FFFFFF"/>
              </w:rPr>
              <w:t>принтери</w:t>
            </w:r>
            <w:proofErr w:type="spellEnd"/>
            <w:r>
              <w:rPr>
                <w:sz w:val="24"/>
                <w:szCs w:val="24"/>
                <w:shd w:val="clear" w:color="auto" w:fill="FFFFFF"/>
              </w:rPr>
              <w:t xml:space="preserve">, </w:t>
            </w:r>
            <w:proofErr w:type="spellStart"/>
            <w:r>
              <w:rPr>
                <w:sz w:val="24"/>
                <w:szCs w:val="24"/>
                <w:shd w:val="clear" w:color="auto" w:fill="FFFFFF"/>
              </w:rPr>
              <w:t>химизирана</w:t>
            </w:r>
            <w:proofErr w:type="spellEnd"/>
            <w:r>
              <w:rPr>
                <w:sz w:val="24"/>
                <w:szCs w:val="24"/>
                <w:shd w:val="clear" w:color="auto" w:fill="FFFFFF"/>
              </w:rPr>
              <w:t xml:space="preserve"> с </w:t>
            </w:r>
            <w:proofErr w:type="spellStart"/>
            <w:r>
              <w:rPr>
                <w:sz w:val="24"/>
                <w:szCs w:val="24"/>
                <w:shd w:val="clear" w:color="auto" w:fill="FFFFFF"/>
              </w:rPr>
              <w:t>размери</w:t>
            </w:r>
            <w:proofErr w:type="spellEnd"/>
            <w:r>
              <w:rPr>
                <w:sz w:val="24"/>
                <w:szCs w:val="24"/>
                <w:shd w:val="clear" w:color="auto" w:fill="FFFFFF"/>
              </w:rPr>
              <w:t xml:space="preserve"> 240 </w:t>
            </w:r>
            <w:proofErr w:type="spellStart"/>
            <w:r>
              <w:rPr>
                <w:sz w:val="24"/>
                <w:szCs w:val="24"/>
                <w:shd w:val="clear" w:color="auto" w:fill="FFFFFF"/>
              </w:rPr>
              <w:t>мм</w:t>
            </w:r>
            <w:proofErr w:type="spellEnd"/>
            <w:r>
              <w:rPr>
                <w:sz w:val="24"/>
                <w:szCs w:val="24"/>
                <w:shd w:val="clear" w:color="auto" w:fill="FFFFFF"/>
              </w:rPr>
              <w:t xml:space="preserve"> х 11 </w:t>
            </w:r>
            <w:proofErr w:type="spellStart"/>
            <w:r>
              <w:rPr>
                <w:sz w:val="24"/>
                <w:szCs w:val="24"/>
                <w:shd w:val="clear" w:color="auto" w:fill="FFFFFF"/>
              </w:rPr>
              <w:t>инча</w:t>
            </w:r>
            <w:proofErr w:type="spellEnd"/>
            <w:r>
              <w:rPr>
                <w:sz w:val="24"/>
                <w:szCs w:val="24"/>
                <w:shd w:val="clear" w:color="auto" w:fill="FFFFFF"/>
              </w:rPr>
              <w:t xml:space="preserve"> х 2 , с </w:t>
            </w:r>
            <w:proofErr w:type="spellStart"/>
            <w:r>
              <w:rPr>
                <w:sz w:val="24"/>
                <w:szCs w:val="24"/>
                <w:shd w:val="clear" w:color="auto" w:fill="FFFFFF"/>
              </w:rPr>
              <w:t>перфорация</w:t>
            </w:r>
            <w:proofErr w:type="spellEnd"/>
            <w:r>
              <w:rPr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sz w:val="24"/>
                <w:szCs w:val="24"/>
                <w:shd w:val="clear" w:color="auto" w:fill="FFFFFF"/>
              </w:rPr>
              <w:t>от</w:t>
            </w:r>
            <w:proofErr w:type="spellEnd"/>
            <w:r>
              <w:rPr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sz w:val="24"/>
                <w:szCs w:val="24"/>
                <w:shd w:val="clear" w:color="auto" w:fill="FFFFFF"/>
              </w:rPr>
              <w:t>двете</w:t>
            </w:r>
            <w:proofErr w:type="spellEnd"/>
            <w:r>
              <w:rPr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sz w:val="24"/>
                <w:szCs w:val="24"/>
                <w:shd w:val="clear" w:color="auto" w:fill="FFFFFF"/>
              </w:rPr>
              <w:t>страни;в</w:t>
            </w:r>
            <w:proofErr w:type="spellEnd"/>
            <w:r>
              <w:rPr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sz w:val="24"/>
                <w:szCs w:val="24"/>
                <w:shd w:val="clear" w:color="auto" w:fill="FFFFFF"/>
              </w:rPr>
              <w:t>кашон</w:t>
            </w:r>
            <w:proofErr w:type="spellEnd"/>
            <w:r>
              <w:rPr>
                <w:sz w:val="24"/>
                <w:szCs w:val="24"/>
                <w:shd w:val="clear" w:color="auto" w:fill="FFFFFF"/>
              </w:rPr>
              <w:t xml:space="preserve"> (х 850 </w:t>
            </w:r>
            <w:proofErr w:type="spellStart"/>
            <w:r>
              <w:rPr>
                <w:sz w:val="24"/>
                <w:szCs w:val="24"/>
                <w:shd w:val="clear" w:color="auto" w:fill="FFFFFF"/>
              </w:rPr>
              <w:t>комплекта</w:t>
            </w:r>
            <w:proofErr w:type="spellEnd"/>
            <w:r>
              <w:rPr>
                <w:sz w:val="24"/>
                <w:szCs w:val="24"/>
                <w:shd w:val="clear" w:color="auto" w:fill="FFFFFF"/>
              </w:rPr>
              <w:t>)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92E2F" w:rsidRDefault="00392E2F">
            <w:pPr>
              <w:rPr>
                <w:color w:val="000000"/>
                <w:sz w:val="24"/>
                <w:szCs w:val="24"/>
                <w:lang w:val="bg-BG"/>
              </w:rPr>
            </w:pPr>
            <w:r>
              <w:rPr>
                <w:color w:val="000000"/>
                <w:sz w:val="24"/>
                <w:szCs w:val="24"/>
                <w:lang w:val="bg-BG"/>
              </w:rPr>
              <w:t>кашон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392E2F" w:rsidRDefault="00392E2F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  <w:r>
              <w:rPr>
                <w:color w:val="000000"/>
                <w:sz w:val="24"/>
                <w:szCs w:val="24"/>
                <w:lang w:val="bg-BG"/>
              </w:rPr>
              <w:t>20</w:t>
            </w:r>
          </w:p>
        </w:tc>
      </w:tr>
      <w:tr w:rsidR="00392E2F" w:rsidTr="00392E2F">
        <w:trPr>
          <w:trHeight w:val="285"/>
          <w:jc w:val="center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92E2F" w:rsidRDefault="00392E2F">
            <w:pPr>
              <w:jc w:val="center"/>
              <w:rPr>
                <w:b/>
                <w:color w:val="000000"/>
                <w:sz w:val="24"/>
                <w:szCs w:val="24"/>
                <w:lang w:val="bg-BG"/>
              </w:rPr>
            </w:pPr>
            <w:r>
              <w:rPr>
                <w:b/>
                <w:color w:val="000000"/>
                <w:sz w:val="24"/>
                <w:szCs w:val="24"/>
                <w:lang w:val="bg-BG"/>
              </w:rPr>
              <w:t>4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392E2F" w:rsidRDefault="00392E2F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  <w:r>
              <w:rPr>
                <w:color w:val="000000"/>
                <w:sz w:val="24"/>
                <w:szCs w:val="24"/>
                <w:lang w:val="bg-BG"/>
              </w:rPr>
              <w:t>6</w:t>
            </w:r>
          </w:p>
        </w:tc>
        <w:tc>
          <w:tcPr>
            <w:tcW w:w="5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92E2F" w:rsidRDefault="00392E2F">
            <w:pPr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t xml:space="preserve">[ХМП6] </w:t>
            </w:r>
            <w:proofErr w:type="spellStart"/>
            <w:r>
              <w:rPr>
                <w:sz w:val="24"/>
                <w:szCs w:val="24"/>
                <w:shd w:val="clear" w:color="auto" w:fill="FFFFFF"/>
              </w:rPr>
              <w:t>Хартия</w:t>
            </w:r>
            <w:proofErr w:type="spellEnd"/>
            <w:r>
              <w:rPr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sz w:val="24"/>
                <w:szCs w:val="24"/>
                <w:shd w:val="clear" w:color="auto" w:fill="FFFFFF"/>
              </w:rPr>
              <w:t>за</w:t>
            </w:r>
            <w:proofErr w:type="spellEnd"/>
            <w:r>
              <w:rPr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sz w:val="24"/>
                <w:szCs w:val="24"/>
                <w:shd w:val="clear" w:color="auto" w:fill="FFFFFF"/>
              </w:rPr>
              <w:t>матрични</w:t>
            </w:r>
            <w:proofErr w:type="spellEnd"/>
            <w:r>
              <w:rPr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sz w:val="24"/>
                <w:szCs w:val="24"/>
                <w:shd w:val="clear" w:color="auto" w:fill="FFFFFF"/>
              </w:rPr>
              <w:t>принтери</w:t>
            </w:r>
            <w:proofErr w:type="spellEnd"/>
            <w:r>
              <w:rPr>
                <w:sz w:val="24"/>
                <w:szCs w:val="24"/>
                <w:shd w:val="clear" w:color="auto" w:fill="FFFFFF"/>
              </w:rPr>
              <w:t xml:space="preserve">, </w:t>
            </w:r>
            <w:proofErr w:type="spellStart"/>
            <w:r>
              <w:rPr>
                <w:sz w:val="24"/>
                <w:szCs w:val="24"/>
                <w:shd w:val="clear" w:color="auto" w:fill="FFFFFF"/>
              </w:rPr>
              <w:t>химизирана</w:t>
            </w:r>
            <w:proofErr w:type="spellEnd"/>
            <w:r>
              <w:rPr>
                <w:sz w:val="24"/>
                <w:szCs w:val="24"/>
                <w:shd w:val="clear" w:color="auto" w:fill="FFFFFF"/>
              </w:rPr>
              <w:t xml:space="preserve">, с </w:t>
            </w:r>
            <w:proofErr w:type="spellStart"/>
            <w:r>
              <w:rPr>
                <w:sz w:val="24"/>
                <w:szCs w:val="24"/>
                <w:shd w:val="clear" w:color="auto" w:fill="FFFFFF"/>
              </w:rPr>
              <w:t>размери</w:t>
            </w:r>
            <w:proofErr w:type="spellEnd"/>
            <w:r>
              <w:rPr>
                <w:sz w:val="24"/>
                <w:szCs w:val="24"/>
                <w:shd w:val="clear" w:color="auto" w:fill="FFFFFF"/>
              </w:rPr>
              <w:t xml:space="preserve"> 240 </w:t>
            </w:r>
            <w:proofErr w:type="spellStart"/>
            <w:r>
              <w:rPr>
                <w:sz w:val="24"/>
                <w:szCs w:val="24"/>
                <w:shd w:val="clear" w:color="auto" w:fill="FFFFFF"/>
              </w:rPr>
              <w:t>мм</w:t>
            </w:r>
            <w:proofErr w:type="spellEnd"/>
            <w:r>
              <w:rPr>
                <w:sz w:val="24"/>
                <w:szCs w:val="24"/>
                <w:shd w:val="clear" w:color="auto" w:fill="FFFFFF"/>
              </w:rPr>
              <w:t xml:space="preserve"> х 11 </w:t>
            </w:r>
            <w:proofErr w:type="spellStart"/>
            <w:r>
              <w:rPr>
                <w:sz w:val="24"/>
                <w:szCs w:val="24"/>
                <w:shd w:val="clear" w:color="auto" w:fill="FFFFFF"/>
              </w:rPr>
              <w:t>инча</w:t>
            </w:r>
            <w:proofErr w:type="spellEnd"/>
            <w:r>
              <w:rPr>
                <w:sz w:val="24"/>
                <w:szCs w:val="24"/>
                <w:shd w:val="clear" w:color="auto" w:fill="FFFFFF"/>
              </w:rPr>
              <w:t xml:space="preserve"> х 1, с </w:t>
            </w:r>
            <w:proofErr w:type="spellStart"/>
            <w:r>
              <w:rPr>
                <w:sz w:val="24"/>
                <w:szCs w:val="24"/>
                <w:shd w:val="clear" w:color="auto" w:fill="FFFFFF"/>
              </w:rPr>
              <w:t>перфорация</w:t>
            </w:r>
            <w:proofErr w:type="spellEnd"/>
            <w:r>
              <w:rPr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sz w:val="24"/>
                <w:szCs w:val="24"/>
                <w:shd w:val="clear" w:color="auto" w:fill="FFFFFF"/>
              </w:rPr>
              <w:t>от</w:t>
            </w:r>
            <w:proofErr w:type="spellEnd"/>
            <w:r>
              <w:rPr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sz w:val="24"/>
                <w:szCs w:val="24"/>
                <w:shd w:val="clear" w:color="auto" w:fill="FFFFFF"/>
              </w:rPr>
              <w:t>двете</w:t>
            </w:r>
            <w:proofErr w:type="spellEnd"/>
            <w:r>
              <w:rPr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sz w:val="24"/>
                <w:szCs w:val="24"/>
                <w:shd w:val="clear" w:color="auto" w:fill="FFFFFF"/>
              </w:rPr>
              <w:t>страни</w:t>
            </w:r>
            <w:proofErr w:type="spellEnd"/>
            <w:r>
              <w:rPr>
                <w:sz w:val="24"/>
                <w:szCs w:val="24"/>
                <w:shd w:val="clear" w:color="auto" w:fill="FFFFFF"/>
              </w:rPr>
              <w:t xml:space="preserve"> ; в </w:t>
            </w:r>
            <w:proofErr w:type="spellStart"/>
            <w:r>
              <w:rPr>
                <w:sz w:val="24"/>
                <w:szCs w:val="24"/>
                <w:shd w:val="clear" w:color="auto" w:fill="FFFFFF"/>
              </w:rPr>
              <w:t>кашон</w:t>
            </w:r>
            <w:proofErr w:type="spellEnd"/>
            <w:r>
              <w:rPr>
                <w:sz w:val="24"/>
                <w:szCs w:val="24"/>
                <w:shd w:val="clear" w:color="auto" w:fill="FFFFFF"/>
              </w:rPr>
              <w:t xml:space="preserve"> (х 1700 </w:t>
            </w:r>
            <w:proofErr w:type="spellStart"/>
            <w:r>
              <w:rPr>
                <w:sz w:val="24"/>
                <w:szCs w:val="24"/>
                <w:shd w:val="clear" w:color="auto" w:fill="FFFFFF"/>
              </w:rPr>
              <w:t>бр</w:t>
            </w:r>
            <w:proofErr w:type="spellEnd"/>
            <w:r>
              <w:rPr>
                <w:sz w:val="24"/>
                <w:szCs w:val="24"/>
                <w:shd w:val="clear" w:color="auto" w:fill="FFFFFF"/>
              </w:rPr>
              <w:t xml:space="preserve">.) 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92E2F" w:rsidRDefault="00392E2F">
            <w:pPr>
              <w:rPr>
                <w:color w:val="000000"/>
                <w:sz w:val="24"/>
                <w:szCs w:val="24"/>
                <w:lang w:val="bg-BG"/>
              </w:rPr>
            </w:pPr>
            <w:r>
              <w:rPr>
                <w:color w:val="000000"/>
                <w:sz w:val="24"/>
                <w:szCs w:val="24"/>
                <w:lang w:val="bg-BG"/>
              </w:rPr>
              <w:t>кашон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392E2F" w:rsidRDefault="00392E2F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  <w:r>
              <w:rPr>
                <w:color w:val="000000"/>
                <w:sz w:val="24"/>
                <w:szCs w:val="24"/>
                <w:lang w:val="bg-BG"/>
              </w:rPr>
              <w:t>130</w:t>
            </w:r>
          </w:p>
        </w:tc>
      </w:tr>
      <w:tr w:rsidR="00392E2F" w:rsidTr="00392E2F">
        <w:trPr>
          <w:trHeight w:val="285"/>
          <w:jc w:val="center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92E2F" w:rsidRDefault="00392E2F">
            <w:pPr>
              <w:jc w:val="center"/>
              <w:rPr>
                <w:b/>
                <w:color w:val="000000"/>
                <w:sz w:val="24"/>
                <w:szCs w:val="24"/>
                <w:lang w:val="bg-BG"/>
              </w:rPr>
            </w:pPr>
            <w:r>
              <w:rPr>
                <w:b/>
                <w:color w:val="000000"/>
                <w:sz w:val="24"/>
                <w:szCs w:val="24"/>
                <w:lang w:val="bg-BG"/>
              </w:rPr>
              <w:t>5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392E2F" w:rsidRDefault="00392E2F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  <w:r>
              <w:rPr>
                <w:color w:val="000000"/>
                <w:sz w:val="24"/>
                <w:szCs w:val="24"/>
                <w:lang w:val="bg-BG"/>
              </w:rPr>
              <w:t>14</w:t>
            </w:r>
          </w:p>
        </w:tc>
        <w:tc>
          <w:tcPr>
            <w:tcW w:w="5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92E2F" w:rsidRDefault="00392E2F">
            <w:pPr>
              <w:rPr>
                <w:sz w:val="24"/>
                <w:szCs w:val="24"/>
                <w:shd w:val="clear" w:color="auto" w:fill="FFFFFF"/>
                <w:lang w:val="bg-BG"/>
              </w:rPr>
            </w:pPr>
            <w:r>
              <w:rPr>
                <w:sz w:val="24"/>
                <w:szCs w:val="24"/>
                <w:shd w:val="clear" w:color="auto" w:fill="FFFFFF"/>
              </w:rPr>
              <w:t xml:space="preserve">[ХКАрт7] </w:t>
            </w:r>
            <w:proofErr w:type="spellStart"/>
            <w:r>
              <w:rPr>
                <w:sz w:val="24"/>
                <w:szCs w:val="24"/>
                <w:shd w:val="clear" w:color="auto" w:fill="FFFFFF"/>
              </w:rPr>
              <w:t>Бял</w:t>
            </w:r>
            <w:proofErr w:type="spellEnd"/>
            <w:r>
              <w:rPr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sz w:val="24"/>
                <w:szCs w:val="24"/>
                <w:shd w:val="clear" w:color="auto" w:fill="FFFFFF"/>
              </w:rPr>
              <w:t>картон</w:t>
            </w:r>
            <w:proofErr w:type="spellEnd"/>
            <w:r>
              <w:rPr>
                <w:sz w:val="24"/>
                <w:szCs w:val="24"/>
                <w:shd w:val="clear" w:color="auto" w:fill="FFFFFF"/>
              </w:rPr>
              <w:t xml:space="preserve"> 250 г/</w:t>
            </w:r>
            <w:proofErr w:type="spellStart"/>
            <w:r>
              <w:rPr>
                <w:sz w:val="24"/>
                <w:szCs w:val="24"/>
                <w:shd w:val="clear" w:color="auto" w:fill="FFFFFF"/>
              </w:rPr>
              <w:t>кв.м</w:t>
            </w:r>
            <w:proofErr w:type="spellEnd"/>
            <w:r>
              <w:rPr>
                <w:sz w:val="24"/>
                <w:szCs w:val="24"/>
                <w:shd w:val="clear" w:color="auto" w:fill="FFFFFF"/>
              </w:rPr>
              <w:t xml:space="preserve">, </w:t>
            </w:r>
            <w:proofErr w:type="spellStart"/>
            <w:r>
              <w:rPr>
                <w:sz w:val="24"/>
                <w:szCs w:val="24"/>
                <w:shd w:val="clear" w:color="auto" w:fill="FFFFFF"/>
              </w:rPr>
              <w:t>подходящ</w:t>
            </w:r>
            <w:proofErr w:type="spellEnd"/>
            <w:r>
              <w:rPr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sz w:val="24"/>
                <w:szCs w:val="24"/>
                <w:shd w:val="clear" w:color="auto" w:fill="FFFFFF"/>
              </w:rPr>
              <w:t>за</w:t>
            </w:r>
            <w:proofErr w:type="spellEnd"/>
            <w:r>
              <w:rPr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sz w:val="24"/>
                <w:szCs w:val="24"/>
                <w:shd w:val="clear" w:color="auto" w:fill="FFFFFF"/>
              </w:rPr>
              <w:t>копирни</w:t>
            </w:r>
            <w:proofErr w:type="spellEnd"/>
            <w:r>
              <w:rPr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sz w:val="24"/>
                <w:szCs w:val="24"/>
                <w:shd w:val="clear" w:color="auto" w:fill="FFFFFF"/>
              </w:rPr>
              <w:t>машини</w:t>
            </w:r>
            <w:proofErr w:type="spellEnd"/>
            <w:r>
              <w:rPr>
                <w:sz w:val="24"/>
                <w:szCs w:val="24"/>
                <w:shd w:val="clear" w:color="auto" w:fill="FFFFFF"/>
              </w:rPr>
              <w:t xml:space="preserve">, </w:t>
            </w:r>
            <w:proofErr w:type="spellStart"/>
            <w:r>
              <w:rPr>
                <w:sz w:val="24"/>
                <w:szCs w:val="24"/>
                <w:shd w:val="clear" w:color="auto" w:fill="FFFFFF"/>
              </w:rPr>
              <w:t>лазерни</w:t>
            </w:r>
            <w:proofErr w:type="spellEnd"/>
            <w:r>
              <w:rPr>
                <w:sz w:val="24"/>
                <w:szCs w:val="24"/>
                <w:shd w:val="clear" w:color="auto" w:fill="FFFFFF"/>
              </w:rPr>
              <w:t xml:space="preserve"> и </w:t>
            </w:r>
            <w:proofErr w:type="spellStart"/>
            <w:r>
              <w:rPr>
                <w:sz w:val="24"/>
                <w:szCs w:val="24"/>
                <w:shd w:val="clear" w:color="auto" w:fill="FFFFFF"/>
              </w:rPr>
              <w:t>мастиленоструйни</w:t>
            </w:r>
            <w:proofErr w:type="spellEnd"/>
            <w:r>
              <w:rPr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sz w:val="24"/>
                <w:szCs w:val="24"/>
                <w:shd w:val="clear" w:color="auto" w:fill="FFFFFF"/>
              </w:rPr>
              <w:t>принтери</w:t>
            </w:r>
            <w:proofErr w:type="spellEnd"/>
            <w:r>
              <w:rPr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sz w:val="24"/>
                <w:szCs w:val="24"/>
                <w:shd w:val="clear" w:color="auto" w:fill="FFFFFF"/>
              </w:rPr>
              <w:t>както</w:t>
            </w:r>
            <w:proofErr w:type="spellEnd"/>
            <w:r>
              <w:rPr>
                <w:sz w:val="24"/>
                <w:szCs w:val="24"/>
                <w:shd w:val="clear" w:color="auto" w:fill="FFFFFF"/>
              </w:rPr>
              <w:t xml:space="preserve"> и </w:t>
            </w:r>
            <w:proofErr w:type="spellStart"/>
            <w:r>
              <w:rPr>
                <w:sz w:val="24"/>
                <w:szCs w:val="24"/>
                <w:shd w:val="clear" w:color="auto" w:fill="FFFFFF"/>
              </w:rPr>
              <w:t>двустранно</w:t>
            </w:r>
            <w:proofErr w:type="spellEnd"/>
            <w:r>
              <w:rPr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sz w:val="24"/>
                <w:szCs w:val="24"/>
                <w:shd w:val="clear" w:color="auto" w:fill="FFFFFF"/>
              </w:rPr>
              <w:t>копиране</w:t>
            </w:r>
            <w:proofErr w:type="spellEnd"/>
            <w:r>
              <w:rPr>
                <w:sz w:val="24"/>
                <w:szCs w:val="24"/>
                <w:shd w:val="clear" w:color="auto" w:fill="FFFFFF"/>
              </w:rPr>
              <w:t xml:space="preserve">: </w:t>
            </w:r>
            <w:proofErr w:type="spellStart"/>
            <w:r>
              <w:rPr>
                <w:sz w:val="24"/>
                <w:szCs w:val="24"/>
                <w:shd w:val="clear" w:color="auto" w:fill="FFFFFF"/>
              </w:rPr>
              <w:t>формат</w:t>
            </w:r>
            <w:proofErr w:type="spellEnd"/>
            <w:r>
              <w:rPr>
                <w:sz w:val="24"/>
                <w:szCs w:val="24"/>
                <w:shd w:val="clear" w:color="auto" w:fill="FFFFFF"/>
              </w:rPr>
              <w:t xml:space="preserve"> А3 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92E2F" w:rsidRDefault="00392E2F">
            <w:pPr>
              <w:rPr>
                <w:color w:val="000000"/>
                <w:sz w:val="24"/>
                <w:szCs w:val="24"/>
                <w:lang w:val="bg-BG"/>
              </w:rPr>
            </w:pPr>
            <w:r>
              <w:rPr>
                <w:color w:val="000000"/>
                <w:sz w:val="24"/>
                <w:szCs w:val="24"/>
                <w:lang w:val="bg-BG"/>
              </w:rPr>
              <w:t>1 лист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392E2F" w:rsidRDefault="00392E2F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  <w:r>
              <w:rPr>
                <w:color w:val="000000"/>
                <w:sz w:val="24"/>
                <w:szCs w:val="24"/>
                <w:lang w:val="bg-BG"/>
              </w:rPr>
              <w:t>15</w:t>
            </w:r>
          </w:p>
        </w:tc>
      </w:tr>
      <w:tr w:rsidR="00392E2F" w:rsidTr="00392E2F">
        <w:trPr>
          <w:trHeight w:val="285"/>
          <w:jc w:val="center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92E2F" w:rsidRDefault="00392E2F">
            <w:pPr>
              <w:jc w:val="center"/>
              <w:rPr>
                <w:b/>
                <w:color w:val="000000"/>
                <w:sz w:val="24"/>
                <w:szCs w:val="24"/>
                <w:lang w:val="bg-BG"/>
              </w:rPr>
            </w:pPr>
            <w:r>
              <w:rPr>
                <w:b/>
                <w:color w:val="000000"/>
                <w:sz w:val="24"/>
                <w:szCs w:val="24"/>
                <w:lang w:val="bg-BG"/>
              </w:rPr>
              <w:t>6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392E2F" w:rsidRDefault="00392E2F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  <w:r>
              <w:rPr>
                <w:color w:val="000000"/>
                <w:sz w:val="24"/>
                <w:szCs w:val="24"/>
                <w:lang w:val="bg-BG"/>
              </w:rPr>
              <w:t>16</w:t>
            </w:r>
          </w:p>
        </w:tc>
        <w:tc>
          <w:tcPr>
            <w:tcW w:w="5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92E2F" w:rsidRDefault="00392E2F">
            <w:pPr>
              <w:rPr>
                <w:sz w:val="24"/>
                <w:szCs w:val="24"/>
                <w:shd w:val="clear" w:color="auto" w:fill="FFFFFF"/>
                <w:lang w:val="bg-BG"/>
              </w:rPr>
            </w:pPr>
            <w:r>
              <w:rPr>
                <w:sz w:val="24"/>
                <w:szCs w:val="24"/>
                <w:shd w:val="clear" w:color="auto" w:fill="FFFFFF"/>
              </w:rPr>
              <w:t xml:space="preserve">[ХКрт17] </w:t>
            </w:r>
            <w:proofErr w:type="spellStart"/>
            <w:r>
              <w:rPr>
                <w:sz w:val="24"/>
                <w:szCs w:val="24"/>
                <w:shd w:val="clear" w:color="auto" w:fill="FFFFFF"/>
              </w:rPr>
              <w:t>Цветен</w:t>
            </w:r>
            <w:proofErr w:type="spellEnd"/>
            <w:r>
              <w:rPr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sz w:val="24"/>
                <w:szCs w:val="24"/>
                <w:shd w:val="clear" w:color="auto" w:fill="FFFFFF"/>
              </w:rPr>
              <w:t>релефен</w:t>
            </w:r>
            <w:proofErr w:type="spellEnd"/>
            <w:r>
              <w:rPr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sz w:val="24"/>
                <w:szCs w:val="24"/>
                <w:shd w:val="clear" w:color="auto" w:fill="FFFFFF"/>
              </w:rPr>
              <w:t>картон</w:t>
            </w:r>
            <w:proofErr w:type="spellEnd"/>
            <w:r>
              <w:rPr>
                <w:sz w:val="24"/>
                <w:szCs w:val="24"/>
                <w:shd w:val="clear" w:color="auto" w:fill="FFFFFF"/>
              </w:rPr>
              <w:t>, 300 г/</w:t>
            </w:r>
            <w:proofErr w:type="spellStart"/>
            <w:r>
              <w:rPr>
                <w:sz w:val="24"/>
                <w:szCs w:val="24"/>
                <w:shd w:val="clear" w:color="auto" w:fill="FFFFFF"/>
              </w:rPr>
              <w:t>кв.м</w:t>
            </w:r>
            <w:proofErr w:type="spellEnd"/>
            <w:r>
              <w:rPr>
                <w:sz w:val="24"/>
                <w:szCs w:val="24"/>
                <w:shd w:val="clear" w:color="auto" w:fill="FFFFFF"/>
              </w:rPr>
              <w:t xml:space="preserve">, </w:t>
            </w:r>
            <w:proofErr w:type="spellStart"/>
            <w:r>
              <w:rPr>
                <w:sz w:val="24"/>
                <w:szCs w:val="24"/>
                <w:shd w:val="clear" w:color="auto" w:fill="FFFFFF"/>
              </w:rPr>
              <w:t>подходящ</w:t>
            </w:r>
            <w:proofErr w:type="spellEnd"/>
            <w:r>
              <w:rPr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sz w:val="24"/>
                <w:szCs w:val="24"/>
                <w:shd w:val="clear" w:color="auto" w:fill="FFFFFF"/>
              </w:rPr>
              <w:t>направа</w:t>
            </w:r>
            <w:proofErr w:type="spellEnd"/>
            <w:r>
              <w:rPr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sz w:val="24"/>
                <w:szCs w:val="24"/>
                <w:shd w:val="clear" w:color="auto" w:fill="FFFFFF"/>
              </w:rPr>
              <w:t>на</w:t>
            </w:r>
            <w:proofErr w:type="spellEnd"/>
            <w:r>
              <w:rPr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sz w:val="24"/>
                <w:szCs w:val="24"/>
                <w:shd w:val="clear" w:color="auto" w:fill="FFFFFF"/>
              </w:rPr>
              <w:t>визитки</w:t>
            </w:r>
            <w:proofErr w:type="spellEnd"/>
            <w:r>
              <w:rPr>
                <w:sz w:val="24"/>
                <w:szCs w:val="24"/>
                <w:shd w:val="clear" w:color="auto" w:fill="FFFFFF"/>
              </w:rPr>
              <w:t xml:space="preserve">, </w:t>
            </w:r>
            <w:proofErr w:type="spellStart"/>
            <w:r>
              <w:rPr>
                <w:sz w:val="24"/>
                <w:szCs w:val="24"/>
                <w:shd w:val="clear" w:color="auto" w:fill="FFFFFF"/>
              </w:rPr>
              <w:t>за</w:t>
            </w:r>
            <w:proofErr w:type="spellEnd"/>
            <w:r>
              <w:rPr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sz w:val="24"/>
                <w:szCs w:val="24"/>
                <w:shd w:val="clear" w:color="auto" w:fill="FFFFFF"/>
              </w:rPr>
              <w:t>копирни</w:t>
            </w:r>
            <w:proofErr w:type="spellEnd"/>
            <w:r>
              <w:rPr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sz w:val="24"/>
                <w:szCs w:val="24"/>
                <w:shd w:val="clear" w:color="auto" w:fill="FFFFFF"/>
              </w:rPr>
              <w:t>машини</w:t>
            </w:r>
            <w:proofErr w:type="spellEnd"/>
            <w:r>
              <w:rPr>
                <w:sz w:val="24"/>
                <w:szCs w:val="24"/>
                <w:shd w:val="clear" w:color="auto" w:fill="FFFFFF"/>
              </w:rPr>
              <w:t xml:space="preserve">, </w:t>
            </w:r>
            <w:proofErr w:type="spellStart"/>
            <w:r>
              <w:rPr>
                <w:sz w:val="24"/>
                <w:szCs w:val="24"/>
                <w:shd w:val="clear" w:color="auto" w:fill="FFFFFF"/>
              </w:rPr>
              <w:t>лазерни</w:t>
            </w:r>
            <w:proofErr w:type="spellEnd"/>
            <w:r>
              <w:rPr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sz w:val="24"/>
                <w:szCs w:val="24"/>
                <w:shd w:val="clear" w:color="auto" w:fill="FFFFFF"/>
              </w:rPr>
              <w:t>принтери</w:t>
            </w:r>
            <w:proofErr w:type="spellEnd"/>
            <w:r>
              <w:rPr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sz w:val="24"/>
                <w:szCs w:val="24"/>
                <w:shd w:val="clear" w:color="auto" w:fill="FFFFFF"/>
              </w:rPr>
              <w:t>както</w:t>
            </w:r>
            <w:proofErr w:type="spellEnd"/>
            <w:r>
              <w:rPr>
                <w:sz w:val="24"/>
                <w:szCs w:val="24"/>
                <w:shd w:val="clear" w:color="auto" w:fill="FFFFFF"/>
              </w:rPr>
              <w:t xml:space="preserve"> и </w:t>
            </w:r>
            <w:proofErr w:type="spellStart"/>
            <w:r>
              <w:rPr>
                <w:sz w:val="24"/>
                <w:szCs w:val="24"/>
                <w:shd w:val="clear" w:color="auto" w:fill="FFFFFF"/>
              </w:rPr>
              <w:t>двустранно</w:t>
            </w:r>
            <w:proofErr w:type="spellEnd"/>
            <w:r>
              <w:rPr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sz w:val="24"/>
                <w:szCs w:val="24"/>
                <w:shd w:val="clear" w:color="auto" w:fill="FFFFFF"/>
              </w:rPr>
              <w:t>копиране</w:t>
            </w:r>
            <w:proofErr w:type="spellEnd"/>
            <w:r>
              <w:rPr>
                <w:sz w:val="24"/>
                <w:szCs w:val="24"/>
                <w:shd w:val="clear" w:color="auto" w:fill="FFFFFF"/>
              </w:rPr>
              <w:t xml:space="preserve">: </w:t>
            </w:r>
            <w:proofErr w:type="spellStart"/>
            <w:r>
              <w:rPr>
                <w:sz w:val="24"/>
                <w:szCs w:val="24"/>
                <w:shd w:val="clear" w:color="auto" w:fill="FFFFFF"/>
              </w:rPr>
              <w:t>формат</w:t>
            </w:r>
            <w:proofErr w:type="spellEnd"/>
            <w:r>
              <w:rPr>
                <w:sz w:val="24"/>
                <w:szCs w:val="24"/>
                <w:shd w:val="clear" w:color="auto" w:fill="FFFFFF"/>
              </w:rPr>
              <w:t xml:space="preserve"> А4, в </w:t>
            </w:r>
            <w:proofErr w:type="spellStart"/>
            <w:r>
              <w:rPr>
                <w:sz w:val="24"/>
                <w:szCs w:val="24"/>
                <w:shd w:val="clear" w:color="auto" w:fill="FFFFFF"/>
              </w:rPr>
              <w:t>пастелни</w:t>
            </w:r>
            <w:proofErr w:type="spellEnd"/>
            <w:r>
              <w:rPr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sz w:val="24"/>
                <w:szCs w:val="24"/>
                <w:shd w:val="clear" w:color="auto" w:fill="FFFFFF"/>
              </w:rPr>
              <w:t>тонове</w:t>
            </w:r>
            <w:proofErr w:type="spellEnd"/>
            <w:r>
              <w:rPr>
                <w:sz w:val="24"/>
                <w:szCs w:val="24"/>
                <w:shd w:val="clear" w:color="auto" w:fill="FFFFFF"/>
              </w:rPr>
              <w:t xml:space="preserve">, </w:t>
            </w:r>
            <w:proofErr w:type="spellStart"/>
            <w:r>
              <w:rPr>
                <w:sz w:val="24"/>
                <w:szCs w:val="24"/>
                <w:shd w:val="clear" w:color="auto" w:fill="FFFFFF"/>
              </w:rPr>
              <w:t>поне</w:t>
            </w:r>
            <w:proofErr w:type="spellEnd"/>
            <w:r>
              <w:rPr>
                <w:sz w:val="24"/>
                <w:szCs w:val="24"/>
                <w:shd w:val="clear" w:color="auto" w:fill="FFFFFF"/>
              </w:rPr>
              <w:t xml:space="preserve"> 4 </w:t>
            </w:r>
            <w:proofErr w:type="spellStart"/>
            <w:r>
              <w:rPr>
                <w:sz w:val="24"/>
                <w:szCs w:val="24"/>
                <w:shd w:val="clear" w:color="auto" w:fill="FFFFFF"/>
              </w:rPr>
              <w:t>цвята</w:t>
            </w:r>
            <w:proofErr w:type="spellEnd"/>
            <w:r>
              <w:rPr>
                <w:sz w:val="24"/>
                <w:szCs w:val="24"/>
                <w:shd w:val="clear" w:color="auto" w:fill="FFFFFF"/>
              </w:rPr>
              <w:t xml:space="preserve">, </w:t>
            </w:r>
            <w:proofErr w:type="spellStart"/>
            <w:r>
              <w:rPr>
                <w:sz w:val="24"/>
                <w:szCs w:val="24"/>
                <w:shd w:val="clear" w:color="auto" w:fill="FFFFFF"/>
              </w:rPr>
              <w:t>по</w:t>
            </w:r>
            <w:proofErr w:type="spellEnd"/>
            <w:r>
              <w:rPr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sz w:val="24"/>
                <w:szCs w:val="24"/>
                <w:shd w:val="clear" w:color="auto" w:fill="FFFFFF"/>
              </w:rPr>
              <w:t>избор</w:t>
            </w:r>
            <w:proofErr w:type="spellEnd"/>
            <w:r>
              <w:rPr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sz w:val="24"/>
                <w:szCs w:val="24"/>
                <w:shd w:val="clear" w:color="auto" w:fill="FFFFFF"/>
              </w:rPr>
              <w:t>на</w:t>
            </w:r>
            <w:proofErr w:type="spellEnd"/>
            <w:r>
              <w:rPr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sz w:val="24"/>
                <w:szCs w:val="24"/>
                <w:shd w:val="clear" w:color="auto" w:fill="FFFFFF"/>
              </w:rPr>
              <w:t>възложителя</w:t>
            </w:r>
            <w:proofErr w:type="spellEnd"/>
            <w:r>
              <w:rPr>
                <w:sz w:val="24"/>
                <w:szCs w:val="24"/>
                <w:shd w:val="clear" w:color="auto" w:fill="FFFFFF"/>
              </w:rPr>
              <w:t xml:space="preserve">. 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92E2F" w:rsidRDefault="00392E2F">
            <w:pPr>
              <w:rPr>
                <w:color w:val="000000"/>
                <w:sz w:val="24"/>
                <w:szCs w:val="24"/>
                <w:lang w:val="bg-BG"/>
              </w:rPr>
            </w:pPr>
            <w:r>
              <w:rPr>
                <w:color w:val="000000"/>
                <w:sz w:val="24"/>
                <w:szCs w:val="24"/>
                <w:lang w:val="bg-BG"/>
              </w:rPr>
              <w:t>1 лист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392E2F" w:rsidRDefault="00392E2F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  <w:r>
              <w:rPr>
                <w:color w:val="000000"/>
                <w:sz w:val="24"/>
                <w:szCs w:val="24"/>
                <w:lang w:val="bg-BG"/>
              </w:rPr>
              <w:t>1000</w:t>
            </w:r>
          </w:p>
        </w:tc>
      </w:tr>
      <w:tr w:rsidR="00392E2F" w:rsidTr="00392E2F">
        <w:trPr>
          <w:trHeight w:val="285"/>
          <w:jc w:val="center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92E2F" w:rsidRDefault="00392E2F">
            <w:pPr>
              <w:jc w:val="center"/>
              <w:rPr>
                <w:b/>
                <w:color w:val="000000"/>
                <w:sz w:val="24"/>
                <w:szCs w:val="24"/>
                <w:lang w:val="bg-BG"/>
              </w:rPr>
            </w:pPr>
            <w:r>
              <w:rPr>
                <w:b/>
                <w:color w:val="000000"/>
                <w:sz w:val="24"/>
                <w:szCs w:val="24"/>
                <w:lang w:val="bg-BG"/>
              </w:rPr>
              <w:t>7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392E2F" w:rsidRDefault="00392E2F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  <w:r>
              <w:rPr>
                <w:color w:val="000000"/>
                <w:sz w:val="24"/>
                <w:szCs w:val="24"/>
                <w:lang w:val="bg-BG"/>
              </w:rPr>
              <w:t>18</w:t>
            </w:r>
          </w:p>
        </w:tc>
        <w:tc>
          <w:tcPr>
            <w:tcW w:w="5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92E2F" w:rsidRDefault="00392E2F">
            <w:pPr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t xml:space="preserve">[ХКарт6] </w:t>
            </w:r>
            <w:proofErr w:type="spellStart"/>
            <w:r>
              <w:rPr>
                <w:sz w:val="24"/>
                <w:szCs w:val="24"/>
                <w:shd w:val="clear" w:color="auto" w:fill="FFFFFF"/>
              </w:rPr>
              <w:t>Бял</w:t>
            </w:r>
            <w:proofErr w:type="spellEnd"/>
            <w:r>
              <w:rPr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sz w:val="24"/>
                <w:szCs w:val="24"/>
                <w:shd w:val="clear" w:color="auto" w:fill="FFFFFF"/>
              </w:rPr>
              <w:t>картон</w:t>
            </w:r>
            <w:proofErr w:type="spellEnd"/>
            <w:r>
              <w:rPr>
                <w:sz w:val="24"/>
                <w:szCs w:val="24"/>
                <w:shd w:val="clear" w:color="auto" w:fill="FFFFFF"/>
              </w:rPr>
              <w:t xml:space="preserve"> 250 г/</w:t>
            </w:r>
            <w:proofErr w:type="spellStart"/>
            <w:r>
              <w:rPr>
                <w:sz w:val="24"/>
                <w:szCs w:val="24"/>
                <w:shd w:val="clear" w:color="auto" w:fill="FFFFFF"/>
              </w:rPr>
              <w:t>кв.м</w:t>
            </w:r>
            <w:proofErr w:type="spellEnd"/>
            <w:r>
              <w:rPr>
                <w:sz w:val="24"/>
                <w:szCs w:val="24"/>
                <w:shd w:val="clear" w:color="auto" w:fill="FFFFFF"/>
              </w:rPr>
              <w:t xml:space="preserve">, </w:t>
            </w:r>
            <w:proofErr w:type="spellStart"/>
            <w:r>
              <w:rPr>
                <w:sz w:val="24"/>
                <w:szCs w:val="24"/>
                <w:shd w:val="clear" w:color="auto" w:fill="FFFFFF"/>
              </w:rPr>
              <w:t>подходящ</w:t>
            </w:r>
            <w:proofErr w:type="spellEnd"/>
            <w:r>
              <w:rPr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sz w:val="24"/>
                <w:szCs w:val="24"/>
                <w:shd w:val="clear" w:color="auto" w:fill="FFFFFF"/>
              </w:rPr>
              <w:t>за</w:t>
            </w:r>
            <w:proofErr w:type="spellEnd"/>
            <w:r>
              <w:rPr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sz w:val="24"/>
                <w:szCs w:val="24"/>
                <w:shd w:val="clear" w:color="auto" w:fill="FFFFFF"/>
              </w:rPr>
              <w:t>копирни</w:t>
            </w:r>
            <w:proofErr w:type="spellEnd"/>
            <w:r>
              <w:rPr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sz w:val="24"/>
                <w:szCs w:val="24"/>
                <w:shd w:val="clear" w:color="auto" w:fill="FFFFFF"/>
              </w:rPr>
              <w:t>машини</w:t>
            </w:r>
            <w:proofErr w:type="spellEnd"/>
            <w:r>
              <w:rPr>
                <w:sz w:val="24"/>
                <w:szCs w:val="24"/>
                <w:shd w:val="clear" w:color="auto" w:fill="FFFFFF"/>
              </w:rPr>
              <w:t xml:space="preserve">, </w:t>
            </w:r>
            <w:proofErr w:type="spellStart"/>
            <w:r>
              <w:rPr>
                <w:sz w:val="24"/>
                <w:szCs w:val="24"/>
                <w:shd w:val="clear" w:color="auto" w:fill="FFFFFF"/>
              </w:rPr>
              <w:t>лазерни</w:t>
            </w:r>
            <w:proofErr w:type="spellEnd"/>
            <w:r>
              <w:rPr>
                <w:sz w:val="24"/>
                <w:szCs w:val="24"/>
                <w:shd w:val="clear" w:color="auto" w:fill="FFFFFF"/>
              </w:rPr>
              <w:t xml:space="preserve"> и </w:t>
            </w:r>
            <w:proofErr w:type="spellStart"/>
            <w:r>
              <w:rPr>
                <w:sz w:val="24"/>
                <w:szCs w:val="24"/>
                <w:shd w:val="clear" w:color="auto" w:fill="FFFFFF"/>
              </w:rPr>
              <w:t>мастиленоструйни</w:t>
            </w:r>
            <w:proofErr w:type="spellEnd"/>
            <w:r>
              <w:rPr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sz w:val="24"/>
                <w:szCs w:val="24"/>
                <w:shd w:val="clear" w:color="auto" w:fill="FFFFFF"/>
              </w:rPr>
              <w:t>принтери</w:t>
            </w:r>
            <w:proofErr w:type="spellEnd"/>
            <w:r>
              <w:rPr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sz w:val="24"/>
                <w:szCs w:val="24"/>
                <w:shd w:val="clear" w:color="auto" w:fill="FFFFFF"/>
              </w:rPr>
              <w:t>както</w:t>
            </w:r>
            <w:proofErr w:type="spellEnd"/>
            <w:r>
              <w:rPr>
                <w:sz w:val="24"/>
                <w:szCs w:val="24"/>
                <w:shd w:val="clear" w:color="auto" w:fill="FFFFFF"/>
              </w:rPr>
              <w:t xml:space="preserve"> и </w:t>
            </w:r>
            <w:proofErr w:type="spellStart"/>
            <w:r>
              <w:rPr>
                <w:sz w:val="24"/>
                <w:szCs w:val="24"/>
                <w:shd w:val="clear" w:color="auto" w:fill="FFFFFF"/>
              </w:rPr>
              <w:t>двустранно</w:t>
            </w:r>
            <w:proofErr w:type="spellEnd"/>
            <w:r>
              <w:rPr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sz w:val="24"/>
                <w:szCs w:val="24"/>
                <w:shd w:val="clear" w:color="auto" w:fill="FFFFFF"/>
              </w:rPr>
              <w:t>копиране</w:t>
            </w:r>
            <w:proofErr w:type="spellEnd"/>
            <w:r>
              <w:rPr>
                <w:sz w:val="24"/>
                <w:szCs w:val="24"/>
                <w:shd w:val="clear" w:color="auto" w:fill="FFFFFF"/>
              </w:rPr>
              <w:t xml:space="preserve">: </w:t>
            </w:r>
            <w:proofErr w:type="spellStart"/>
            <w:r>
              <w:rPr>
                <w:sz w:val="24"/>
                <w:szCs w:val="24"/>
                <w:shd w:val="clear" w:color="auto" w:fill="FFFFFF"/>
              </w:rPr>
              <w:t>формат</w:t>
            </w:r>
            <w:proofErr w:type="spellEnd"/>
            <w:r>
              <w:rPr>
                <w:sz w:val="24"/>
                <w:szCs w:val="24"/>
                <w:shd w:val="clear" w:color="auto" w:fill="FFFFFF"/>
              </w:rPr>
              <w:t xml:space="preserve"> А4 (1 </w:t>
            </w:r>
            <w:proofErr w:type="spellStart"/>
            <w:r>
              <w:rPr>
                <w:sz w:val="24"/>
                <w:szCs w:val="24"/>
                <w:shd w:val="clear" w:color="auto" w:fill="FFFFFF"/>
              </w:rPr>
              <w:t>лист</w:t>
            </w:r>
            <w:proofErr w:type="spellEnd"/>
            <w:r>
              <w:rPr>
                <w:sz w:val="24"/>
                <w:szCs w:val="24"/>
                <w:shd w:val="clear" w:color="auto" w:fill="FFFFFF"/>
              </w:rPr>
              <w:t>)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92E2F" w:rsidRDefault="00392E2F">
            <w:pPr>
              <w:rPr>
                <w:color w:val="000000"/>
                <w:sz w:val="24"/>
                <w:szCs w:val="24"/>
                <w:lang w:val="bg-BG"/>
              </w:rPr>
            </w:pPr>
            <w:r>
              <w:rPr>
                <w:color w:val="000000"/>
                <w:sz w:val="24"/>
                <w:szCs w:val="24"/>
                <w:lang w:val="bg-BG"/>
              </w:rPr>
              <w:t>1 лист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392E2F" w:rsidRDefault="00392E2F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  <w:r>
              <w:rPr>
                <w:color w:val="000000"/>
                <w:sz w:val="24"/>
                <w:szCs w:val="24"/>
                <w:lang w:val="bg-BG"/>
              </w:rPr>
              <w:t>2000</w:t>
            </w:r>
          </w:p>
        </w:tc>
      </w:tr>
      <w:tr w:rsidR="00392E2F" w:rsidTr="00392E2F">
        <w:trPr>
          <w:trHeight w:val="285"/>
          <w:jc w:val="center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92E2F" w:rsidRDefault="00392E2F">
            <w:pPr>
              <w:jc w:val="center"/>
              <w:rPr>
                <w:b/>
                <w:color w:val="000000"/>
                <w:sz w:val="24"/>
                <w:szCs w:val="24"/>
                <w:lang w:val="bg-BG"/>
              </w:rPr>
            </w:pPr>
            <w:r>
              <w:rPr>
                <w:b/>
                <w:color w:val="000000"/>
                <w:sz w:val="24"/>
                <w:szCs w:val="24"/>
                <w:lang w:val="bg-BG"/>
              </w:rPr>
              <w:t>8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392E2F" w:rsidRDefault="00392E2F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  <w:r>
              <w:rPr>
                <w:color w:val="000000"/>
                <w:sz w:val="24"/>
                <w:szCs w:val="24"/>
                <w:lang w:val="bg-BG"/>
              </w:rPr>
              <w:t>20</w:t>
            </w:r>
          </w:p>
        </w:tc>
        <w:tc>
          <w:tcPr>
            <w:tcW w:w="5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92E2F" w:rsidRDefault="00392E2F">
            <w:pPr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t xml:space="preserve">[Хамб1] </w:t>
            </w:r>
            <w:proofErr w:type="spellStart"/>
            <w:r>
              <w:rPr>
                <w:sz w:val="24"/>
                <w:szCs w:val="24"/>
                <w:shd w:val="clear" w:color="auto" w:fill="FFFFFF"/>
              </w:rPr>
              <w:t>Амбалажна</w:t>
            </w:r>
            <w:proofErr w:type="spellEnd"/>
            <w:r>
              <w:rPr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sz w:val="24"/>
                <w:szCs w:val="24"/>
                <w:shd w:val="clear" w:color="auto" w:fill="FFFFFF"/>
              </w:rPr>
              <w:t>хартия</w:t>
            </w:r>
            <w:proofErr w:type="spellEnd"/>
            <w:r>
              <w:rPr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sz w:val="24"/>
                <w:szCs w:val="24"/>
                <w:shd w:val="clear" w:color="auto" w:fill="FFFFFF"/>
              </w:rPr>
              <w:t>опаковка</w:t>
            </w:r>
            <w:proofErr w:type="spellEnd"/>
            <w:r>
              <w:rPr>
                <w:sz w:val="24"/>
                <w:szCs w:val="24"/>
                <w:shd w:val="clear" w:color="auto" w:fill="FFFFFF"/>
              </w:rPr>
              <w:t xml:space="preserve"> 1 </w:t>
            </w:r>
            <w:proofErr w:type="spellStart"/>
            <w:r>
              <w:rPr>
                <w:sz w:val="24"/>
                <w:szCs w:val="24"/>
                <w:shd w:val="clear" w:color="auto" w:fill="FFFFFF"/>
              </w:rPr>
              <w:t>кг</w:t>
            </w:r>
            <w:proofErr w:type="spellEnd"/>
            <w:r>
              <w:rPr>
                <w:sz w:val="24"/>
                <w:szCs w:val="24"/>
                <w:shd w:val="clear" w:color="auto" w:fill="FFFFFF"/>
              </w:rPr>
              <w:t xml:space="preserve"> 70х100 </w:t>
            </w:r>
            <w:proofErr w:type="spellStart"/>
            <w:r>
              <w:rPr>
                <w:sz w:val="24"/>
                <w:szCs w:val="24"/>
                <w:shd w:val="clear" w:color="auto" w:fill="FFFFFF"/>
              </w:rPr>
              <w:t>см</w:t>
            </w:r>
            <w:proofErr w:type="spellEnd"/>
            <w:r>
              <w:rPr>
                <w:sz w:val="24"/>
                <w:szCs w:val="24"/>
                <w:shd w:val="clear" w:color="auto" w:fill="FFFFFF"/>
              </w:rPr>
              <w:t xml:space="preserve"> 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92E2F" w:rsidRDefault="00392E2F">
            <w:pPr>
              <w:rPr>
                <w:color w:val="000000"/>
                <w:sz w:val="24"/>
                <w:szCs w:val="24"/>
                <w:lang w:val="bg-BG"/>
              </w:rPr>
            </w:pPr>
            <w:r>
              <w:rPr>
                <w:color w:val="000000"/>
                <w:sz w:val="24"/>
                <w:szCs w:val="24"/>
                <w:lang w:val="bg-BG"/>
              </w:rPr>
              <w:t>за 1 кг.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392E2F" w:rsidRDefault="00392E2F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  <w:r>
              <w:rPr>
                <w:color w:val="000000"/>
                <w:sz w:val="24"/>
                <w:szCs w:val="24"/>
                <w:lang w:val="bg-BG"/>
              </w:rPr>
              <w:t>1224</w:t>
            </w:r>
          </w:p>
        </w:tc>
      </w:tr>
      <w:tr w:rsidR="00392E2F" w:rsidTr="00392E2F">
        <w:trPr>
          <w:trHeight w:val="285"/>
          <w:jc w:val="center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92E2F" w:rsidRDefault="00392E2F">
            <w:pPr>
              <w:jc w:val="center"/>
              <w:rPr>
                <w:b/>
                <w:color w:val="000000"/>
                <w:sz w:val="24"/>
                <w:szCs w:val="24"/>
                <w:lang w:val="bg-BG"/>
              </w:rPr>
            </w:pPr>
            <w:r>
              <w:rPr>
                <w:b/>
                <w:color w:val="000000"/>
                <w:sz w:val="24"/>
                <w:szCs w:val="24"/>
                <w:lang w:val="bg-BG"/>
              </w:rPr>
              <w:t>9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392E2F" w:rsidRDefault="00392E2F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  <w:r>
              <w:rPr>
                <w:color w:val="000000"/>
                <w:sz w:val="24"/>
                <w:szCs w:val="24"/>
                <w:lang w:val="bg-BG"/>
              </w:rPr>
              <w:t>22</w:t>
            </w:r>
          </w:p>
        </w:tc>
        <w:tc>
          <w:tcPr>
            <w:tcW w:w="5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92E2F" w:rsidRDefault="00392E2F">
            <w:pPr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t>[</w:t>
            </w:r>
            <w:proofErr w:type="spellStart"/>
            <w:r>
              <w:rPr>
                <w:sz w:val="24"/>
                <w:szCs w:val="24"/>
                <w:shd w:val="clear" w:color="auto" w:fill="FFFFFF"/>
              </w:rPr>
              <w:t>Хкрр</w:t>
            </w:r>
            <w:proofErr w:type="spellEnd"/>
            <w:r>
              <w:rPr>
                <w:sz w:val="24"/>
                <w:szCs w:val="24"/>
                <w:shd w:val="clear" w:color="auto" w:fill="FFFFFF"/>
              </w:rPr>
              <w:t xml:space="preserve">] </w:t>
            </w:r>
            <w:proofErr w:type="spellStart"/>
            <w:r>
              <w:rPr>
                <w:sz w:val="24"/>
                <w:szCs w:val="24"/>
                <w:shd w:val="clear" w:color="auto" w:fill="FFFFFF"/>
              </w:rPr>
              <w:t>Хартия</w:t>
            </w:r>
            <w:proofErr w:type="spellEnd"/>
            <w:r>
              <w:rPr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sz w:val="24"/>
                <w:szCs w:val="24"/>
                <w:shd w:val="clear" w:color="auto" w:fill="FFFFFF"/>
              </w:rPr>
              <w:t>карирана</w:t>
            </w:r>
            <w:proofErr w:type="spellEnd"/>
            <w:r>
              <w:rPr>
                <w:sz w:val="24"/>
                <w:szCs w:val="24"/>
                <w:shd w:val="clear" w:color="auto" w:fill="FFFFFF"/>
              </w:rPr>
              <w:t xml:space="preserve"> А4 /</w:t>
            </w:r>
            <w:proofErr w:type="spellStart"/>
            <w:r>
              <w:rPr>
                <w:sz w:val="24"/>
                <w:szCs w:val="24"/>
                <w:shd w:val="clear" w:color="auto" w:fill="FFFFFF"/>
              </w:rPr>
              <w:t>минимум</w:t>
            </w:r>
            <w:proofErr w:type="spellEnd"/>
            <w:r>
              <w:rPr>
                <w:sz w:val="24"/>
                <w:szCs w:val="24"/>
                <w:shd w:val="clear" w:color="auto" w:fill="FFFFFF"/>
              </w:rPr>
              <w:t xml:space="preserve"> 100 </w:t>
            </w:r>
            <w:proofErr w:type="spellStart"/>
            <w:r>
              <w:rPr>
                <w:sz w:val="24"/>
                <w:szCs w:val="24"/>
                <w:shd w:val="clear" w:color="auto" w:fill="FFFFFF"/>
              </w:rPr>
              <w:t>листа</w:t>
            </w:r>
            <w:proofErr w:type="spellEnd"/>
            <w:r>
              <w:rPr>
                <w:sz w:val="24"/>
                <w:szCs w:val="24"/>
                <w:shd w:val="clear" w:color="auto" w:fill="FFFFFF"/>
              </w:rPr>
              <w:t xml:space="preserve"> в </w:t>
            </w:r>
            <w:proofErr w:type="spellStart"/>
            <w:r>
              <w:rPr>
                <w:sz w:val="24"/>
                <w:szCs w:val="24"/>
                <w:shd w:val="clear" w:color="auto" w:fill="FFFFFF"/>
              </w:rPr>
              <w:t>опаковка</w:t>
            </w:r>
            <w:proofErr w:type="spellEnd"/>
            <w:r>
              <w:rPr>
                <w:sz w:val="24"/>
                <w:szCs w:val="24"/>
                <w:shd w:val="clear" w:color="auto" w:fill="FFFFFF"/>
              </w:rPr>
              <w:t xml:space="preserve">/, </w:t>
            </w:r>
            <w:proofErr w:type="spellStart"/>
            <w:r>
              <w:rPr>
                <w:sz w:val="24"/>
                <w:szCs w:val="24"/>
                <w:shd w:val="clear" w:color="auto" w:fill="FFFFFF"/>
              </w:rPr>
              <w:t>вестник</w:t>
            </w:r>
            <w:proofErr w:type="spellEnd"/>
            <w:r>
              <w:rPr>
                <w:sz w:val="24"/>
                <w:szCs w:val="24"/>
                <w:shd w:val="clear" w:color="auto" w:fill="FFFFFF"/>
              </w:rPr>
              <w:t xml:space="preserve"> (</w:t>
            </w:r>
            <w:proofErr w:type="spellStart"/>
            <w:r>
              <w:rPr>
                <w:sz w:val="24"/>
                <w:szCs w:val="24"/>
                <w:shd w:val="clear" w:color="auto" w:fill="FFFFFF"/>
              </w:rPr>
              <w:t>опаковка</w:t>
            </w:r>
            <w:proofErr w:type="spellEnd"/>
            <w:r>
              <w:rPr>
                <w:sz w:val="24"/>
                <w:szCs w:val="24"/>
                <w:shd w:val="clear" w:color="auto" w:fill="FFFFFF"/>
              </w:rPr>
              <w:t>)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92E2F" w:rsidRDefault="00392E2F">
            <w:pPr>
              <w:rPr>
                <w:color w:val="000000"/>
                <w:sz w:val="24"/>
                <w:szCs w:val="24"/>
                <w:lang w:val="bg-BG"/>
              </w:rPr>
            </w:pPr>
            <w:r>
              <w:rPr>
                <w:color w:val="000000"/>
                <w:sz w:val="24"/>
                <w:szCs w:val="24"/>
                <w:lang w:val="bg-BG"/>
              </w:rPr>
              <w:t>опаковка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392E2F" w:rsidRDefault="00392E2F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  <w:r>
              <w:rPr>
                <w:color w:val="000000"/>
                <w:sz w:val="24"/>
                <w:szCs w:val="24"/>
                <w:lang w:val="bg-BG"/>
              </w:rPr>
              <w:t>190</w:t>
            </w:r>
          </w:p>
        </w:tc>
      </w:tr>
      <w:tr w:rsidR="00392E2F" w:rsidTr="00392E2F">
        <w:trPr>
          <w:trHeight w:val="285"/>
          <w:jc w:val="center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92E2F" w:rsidRDefault="00392E2F">
            <w:pPr>
              <w:jc w:val="center"/>
              <w:rPr>
                <w:b/>
                <w:color w:val="000000"/>
                <w:sz w:val="24"/>
                <w:szCs w:val="24"/>
                <w:lang w:val="bg-BG"/>
              </w:rPr>
            </w:pPr>
            <w:r>
              <w:rPr>
                <w:b/>
                <w:color w:val="000000"/>
                <w:sz w:val="24"/>
                <w:szCs w:val="24"/>
                <w:lang w:val="bg-BG"/>
              </w:rPr>
              <w:t>10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392E2F" w:rsidRDefault="00392E2F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  <w:r>
              <w:rPr>
                <w:color w:val="000000"/>
                <w:sz w:val="24"/>
                <w:szCs w:val="24"/>
                <w:lang w:val="bg-BG"/>
              </w:rPr>
              <w:t>25</w:t>
            </w:r>
          </w:p>
        </w:tc>
        <w:tc>
          <w:tcPr>
            <w:tcW w:w="5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92E2F" w:rsidRDefault="00392E2F">
            <w:pPr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t>[</w:t>
            </w:r>
            <w:proofErr w:type="spellStart"/>
            <w:r>
              <w:rPr>
                <w:sz w:val="24"/>
                <w:szCs w:val="24"/>
                <w:shd w:val="clear" w:color="auto" w:fill="FFFFFF"/>
              </w:rPr>
              <w:t>ХПа</w:t>
            </w:r>
            <w:proofErr w:type="spellEnd"/>
            <w:r>
              <w:rPr>
                <w:sz w:val="24"/>
                <w:szCs w:val="24"/>
                <w:shd w:val="clear" w:color="auto" w:fill="FFFFFF"/>
              </w:rPr>
              <w:t xml:space="preserve">] </w:t>
            </w:r>
            <w:proofErr w:type="spellStart"/>
            <w:r>
              <w:rPr>
                <w:sz w:val="24"/>
                <w:szCs w:val="24"/>
                <w:shd w:val="clear" w:color="auto" w:fill="FFFFFF"/>
              </w:rPr>
              <w:t>Паус</w:t>
            </w:r>
            <w:proofErr w:type="spellEnd"/>
            <w:r>
              <w:rPr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sz w:val="24"/>
                <w:szCs w:val="24"/>
                <w:shd w:val="clear" w:color="auto" w:fill="FFFFFF"/>
              </w:rPr>
              <w:t>хартия</w:t>
            </w:r>
            <w:proofErr w:type="spellEnd"/>
            <w:r>
              <w:rPr>
                <w:sz w:val="24"/>
                <w:szCs w:val="24"/>
                <w:shd w:val="clear" w:color="auto" w:fill="FFFFFF"/>
              </w:rPr>
              <w:t xml:space="preserve"> А4 90-95 </w:t>
            </w:r>
            <w:proofErr w:type="spellStart"/>
            <w:r>
              <w:rPr>
                <w:sz w:val="24"/>
                <w:szCs w:val="24"/>
                <w:shd w:val="clear" w:color="auto" w:fill="FFFFFF"/>
              </w:rPr>
              <w:t>гр</w:t>
            </w:r>
            <w:proofErr w:type="spellEnd"/>
            <w:r>
              <w:rPr>
                <w:sz w:val="24"/>
                <w:szCs w:val="24"/>
                <w:shd w:val="clear" w:color="auto" w:fill="FFFFFF"/>
              </w:rPr>
              <w:t xml:space="preserve">. 100 </w:t>
            </w:r>
            <w:proofErr w:type="spellStart"/>
            <w:r>
              <w:rPr>
                <w:sz w:val="24"/>
                <w:szCs w:val="24"/>
                <w:shd w:val="clear" w:color="auto" w:fill="FFFFFF"/>
              </w:rPr>
              <w:t>листа</w:t>
            </w:r>
            <w:proofErr w:type="spellEnd"/>
            <w:r>
              <w:rPr>
                <w:sz w:val="24"/>
                <w:szCs w:val="24"/>
                <w:shd w:val="clear" w:color="auto" w:fill="FFFFFF"/>
              </w:rPr>
              <w:t xml:space="preserve"> в </w:t>
            </w:r>
            <w:proofErr w:type="spellStart"/>
            <w:r>
              <w:rPr>
                <w:sz w:val="24"/>
                <w:szCs w:val="24"/>
                <w:shd w:val="clear" w:color="auto" w:fill="FFFFFF"/>
              </w:rPr>
              <w:t>опаковка</w:t>
            </w:r>
            <w:proofErr w:type="spellEnd"/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92E2F" w:rsidRDefault="00392E2F">
            <w:pPr>
              <w:rPr>
                <w:color w:val="000000"/>
                <w:sz w:val="24"/>
                <w:szCs w:val="24"/>
                <w:lang w:val="bg-BG"/>
              </w:rPr>
            </w:pPr>
            <w:r>
              <w:rPr>
                <w:color w:val="000000"/>
                <w:sz w:val="24"/>
                <w:szCs w:val="24"/>
                <w:lang w:val="bg-BG"/>
              </w:rPr>
              <w:t>Пакет 100 л.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392E2F" w:rsidRDefault="00392E2F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  <w:r>
              <w:rPr>
                <w:color w:val="000000"/>
                <w:sz w:val="24"/>
                <w:szCs w:val="24"/>
                <w:lang w:val="bg-BG"/>
              </w:rPr>
              <w:t>50</w:t>
            </w:r>
          </w:p>
        </w:tc>
      </w:tr>
    </w:tbl>
    <w:p w:rsidR="00392E2F" w:rsidRDefault="00392E2F" w:rsidP="00392E2F">
      <w:pPr>
        <w:rPr>
          <w:lang w:val="bg-BG"/>
        </w:rPr>
        <w:sectPr w:rsidR="00392E2F">
          <w:pgSz w:w="11906" w:h="16838"/>
          <w:pgMar w:top="1134" w:right="624" w:bottom="851" w:left="1418" w:header="709" w:footer="709" w:gutter="0"/>
          <w:cols w:space="708"/>
        </w:sectPr>
      </w:pPr>
    </w:p>
    <w:p w:rsidR="00392E2F" w:rsidRDefault="00392E2F" w:rsidP="00392E2F">
      <w:pPr>
        <w:spacing w:line="320" w:lineRule="exact"/>
        <w:ind w:left="7080" w:firstLine="708"/>
        <w:contextualSpacing/>
        <w:jc w:val="right"/>
        <w:rPr>
          <w:i/>
          <w:sz w:val="24"/>
          <w:szCs w:val="24"/>
          <w:lang w:val="bg-BG"/>
        </w:rPr>
      </w:pPr>
      <w:r>
        <w:rPr>
          <w:i/>
          <w:sz w:val="24"/>
          <w:szCs w:val="24"/>
          <w:lang w:val="bg-BG"/>
        </w:rPr>
        <w:lastRenderedPageBreak/>
        <w:t>Приложение № 2</w:t>
      </w:r>
    </w:p>
    <w:p w:rsidR="00392E2F" w:rsidRDefault="00392E2F" w:rsidP="00392E2F">
      <w:pPr>
        <w:spacing w:line="320" w:lineRule="exact"/>
        <w:ind w:left="7788" w:firstLine="708"/>
        <w:contextualSpacing/>
        <w:jc w:val="right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Образец!</w:t>
      </w:r>
    </w:p>
    <w:p w:rsidR="00392E2F" w:rsidRDefault="00392E2F" w:rsidP="00392E2F">
      <w:pPr>
        <w:spacing w:line="320" w:lineRule="exact"/>
        <w:ind w:left="6372" w:firstLine="708"/>
        <w:contextualSpacing/>
        <w:jc w:val="center"/>
        <w:rPr>
          <w:b/>
          <w:sz w:val="24"/>
          <w:szCs w:val="24"/>
          <w:lang w:val="bg-BG"/>
        </w:rPr>
      </w:pPr>
    </w:p>
    <w:p w:rsidR="00392E2F" w:rsidRDefault="00392E2F" w:rsidP="00392E2F">
      <w:pPr>
        <w:jc w:val="center"/>
        <w:rPr>
          <w:b/>
          <w:bCs/>
          <w:sz w:val="24"/>
          <w:szCs w:val="24"/>
          <w:lang w:val="bg-BG"/>
        </w:rPr>
      </w:pPr>
      <w:r>
        <w:rPr>
          <w:b/>
          <w:bCs/>
          <w:sz w:val="24"/>
          <w:szCs w:val="24"/>
          <w:lang w:val="bg-BG"/>
        </w:rPr>
        <w:t>ДЕКЛАРАЦИЯ</w:t>
      </w:r>
    </w:p>
    <w:p w:rsidR="00392E2F" w:rsidRDefault="00392E2F" w:rsidP="00392E2F">
      <w:pPr>
        <w:spacing w:before="100" w:beforeAutospacing="1" w:after="100" w:afterAutospacing="1"/>
        <w:jc w:val="center"/>
        <w:textAlignment w:val="center"/>
        <w:rPr>
          <w:bCs/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по чл. 54, ал. 1, т. 7 от ЗОП за липса на конфликт на интереси </w:t>
      </w:r>
    </w:p>
    <w:p w:rsidR="00392E2F" w:rsidRDefault="00392E2F" w:rsidP="00392E2F">
      <w:pPr>
        <w:jc w:val="both"/>
        <w:rPr>
          <w:b/>
          <w:bCs/>
          <w:sz w:val="24"/>
          <w:szCs w:val="24"/>
          <w:lang w:val="bg-BG" w:eastAsia="zh-CN"/>
        </w:rPr>
      </w:pPr>
    </w:p>
    <w:p w:rsidR="00392E2F" w:rsidRDefault="00392E2F" w:rsidP="00392E2F">
      <w:pPr>
        <w:jc w:val="both"/>
        <w:rPr>
          <w:b/>
          <w:bCs/>
          <w:sz w:val="24"/>
          <w:szCs w:val="24"/>
          <w:lang w:val="bg-BG" w:eastAsia="zh-CN"/>
        </w:rPr>
      </w:pPr>
    </w:p>
    <w:p w:rsidR="00392E2F" w:rsidRDefault="00392E2F" w:rsidP="00392E2F">
      <w:pPr>
        <w:jc w:val="both"/>
        <w:rPr>
          <w:sz w:val="24"/>
          <w:szCs w:val="24"/>
          <w:lang w:val="bg-BG" w:eastAsia="zh-CN"/>
        </w:rPr>
      </w:pPr>
      <w:r>
        <w:rPr>
          <w:sz w:val="24"/>
          <w:szCs w:val="24"/>
          <w:lang w:val="bg-BG" w:eastAsia="zh-CN"/>
        </w:rPr>
        <w:t xml:space="preserve">Долуподписаният/ата/ </w:t>
      </w:r>
      <w:r>
        <w:rPr>
          <w:sz w:val="24"/>
          <w:szCs w:val="24"/>
          <w:u w:val="single"/>
          <w:lang w:val="bg-BG" w:eastAsia="zh-CN"/>
        </w:rPr>
        <w:tab/>
      </w:r>
      <w:r>
        <w:rPr>
          <w:sz w:val="24"/>
          <w:szCs w:val="24"/>
          <w:u w:val="single"/>
          <w:lang w:val="bg-BG" w:eastAsia="zh-CN"/>
        </w:rPr>
        <w:tab/>
      </w:r>
      <w:r>
        <w:rPr>
          <w:sz w:val="24"/>
          <w:szCs w:val="24"/>
          <w:u w:val="single"/>
          <w:lang w:val="bg-BG" w:eastAsia="zh-CN"/>
        </w:rPr>
        <w:tab/>
      </w:r>
      <w:r>
        <w:rPr>
          <w:sz w:val="24"/>
          <w:szCs w:val="24"/>
          <w:u w:val="single"/>
          <w:lang w:val="bg-BG" w:eastAsia="zh-CN"/>
        </w:rPr>
        <w:tab/>
      </w:r>
      <w:r>
        <w:rPr>
          <w:sz w:val="24"/>
          <w:szCs w:val="24"/>
          <w:u w:val="single"/>
          <w:lang w:val="bg-BG" w:eastAsia="zh-CN"/>
        </w:rPr>
        <w:tab/>
      </w:r>
      <w:r>
        <w:rPr>
          <w:sz w:val="24"/>
          <w:szCs w:val="24"/>
          <w:u w:val="single"/>
          <w:lang w:val="bg-BG" w:eastAsia="zh-CN"/>
        </w:rPr>
        <w:tab/>
      </w:r>
      <w:r>
        <w:rPr>
          <w:sz w:val="24"/>
          <w:szCs w:val="24"/>
          <w:u w:val="single"/>
          <w:lang w:val="bg-BG" w:eastAsia="zh-CN"/>
        </w:rPr>
        <w:tab/>
      </w:r>
      <w:r>
        <w:rPr>
          <w:sz w:val="24"/>
          <w:szCs w:val="24"/>
          <w:u w:val="single"/>
          <w:lang w:val="bg-BG" w:eastAsia="zh-CN"/>
        </w:rPr>
        <w:tab/>
      </w:r>
      <w:r>
        <w:rPr>
          <w:sz w:val="24"/>
          <w:szCs w:val="24"/>
          <w:u w:val="single"/>
          <w:lang w:val="bg-BG" w:eastAsia="zh-CN"/>
        </w:rPr>
        <w:tab/>
      </w:r>
      <w:r>
        <w:rPr>
          <w:sz w:val="24"/>
          <w:szCs w:val="24"/>
          <w:u w:val="single"/>
          <w:lang w:val="bg-BG" w:eastAsia="zh-CN"/>
        </w:rPr>
        <w:tab/>
      </w:r>
      <w:r>
        <w:rPr>
          <w:sz w:val="24"/>
          <w:szCs w:val="24"/>
          <w:lang w:val="bg-BG" w:eastAsia="zh-CN"/>
        </w:rPr>
        <w:t>,</w:t>
      </w:r>
    </w:p>
    <w:p w:rsidR="00392E2F" w:rsidRDefault="00392E2F" w:rsidP="00392E2F">
      <w:pPr>
        <w:jc w:val="center"/>
        <w:rPr>
          <w:i/>
          <w:sz w:val="24"/>
          <w:szCs w:val="24"/>
          <w:vertAlign w:val="superscript"/>
          <w:lang w:val="bg-BG" w:eastAsia="zh-CN"/>
        </w:rPr>
      </w:pPr>
      <w:r>
        <w:rPr>
          <w:i/>
          <w:sz w:val="24"/>
          <w:szCs w:val="24"/>
          <w:vertAlign w:val="superscript"/>
          <w:lang w:val="bg-BG" w:eastAsia="zh-CN"/>
        </w:rPr>
        <w:t>/собствено бащино фамилно име /</w:t>
      </w:r>
    </w:p>
    <w:p w:rsidR="00392E2F" w:rsidRDefault="00392E2F" w:rsidP="00392E2F">
      <w:pPr>
        <w:rPr>
          <w:sz w:val="24"/>
          <w:szCs w:val="24"/>
          <w:u w:val="single"/>
          <w:lang w:val="bg-BG" w:eastAsia="zh-CN"/>
        </w:rPr>
      </w:pPr>
      <w:r>
        <w:rPr>
          <w:sz w:val="24"/>
          <w:szCs w:val="24"/>
          <w:lang w:val="bg-BG" w:eastAsia="zh-CN"/>
        </w:rPr>
        <w:t xml:space="preserve">с постоянен адрес: </w:t>
      </w:r>
      <w:r>
        <w:rPr>
          <w:sz w:val="24"/>
          <w:szCs w:val="24"/>
          <w:u w:val="single"/>
          <w:lang w:val="bg-BG" w:eastAsia="zh-CN"/>
        </w:rPr>
        <w:tab/>
      </w:r>
      <w:r>
        <w:rPr>
          <w:sz w:val="24"/>
          <w:szCs w:val="24"/>
          <w:u w:val="single"/>
          <w:lang w:val="bg-BG" w:eastAsia="zh-CN"/>
        </w:rPr>
        <w:tab/>
      </w:r>
      <w:r>
        <w:rPr>
          <w:sz w:val="24"/>
          <w:szCs w:val="24"/>
          <w:u w:val="single"/>
          <w:lang w:val="bg-BG" w:eastAsia="zh-CN"/>
        </w:rPr>
        <w:tab/>
      </w:r>
      <w:r>
        <w:rPr>
          <w:sz w:val="24"/>
          <w:szCs w:val="24"/>
          <w:u w:val="single"/>
          <w:lang w:val="bg-BG" w:eastAsia="zh-CN"/>
        </w:rPr>
        <w:tab/>
      </w:r>
      <w:r>
        <w:rPr>
          <w:sz w:val="24"/>
          <w:szCs w:val="24"/>
          <w:u w:val="single"/>
          <w:lang w:val="bg-BG" w:eastAsia="zh-CN"/>
        </w:rPr>
        <w:tab/>
      </w:r>
      <w:r>
        <w:rPr>
          <w:sz w:val="24"/>
          <w:szCs w:val="24"/>
          <w:u w:val="single"/>
          <w:lang w:val="bg-BG" w:eastAsia="zh-CN"/>
        </w:rPr>
        <w:tab/>
      </w:r>
      <w:r>
        <w:rPr>
          <w:sz w:val="24"/>
          <w:szCs w:val="24"/>
          <w:u w:val="single"/>
          <w:lang w:val="bg-BG" w:eastAsia="zh-CN"/>
        </w:rPr>
        <w:tab/>
      </w:r>
      <w:r>
        <w:rPr>
          <w:sz w:val="24"/>
          <w:szCs w:val="24"/>
          <w:u w:val="single"/>
          <w:lang w:val="bg-BG" w:eastAsia="zh-CN"/>
        </w:rPr>
        <w:tab/>
      </w:r>
      <w:r>
        <w:rPr>
          <w:sz w:val="24"/>
          <w:szCs w:val="24"/>
          <w:u w:val="single"/>
          <w:lang w:val="bg-BG" w:eastAsia="zh-CN"/>
        </w:rPr>
        <w:tab/>
      </w:r>
      <w:r>
        <w:rPr>
          <w:sz w:val="24"/>
          <w:szCs w:val="24"/>
          <w:u w:val="single"/>
          <w:lang w:val="bg-BG" w:eastAsia="zh-CN"/>
        </w:rPr>
        <w:tab/>
      </w:r>
      <w:r>
        <w:rPr>
          <w:sz w:val="24"/>
          <w:szCs w:val="24"/>
          <w:u w:val="single"/>
          <w:lang w:val="bg-BG" w:eastAsia="zh-CN"/>
        </w:rPr>
        <w:tab/>
      </w:r>
    </w:p>
    <w:p w:rsidR="00392E2F" w:rsidRDefault="00392E2F" w:rsidP="00392E2F">
      <w:pPr>
        <w:rPr>
          <w:sz w:val="24"/>
          <w:szCs w:val="24"/>
          <w:u w:val="single"/>
          <w:lang w:val="bg-BG" w:eastAsia="zh-CN"/>
        </w:rPr>
      </w:pPr>
    </w:p>
    <w:p w:rsidR="00392E2F" w:rsidRDefault="00392E2F" w:rsidP="00392E2F">
      <w:pPr>
        <w:rPr>
          <w:sz w:val="24"/>
          <w:szCs w:val="24"/>
          <w:u w:val="single"/>
          <w:lang w:val="bg-BG" w:eastAsia="zh-CN"/>
        </w:rPr>
      </w:pPr>
      <w:r>
        <w:rPr>
          <w:sz w:val="24"/>
          <w:szCs w:val="24"/>
          <w:lang w:val="bg-BG" w:eastAsia="zh-CN"/>
        </w:rPr>
        <w:t>Представляващ/а</w:t>
      </w:r>
      <w:r>
        <w:rPr>
          <w:sz w:val="24"/>
          <w:szCs w:val="24"/>
          <w:u w:val="single"/>
          <w:lang w:val="bg-BG" w:eastAsia="zh-CN"/>
        </w:rPr>
        <w:tab/>
      </w:r>
      <w:r>
        <w:rPr>
          <w:sz w:val="24"/>
          <w:szCs w:val="24"/>
          <w:u w:val="single"/>
          <w:lang w:val="bg-BG" w:eastAsia="zh-CN"/>
        </w:rPr>
        <w:tab/>
      </w:r>
      <w:r>
        <w:rPr>
          <w:sz w:val="24"/>
          <w:szCs w:val="24"/>
          <w:u w:val="single"/>
          <w:lang w:val="bg-BG" w:eastAsia="zh-CN"/>
        </w:rPr>
        <w:tab/>
      </w:r>
      <w:r>
        <w:rPr>
          <w:sz w:val="24"/>
          <w:szCs w:val="24"/>
          <w:u w:val="single"/>
          <w:lang w:val="bg-BG" w:eastAsia="zh-CN"/>
        </w:rPr>
        <w:tab/>
      </w:r>
      <w:r>
        <w:rPr>
          <w:sz w:val="24"/>
          <w:szCs w:val="24"/>
          <w:u w:val="single"/>
          <w:lang w:val="bg-BG" w:eastAsia="zh-CN"/>
        </w:rPr>
        <w:tab/>
      </w:r>
      <w:r>
        <w:rPr>
          <w:sz w:val="24"/>
          <w:szCs w:val="24"/>
          <w:u w:val="single"/>
          <w:lang w:val="bg-BG" w:eastAsia="zh-CN"/>
        </w:rPr>
        <w:tab/>
      </w:r>
      <w:r>
        <w:rPr>
          <w:sz w:val="24"/>
          <w:szCs w:val="24"/>
          <w:u w:val="single"/>
          <w:lang w:val="bg-BG" w:eastAsia="zh-CN"/>
        </w:rPr>
        <w:tab/>
      </w:r>
      <w:r>
        <w:rPr>
          <w:sz w:val="24"/>
          <w:szCs w:val="24"/>
          <w:u w:val="single"/>
          <w:lang w:val="bg-BG" w:eastAsia="zh-CN"/>
        </w:rPr>
        <w:tab/>
      </w:r>
      <w:r>
        <w:rPr>
          <w:sz w:val="24"/>
          <w:szCs w:val="24"/>
          <w:u w:val="single"/>
          <w:lang w:val="bg-BG" w:eastAsia="zh-CN"/>
        </w:rPr>
        <w:tab/>
      </w:r>
      <w:r>
        <w:rPr>
          <w:sz w:val="24"/>
          <w:szCs w:val="24"/>
          <w:u w:val="single"/>
          <w:lang w:val="bg-BG" w:eastAsia="zh-CN"/>
        </w:rPr>
        <w:tab/>
      </w:r>
      <w:r>
        <w:rPr>
          <w:sz w:val="24"/>
          <w:szCs w:val="24"/>
          <w:u w:val="single"/>
          <w:lang w:val="bg-BG" w:eastAsia="zh-CN"/>
        </w:rPr>
        <w:tab/>
      </w:r>
    </w:p>
    <w:p w:rsidR="00392E2F" w:rsidRDefault="00392E2F" w:rsidP="00392E2F">
      <w:pPr>
        <w:ind w:left="2160"/>
        <w:jc w:val="both"/>
        <w:rPr>
          <w:sz w:val="24"/>
          <w:szCs w:val="24"/>
          <w:lang w:val="bg-BG" w:eastAsia="zh-CN"/>
        </w:rPr>
      </w:pPr>
      <w:r>
        <w:rPr>
          <w:sz w:val="24"/>
          <w:szCs w:val="24"/>
          <w:vertAlign w:val="superscript"/>
          <w:lang w:val="bg-BG" w:eastAsia="zh-CN"/>
        </w:rPr>
        <w:t>/</w:t>
      </w:r>
      <w:r>
        <w:rPr>
          <w:i/>
          <w:sz w:val="24"/>
          <w:szCs w:val="24"/>
          <w:vertAlign w:val="superscript"/>
          <w:lang w:val="bg-BG" w:eastAsia="zh-CN"/>
        </w:rPr>
        <w:t>наименование на юридическото лице, физическото лице и вид на търговеца</w:t>
      </w:r>
      <w:r>
        <w:rPr>
          <w:sz w:val="24"/>
          <w:szCs w:val="24"/>
          <w:vertAlign w:val="superscript"/>
          <w:lang w:val="bg-BG" w:eastAsia="zh-CN"/>
        </w:rPr>
        <w:t>/</w:t>
      </w:r>
      <w:r>
        <w:rPr>
          <w:sz w:val="24"/>
          <w:szCs w:val="24"/>
          <w:lang w:val="bg-BG" w:eastAsia="zh-CN"/>
        </w:rPr>
        <w:t xml:space="preserve"> </w:t>
      </w:r>
    </w:p>
    <w:p w:rsidR="00392E2F" w:rsidRDefault="00392E2F" w:rsidP="00392E2F">
      <w:pPr>
        <w:rPr>
          <w:sz w:val="24"/>
          <w:szCs w:val="24"/>
          <w:vertAlign w:val="superscript"/>
          <w:lang w:val="bg-BG" w:eastAsia="zh-CN"/>
        </w:rPr>
      </w:pPr>
      <w:r>
        <w:rPr>
          <w:sz w:val="24"/>
          <w:szCs w:val="24"/>
          <w:lang w:val="bg-BG" w:eastAsia="zh-CN"/>
        </w:rPr>
        <w:t>В качеството си на__________________________________________________</w:t>
      </w:r>
      <w:r>
        <w:rPr>
          <w:sz w:val="24"/>
          <w:szCs w:val="24"/>
          <w:u w:val="single"/>
          <w:lang w:val="bg-BG" w:eastAsia="zh-CN"/>
        </w:rPr>
        <w:tab/>
      </w:r>
      <w:r>
        <w:rPr>
          <w:sz w:val="24"/>
          <w:szCs w:val="24"/>
          <w:u w:val="single"/>
          <w:lang w:val="bg-BG" w:eastAsia="zh-CN"/>
        </w:rPr>
        <w:tab/>
      </w:r>
      <w:r>
        <w:rPr>
          <w:sz w:val="24"/>
          <w:szCs w:val="24"/>
          <w:lang w:val="bg-BG" w:eastAsia="zh-CN"/>
        </w:rPr>
        <w:t>__</w:t>
      </w:r>
    </w:p>
    <w:p w:rsidR="00392E2F" w:rsidRDefault="00392E2F" w:rsidP="00392E2F">
      <w:pPr>
        <w:widowControl w:val="0"/>
        <w:autoSpaceDE w:val="0"/>
        <w:autoSpaceDN w:val="0"/>
        <w:adjustRightInd w:val="0"/>
        <w:ind w:firstLine="360"/>
        <w:jc w:val="both"/>
        <w:rPr>
          <w:sz w:val="24"/>
          <w:szCs w:val="24"/>
          <w:vertAlign w:val="superscript"/>
          <w:lang w:val="bg-BG" w:eastAsia="zh-CN"/>
        </w:rPr>
      </w:pPr>
      <w:r>
        <w:rPr>
          <w:i/>
          <w:sz w:val="24"/>
          <w:szCs w:val="24"/>
          <w:vertAlign w:val="superscript"/>
          <w:lang w:val="bg-BG" w:eastAsia="zh-CN"/>
        </w:rPr>
        <w:t xml:space="preserve">                        /посочва се качеството на лицето - съдружник, неограничено отговорен съдружник, управител, член на СД или УС, пр.</w:t>
      </w:r>
      <w:r>
        <w:rPr>
          <w:sz w:val="24"/>
          <w:szCs w:val="24"/>
          <w:vertAlign w:val="superscript"/>
          <w:lang w:val="bg-BG" w:eastAsia="zh-CN"/>
        </w:rPr>
        <w:t>/</w:t>
      </w:r>
    </w:p>
    <w:p w:rsidR="00392E2F" w:rsidRDefault="00392E2F" w:rsidP="00392E2F">
      <w:pPr>
        <w:rPr>
          <w:sz w:val="24"/>
          <w:szCs w:val="24"/>
          <w:u w:val="single"/>
          <w:lang w:val="bg-BG" w:eastAsia="zh-CN"/>
        </w:rPr>
      </w:pPr>
      <w:r>
        <w:rPr>
          <w:sz w:val="24"/>
          <w:szCs w:val="24"/>
          <w:lang w:val="bg-BG" w:eastAsia="zh-CN"/>
        </w:rPr>
        <w:t>Седалище:</w:t>
      </w:r>
      <w:r>
        <w:rPr>
          <w:sz w:val="24"/>
          <w:szCs w:val="24"/>
          <w:u w:val="single"/>
          <w:lang w:val="bg-BG" w:eastAsia="zh-CN"/>
        </w:rPr>
        <w:tab/>
      </w:r>
      <w:r>
        <w:rPr>
          <w:sz w:val="24"/>
          <w:szCs w:val="24"/>
          <w:u w:val="single"/>
          <w:lang w:val="bg-BG" w:eastAsia="zh-CN"/>
        </w:rPr>
        <w:tab/>
      </w:r>
      <w:r>
        <w:rPr>
          <w:sz w:val="24"/>
          <w:szCs w:val="24"/>
          <w:u w:val="single"/>
          <w:lang w:val="bg-BG" w:eastAsia="zh-CN"/>
        </w:rPr>
        <w:tab/>
      </w:r>
      <w:r>
        <w:rPr>
          <w:sz w:val="24"/>
          <w:szCs w:val="24"/>
          <w:u w:val="single"/>
          <w:lang w:val="bg-BG" w:eastAsia="zh-CN"/>
        </w:rPr>
        <w:tab/>
      </w:r>
      <w:r>
        <w:rPr>
          <w:sz w:val="24"/>
          <w:szCs w:val="24"/>
          <w:u w:val="single"/>
          <w:lang w:val="bg-BG" w:eastAsia="zh-CN"/>
        </w:rPr>
        <w:tab/>
      </w:r>
      <w:r>
        <w:rPr>
          <w:sz w:val="24"/>
          <w:szCs w:val="24"/>
          <w:u w:val="single"/>
          <w:lang w:val="bg-BG" w:eastAsia="zh-CN"/>
        </w:rPr>
        <w:tab/>
      </w:r>
      <w:r>
        <w:rPr>
          <w:sz w:val="24"/>
          <w:szCs w:val="24"/>
          <w:u w:val="single"/>
          <w:lang w:val="bg-BG" w:eastAsia="zh-CN"/>
        </w:rPr>
        <w:tab/>
      </w:r>
      <w:r>
        <w:rPr>
          <w:sz w:val="24"/>
          <w:szCs w:val="24"/>
          <w:u w:val="single"/>
          <w:lang w:val="bg-BG" w:eastAsia="zh-CN"/>
        </w:rPr>
        <w:tab/>
      </w:r>
      <w:r>
        <w:rPr>
          <w:sz w:val="24"/>
          <w:szCs w:val="24"/>
          <w:u w:val="single"/>
          <w:lang w:val="bg-BG" w:eastAsia="zh-CN"/>
        </w:rPr>
        <w:tab/>
      </w:r>
      <w:r>
        <w:rPr>
          <w:sz w:val="24"/>
          <w:szCs w:val="24"/>
          <w:u w:val="single"/>
          <w:lang w:val="bg-BG" w:eastAsia="zh-CN"/>
        </w:rPr>
        <w:tab/>
      </w:r>
      <w:r>
        <w:rPr>
          <w:sz w:val="24"/>
          <w:szCs w:val="24"/>
          <w:u w:val="single"/>
          <w:lang w:val="bg-BG" w:eastAsia="zh-CN"/>
        </w:rPr>
        <w:tab/>
      </w:r>
      <w:r>
        <w:rPr>
          <w:sz w:val="24"/>
          <w:szCs w:val="24"/>
          <w:u w:val="single"/>
          <w:lang w:val="bg-BG" w:eastAsia="zh-CN"/>
        </w:rPr>
        <w:tab/>
      </w:r>
    </w:p>
    <w:p w:rsidR="00392E2F" w:rsidRDefault="00392E2F" w:rsidP="00392E2F">
      <w:pPr>
        <w:rPr>
          <w:sz w:val="24"/>
          <w:szCs w:val="24"/>
          <w:u w:val="single"/>
          <w:lang w:val="bg-BG" w:eastAsia="zh-CN"/>
        </w:rPr>
      </w:pPr>
      <w:r>
        <w:rPr>
          <w:sz w:val="24"/>
          <w:szCs w:val="24"/>
          <w:lang w:val="bg-BG" w:eastAsia="zh-CN"/>
        </w:rPr>
        <w:t>Адрес на управление:</w:t>
      </w:r>
      <w:r>
        <w:rPr>
          <w:sz w:val="24"/>
          <w:szCs w:val="24"/>
          <w:u w:val="single"/>
          <w:lang w:val="bg-BG" w:eastAsia="zh-CN"/>
        </w:rPr>
        <w:tab/>
      </w:r>
      <w:r>
        <w:rPr>
          <w:sz w:val="24"/>
          <w:szCs w:val="24"/>
          <w:u w:val="single"/>
          <w:lang w:val="bg-BG" w:eastAsia="zh-CN"/>
        </w:rPr>
        <w:tab/>
      </w:r>
      <w:r>
        <w:rPr>
          <w:sz w:val="24"/>
          <w:szCs w:val="24"/>
          <w:u w:val="single"/>
          <w:lang w:val="bg-BG" w:eastAsia="zh-CN"/>
        </w:rPr>
        <w:tab/>
      </w:r>
      <w:r>
        <w:rPr>
          <w:sz w:val="24"/>
          <w:szCs w:val="24"/>
          <w:u w:val="single"/>
          <w:lang w:val="bg-BG" w:eastAsia="zh-CN"/>
        </w:rPr>
        <w:tab/>
      </w:r>
      <w:r>
        <w:rPr>
          <w:sz w:val="24"/>
          <w:szCs w:val="24"/>
          <w:u w:val="single"/>
          <w:lang w:val="bg-BG" w:eastAsia="zh-CN"/>
        </w:rPr>
        <w:tab/>
      </w:r>
      <w:r>
        <w:rPr>
          <w:sz w:val="24"/>
          <w:szCs w:val="24"/>
          <w:u w:val="single"/>
          <w:lang w:val="bg-BG" w:eastAsia="zh-CN"/>
        </w:rPr>
        <w:tab/>
      </w:r>
      <w:r>
        <w:rPr>
          <w:sz w:val="24"/>
          <w:szCs w:val="24"/>
          <w:u w:val="single"/>
          <w:lang w:val="bg-BG" w:eastAsia="zh-CN"/>
        </w:rPr>
        <w:tab/>
      </w:r>
      <w:r>
        <w:rPr>
          <w:sz w:val="24"/>
          <w:szCs w:val="24"/>
          <w:u w:val="single"/>
          <w:lang w:val="bg-BG" w:eastAsia="zh-CN"/>
        </w:rPr>
        <w:tab/>
      </w:r>
      <w:r>
        <w:rPr>
          <w:sz w:val="24"/>
          <w:szCs w:val="24"/>
          <w:u w:val="single"/>
          <w:lang w:val="bg-BG" w:eastAsia="zh-CN"/>
        </w:rPr>
        <w:tab/>
      </w:r>
      <w:r>
        <w:rPr>
          <w:sz w:val="24"/>
          <w:szCs w:val="24"/>
          <w:u w:val="single"/>
          <w:lang w:val="bg-BG" w:eastAsia="zh-CN"/>
        </w:rPr>
        <w:tab/>
      </w:r>
    </w:p>
    <w:p w:rsidR="00392E2F" w:rsidRDefault="00392E2F" w:rsidP="00392E2F">
      <w:pPr>
        <w:rPr>
          <w:sz w:val="24"/>
          <w:szCs w:val="24"/>
          <w:lang w:val="bg-BG" w:eastAsia="zh-CN"/>
        </w:rPr>
      </w:pPr>
      <w:r>
        <w:rPr>
          <w:sz w:val="24"/>
          <w:szCs w:val="24"/>
          <w:lang w:val="bg-BG" w:eastAsia="zh-CN"/>
        </w:rPr>
        <w:t>Тел./факс:</w:t>
      </w:r>
      <w:r>
        <w:rPr>
          <w:sz w:val="24"/>
          <w:szCs w:val="24"/>
          <w:u w:val="single"/>
          <w:lang w:val="bg-BG" w:eastAsia="zh-CN"/>
        </w:rPr>
        <w:tab/>
      </w:r>
      <w:r>
        <w:rPr>
          <w:sz w:val="24"/>
          <w:szCs w:val="24"/>
          <w:u w:val="single"/>
          <w:lang w:val="bg-BG" w:eastAsia="zh-CN"/>
        </w:rPr>
        <w:tab/>
      </w:r>
      <w:r>
        <w:rPr>
          <w:sz w:val="24"/>
          <w:szCs w:val="24"/>
          <w:u w:val="single"/>
          <w:lang w:val="bg-BG" w:eastAsia="zh-CN"/>
        </w:rPr>
        <w:tab/>
      </w:r>
      <w:r>
        <w:rPr>
          <w:sz w:val="24"/>
          <w:szCs w:val="24"/>
          <w:u w:val="single"/>
          <w:lang w:val="bg-BG" w:eastAsia="zh-CN"/>
        </w:rPr>
        <w:tab/>
      </w:r>
      <w:r>
        <w:rPr>
          <w:sz w:val="24"/>
          <w:szCs w:val="24"/>
          <w:u w:val="single"/>
          <w:lang w:val="bg-BG" w:eastAsia="zh-CN"/>
        </w:rPr>
        <w:tab/>
      </w:r>
      <w:r>
        <w:rPr>
          <w:sz w:val="24"/>
          <w:szCs w:val="24"/>
          <w:u w:val="single"/>
          <w:lang w:val="bg-BG" w:eastAsia="zh-CN"/>
        </w:rPr>
        <w:tab/>
      </w:r>
      <w:r>
        <w:rPr>
          <w:sz w:val="24"/>
          <w:szCs w:val="24"/>
          <w:u w:val="single"/>
          <w:lang w:val="bg-BG" w:eastAsia="zh-CN"/>
        </w:rPr>
        <w:tab/>
      </w:r>
      <w:r>
        <w:rPr>
          <w:sz w:val="24"/>
          <w:szCs w:val="24"/>
          <w:u w:val="single"/>
          <w:lang w:val="bg-BG" w:eastAsia="zh-CN"/>
        </w:rPr>
        <w:tab/>
      </w:r>
      <w:r>
        <w:rPr>
          <w:sz w:val="24"/>
          <w:szCs w:val="24"/>
          <w:u w:val="single"/>
          <w:lang w:val="bg-BG" w:eastAsia="zh-CN"/>
        </w:rPr>
        <w:tab/>
      </w:r>
      <w:r>
        <w:rPr>
          <w:sz w:val="24"/>
          <w:szCs w:val="24"/>
          <w:u w:val="single"/>
          <w:lang w:val="bg-BG" w:eastAsia="zh-CN"/>
        </w:rPr>
        <w:tab/>
      </w:r>
      <w:r>
        <w:rPr>
          <w:sz w:val="24"/>
          <w:szCs w:val="24"/>
          <w:lang w:val="bg-BG" w:eastAsia="zh-CN"/>
        </w:rPr>
        <w:t>____________</w:t>
      </w:r>
    </w:p>
    <w:p w:rsidR="00392E2F" w:rsidRDefault="00392E2F" w:rsidP="00392E2F">
      <w:pPr>
        <w:rPr>
          <w:sz w:val="24"/>
          <w:szCs w:val="24"/>
          <w:lang w:val="bg-BG" w:eastAsia="zh-CN"/>
        </w:rPr>
      </w:pPr>
      <w:r>
        <w:rPr>
          <w:sz w:val="24"/>
          <w:szCs w:val="24"/>
          <w:lang w:val="bg-BG" w:eastAsia="zh-CN"/>
        </w:rPr>
        <w:t>ЕИК________________________________________________________________________</w:t>
      </w:r>
    </w:p>
    <w:p w:rsidR="00392E2F" w:rsidRDefault="00392E2F" w:rsidP="00392E2F">
      <w:pPr>
        <w:rPr>
          <w:sz w:val="24"/>
          <w:szCs w:val="24"/>
          <w:lang w:val="bg-BG" w:eastAsia="zh-CN"/>
        </w:rPr>
      </w:pPr>
    </w:p>
    <w:p w:rsidR="00392E2F" w:rsidRDefault="00392E2F" w:rsidP="00392E2F">
      <w:pPr>
        <w:spacing w:line="320" w:lineRule="exact"/>
        <w:jc w:val="both"/>
        <w:rPr>
          <w:color w:val="000000"/>
          <w:sz w:val="24"/>
          <w:szCs w:val="24"/>
          <w:lang w:val="bg-BG" w:eastAsia="zh-CN"/>
        </w:rPr>
      </w:pPr>
      <w:r>
        <w:rPr>
          <w:b/>
          <w:sz w:val="24"/>
          <w:szCs w:val="24"/>
          <w:lang w:val="bg-BG" w:eastAsia="zh-CN"/>
        </w:rPr>
        <w:t>Относно:</w:t>
      </w:r>
      <w:r>
        <w:rPr>
          <w:sz w:val="24"/>
          <w:szCs w:val="24"/>
          <w:lang w:val="bg-BG" w:eastAsia="zh-CN"/>
        </w:rPr>
        <w:t xml:space="preserve"> процедура за възлагане на обществена поръчка </w:t>
      </w:r>
      <w:r>
        <w:rPr>
          <w:color w:val="000000"/>
          <w:sz w:val="24"/>
          <w:szCs w:val="24"/>
          <w:lang w:val="bg-BG" w:eastAsia="zh-CN"/>
        </w:rPr>
        <w:t>с предмет</w:t>
      </w:r>
      <w:r>
        <w:rPr>
          <w:sz w:val="24"/>
          <w:szCs w:val="24"/>
          <w:lang w:val="bg-BG"/>
        </w:rPr>
        <w:t xml:space="preserve"> </w:t>
      </w:r>
      <w:r>
        <w:rPr>
          <w:b/>
          <w:sz w:val="24"/>
          <w:szCs w:val="24"/>
          <w:lang w:val="bg-BG"/>
        </w:rPr>
        <w:t xml:space="preserve">„Доставка на канцеларски материали за органите на изпълнителната власт и техните администрации”, по обособена позиция № 3 </w:t>
      </w:r>
      <w:r>
        <w:rPr>
          <w:b/>
          <w:sz w:val="24"/>
          <w:szCs w:val="24"/>
          <w:lang w:val="bg-BG" w:eastAsia="en-US"/>
        </w:rPr>
        <w:t>„Доставка на хартия за офиса, вкл. Безконечна принтерна хартия, факс хартия, цветна хартия, картони и др.“</w:t>
      </w:r>
      <w:r>
        <w:rPr>
          <w:sz w:val="24"/>
          <w:szCs w:val="24"/>
          <w:lang w:val="bg-BG"/>
        </w:rPr>
        <w:t>.</w:t>
      </w:r>
    </w:p>
    <w:p w:rsidR="00392E2F" w:rsidRDefault="00392E2F" w:rsidP="00392E2F">
      <w:pPr>
        <w:spacing w:line="320" w:lineRule="exact"/>
        <w:jc w:val="both"/>
        <w:rPr>
          <w:color w:val="000000"/>
          <w:sz w:val="24"/>
          <w:szCs w:val="24"/>
          <w:lang w:val="bg-BG" w:eastAsia="zh-CN"/>
        </w:rPr>
      </w:pPr>
    </w:p>
    <w:p w:rsidR="00392E2F" w:rsidRDefault="00392E2F" w:rsidP="00392E2F">
      <w:pPr>
        <w:spacing w:line="320" w:lineRule="exact"/>
        <w:jc w:val="both"/>
        <w:rPr>
          <w:sz w:val="24"/>
          <w:szCs w:val="24"/>
          <w:lang w:val="bg-BG" w:eastAsia="zh-CN"/>
        </w:rPr>
      </w:pPr>
    </w:p>
    <w:p w:rsidR="00392E2F" w:rsidRDefault="00392E2F" w:rsidP="00392E2F">
      <w:pPr>
        <w:jc w:val="center"/>
        <w:rPr>
          <w:b/>
          <w:bCs/>
          <w:sz w:val="24"/>
          <w:szCs w:val="24"/>
          <w:lang w:val="bg-BG" w:eastAsia="zh-CN"/>
        </w:rPr>
      </w:pPr>
      <w:r>
        <w:rPr>
          <w:b/>
          <w:bCs/>
          <w:sz w:val="24"/>
          <w:szCs w:val="24"/>
          <w:lang w:val="bg-BG" w:eastAsia="zh-CN"/>
        </w:rPr>
        <w:t>ДЕКЛАРИРАМ, ЧЕ:</w:t>
      </w:r>
    </w:p>
    <w:p w:rsidR="00392E2F" w:rsidRDefault="00392E2F" w:rsidP="00392E2F">
      <w:pPr>
        <w:ind w:firstLine="900"/>
        <w:jc w:val="both"/>
        <w:rPr>
          <w:b/>
          <w:bCs/>
          <w:sz w:val="24"/>
          <w:szCs w:val="24"/>
          <w:lang w:val="bg-BG" w:eastAsia="zh-CN"/>
        </w:rPr>
      </w:pPr>
    </w:p>
    <w:p w:rsidR="00392E2F" w:rsidRDefault="00392E2F" w:rsidP="00392E2F">
      <w:pPr>
        <w:ind w:firstLine="720"/>
        <w:jc w:val="both"/>
        <w:rPr>
          <w:sz w:val="24"/>
          <w:szCs w:val="24"/>
          <w:lang w:val="bg-BG" w:eastAsia="zh-CN"/>
        </w:rPr>
      </w:pPr>
      <w:r>
        <w:rPr>
          <w:bCs/>
          <w:sz w:val="24"/>
          <w:szCs w:val="24"/>
          <w:lang w:val="bg-BG" w:eastAsia="zh-CN"/>
        </w:rPr>
        <w:t>Не е налице конфликт на интереси, който не може да бъде отстранен.</w:t>
      </w:r>
    </w:p>
    <w:p w:rsidR="00392E2F" w:rsidRDefault="00392E2F" w:rsidP="00392E2F">
      <w:pPr>
        <w:jc w:val="both"/>
        <w:rPr>
          <w:sz w:val="24"/>
          <w:szCs w:val="24"/>
          <w:lang w:val="bg-BG" w:eastAsia="zh-CN"/>
        </w:rPr>
      </w:pPr>
    </w:p>
    <w:p w:rsidR="00392E2F" w:rsidRDefault="00392E2F" w:rsidP="00392E2F">
      <w:pPr>
        <w:ind w:firstLine="720"/>
        <w:jc w:val="both"/>
        <w:rPr>
          <w:sz w:val="24"/>
          <w:szCs w:val="24"/>
          <w:lang w:val="bg-BG" w:eastAsia="zh-CN"/>
        </w:rPr>
      </w:pPr>
    </w:p>
    <w:p w:rsidR="00392E2F" w:rsidRDefault="00392E2F" w:rsidP="00392E2F">
      <w:pPr>
        <w:ind w:firstLine="720"/>
        <w:jc w:val="both"/>
        <w:rPr>
          <w:sz w:val="24"/>
          <w:szCs w:val="24"/>
          <w:lang w:val="bg-BG" w:eastAsia="zh-CN"/>
        </w:rPr>
      </w:pPr>
      <w:r>
        <w:rPr>
          <w:sz w:val="24"/>
          <w:szCs w:val="24"/>
          <w:lang w:val="bg-BG" w:eastAsia="zh-CN"/>
        </w:rPr>
        <w:t>Известно ми е, че за неверни данни нося наказателна отговорност по чл. 313 от Наказателния кодекс.</w:t>
      </w:r>
    </w:p>
    <w:p w:rsidR="00392E2F" w:rsidRDefault="00392E2F" w:rsidP="00392E2F">
      <w:pPr>
        <w:ind w:firstLine="900"/>
        <w:jc w:val="both"/>
        <w:rPr>
          <w:sz w:val="24"/>
          <w:szCs w:val="24"/>
          <w:lang w:val="bg-BG" w:eastAsia="zh-CN"/>
        </w:rPr>
      </w:pPr>
    </w:p>
    <w:p w:rsidR="00392E2F" w:rsidRDefault="00392E2F" w:rsidP="00392E2F">
      <w:pPr>
        <w:ind w:firstLine="900"/>
        <w:jc w:val="both"/>
        <w:rPr>
          <w:sz w:val="24"/>
          <w:szCs w:val="24"/>
          <w:lang w:val="bg-BG" w:eastAsia="zh-CN"/>
        </w:rPr>
      </w:pPr>
    </w:p>
    <w:p w:rsidR="00392E2F" w:rsidRDefault="00392E2F" w:rsidP="00392E2F">
      <w:pPr>
        <w:jc w:val="both"/>
        <w:rPr>
          <w:sz w:val="24"/>
          <w:szCs w:val="24"/>
          <w:lang w:val="bg-BG" w:eastAsia="zh-CN"/>
        </w:rPr>
      </w:pPr>
      <w:r>
        <w:rPr>
          <w:sz w:val="24"/>
          <w:szCs w:val="24"/>
          <w:lang w:val="bg-BG" w:eastAsia="zh-CN"/>
        </w:rPr>
        <w:t xml:space="preserve">Дата </w:t>
      </w:r>
      <w:r>
        <w:rPr>
          <w:sz w:val="24"/>
          <w:szCs w:val="24"/>
          <w:u w:val="single"/>
          <w:lang w:val="bg-BG" w:eastAsia="zh-CN"/>
        </w:rPr>
        <w:tab/>
      </w:r>
      <w:r>
        <w:rPr>
          <w:sz w:val="24"/>
          <w:szCs w:val="24"/>
          <w:u w:val="single"/>
          <w:lang w:val="bg-BG" w:eastAsia="zh-CN"/>
        </w:rPr>
        <w:tab/>
        <w:t xml:space="preserve">           </w:t>
      </w:r>
      <w:r>
        <w:rPr>
          <w:sz w:val="24"/>
          <w:szCs w:val="24"/>
          <w:lang w:val="bg-BG" w:eastAsia="zh-CN"/>
        </w:rPr>
        <w:t>2019 г.</w:t>
      </w:r>
      <w:r>
        <w:rPr>
          <w:sz w:val="24"/>
          <w:szCs w:val="24"/>
          <w:lang w:val="bg-BG" w:eastAsia="zh-CN"/>
        </w:rPr>
        <w:tab/>
      </w:r>
      <w:r>
        <w:rPr>
          <w:sz w:val="24"/>
          <w:szCs w:val="24"/>
          <w:lang w:val="bg-BG" w:eastAsia="zh-CN"/>
        </w:rPr>
        <w:tab/>
      </w:r>
      <w:r>
        <w:rPr>
          <w:sz w:val="24"/>
          <w:szCs w:val="24"/>
          <w:lang w:val="bg-BG" w:eastAsia="zh-CN"/>
        </w:rPr>
        <w:tab/>
        <w:t xml:space="preserve">    ДЕКЛАРАТОР: ________________________  </w:t>
      </w:r>
    </w:p>
    <w:p w:rsidR="00392E2F" w:rsidRDefault="00392E2F" w:rsidP="00392E2F">
      <w:pPr>
        <w:jc w:val="both"/>
        <w:rPr>
          <w:sz w:val="24"/>
          <w:szCs w:val="24"/>
          <w:lang w:val="bg-BG" w:eastAsia="zh-CN"/>
        </w:rPr>
      </w:pPr>
      <w:r>
        <w:rPr>
          <w:sz w:val="24"/>
          <w:szCs w:val="24"/>
          <w:lang w:val="bg-BG" w:eastAsia="zh-CN"/>
        </w:rPr>
        <w:t>Гр.</w:t>
      </w:r>
      <w:r>
        <w:rPr>
          <w:sz w:val="24"/>
          <w:szCs w:val="24"/>
          <w:u w:val="single"/>
          <w:lang w:val="bg-BG" w:eastAsia="zh-CN"/>
        </w:rPr>
        <w:tab/>
      </w:r>
      <w:r>
        <w:rPr>
          <w:sz w:val="24"/>
          <w:szCs w:val="24"/>
          <w:u w:val="single"/>
          <w:lang w:val="bg-BG" w:eastAsia="zh-CN"/>
        </w:rPr>
        <w:tab/>
      </w:r>
      <w:r>
        <w:rPr>
          <w:sz w:val="24"/>
          <w:szCs w:val="24"/>
          <w:u w:val="single"/>
          <w:lang w:val="bg-BG" w:eastAsia="zh-CN"/>
        </w:rPr>
        <w:tab/>
      </w:r>
      <w:r>
        <w:rPr>
          <w:sz w:val="24"/>
          <w:szCs w:val="24"/>
          <w:u w:val="single"/>
          <w:lang w:val="bg-BG" w:eastAsia="zh-CN"/>
        </w:rPr>
        <w:tab/>
      </w:r>
      <w:r>
        <w:rPr>
          <w:sz w:val="24"/>
          <w:szCs w:val="24"/>
          <w:lang w:val="bg-BG" w:eastAsia="zh-CN"/>
        </w:rPr>
        <w:tab/>
      </w:r>
      <w:r>
        <w:rPr>
          <w:sz w:val="24"/>
          <w:szCs w:val="24"/>
          <w:lang w:val="bg-BG" w:eastAsia="zh-CN"/>
        </w:rPr>
        <w:tab/>
      </w:r>
      <w:r>
        <w:rPr>
          <w:sz w:val="24"/>
          <w:szCs w:val="24"/>
          <w:lang w:val="bg-BG" w:eastAsia="zh-CN"/>
        </w:rPr>
        <w:tab/>
      </w:r>
      <w:r>
        <w:rPr>
          <w:sz w:val="24"/>
          <w:szCs w:val="24"/>
          <w:lang w:val="bg-BG" w:eastAsia="zh-CN"/>
        </w:rPr>
        <w:tab/>
      </w:r>
      <w:r>
        <w:rPr>
          <w:sz w:val="24"/>
          <w:szCs w:val="24"/>
          <w:lang w:val="bg-BG" w:eastAsia="zh-CN"/>
        </w:rPr>
        <w:tab/>
        <w:t xml:space="preserve">               /подпис/</w:t>
      </w:r>
    </w:p>
    <w:p w:rsidR="00392E2F" w:rsidRDefault="00392E2F" w:rsidP="00392E2F">
      <w:pPr>
        <w:tabs>
          <w:tab w:val="left" w:pos="709"/>
          <w:tab w:val="left" w:pos="993"/>
        </w:tabs>
        <w:spacing w:line="320" w:lineRule="exact"/>
        <w:jc w:val="both"/>
        <w:rPr>
          <w:sz w:val="24"/>
          <w:szCs w:val="24"/>
          <w:lang w:val="bg-BG"/>
        </w:rPr>
      </w:pPr>
    </w:p>
    <w:p w:rsidR="00392E2F" w:rsidRDefault="00392E2F" w:rsidP="00392E2F">
      <w:pPr>
        <w:tabs>
          <w:tab w:val="left" w:pos="709"/>
          <w:tab w:val="left" w:pos="993"/>
        </w:tabs>
        <w:spacing w:line="320" w:lineRule="exact"/>
        <w:jc w:val="both"/>
        <w:rPr>
          <w:sz w:val="24"/>
          <w:szCs w:val="24"/>
          <w:lang w:val="bg-BG"/>
        </w:rPr>
      </w:pPr>
    </w:p>
    <w:p w:rsidR="00392E2F" w:rsidRDefault="00392E2F" w:rsidP="00392E2F">
      <w:pPr>
        <w:tabs>
          <w:tab w:val="left" w:pos="709"/>
          <w:tab w:val="left" w:pos="993"/>
        </w:tabs>
        <w:spacing w:line="320" w:lineRule="exact"/>
        <w:jc w:val="both"/>
        <w:rPr>
          <w:i/>
          <w:sz w:val="24"/>
          <w:szCs w:val="24"/>
          <w:lang w:val="bg-BG"/>
        </w:rPr>
      </w:pPr>
      <w:r>
        <w:rPr>
          <w:b/>
          <w:sz w:val="24"/>
          <w:szCs w:val="24"/>
          <w:u w:val="single"/>
          <w:lang w:val="bg-BG"/>
        </w:rPr>
        <w:t>Забележка</w:t>
      </w:r>
      <w:r>
        <w:rPr>
          <w:sz w:val="24"/>
          <w:szCs w:val="24"/>
          <w:lang w:val="bg-BG"/>
        </w:rPr>
        <w:t xml:space="preserve">: </w:t>
      </w:r>
      <w:r>
        <w:rPr>
          <w:i/>
          <w:sz w:val="24"/>
          <w:szCs w:val="24"/>
          <w:lang w:val="bg-BG"/>
        </w:rPr>
        <w:t>Декларацията се подписва от лицата съгласно изискванията на чл. 54, ал. 2 от ЗОП.</w:t>
      </w:r>
    </w:p>
    <w:p w:rsidR="00392E2F" w:rsidRDefault="00392E2F" w:rsidP="00392E2F">
      <w:pPr>
        <w:tabs>
          <w:tab w:val="left" w:pos="709"/>
          <w:tab w:val="left" w:pos="993"/>
        </w:tabs>
        <w:spacing w:line="320" w:lineRule="exact"/>
        <w:jc w:val="both"/>
        <w:rPr>
          <w:i/>
          <w:sz w:val="24"/>
          <w:szCs w:val="24"/>
          <w:lang w:val="bg-BG"/>
        </w:rPr>
      </w:pPr>
    </w:p>
    <w:p w:rsidR="00392E2F" w:rsidRDefault="00392E2F" w:rsidP="00392E2F">
      <w:pPr>
        <w:ind w:left="68" w:firstLine="652"/>
        <w:jc w:val="center"/>
        <w:rPr>
          <w:i/>
          <w:sz w:val="24"/>
          <w:szCs w:val="24"/>
          <w:lang w:val="bg-BG"/>
        </w:rPr>
      </w:pPr>
    </w:p>
    <w:p w:rsidR="00392E2F" w:rsidRDefault="00392E2F" w:rsidP="00392E2F">
      <w:pPr>
        <w:ind w:left="68" w:firstLine="652"/>
        <w:jc w:val="center"/>
        <w:rPr>
          <w:i/>
          <w:sz w:val="24"/>
          <w:szCs w:val="24"/>
          <w:lang w:val="bg-BG"/>
        </w:rPr>
      </w:pPr>
    </w:p>
    <w:p w:rsidR="00392E2F" w:rsidRDefault="00392E2F" w:rsidP="00392E2F">
      <w:pPr>
        <w:tabs>
          <w:tab w:val="left" w:pos="709"/>
          <w:tab w:val="left" w:pos="993"/>
        </w:tabs>
        <w:spacing w:line="320" w:lineRule="exact"/>
        <w:ind w:left="3096" w:firstLine="4692"/>
        <w:contextualSpacing/>
        <w:jc w:val="right"/>
        <w:rPr>
          <w:i/>
          <w:sz w:val="24"/>
          <w:szCs w:val="24"/>
          <w:lang w:val="bg-BG"/>
        </w:rPr>
      </w:pPr>
    </w:p>
    <w:p w:rsidR="00392E2F" w:rsidRDefault="00392E2F" w:rsidP="00392E2F">
      <w:pPr>
        <w:tabs>
          <w:tab w:val="left" w:pos="709"/>
          <w:tab w:val="left" w:pos="993"/>
        </w:tabs>
        <w:spacing w:line="320" w:lineRule="exact"/>
        <w:ind w:left="3096" w:firstLine="4692"/>
        <w:contextualSpacing/>
        <w:jc w:val="right"/>
        <w:rPr>
          <w:i/>
          <w:sz w:val="24"/>
          <w:szCs w:val="24"/>
          <w:lang w:val="bg-BG"/>
        </w:rPr>
      </w:pPr>
    </w:p>
    <w:p w:rsidR="00392E2F" w:rsidRDefault="00392E2F" w:rsidP="00392E2F">
      <w:pPr>
        <w:tabs>
          <w:tab w:val="left" w:pos="709"/>
          <w:tab w:val="left" w:pos="993"/>
        </w:tabs>
        <w:spacing w:line="320" w:lineRule="exact"/>
        <w:ind w:left="3096" w:firstLine="4692"/>
        <w:contextualSpacing/>
        <w:jc w:val="right"/>
        <w:rPr>
          <w:i/>
          <w:sz w:val="24"/>
          <w:szCs w:val="24"/>
          <w:lang w:val="bg-BG"/>
        </w:rPr>
      </w:pPr>
    </w:p>
    <w:p w:rsidR="00392E2F" w:rsidRDefault="00392E2F" w:rsidP="00392E2F">
      <w:pPr>
        <w:tabs>
          <w:tab w:val="left" w:pos="709"/>
          <w:tab w:val="left" w:pos="993"/>
        </w:tabs>
        <w:spacing w:line="320" w:lineRule="exact"/>
        <w:ind w:left="3096" w:firstLine="4692"/>
        <w:contextualSpacing/>
        <w:jc w:val="right"/>
        <w:rPr>
          <w:i/>
          <w:sz w:val="24"/>
          <w:szCs w:val="24"/>
          <w:lang w:val="bg-BG"/>
        </w:rPr>
      </w:pPr>
    </w:p>
    <w:p w:rsidR="00392E2F" w:rsidRDefault="00392E2F" w:rsidP="00392E2F">
      <w:pPr>
        <w:tabs>
          <w:tab w:val="left" w:pos="709"/>
          <w:tab w:val="left" w:pos="993"/>
        </w:tabs>
        <w:spacing w:line="320" w:lineRule="exact"/>
        <w:ind w:left="3096" w:firstLine="4692"/>
        <w:contextualSpacing/>
        <w:jc w:val="right"/>
        <w:rPr>
          <w:i/>
          <w:sz w:val="24"/>
          <w:szCs w:val="24"/>
          <w:lang w:val="bg-BG"/>
        </w:rPr>
      </w:pPr>
      <w:r>
        <w:rPr>
          <w:i/>
          <w:sz w:val="24"/>
          <w:szCs w:val="24"/>
          <w:lang w:val="bg-BG"/>
        </w:rPr>
        <w:lastRenderedPageBreak/>
        <w:t>Приложение № 3</w:t>
      </w:r>
    </w:p>
    <w:p w:rsidR="00392E2F" w:rsidRDefault="00392E2F" w:rsidP="00392E2F">
      <w:pPr>
        <w:ind w:left="68" w:firstLine="652"/>
        <w:jc w:val="right"/>
        <w:rPr>
          <w:b/>
          <w:sz w:val="22"/>
          <w:szCs w:val="28"/>
          <w:lang w:val="bg-BG"/>
        </w:rPr>
      </w:pPr>
      <w:r>
        <w:rPr>
          <w:sz w:val="24"/>
          <w:szCs w:val="24"/>
          <w:lang w:val="bg-BG"/>
        </w:rPr>
        <w:tab/>
      </w:r>
      <w:r>
        <w:rPr>
          <w:sz w:val="24"/>
          <w:szCs w:val="24"/>
          <w:lang w:val="bg-BG"/>
        </w:rPr>
        <w:tab/>
      </w:r>
      <w:r>
        <w:rPr>
          <w:sz w:val="24"/>
          <w:szCs w:val="24"/>
          <w:lang w:val="bg-BG"/>
        </w:rPr>
        <w:tab/>
      </w:r>
      <w:r>
        <w:rPr>
          <w:sz w:val="24"/>
          <w:szCs w:val="24"/>
          <w:lang w:val="bg-BG"/>
        </w:rPr>
        <w:tab/>
      </w:r>
      <w:r>
        <w:rPr>
          <w:sz w:val="24"/>
          <w:szCs w:val="24"/>
          <w:lang w:val="bg-BG"/>
        </w:rPr>
        <w:tab/>
      </w:r>
      <w:r>
        <w:rPr>
          <w:b/>
          <w:sz w:val="22"/>
          <w:szCs w:val="28"/>
          <w:lang w:val="bg-BG"/>
        </w:rPr>
        <w:t>Проект!</w:t>
      </w:r>
    </w:p>
    <w:p w:rsidR="00392E2F" w:rsidRDefault="00392E2F" w:rsidP="00392E2F">
      <w:pPr>
        <w:ind w:left="68" w:firstLine="652"/>
        <w:jc w:val="center"/>
        <w:rPr>
          <w:b/>
          <w:sz w:val="28"/>
          <w:szCs w:val="28"/>
          <w:lang w:val="bg-BG"/>
        </w:rPr>
      </w:pPr>
    </w:p>
    <w:p w:rsidR="00392E2F" w:rsidRDefault="00392E2F" w:rsidP="00392E2F">
      <w:pPr>
        <w:ind w:left="68" w:firstLine="652"/>
        <w:jc w:val="center"/>
        <w:rPr>
          <w:b/>
          <w:sz w:val="28"/>
          <w:szCs w:val="28"/>
          <w:lang w:val="bg-BG"/>
        </w:rPr>
      </w:pPr>
      <w:r>
        <w:rPr>
          <w:b/>
          <w:sz w:val="28"/>
          <w:szCs w:val="28"/>
          <w:lang w:val="bg-BG"/>
        </w:rPr>
        <w:t>Д О Г О В О Р</w:t>
      </w:r>
    </w:p>
    <w:p w:rsidR="00392E2F" w:rsidRDefault="00392E2F" w:rsidP="00392E2F">
      <w:pPr>
        <w:ind w:left="68" w:firstLine="652"/>
        <w:jc w:val="both"/>
        <w:rPr>
          <w:sz w:val="24"/>
          <w:szCs w:val="24"/>
          <w:lang w:val="bg-BG"/>
        </w:rPr>
      </w:pPr>
    </w:p>
    <w:p w:rsidR="00392E2F" w:rsidRDefault="00392E2F" w:rsidP="00392E2F">
      <w:pPr>
        <w:shd w:val="clear" w:color="auto" w:fill="FFFFFF"/>
        <w:ind w:left="68"/>
        <w:jc w:val="center"/>
        <w:rPr>
          <w:bCs/>
          <w:sz w:val="24"/>
          <w:szCs w:val="24"/>
          <w:lang w:val="bg-BG"/>
        </w:rPr>
      </w:pPr>
      <w:r>
        <w:rPr>
          <w:bCs/>
          <w:sz w:val="24"/>
          <w:szCs w:val="24"/>
          <w:lang w:val="bg-BG"/>
        </w:rPr>
        <w:t>за възлагане на обществена поръчка с предмет:</w:t>
      </w:r>
    </w:p>
    <w:p w:rsidR="00392E2F" w:rsidRDefault="00392E2F" w:rsidP="00392E2F">
      <w:pPr>
        <w:shd w:val="clear" w:color="auto" w:fill="FFFFFF"/>
        <w:ind w:left="68"/>
        <w:jc w:val="center"/>
        <w:rPr>
          <w:b/>
          <w:sz w:val="24"/>
          <w:szCs w:val="24"/>
          <w:lang w:val="bg-BG"/>
        </w:rPr>
      </w:pPr>
      <w:r>
        <w:rPr>
          <w:bCs/>
          <w:sz w:val="24"/>
          <w:szCs w:val="24"/>
          <w:lang w:val="bg-BG"/>
        </w:rPr>
        <w:t xml:space="preserve"> </w:t>
      </w:r>
      <w:r>
        <w:rPr>
          <w:b/>
          <w:bCs/>
          <w:i/>
          <w:sz w:val="24"/>
          <w:szCs w:val="24"/>
          <w:lang w:val="bg-BG"/>
        </w:rPr>
        <w:t xml:space="preserve">„Доставка на канцеларски материали за органите на изпълнителната власт и техните администрации”, обособена позиция № 3 </w:t>
      </w:r>
      <w:r>
        <w:rPr>
          <w:b/>
          <w:i/>
          <w:sz w:val="24"/>
          <w:szCs w:val="24"/>
          <w:lang w:val="bg-BG" w:eastAsia="en-US"/>
        </w:rPr>
        <w:t>„Доставка на хартия за офиса, вкл. Безконечна принтерна хартия, факс хартия, цветна хартия, картони и др.“</w:t>
      </w:r>
    </w:p>
    <w:p w:rsidR="00392E2F" w:rsidRDefault="00392E2F" w:rsidP="00392E2F">
      <w:pPr>
        <w:shd w:val="clear" w:color="auto" w:fill="FFFFFF"/>
        <w:ind w:left="68" w:firstLine="652"/>
        <w:jc w:val="center"/>
        <w:rPr>
          <w:b/>
          <w:sz w:val="24"/>
          <w:szCs w:val="24"/>
          <w:lang w:val="bg-BG"/>
        </w:rPr>
      </w:pPr>
    </w:p>
    <w:p w:rsidR="00392E2F" w:rsidRDefault="00392E2F" w:rsidP="00392E2F">
      <w:pPr>
        <w:shd w:val="clear" w:color="auto" w:fill="FFFFFF"/>
        <w:ind w:left="68" w:firstLine="652"/>
        <w:jc w:val="both"/>
        <w:rPr>
          <w:spacing w:val="-1"/>
          <w:sz w:val="24"/>
          <w:szCs w:val="24"/>
          <w:lang w:val="bg-BG"/>
        </w:rPr>
      </w:pPr>
      <w:r>
        <w:rPr>
          <w:spacing w:val="-4"/>
          <w:sz w:val="24"/>
          <w:szCs w:val="24"/>
          <w:lang w:val="bg-BG"/>
        </w:rPr>
        <w:t>Днес,</w:t>
      </w:r>
      <w:r>
        <w:rPr>
          <w:sz w:val="24"/>
          <w:szCs w:val="24"/>
          <w:lang w:val="bg-BG"/>
        </w:rPr>
        <w:tab/>
        <w:t xml:space="preserve">..............................2019 </w:t>
      </w:r>
      <w:r>
        <w:rPr>
          <w:spacing w:val="-1"/>
          <w:sz w:val="24"/>
          <w:szCs w:val="24"/>
          <w:lang w:val="bg-BG"/>
        </w:rPr>
        <w:t>год., в гр. София, между:</w:t>
      </w:r>
    </w:p>
    <w:p w:rsidR="00392E2F" w:rsidRDefault="00392E2F" w:rsidP="00392E2F">
      <w:pPr>
        <w:shd w:val="clear" w:color="auto" w:fill="FFFFFF"/>
        <w:ind w:left="68" w:firstLine="652"/>
        <w:jc w:val="both"/>
        <w:rPr>
          <w:spacing w:val="-1"/>
          <w:sz w:val="24"/>
          <w:szCs w:val="24"/>
          <w:lang w:val="bg-BG"/>
        </w:rPr>
      </w:pPr>
    </w:p>
    <w:p w:rsidR="00392E2F" w:rsidRDefault="00392E2F" w:rsidP="00392E2F">
      <w:pPr>
        <w:shd w:val="clear" w:color="auto" w:fill="FFFFFF"/>
        <w:ind w:left="68" w:firstLine="652"/>
        <w:jc w:val="both"/>
        <w:rPr>
          <w:sz w:val="24"/>
          <w:szCs w:val="24"/>
          <w:lang w:val="bg-BG"/>
        </w:rPr>
      </w:pPr>
      <w:r>
        <w:rPr>
          <w:b/>
          <w:caps/>
          <w:noProof/>
          <w:sz w:val="24"/>
          <w:szCs w:val="24"/>
          <w:lang w:val="bg-BG"/>
        </w:rPr>
        <w:t>министерство на вътрешните работи</w:t>
      </w:r>
      <w:r>
        <w:rPr>
          <w:noProof/>
          <w:sz w:val="24"/>
          <w:szCs w:val="24"/>
          <w:lang w:val="bg-BG"/>
        </w:rPr>
        <w:t xml:space="preserve">, със седалище и адрес на управление: гр. София, ул. „Шести септември“ № 29, ЕИК 000695235, представлявано от Стилиян Огнянов Кротнев - директор на дирекция „Управление на собствеността и социални дейности”, в качеството си на упълномощен Възложител, съгласно заповед № 8121з-1171/21.09.2018 г. на министъра на вътрешните работи, наричано по-долу </w:t>
      </w:r>
      <w:r>
        <w:rPr>
          <w:b/>
          <w:noProof/>
          <w:sz w:val="24"/>
          <w:szCs w:val="24"/>
          <w:lang w:val="bg-BG"/>
        </w:rPr>
        <w:t>„</w:t>
      </w:r>
      <w:r>
        <w:rPr>
          <w:b/>
          <w:bCs/>
          <w:sz w:val="24"/>
          <w:szCs w:val="24"/>
          <w:lang w:val="bg-BG"/>
        </w:rPr>
        <w:t xml:space="preserve">ВЪЗЛОЖИТЕЛ“, </w:t>
      </w:r>
      <w:r>
        <w:rPr>
          <w:sz w:val="24"/>
          <w:szCs w:val="24"/>
          <w:lang w:val="bg-BG"/>
        </w:rPr>
        <w:t>от една страна,</w:t>
      </w:r>
    </w:p>
    <w:p w:rsidR="00392E2F" w:rsidRDefault="00392E2F" w:rsidP="00392E2F">
      <w:pPr>
        <w:shd w:val="clear" w:color="auto" w:fill="FFFFFF"/>
        <w:ind w:left="68" w:firstLine="652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и </w:t>
      </w:r>
    </w:p>
    <w:p w:rsidR="00392E2F" w:rsidRDefault="00392E2F" w:rsidP="00392E2F">
      <w:pPr>
        <w:shd w:val="clear" w:color="auto" w:fill="FFFFFF"/>
        <w:ind w:left="68" w:firstLine="652"/>
        <w:jc w:val="both"/>
        <w:rPr>
          <w:sz w:val="24"/>
          <w:szCs w:val="24"/>
          <w:lang w:val="bg-BG"/>
        </w:rPr>
      </w:pPr>
      <w:r>
        <w:rPr>
          <w:noProof/>
          <w:lang w:val="bg-BG"/>
        </w:rPr>
        <w:t xml:space="preserve">................................................................, </w:t>
      </w:r>
      <w:r>
        <w:rPr>
          <w:noProof/>
          <w:sz w:val="24"/>
          <w:szCs w:val="24"/>
          <w:lang w:val="bg-BG"/>
        </w:rPr>
        <w:t xml:space="preserve">със седалище и адрес на управление: ................................................................................. ........................................................................................................................., ЕИК:………………, представлявано от </w:t>
      </w:r>
      <w:r>
        <w:rPr>
          <w:i/>
          <w:noProof/>
          <w:sz w:val="22"/>
          <w:szCs w:val="22"/>
          <w:lang w:val="bg-BG"/>
        </w:rPr>
        <w:t>........................................</w:t>
      </w:r>
      <w:r>
        <w:rPr>
          <w:i/>
          <w:sz w:val="22"/>
          <w:szCs w:val="22"/>
          <w:lang w:val="bg-BG"/>
        </w:rPr>
        <w:t>(посочва се качеството на лицето подписващо договора)</w:t>
      </w:r>
      <w:r>
        <w:rPr>
          <w:noProof/>
          <w:sz w:val="24"/>
          <w:szCs w:val="24"/>
          <w:lang w:val="bg-BG"/>
        </w:rPr>
        <w:t xml:space="preserve">, наричано по-долу за краткост </w:t>
      </w:r>
      <w:r>
        <w:rPr>
          <w:b/>
          <w:noProof/>
          <w:sz w:val="24"/>
          <w:szCs w:val="24"/>
          <w:lang w:val="bg-BG"/>
        </w:rPr>
        <w:t>„ИЗПЪЛНИТЕЛ“</w:t>
      </w:r>
      <w:r>
        <w:rPr>
          <w:b/>
          <w:bCs/>
          <w:sz w:val="24"/>
          <w:szCs w:val="24"/>
          <w:lang w:val="bg-BG"/>
        </w:rPr>
        <w:t xml:space="preserve">, </w:t>
      </w:r>
      <w:r>
        <w:rPr>
          <w:sz w:val="24"/>
          <w:szCs w:val="24"/>
          <w:lang w:val="bg-BG"/>
        </w:rPr>
        <w:t xml:space="preserve">от друга страна, </w:t>
      </w:r>
    </w:p>
    <w:p w:rsidR="00392E2F" w:rsidRDefault="00392E2F" w:rsidP="00392E2F">
      <w:pPr>
        <w:shd w:val="clear" w:color="auto" w:fill="FFFFFF"/>
        <w:ind w:left="68" w:firstLine="652"/>
        <w:jc w:val="both"/>
        <w:rPr>
          <w:sz w:val="24"/>
          <w:szCs w:val="24"/>
          <w:lang w:val="bg-BG"/>
        </w:rPr>
      </w:pPr>
    </w:p>
    <w:p w:rsidR="00392E2F" w:rsidRDefault="00392E2F" w:rsidP="00392E2F">
      <w:p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след проведена процедура по чл. 82, ал. 3 от Закона за обществените поръчки (ЗОП), във връзка с чл. 3 от сключено Рамково споразумение № СПОР-6/09.03.2018 г. за възлагане на централизирана обществена поръчка с предмет: </w:t>
      </w:r>
      <w:r>
        <w:rPr>
          <w:b/>
          <w:sz w:val="24"/>
          <w:szCs w:val="24"/>
          <w:lang w:val="bg-BG" w:eastAsia="en-US"/>
        </w:rPr>
        <w:t>„Доставка на канцеларски материали за органите на изпълнителната власт и техните администрации”, обособена позиция № 3 „Доставка на хартия за офиса, вкл. Безконечна принтерна хартия, факс хартия, цветна хартия, картони и др.“</w:t>
      </w:r>
      <w:r>
        <w:rPr>
          <w:b/>
          <w:i/>
          <w:sz w:val="24"/>
          <w:szCs w:val="24"/>
          <w:lang w:val="bg-BG"/>
        </w:rPr>
        <w:t>,</w:t>
      </w:r>
      <w:r>
        <w:rPr>
          <w:i/>
          <w:sz w:val="24"/>
          <w:szCs w:val="24"/>
          <w:lang w:val="bg-BG"/>
        </w:rPr>
        <w:t xml:space="preserve"> </w:t>
      </w:r>
      <w:r>
        <w:rPr>
          <w:sz w:val="24"/>
          <w:szCs w:val="24"/>
          <w:lang w:val="bg-BG"/>
        </w:rPr>
        <w:t xml:space="preserve">наричано по-нататък „Рамковото споразумение” и Решение № ………………….. от ………………. г. на </w:t>
      </w:r>
      <w:r>
        <w:rPr>
          <w:b/>
          <w:bCs/>
          <w:sz w:val="24"/>
          <w:szCs w:val="24"/>
          <w:lang w:val="bg-BG"/>
        </w:rPr>
        <w:t>ВЪЗЛОЖИТЕЛЯ</w:t>
      </w:r>
      <w:r>
        <w:rPr>
          <w:sz w:val="24"/>
          <w:szCs w:val="24"/>
          <w:lang w:val="bg-BG"/>
        </w:rPr>
        <w:t xml:space="preserve"> за определяне на </w:t>
      </w:r>
      <w:r>
        <w:rPr>
          <w:b/>
          <w:sz w:val="24"/>
          <w:szCs w:val="24"/>
          <w:lang w:val="bg-BG"/>
        </w:rPr>
        <w:t>ИЗПЪЛНИТЕЛ</w:t>
      </w:r>
      <w:r>
        <w:rPr>
          <w:sz w:val="24"/>
          <w:szCs w:val="24"/>
          <w:lang w:val="bg-BG"/>
        </w:rPr>
        <w:t>, се сключи настоящият договор, като страните се споразумяха за следното:</w:t>
      </w:r>
    </w:p>
    <w:p w:rsidR="00392E2F" w:rsidRDefault="00392E2F" w:rsidP="00392E2F">
      <w:pPr>
        <w:shd w:val="clear" w:color="auto" w:fill="FFFFFF"/>
        <w:ind w:left="68" w:firstLine="652"/>
        <w:jc w:val="both"/>
        <w:rPr>
          <w:sz w:val="24"/>
          <w:szCs w:val="24"/>
          <w:lang w:val="bg-BG"/>
        </w:rPr>
      </w:pPr>
    </w:p>
    <w:p w:rsidR="00392E2F" w:rsidRDefault="00392E2F" w:rsidP="00392E2F">
      <w:pPr>
        <w:shd w:val="clear" w:color="auto" w:fill="FFFFFF"/>
        <w:tabs>
          <w:tab w:val="center" w:pos="4846"/>
          <w:tab w:val="left" w:pos="7275"/>
        </w:tabs>
        <w:ind w:left="68" w:firstLine="652"/>
        <w:jc w:val="center"/>
        <w:rPr>
          <w:b/>
          <w:bCs/>
          <w:sz w:val="24"/>
          <w:szCs w:val="24"/>
          <w:lang w:val="bg-BG"/>
        </w:rPr>
      </w:pPr>
      <w:r>
        <w:rPr>
          <w:b/>
          <w:bCs/>
          <w:sz w:val="24"/>
          <w:szCs w:val="24"/>
        </w:rPr>
        <w:t>I</w:t>
      </w:r>
      <w:r>
        <w:rPr>
          <w:b/>
          <w:bCs/>
          <w:sz w:val="24"/>
          <w:szCs w:val="24"/>
          <w:lang w:val="bg-BG"/>
        </w:rPr>
        <w:t xml:space="preserve">. </w:t>
      </w:r>
      <w:proofErr w:type="gramStart"/>
      <w:r>
        <w:rPr>
          <w:b/>
          <w:bCs/>
          <w:sz w:val="24"/>
          <w:szCs w:val="24"/>
          <w:lang w:val="bg-BG"/>
        </w:rPr>
        <w:t>ПРЕДМЕТ  И</w:t>
      </w:r>
      <w:proofErr w:type="gramEnd"/>
      <w:r>
        <w:rPr>
          <w:b/>
          <w:bCs/>
          <w:sz w:val="24"/>
          <w:szCs w:val="24"/>
          <w:lang w:val="bg-BG"/>
        </w:rPr>
        <w:t xml:space="preserve"> СРОК НА ДОГОВОРА.</w:t>
      </w:r>
    </w:p>
    <w:p w:rsidR="00392E2F" w:rsidRDefault="00392E2F" w:rsidP="00392E2F">
      <w:pPr>
        <w:shd w:val="clear" w:color="auto" w:fill="FFFFFF"/>
        <w:tabs>
          <w:tab w:val="center" w:pos="4846"/>
          <w:tab w:val="left" w:pos="7275"/>
        </w:tabs>
        <w:ind w:left="68" w:firstLine="652"/>
        <w:jc w:val="center"/>
        <w:rPr>
          <w:b/>
          <w:bCs/>
          <w:sz w:val="24"/>
          <w:szCs w:val="24"/>
          <w:lang w:val="bg-BG"/>
        </w:rPr>
      </w:pPr>
    </w:p>
    <w:p w:rsidR="00392E2F" w:rsidRDefault="00392E2F" w:rsidP="00392E2F">
      <w:pPr>
        <w:ind w:left="68" w:firstLine="652"/>
        <w:jc w:val="both"/>
        <w:rPr>
          <w:sz w:val="24"/>
          <w:szCs w:val="24"/>
          <w:lang w:val="bg-BG"/>
        </w:rPr>
      </w:pPr>
      <w:r>
        <w:rPr>
          <w:b/>
          <w:bCs/>
          <w:sz w:val="24"/>
          <w:szCs w:val="24"/>
          <w:lang w:val="bg-BG"/>
        </w:rPr>
        <w:t>Чл. 1.</w:t>
      </w:r>
      <w:r>
        <w:rPr>
          <w:bCs/>
          <w:sz w:val="24"/>
          <w:szCs w:val="24"/>
          <w:lang w:val="bg-BG"/>
        </w:rPr>
        <w:t xml:space="preserve"> </w:t>
      </w:r>
      <w:r>
        <w:rPr>
          <w:b/>
          <w:bCs/>
          <w:sz w:val="24"/>
          <w:szCs w:val="24"/>
          <w:lang w:val="bg-BG"/>
        </w:rPr>
        <w:t>(1) ВЪЗЛОЖИТЕЛЯТ</w:t>
      </w:r>
      <w:r>
        <w:rPr>
          <w:bCs/>
          <w:sz w:val="24"/>
          <w:szCs w:val="24"/>
          <w:lang w:val="bg-BG"/>
        </w:rPr>
        <w:t xml:space="preserve"> </w:t>
      </w:r>
      <w:r>
        <w:rPr>
          <w:sz w:val="24"/>
          <w:szCs w:val="24"/>
          <w:lang w:val="bg-BG"/>
        </w:rPr>
        <w:t xml:space="preserve">възлага, а </w:t>
      </w:r>
      <w:r>
        <w:rPr>
          <w:b/>
          <w:bCs/>
          <w:sz w:val="24"/>
          <w:szCs w:val="24"/>
          <w:lang w:val="bg-BG"/>
        </w:rPr>
        <w:t>ИЗПЪЛНИТЕЛЯТ</w:t>
      </w:r>
      <w:r>
        <w:rPr>
          <w:bCs/>
          <w:sz w:val="24"/>
          <w:szCs w:val="24"/>
          <w:lang w:val="bg-BG"/>
        </w:rPr>
        <w:t xml:space="preserve"> </w:t>
      </w:r>
      <w:r>
        <w:rPr>
          <w:sz w:val="24"/>
          <w:szCs w:val="24"/>
          <w:lang w:val="bg-BG"/>
        </w:rPr>
        <w:t xml:space="preserve">приема да достави </w:t>
      </w:r>
      <w:r>
        <w:rPr>
          <w:b/>
          <w:sz w:val="24"/>
          <w:szCs w:val="24"/>
          <w:lang w:val="bg-BG" w:eastAsia="en-US"/>
        </w:rPr>
        <w:t>хартия за офиса, вкл. безконечна принтерна хартия, факс хартия, цветна хартия, картони и др.</w:t>
      </w:r>
      <w:r>
        <w:rPr>
          <w:b/>
          <w:sz w:val="24"/>
          <w:szCs w:val="24"/>
          <w:lang w:val="bg-BG"/>
        </w:rPr>
        <w:t xml:space="preserve"> за осигуряване потребностите на МВР</w:t>
      </w:r>
      <w:r>
        <w:rPr>
          <w:sz w:val="24"/>
          <w:szCs w:val="24"/>
          <w:lang w:val="bg-BG"/>
        </w:rPr>
        <w:t>, съгласно своето техническо и ценово предложение съдържащо се в СЕВОП,  неразделна част от настоящия договор.</w:t>
      </w:r>
    </w:p>
    <w:p w:rsidR="00392E2F" w:rsidRDefault="00392E2F" w:rsidP="00392E2F">
      <w:pPr>
        <w:ind w:left="68" w:firstLine="652"/>
        <w:jc w:val="both"/>
        <w:rPr>
          <w:sz w:val="24"/>
          <w:szCs w:val="24"/>
          <w:lang w:val="bg-BG"/>
        </w:rPr>
      </w:pPr>
      <w:r>
        <w:rPr>
          <w:b/>
          <w:sz w:val="24"/>
          <w:szCs w:val="24"/>
          <w:lang w:val="bg-BG"/>
        </w:rPr>
        <w:t>(2)</w:t>
      </w:r>
      <w:r>
        <w:rPr>
          <w:sz w:val="24"/>
          <w:szCs w:val="24"/>
          <w:lang w:val="bg-BG"/>
        </w:rPr>
        <w:t xml:space="preserve"> Видовете канцеларски материали по ал. 1 ще бъдат наричани по-нататък „</w:t>
      </w:r>
      <w:r>
        <w:rPr>
          <w:b/>
          <w:sz w:val="24"/>
          <w:szCs w:val="24"/>
          <w:lang w:val="bg-BG"/>
        </w:rPr>
        <w:t>артикули</w:t>
      </w:r>
      <w:r>
        <w:rPr>
          <w:sz w:val="24"/>
          <w:szCs w:val="24"/>
          <w:lang w:val="bg-BG"/>
        </w:rPr>
        <w:t>” или „</w:t>
      </w:r>
      <w:r>
        <w:rPr>
          <w:b/>
          <w:sz w:val="24"/>
          <w:szCs w:val="24"/>
          <w:lang w:val="bg-BG"/>
        </w:rPr>
        <w:t>стоки</w:t>
      </w:r>
      <w:r>
        <w:rPr>
          <w:sz w:val="24"/>
          <w:szCs w:val="24"/>
          <w:lang w:val="bg-BG"/>
        </w:rPr>
        <w:t>”.</w:t>
      </w:r>
    </w:p>
    <w:p w:rsidR="00392E2F" w:rsidRDefault="00392E2F" w:rsidP="00392E2F">
      <w:pPr>
        <w:ind w:left="68" w:firstLine="652"/>
        <w:jc w:val="both"/>
        <w:rPr>
          <w:sz w:val="24"/>
          <w:szCs w:val="24"/>
          <w:lang w:val="bg-BG"/>
        </w:rPr>
      </w:pPr>
      <w:r>
        <w:rPr>
          <w:b/>
          <w:sz w:val="24"/>
          <w:szCs w:val="24"/>
          <w:lang w:val="bg-BG"/>
        </w:rPr>
        <w:t>Чл. 2.</w:t>
      </w:r>
      <w:r>
        <w:rPr>
          <w:sz w:val="24"/>
          <w:szCs w:val="24"/>
          <w:lang w:val="bg-BG"/>
        </w:rPr>
        <w:t xml:space="preserve"> Настоящият договор влиза в сила от момента на неговото сключване до достигане на максималната му стойност,  но не по-късно от крайния срок на рамковото споразумение.</w:t>
      </w:r>
    </w:p>
    <w:p w:rsidR="00392E2F" w:rsidRDefault="00392E2F" w:rsidP="00392E2F">
      <w:pPr>
        <w:ind w:left="68" w:firstLine="652"/>
        <w:jc w:val="both"/>
        <w:rPr>
          <w:sz w:val="24"/>
          <w:szCs w:val="24"/>
          <w:lang w:val="bg-BG"/>
        </w:rPr>
      </w:pPr>
    </w:p>
    <w:p w:rsidR="00392E2F" w:rsidRDefault="00392E2F" w:rsidP="00392E2F">
      <w:pPr>
        <w:ind w:left="68" w:firstLine="652"/>
        <w:jc w:val="center"/>
        <w:rPr>
          <w:b/>
          <w:sz w:val="24"/>
          <w:szCs w:val="24"/>
          <w:lang w:val="bg-BG"/>
        </w:rPr>
      </w:pPr>
      <w:r>
        <w:rPr>
          <w:b/>
          <w:sz w:val="24"/>
          <w:szCs w:val="24"/>
          <w:lang w:val="bg-BG"/>
        </w:rPr>
        <w:t>І</w:t>
      </w:r>
      <w:r>
        <w:rPr>
          <w:b/>
          <w:sz w:val="24"/>
          <w:szCs w:val="24"/>
        </w:rPr>
        <w:t>I</w:t>
      </w:r>
      <w:r>
        <w:rPr>
          <w:b/>
          <w:sz w:val="24"/>
          <w:szCs w:val="24"/>
          <w:lang w:val="bg-BG"/>
        </w:rPr>
        <w:t>. КАЧЕСТВО НА СТОКИТЕ И ОПАКОВКА.</w:t>
      </w:r>
    </w:p>
    <w:p w:rsidR="00392E2F" w:rsidRDefault="00392E2F" w:rsidP="00392E2F">
      <w:pPr>
        <w:ind w:left="68" w:firstLine="652"/>
        <w:jc w:val="center"/>
        <w:rPr>
          <w:b/>
          <w:sz w:val="24"/>
          <w:szCs w:val="24"/>
          <w:lang w:val="bg-BG"/>
        </w:rPr>
      </w:pPr>
    </w:p>
    <w:p w:rsidR="00392E2F" w:rsidRDefault="00392E2F" w:rsidP="00392E2F">
      <w:pPr>
        <w:pStyle w:val="a5"/>
        <w:ind w:left="68" w:firstLine="652"/>
        <w:jc w:val="both"/>
        <w:rPr>
          <w:rFonts w:ascii="Times New Roman" w:hAnsi="Times New Roman"/>
          <w:bCs/>
          <w:sz w:val="24"/>
          <w:lang w:val="bg-BG"/>
        </w:rPr>
      </w:pPr>
      <w:r>
        <w:rPr>
          <w:rFonts w:ascii="Times New Roman" w:hAnsi="Times New Roman"/>
          <w:b/>
          <w:sz w:val="24"/>
          <w:lang w:val="bg-BG"/>
        </w:rPr>
        <w:t>Чл. 3.</w:t>
      </w:r>
      <w:r>
        <w:rPr>
          <w:rFonts w:ascii="Times New Roman" w:hAnsi="Times New Roman"/>
          <w:sz w:val="24"/>
          <w:lang w:val="bg-BG"/>
        </w:rPr>
        <w:t xml:space="preserve"> </w:t>
      </w:r>
      <w:r>
        <w:rPr>
          <w:rFonts w:ascii="Times New Roman" w:hAnsi="Times New Roman"/>
          <w:bCs/>
          <w:sz w:val="24"/>
          <w:lang w:val="bg-BG"/>
        </w:rPr>
        <w:t xml:space="preserve"> Доставяните стоки следва да са оригинални, неупотребявани и да отговарят на условията и изискванията на рамковото споразумение, техническата спецификация на Възложителя, техническото и ценовото предложение на </w:t>
      </w:r>
      <w:r>
        <w:rPr>
          <w:rFonts w:ascii="Times New Roman" w:hAnsi="Times New Roman"/>
          <w:b/>
          <w:bCs/>
          <w:sz w:val="24"/>
          <w:lang w:val="bg-BG"/>
        </w:rPr>
        <w:t>ИЗПЪЛНИТЕЛЯ</w:t>
      </w:r>
      <w:r>
        <w:rPr>
          <w:rFonts w:ascii="Times New Roman" w:hAnsi="Times New Roman"/>
          <w:bCs/>
          <w:sz w:val="24"/>
          <w:lang w:val="bg-BG"/>
        </w:rPr>
        <w:t>.</w:t>
      </w:r>
    </w:p>
    <w:p w:rsidR="00392E2F" w:rsidRDefault="00392E2F" w:rsidP="00392E2F">
      <w:pPr>
        <w:ind w:left="68" w:firstLine="652"/>
        <w:jc w:val="both"/>
        <w:rPr>
          <w:bCs/>
          <w:sz w:val="24"/>
          <w:szCs w:val="24"/>
          <w:lang w:val="bg-BG"/>
        </w:rPr>
      </w:pPr>
      <w:r>
        <w:rPr>
          <w:b/>
          <w:sz w:val="24"/>
          <w:szCs w:val="24"/>
          <w:lang w:val="bg-BG"/>
        </w:rPr>
        <w:t>Чл.</w:t>
      </w:r>
      <w:r>
        <w:rPr>
          <w:b/>
          <w:sz w:val="24"/>
          <w:szCs w:val="24"/>
        </w:rPr>
        <w:t> </w:t>
      </w:r>
      <w:r>
        <w:rPr>
          <w:b/>
          <w:sz w:val="24"/>
          <w:szCs w:val="24"/>
          <w:lang w:val="bg-BG"/>
        </w:rPr>
        <w:t>4.</w:t>
      </w:r>
      <w:r>
        <w:rPr>
          <w:sz w:val="24"/>
          <w:szCs w:val="24"/>
          <w:lang w:val="bg-BG"/>
        </w:rPr>
        <w:t xml:space="preserve"> </w:t>
      </w:r>
      <w:r>
        <w:rPr>
          <w:b/>
          <w:sz w:val="24"/>
          <w:szCs w:val="24"/>
          <w:lang w:val="bg-BG"/>
        </w:rPr>
        <w:t>ИЗПЪЛНИТЕЛЯТ</w:t>
      </w:r>
      <w:r>
        <w:rPr>
          <w:sz w:val="24"/>
          <w:szCs w:val="24"/>
          <w:lang w:val="bg-BG"/>
        </w:rPr>
        <w:t xml:space="preserve"> е длъжен да осигури опаковка на доставяните стоки, която да ги предпази от повреждане и/или унищожаване по време на транспортирането им, както и по </w:t>
      </w:r>
      <w:r>
        <w:rPr>
          <w:sz w:val="24"/>
          <w:szCs w:val="24"/>
          <w:lang w:val="bg-BG"/>
        </w:rPr>
        <w:lastRenderedPageBreak/>
        <w:t xml:space="preserve">време на тяхното съхранение, в съответствие с посочените в </w:t>
      </w:r>
      <w:r>
        <w:rPr>
          <w:b/>
          <w:i/>
          <w:sz w:val="24"/>
          <w:szCs w:val="24"/>
          <w:lang w:val="bg-BG"/>
        </w:rPr>
        <w:t xml:space="preserve">Раздел </w:t>
      </w:r>
      <w:r>
        <w:rPr>
          <w:b/>
          <w:i/>
          <w:sz w:val="24"/>
          <w:szCs w:val="24"/>
          <w:lang w:val="en-US"/>
        </w:rPr>
        <w:t>II</w:t>
      </w:r>
      <w:r>
        <w:rPr>
          <w:b/>
          <w:i/>
          <w:sz w:val="24"/>
          <w:szCs w:val="24"/>
          <w:lang w:val="bg-BG"/>
        </w:rPr>
        <w:t xml:space="preserve">І </w:t>
      </w:r>
      <w:r>
        <w:rPr>
          <w:sz w:val="24"/>
          <w:szCs w:val="24"/>
          <w:lang w:val="bg-BG"/>
        </w:rPr>
        <w:t>от</w:t>
      </w:r>
      <w:r>
        <w:rPr>
          <w:b/>
          <w:i/>
          <w:sz w:val="24"/>
          <w:szCs w:val="24"/>
          <w:lang w:val="bg-BG"/>
        </w:rPr>
        <w:t xml:space="preserve"> </w:t>
      </w:r>
      <w:r>
        <w:rPr>
          <w:sz w:val="24"/>
          <w:szCs w:val="24"/>
          <w:lang w:val="bg-BG"/>
        </w:rPr>
        <w:t xml:space="preserve">Рамковото споразумение изисквания. </w:t>
      </w:r>
    </w:p>
    <w:p w:rsidR="00392E2F" w:rsidRDefault="00392E2F" w:rsidP="00392E2F">
      <w:pPr>
        <w:ind w:left="68" w:firstLine="652"/>
        <w:jc w:val="both"/>
        <w:rPr>
          <w:bCs/>
          <w:sz w:val="24"/>
          <w:szCs w:val="24"/>
          <w:lang w:val="bg-BG"/>
        </w:rPr>
      </w:pPr>
    </w:p>
    <w:p w:rsidR="00392E2F" w:rsidRDefault="00392E2F" w:rsidP="00392E2F">
      <w:pPr>
        <w:shd w:val="clear" w:color="auto" w:fill="FFFFFF"/>
        <w:ind w:left="68" w:firstLine="652"/>
        <w:jc w:val="center"/>
        <w:rPr>
          <w:b/>
          <w:bCs/>
          <w:sz w:val="24"/>
          <w:szCs w:val="24"/>
          <w:lang w:val="bg-BG"/>
        </w:rPr>
      </w:pPr>
      <w:r>
        <w:rPr>
          <w:b/>
          <w:bCs/>
          <w:sz w:val="24"/>
          <w:szCs w:val="24"/>
          <w:lang w:val="bg-BG"/>
        </w:rPr>
        <w:t>ІІІ. ЦЕНА  И УСЛОВИЯ НА ПЛАЩАНЕ</w:t>
      </w:r>
    </w:p>
    <w:p w:rsidR="00392E2F" w:rsidRDefault="00392E2F" w:rsidP="00392E2F">
      <w:pPr>
        <w:shd w:val="clear" w:color="auto" w:fill="FFFFFF"/>
        <w:ind w:left="68" w:firstLine="652"/>
        <w:jc w:val="center"/>
        <w:rPr>
          <w:b/>
          <w:bCs/>
          <w:sz w:val="24"/>
          <w:szCs w:val="24"/>
          <w:lang w:val="bg-BG"/>
        </w:rPr>
      </w:pPr>
    </w:p>
    <w:p w:rsidR="00392E2F" w:rsidRDefault="00392E2F" w:rsidP="00392E2F">
      <w:pPr>
        <w:shd w:val="clear" w:color="auto" w:fill="FFFFFF"/>
        <w:ind w:left="68" w:firstLine="652"/>
        <w:jc w:val="both"/>
        <w:rPr>
          <w:sz w:val="24"/>
          <w:szCs w:val="24"/>
          <w:lang w:val="bg-BG"/>
        </w:rPr>
      </w:pPr>
      <w:r>
        <w:rPr>
          <w:b/>
          <w:bCs/>
          <w:sz w:val="24"/>
          <w:szCs w:val="24"/>
          <w:lang w:val="bg-BG"/>
        </w:rPr>
        <w:t>Чл. 5.</w:t>
      </w:r>
      <w:r>
        <w:rPr>
          <w:bCs/>
          <w:sz w:val="24"/>
          <w:szCs w:val="24"/>
          <w:lang w:val="bg-BG"/>
        </w:rPr>
        <w:t xml:space="preserve"> </w:t>
      </w:r>
      <w:r>
        <w:rPr>
          <w:b/>
          <w:bCs/>
          <w:sz w:val="24"/>
          <w:szCs w:val="24"/>
          <w:lang w:val="bg-BG"/>
        </w:rPr>
        <w:t>(1)</w:t>
      </w:r>
      <w:r>
        <w:rPr>
          <w:bCs/>
          <w:sz w:val="24"/>
          <w:szCs w:val="24"/>
          <w:lang w:val="bg-BG"/>
        </w:rPr>
        <w:t xml:space="preserve"> </w:t>
      </w:r>
      <w:r>
        <w:rPr>
          <w:sz w:val="24"/>
          <w:szCs w:val="24"/>
          <w:lang w:val="bg-BG"/>
        </w:rPr>
        <w:t xml:space="preserve">Общата стойност на договора е в размер на  </w:t>
      </w:r>
      <w:r>
        <w:rPr>
          <w:b/>
          <w:bCs/>
          <w:sz w:val="24"/>
          <w:szCs w:val="24"/>
          <w:lang w:val="bg-BG"/>
        </w:rPr>
        <w:t>……………..</w:t>
      </w:r>
      <w:r>
        <w:rPr>
          <w:b/>
          <w:bCs/>
          <w:sz w:val="24"/>
          <w:szCs w:val="24"/>
        </w:rPr>
        <w:t> </w:t>
      </w:r>
      <w:r>
        <w:rPr>
          <w:b/>
          <w:sz w:val="24"/>
          <w:szCs w:val="24"/>
          <w:lang w:val="bg-BG"/>
        </w:rPr>
        <w:t>(</w:t>
      </w:r>
      <w:r>
        <w:rPr>
          <w:b/>
          <w:i/>
          <w:sz w:val="24"/>
          <w:szCs w:val="24"/>
          <w:lang w:val="bg-BG"/>
        </w:rPr>
        <w:t>………………………………</w:t>
      </w:r>
      <w:r>
        <w:rPr>
          <w:b/>
          <w:sz w:val="24"/>
          <w:szCs w:val="24"/>
          <w:lang w:val="bg-BG"/>
        </w:rPr>
        <w:t>) лева без вкл. ДДС,</w:t>
      </w:r>
      <w:r>
        <w:rPr>
          <w:sz w:val="24"/>
          <w:szCs w:val="24"/>
          <w:lang w:val="bg-BG"/>
        </w:rPr>
        <w:t xml:space="preserve"> съгласно</w:t>
      </w:r>
      <w:r>
        <w:rPr>
          <w:lang w:val="bg-BG"/>
        </w:rPr>
        <w:t xml:space="preserve"> </w:t>
      </w:r>
      <w:r>
        <w:rPr>
          <w:sz w:val="24"/>
          <w:szCs w:val="24"/>
          <w:lang w:val="bg-BG"/>
        </w:rPr>
        <w:t xml:space="preserve">ценовото предложение на </w:t>
      </w:r>
      <w:r>
        <w:rPr>
          <w:b/>
          <w:sz w:val="24"/>
          <w:szCs w:val="24"/>
          <w:lang w:val="bg-BG"/>
        </w:rPr>
        <w:t xml:space="preserve">ИЗПЪЛНИТЕЛЯ, </w:t>
      </w:r>
      <w:r>
        <w:rPr>
          <w:sz w:val="24"/>
          <w:szCs w:val="24"/>
          <w:lang w:val="bg-BG"/>
        </w:rPr>
        <w:t>Приложение № …..,</w:t>
      </w:r>
      <w:r>
        <w:rPr>
          <w:i/>
          <w:sz w:val="24"/>
          <w:szCs w:val="24"/>
          <w:lang w:val="bg-BG"/>
        </w:rPr>
        <w:t xml:space="preserve"> </w:t>
      </w:r>
      <w:r>
        <w:rPr>
          <w:sz w:val="24"/>
          <w:szCs w:val="24"/>
          <w:lang w:val="bg-BG"/>
        </w:rPr>
        <w:t xml:space="preserve">неразделна част от договора, съответно ………….. лева с вкл. ДДС. </w:t>
      </w:r>
    </w:p>
    <w:p w:rsidR="00392E2F" w:rsidRDefault="00392E2F" w:rsidP="00392E2F">
      <w:pPr>
        <w:shd w:val="clear" w:color="auto" w:fill="FFFFFF"/>
        <w:ind w:firstLine="720"/>
        <w:jc w:val="both"/>
        <w:rPr>
          <w:sz w:val="24"/>
          <w:szCs w:val="24"/>
          <w:lang w:val="bg-BG"/>
        </w:rPr>
      </w:pPr>
      <w:r>
        <w:rPr>
          <w:b/>
          <w:sz w:val="24"/>
          <w:szCs w:val="24"/>
          <w:lang w:val="bg-BG"/>
        </w:rPr>
        <w:t>(2)</w:t>
      </w:r>
      <w:r>
        <w:rPr>
          <w:sz w:val="24"/>
          <w:szCs w:val="24"/>
          <w:lang w:val="bg-BG"/>
        </w:rPr>
        <w:t xml:space="preserve"> Единичните цени за отделните артикули са окончателни за срока на изпълнение на договора и не подлежат на промяна, освен в предвидените в закона случаи. </w:t>
      </w:r>
    </w:p>
    <w:p w:rsidR="00392E2F" w:rsidRDefault="00392E2F" w:rsidP="00392E2F">
      <w:pPr>
        <w:pStyle w:val="BodyText1"/>
        <w:shd w:val="clear" w:color="auto" w:fill="auto"/>
        <w:tabs>
          <w:tab w:val="left" w:pos="410"/>
        </w:tabs>
        <w:spacing w:line="278" w:lineRule="exact"/>
        <w:ind w:right="40"/>
        <w:jc w:val="both"/>
        <w:rPr>
          <w:sz w:val="24"/>
          <w:szCs w:val="24"/>
        </w:rPr>
      </w:pP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 xml:space="preserve">(3) </w:t>
      </w:r>
      <w:r>
        <w:rPr>
          <w:sz w:val="24"/>
          <w:szCs w:val="24"/>
        </w:rPr>
        <w:t xml:space="preserve">Цените включват всички разходи на </w:t>
      </w:r>
      <w:r>
        <w:rPr>
          <w:b/>
          <w:sz w:val="24"/>
          <w:szCs w:val="24"/>
        </w:rPr>
        <w:t>ИЗПЪЛНИТЕЛЯ</w:t>
      </w:r>
      <w:r>
        <w:rPr>
          <w:sz w:val="24"/>
          <w:szCs w:val="24"/>
        </w:rPr>
        <w:t xml:space="preserve"> за изпълнението на настоящия договор, включително разходите за опаковка, транспортни разходи, такси, мита, застраховки и други до мястото за доставка, посочено в чл. 7.</w:t>
      </w:r>
    </w:p>
    <w:p w:rsidR="00392E2F" w:rsidRDefault="00392E2F" w:rsidP="00392E2F">
      <w:pPr>
        <w:pStyle w:val="BodyText1"/>
        <w:shd w:val="clear" w:color="auto" w:fill="auto"/>
        <w:spacing w:line="278" w:lineRule="exact"/>
        <w:ind w:left="40" w:right="40" w:firstLine="669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Чл. 6. (1) </w:t>
      </w:r>
      <w:r>
        <w:rPr>
          <w:sz w:val="24"/>
          <w:szCs w:val="24"/>
        </w:rPr>
        <w:t xml:space="preserve">За извършената доставка се съставя двустранен </w:t>
      </w:r>
      <w:proofErr w:type="spellStart"/>
      <w:r>
        <w:rPr>
          <w:sz w:val="24"/>
          <w:szCs w:val="24"/>
        </w:rPr>
        <w:t>приемо-предавателен</w:t>
      </w:r>
      <w:proofErr w:type="spellEnd"/>
      <w:r>
        <w:rPr>
          <w:sz w:val="24"/>
          <w:szCs w:val="24"/>
        </w:rPr>
        <w:t xml:space="preserve"> протокол, подписан от страните.</w:t>
      </w:r>
    </w:p>
    <w:p w:rsidR="00392E2F" w:rsidRDefault="00392E2F" w:rsidP="00392E2F">
      <w:pPr>
        <w:pStyle w:val="BodyText1"/>
        <w:shd w:val="clear" w:color="auto" w:fill="auto"/>
        <w:spacing w:line="278" w:lineRule="exact"/>
        <w:ind w:left="40" w:right="40" w:firstLine="669"/>
        <w:jc w:val="both"/>
        <w:rPr>
          <w:sz w:val="24"/>
          <w:szCs w:val="24"/>
        </w:rPr>
      </w:pPr>
      <w:r>
        <w:rPr>
          <w:b/>
          <w:sz w:val="24"/>
          <w:szCs w:val="24"/>
        </w:rPr>
        <w:t>(2)</w:t>
      </w:r>
      <w:r>
        <w:rPr>
          <w:sz w:val="24"/>
          <w:szCs w:val="24"/>
        </w:rPr>
        <w:t xml:space="preserve"> Плащането се извършва в български лева, по банков път, по посочена от Изпълнителя банкова сметка, в срок до 30 (тридесет) дни, след представяне на двустранно подписан </w:t>
      </w:r>
      <w:proofErr w:type="spellStart"/>
      <w:r>
        <w:rPr>
          <w:sz w:val="24"/>
          <w:szCs w:val="24"/>
        </w:rPr>
        <w:t>приемо-предавателен</w:t>
      </w:r>
      <w:proofErr w:type="spellEnd"/>
      <w:r>
        <w:rPr>
          <w:sz w:val="24"/>
          <w:szCs w:val="24"/>
        </w:rPr>
        <w:t xml:space="preserve"> протокол за извършена доставка, съгласно чл. 17 и оригинална фактура.</w:t>
      </w:r>
    </w:p>
    <w:p w:rsidR="00392E2F" w:rsidRDefault="00392E2F" w:rsidP="00392E2F">
      <w:pPr>
        <w:pStyle w:val="BodyText1"/>
        <w:shd w:val="clear" w:color="auto" w:fill="auto"/>
        <w:spacing w:line="278" w:lineRule="exact"/>
        <w:ind w:left="40" w:right="40" w:firstLine="669"/>
        <w:jc w:val="both"/>
        <w:rPr>
          <w:sz w:val="24"/>
          <w:szCs w:val="24"/>
        </w:rPr>
      </w:pPr>
      <w:r>
        <w:rPr>
          <w:b/>
          <w:sz w:val="24"/>
          <w:szCs w:val="24"/>
        </w:rPr>
        <w:t>(2</w:t>
      </w:r>
      <w:r>
        <w:rPr>
          <w:sz w:val="24"/>
          <w:szCs w:val="24"/>
        </w:rPr>
        <w:t xml:space="preserve">) Банковата сметка на </w:t>
      </w:r>
      <w:r>
        <w:rPr>
          <w:b/>
          <w:sz w:val="24"/>
          <w:szCs w:val="24"/>
        </w:rPr>
        <w:t xml:space="preserve">ИЗПЪЛНИТЕЛЯ </w:t>
      </w:r>
      <w:r>
        <w:rPr>
          <w:sz w:val="24"/>
          <w:szCs w:val="24"/>
        </w:rPr>
        <w:t>е:</w:t>
      </w:r>
    </w:p>
    <w:p w:rsidR="00392E2F" w:rsidRDefault="00392E2F" w:rsidP="00392E2F">
      <w:pPr>
        <w:pStyle w:val="BodyText1"/>
        <w:shd w:val="clear" w:color="auto" w:fill="auto"/>
        <w:tabs>
          <w:tab w:val="left" w:leader="dot" w:pos="3130"/>
        </w:tabs>
        <w:ind w:left="20" w:firstLine="689"/>
        <w:jc w:val="both"/>
        <w:rPr>
          <w:sz w:val="24"/>
          <w:szCs w:val="24"/>
        </w:rPr>
      </w:pPr>
      <w:r>
        <w:rPr>
          <w:sz w:val="24"/>
          <w:szCs w:val="24"/>
        </w:rPr>
        <w:t>БАНКА:</w:t>
      </w:r>
      <w:r>
        <w:rPr>
          <w:sz w:val="24"/>
          <w:szCs w:val="24"/>
        </w:rPr>
        <w:tab/>
        <w:t xml:space="preserve">; </w:t>
      </w:r>
      <w:r>
        <w:rPr>
          <w:sz w:val="24"/>
          <w:szCs w:val="24"/>
          <w:lang w:val="en-US"/>
        </w:rPr>
        <w:t>BIC</w:t>
      </w:r>
      <w:r>
        <w:rPr>
          <w:sz w:val="24"/>
          <w:szCs w:val="24"/>
        </w:rPr>
        <w:t>:……………</w:t>
      </w:r>
      <w:r>
        <w:rPr>
          <w:sz w:val="24"/>
          <w:szCs w:val="24"/>
        </w:rPr>
        <w:tab/>
        <w:t xml:space="preserve">; </w:t>
      </w:r>
      <w:r>
        <w:rPr>
          <w:sz w:val="24"/>
          <w:szCs w:val="24"/>
          <w:lang w:val="en-US"/>
        </w:rPr>
        <w:t>IBAN</w:t>
      </w:r>
      <w:r>
        <w:rPr>
          <w:sz w:val="24"/>
          <w:szCs w:val="24"/>
        </w:rPr>
        <w:t>:………………..</w:t>
      </w:r>
      <w:r>
        <w:rPr>
          <w:sz w:val="24"/>
          <w:szCs w:val="24"/>
        </w:rPr>
        <w:tab/>
      </w:r>
    </w:p>
    <w:p w:rsidR="00392E2F" w:rsidRDefault="00392E2F" w:rsidP="00392E2F">
      <w:pPr>
        <w:shd w:val="clear" w:color="auto" w:fill="FFFFFF"/>
        <w:rPr>
          <w:b/>
          <w:sz w:val="24"/>
          <w:szCs w:val="24"/>
          <w:lang w:val="bg-BG"/>
        </w:rPr>
      </w:pPr>
    </w:p>
    <w:p w:rsidR="00392E2F" w:rsidRDefault="00392E2F" w:rsidP="00392E2F">
      <w:pPr>
        <w:shd w:val="clear" w:color="auto" w:fill="FFFFFF"/>
        <w:ind w:left="68" w:firstLine="652"/>
        <w:jc w:val="center"/>
        <w:rPr>
          <w:b/>
          <w:sz w:val="24"/>
          <w:szCs w:val="24"/>
          <w:lang w:val="bg-BG"/>
        </w:rPr>
      </w:pPr>
      <w:r>
        <w:rPr>
          <w:b/>
          <w:sz w:val="24"/>
          <w:szCs w:val="24"/>
          <w:lang w:val="bg-BG"/>
        </w:rPr>
        <w:t>І</w:t>
      </w:r>
      <w:r>
        <w:rPr>
          <w:b/>
          <w:sz w:val="24"/>
          <w:szCs w:val="24"/>
        </w:rPr>
        <w:t>V</w:t>
      </w:r>
      <w:r>
        <w:rPr>
          <w:b/>
          <w:sz w:val="24"/>
          <w:szCs w:val="24"/>
          <w:lang w:val="bg-BG"/>
        </w:rPr>
        <w:t>. МЯСТО И СРОКОВЕ НА ДОСТАВКА</w:t>
      </w:r>
    </w:p>
    <w:p w:rsidR="00392E2F" w:rsidRDefault="00392E2F" w:rsidP="00392E2F">
      <w:pPr>
        <w:shd w:val="clear" w:color="auto" w:fill="FFFFFF"/>
        <w:ind w:left="68" w:firstLine="652"/>
        <w:jc w:val="center"/>
        <w:rPr>
          <w:b/>
          <w:sz w:val="24"/>
          <w:szCs w:val="24"/>
          <w:lang w:val="bg-BG"/>
        </w:rPr>
      </w:pPr>
    </w:p>
    <w:p w:rsidR="00392E2F" w:rsidRDefault="00392E2F" w:rsidP="00392E2F">
      <w:pPr>
        <w:shd w:val="clear" w:color="auto" w:fill="FFFFFF"/>
        <w:ind w:left="68" w:firstLine="652"/>
        <w:jc w:val="both"/>
        <w:rPr>
          <w:sz w:val="24"/>
          <w:szCs w:val="24"/>
          <w:lang w:val="bg-BG"/>
        </w:rPr>
      </w:pPr>
      <w:r>
        <w:rPr>
          <w:b/>
          <w:sz w:val="24"/>
          <w:szCs w:val="24"/>
          <w:lang w:val="bg-BG"/>
        </w:rPr>
        <w:t>Чл. 7.</w:t>
      </w:r>
      <w:r>
        <w:rPr>
          <w:sz w:val="24"/>
          <w:szCs w:val="24"/>
          <w:lang w:val="bg-BG"/>
        </w:rPr>
        <w:t xml:space="preserve"> Артикулите, </w:t>
      </w:r>
      <w:r>
        <w:rPr>
          <w:bCs/>
          <w:sz w:val="24"/>
          <w:szCs w:val="24"/>
          <w:lang w:val="bg-BG"/>
        </w:rPr>
        <w:t>предмет на доставка по този договор</w:t>
      </w:r>
      <w:r>
        <w:rPr>
          <w:sz w:val="24"/>
          <w:szCs w:val="24"/>
          <w:lang w:val="bg-BG"/>
        </w:rPr>
        <w:t xml:space="preserve"> се доставят на следния адрес  на </w:t>
      </w:r>
      <w:r>
        <w:rPr>
          <w:b/>
          <w:sz w:val="24"/>
          <w:szCs w:val="24"/>
          <w:lang w:val="bg-BG"/>
        </w:rPr>
        <w:t xml:space="preserve">ВЪЗЛОЖИТЕЛЯ: </w:t>
      </w:r>
      <w:r>
        <w:rPr>
          <w:sz w:val="24"/>
          <w:szCs w:val="24"/>
          <w:lang w:val="bg-BG"/>
        </w:rPr>
        <w:t>гр. София, кв. „Захарна фабрика”, ул. „Кукуш” № 1, ЦСБ - МВР.</w:t>
      </w:r>
    </w:p>
    <w:p w:rsidR="00392E2F" w:rsidRDefault="00392E2F" w:rsidP="00392E2F">
      <w:pPr>
        <w:shd w:val="clear" w:color="auto" w:fill="FFFFFF"/>
        <w:ind w:left="68" w:firstLine="652"/>
        <w:jc w:val="both"/>
        <w:rPr>
          <w:sz w:val="24"/>
          <w:szCs w:val="24"/>
          <w:lang w:val="bg-BG"/>
        </w:rPr>
      </w:pPr>
      <w:r>
        <w:rPr>
          <w:b/>
          <w:sz w:val="24"/>
          <w:szCs w:val="24"/>
          <w:lang w:val="bg-BG"/>
        </w:rPr>
        <w:t>Чл. 8.</w:t>
      </w:r>
      <w:r>
        <w:rPr>
          <w:sz w:val="24"/>
          <w:szCs w:val="24"/>
          <w:lang w:val="bg-BG"/>
        </w:rPr>
        <w:t xml:space="preserve"> Срокът за доставка на артикулите е до 20 (двадесет) работни дни от датата на получаване на писмена заявка от възложителя. </w:t>
      </w:r>
    </w:p>
    <w:p w:rsidR="00392E2F" w:rsidRDefault="00392E2F" w:rsidP="00392E2F">
      <w:pPr>
        <w:shd w:val="clear" w:color="auto" w:fill="FFFFFF"/>
        <w:ind w:left="68" w:firstLine="652"/>
        <w:jc w:val="center"/>
        <w:rPr>
          <w:b/>
          <w:bCs/>
          <w:sz w:val="24"/>
          <w:szCs w:val="24"/>
          <w:lang w:val="bg-BG"/>
        </w:rPr>
      </w:pPr>
    </w:p>
    <w:p w:rsidR="00392E2F" w:rsidRDefault="00392E2F" w:rsidP="00392E2F">
      <w:pPr>
        <w:shd w:val="clear" w:color="auto" w:fill="FFFFFF"/>
        <w:ind w:left="68" w:firstLine="652"/>
        <w:jc w:val="center"/>
        <w:rPr>
          <w:b/>
          <w:bCs/>
          <w:sz w:val="24"/>
          <w:szCs w:val="24"/>
          <w:lang w:val="bg-BG"/>
        </w:rPr>
      </w:pPr>
      <w:r>
        <w:rPr>
          <w:b/>
          <w:bCs/>
          <w:sz w:val="24"/>
          <w:szCs w:val="24"/>
        </w:rPr>
        <w:t>V</w:t>
      </w:r>
      <w:r>
        <w:rPr>
          <w:b/>
          <w:bCs/>
          <w:sz w:val="24"/>
          <w:szCs w:val="24"/>
          <w:lang w:val="bg-BG"/>
        </w:rPr>
        <w:t>. ПРАВА И ЗАДЪЛЖЕНИЯ НА ВЪЗЛОЖИТЕЛЯ</w:t>
      </w:r>
    </w:p>
    <w:p w:rsidR="00392E2F" w:rsidRDefault="00392E2F" w:rsidP="00392E2F">
      <w:pPr>
        <w:shd w:val="clear" w:color="auto" w:fill="FFFFFF"/>
        <w:ind w:left="68" w:firstLine="652"/>
        <w:jc w:val="center"/>
        <w:rPr>
          <w:b/>
          <w:sz w:val="24"/>
          <w:szCs w:val="24"/>
          <w:lang w:val="bg-BG"/>
        </w:rPr>
      </w:pPr>
    </w:p>
    <w:p w:rsidR="00392E2F" w:rsidRDefault="00392E2F" w:rsidP="00392E2F">
      <w:pPr>
        <w:ind w:left="68" w:firstLine="652"/>
        <w:jc w:val="both"/>
        <w:rPr>
          <w:sz w:val="24"/>
          <w:szCs w:val="24"/>
          <w:lang w:val="bg-BG"/>
        </w:rPr>
      </w:pPr>
      <w:r>
        <w:rPr>
          <w:b/>
          <w:bCs/>
          <w:sz w:val="24"/>
          <w:szCs w:val="24"/>
          <w:lang w:val="bg-BG"/>
        </w:rPr>
        <w:t>Чл. 9.</w:t>
      </w:r>
      <w:r>
        <w:rPr>
          <w:bCs/>
          <w:sz w:val="24"/>
          <w:szCs w:val="24"/>
          <w:lang w:val="bg-BG"/>
        </w:rPr>
        <w:t xml:space="preserve"> </w:t>
      </w:r>
      <w:r>
        <w:rPr>
          <w:b/>
          <w:bCs/>
          <w:sz w:val="24"/>
          <w:szCs w:val="24"/>
          <w:lang w:val="bg-BG"/>
        </w:rPr>
        <w:t>ВЪЗЛОЖИТЕЛЯТ</w:t>
      </w:r>
      <w:r>
        <w:rPr>
          <w:sz w:val="24"/>
          <w:szCs w:val="24"/>
          <w:lang w:val="bg-BG"/>
        </w:rPr>
        <w:t xml:space="preserve"> има право:</w:t>
      </w:r>
    </w:p>
    <w:p w:rsidR="00392E2F" w:rsidRDefault="00392E2F" w:rsidP="00392E2F">
      <w:pPr>
        <w:ind w:left="68" w:firstLine="652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1. да изисква от </w:t>
      </w:r>
      <w:r>
        <w:rPr>
          <w:b/>
          <w:sz w:val="24"/>
          <w:szCs w:val="24"/>
          <w:lang w:val="bg-BG"/>
        </w:rPr>
        <w:t>ИЗПЪЛНИТЕЛЯ</w:t>
      </w:r>
      <w:r>
        <w:rPr>
          <w:sz w:val="24"/>
          <w:szCs w:val="24"/>
          <w:lang w:val="bg-BG"/>
        </w:rPr>
        <w:t xml:space="preserve"> да изпълни възложената доставка качествено и в срок, без отклонение от договореното и без недостатъци;</w:t>
      </w:r>
    </w:p>
    <w:p w:rsidR="00392E2F" w:rsidRDefault="00392E2F" w:rsidP="00392E2F">
      <w:pPr>
        <w:ind w:left="68" w:firstLine="652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2. да изисква от </w:t>
      </w:r>
      <w:r>
        <w:rPr>
          <w:b/>
          <w:sz w:val="24"/>
          <w:szCs w:val="24"/>
          <w:lang w:val="bg-BG"/>
        </w:rPr>
        <w:t>ИЗПЪЛНИТЕЛЯ</w:t>
      </w:r>
      <w:r>
        <w:rPr>
          <w:sz w:val="24"/>
          <w:szCs w:val="24"/>
          <w:lang w:val="bg-BG"/>
        </w:rPr>
        <w:t xml:space="preserve"> замяната на некачествената, непълна или дефектна доставка по реда и в сроковете, определени в този договор;</w:t>
      </w:r>
    </w:p>
    <w:p w:rsidR="00392E2F" w:rsidRDefault="00392E2F" w:rsidP="00392E2F">
      <w:pPr>
        <w:ind w:left="68" w:firstLine="652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3. по всяко време на изпълнение на настоящия договор да осъществява текущ контрол и проверки относно качеството на доставяните стоки, етапа на изпълнение на доставките и други, без това да пречи на оперативната дейност на </w:t>
      </w:r>
      <w:r>
        <w:rPr>
          <w:b/>
          <w:sz w:val="24"/>
          <w:szCs w:val="24"/>
          <w:lang w:val="bg-BG"/>
        </w:rPr>
        <w:t>ИЗПЪЛНИТЕЛЯ</w:t>
      </w:r>
      <w:r>
        <w:rPr>
          <w:sz w:val="24"/>
          <w:szCs w:val="24"/>
          <w:lang w:val="bg-BG"/>
        </w:rPr>
        <w:t>.</w:t>
      </w:r>
    </w:p>
    <w:p w:rsidR="00392E2F" w:rsidRDefault="00392E2F" w:rsidP="00392E2F">
      <w:pPr>
        <w:ind w:left="68" w:firstLine="652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4. да не приеме и върне на </w:t>
      </w:r>
      <w:r>
        <w:rPr>
          <w:b/>
          <w:sz w:val="24"/>
          <w:szCs w:val="24"/>
          <w:lang w:val="bg-BG"/>
        </w:rPr>
        <w:t xml:space="preserve">ИЗПЪЛНИТЕЛЯ </w:t>
      </w:r>
      <w:r>
        <w:rPr>
          <w:sz w:val="24"/>
          <w:szCs w:val="24"/>
          <w:lang w:val="bg-BG"/>
        </w:rPr>
        <w:t>повредени</w:t>
      </w:r>
      <w:r>
        <w:rPr>
          <w:b/>
          <w:sz w:val="24"/>
          <w:szCs w:val="24"/>
          <w:lang w:val="bg-BG"/>
        </w:rPr>
        <w:t xml:space="preserve"> </w:t>
      </w:r>
      <w:r>
        <w:rPr>
          <w:sz w:val="24"/>
          <w:szCs w:val="24"/>
          <w:lang w:val="bg-BG"/>
        </w:rPr>
        <w:t xml:space="preserve">артикули, доставени без опаковка или неотговарящи на някои от посочените от </w:t>
      </w:r>
      <w:r>
        <w:rPr>
          <w:b/>
          <w:sz w:val="24"/>
          <w:szCs w:val="24"/>
          <w:lang w:val="bg-BG"/>
        </w:rPr>
        <w:t xml:space="preserve">ВЪЗЛОЖИТЕЛЯ </w:t>
      </w:r>
      <w:r>
        <w:rPr>
          <w:sz w:val="24"/>
          <w:szCs w:val="24"/>
          <w:lang w:val="bg-BG"/>
        </w:rPr>
        <w:t>изисквания.</w:t>
      </w:r>
    </w:p>
    <w:p w:rsidR="00392E2F" w:rsidRDefault="00392E2F" w:rsidP="00392E2F">
      <w:pPr>
        <w:shd w:val="clear" w:color="auto" w:fill="FFFFFF"/>
        <w:ind w:left="68" w:firstLine="652"/>
        <w:jc w:val="both"/>
        <w:rPr>
          <w:sz w:val="24"/>
          <w:szCs w:val="24"/>
          <w:lang w:val="bg-BG"/>
        </w:rPr>
      </w:pPr>
      <w:r>
        <w:rPr>
          <w:b/>
          <w:bCs/>
          <w:sz w:val="24"/>
          <w:szCs w:val="24"/>
          <w:lang w:val="bg-BG"/>
        </w:rPr>
        <w:t>Чл. 10.</w:t>
      </w:r>
      <w:r>
        <w:rPr>
          <w:bCs/>
          <w:sz w:val="24"/>
          <w:szCs w:val="24"/>
          <w:lang w:val="bg-BG"/>
        </w:rPr>
        <w:t xml:space="preserve"> </w:t>
      </w:r>
      <w:r>
        <w:rPr>
          <w:b/>
          <w:bCs/>
          <w:sz w:val="24"/>
          <w:szCs w:val="24"/>
          <w:lang w:val="bg-BG"/>
        </w:rPr>
        <w:t>ВЪЗЛОЖИТЕЛЯТ</w:t>
      </w:r>
      <w:r>
        <w:rPr>
          <w:sz w:val="24"/>
          <w:szCs w:val="24"/>
          <w:lang w:val="bg-BG"/>
        </w:rPr>
        <w:t xml:space="preserve"> е длъжен: </w:t>
      </w:r>
    </w:p>
    <w:p w:rsidR="00392E2F" w:rsidRDefault="00392E2F" w:rsidP="00392E2F">
      <w:pPr>
        <w:ind w:left="68" w:firstLine="652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1. да заплаща на </w:t>
      </w:r>
      <w:r>
        <w:rPr>
          <w:b/>
          <w:bCs/>
          <w:sz w:val="24"/>
          <w:szCs w:val="24"/>
          <w:lang w:val="bg-BG"/>
        </w:rPr>
        <w:t>ИЗПЪЛНИТЕЛЯ</w:t>
      </w:r>
      <w:r>
        <w:rPr>
          <w:bCs/>
          <w:sz w:val="24"/>
          <w:szCs w:val="24"/>
          <w:lang w:val="bg-BG"/>
        </w:rPr>
        <w:t xml:space="preserve"> </w:t>
      </w:r>
      <w:r>
        <w:rPr>
          <w:sz w:val="24"/>
          <w:szCs w:val="24"/>
          <w:lang w:val="bg-BG"/>
        </w:rPr>
        <w:t xml:space="preserve">стойността на доставените му от </w:t>
      </w:r>
      <w:r>
        <w:rPr>
          <w:b/>
          <w:sz w:val="24"/>
          <w:szCs w:val="24"/>
          <w:lang w:val="bg-BG"/>
        </w:rPr>
        <w:t>ИЗПЪЛНИТЕЛЯ</w:t>
      </w:r>
      <w:r>
        <w:rPr>
          <w:sz w:val="24"/>
          <w:szCs w:val="24"/>
          <w:lang w:val="bg-BG"/>
        </w:rPr>
        <w:t xml:space="preserve"> артикули по реда и при условията на настоящия договор;</w:t>
      </w:r>
    </w:p>
    <w:p w:rsidR="00392E2F" w:rsidRDefault="00392E2F" w:rsidP="00392E2F">
      <w:pPr>
        <w:ind w:left="68" w:firstLine="652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2. да приеме доставените му от </w:t>
      </w:r>
      <w:r>
        <w:rPr>
          <w:b/>
          <w:sz w:val="24"/>
          <w:szCs w:val="24"/>
          <w:lang w:val="bg-BG"/>
        </w:rPr>
        <w:t>ИЗПЪЛНИТЕЛЯ</w:t>
      </w:r>
      <w:r>
        <w:rPr>
          <w:sz w:val="24"/>
          <w:szCs w:val="24"/>
          <w:lang w:val="bg-BG"/>
        </w:rPr>
        <w:t xml:space="preserve"> артикули по реда и при условията на настоящия договор.</w:t>
      </w:r>
    </w:p>
    <w:p w:rsidR="00392E2F" w:rsidRDefault="00392E2F" w:rsidP="00392E2F">
      <w:pPr>
        <w:shd w:val="clear" w:color="auto" w:fill="FFFFFF"/>
        <w:ind w:left="68" w:firstLine="652"/>
        <w:jc w:val="both"/>
        <w:rPr>
          <w:b/>
          <w:bCs/>
          <w:sz w:val="24"/>
          <w:szCs w:val="24"/>
          <w:lang w:val="bg-BG"/>
        </w:rPr>
      </w:pPr>
      <w:r>
        <w:rPr>
          <w:b/>
          <w:bCs/>
          <w:sz w:val="24"/>
          <w:szCs w:val="24"/>
          <w:lang w:val="bg-BG"/>
        </w:rPr>
        <w:tab/>
      </w:r>
    </w:p>
    <w:p w:rsidR="00392E2F" w:rsidRDefault="00392E2F" w:rsidP="00392E2F">
      <w:pPr>
        <w:shd w:val="clear" w:color="auto" w:fill="FFFFFF"/>
        <w:ind w:left="68"/>
        <w:jc w:val="center"/>
        <w:rPr>
          <w:b/>
          <w:bCs/>
          <w:sz w:val="24"/>
          <w:szCs w:val="24"/>
          <w:lang w:val="bg-BG"/>
        </w:rPr>
      </w:pPr>
      <w:proofErr w:type="gramStart"/>
      <w:r>
        <w:rPr>
          <w:b/>
          <w:bCs/>
          <w:sz w:val="24"/>
          <w:szCs w:val="24"/>
        </w:rPr>
        <w:t>V</w:t>
      </w:r>
      <w:r>
        <w:rPr>
          <w:b/>
          <w:bCs/>
          <w:sz w:val="24"/>
          <w:szCs w:val="24"/>
          <w:lang w:val="bg-BG"/>
        </w:rPr>
        <w:t>І.</w:t>
      </w:r>
      <w:proofErr w:type="gramEnd"/>
      <w:r>
        <w:rPr>
          <w:b/>
          <w:bCs/>
          <w:sz w:val="24"/>
          <w:szCs w:val="24"/>
          <w:lang w:val="bg-BG"/>
        </w:rPr>
        <w:t xml:space="preserve"> ПРАВА И ЗАДЪЛЖЕНИЯ НА ИЗПЪЛНИТЕЛЯ</w:t>
      </w:r>
    </w:p>
    <w:p w:rsidR="00392E2F" w:rsidRDefault="00392E2F" w:rsidP="00392E2F">
      <w:pPr>
        <w:shd w:val="clear" w:color="auto" w:fill="FFFFFF"/>
        <w:ind w:left="68"/>
        <w:jc w:val="center"/>
        <w:rPr>
          <w:b/>
          <w:bCs/>
          <w:sz w:val="24"/>
          <w:szCs w:val="24"/>
          <w:lang w:val="bg-BG"/>
        </w:rPr>
      </w:pPr>
    </w:p>
    <w:p w:rsidR="00392E2F" w:rsidRDefault="00392E2F" w:rsidP="00392E2F">
      <w:pPr>
        <w:ind w:left="68" w:firstLine="652"/>
        <w:jc w:val="both"/>
        <w:rPr>
          <w:sz w:val="24"/>
          <w:szCs w:val="24"/>
          <w:lang w:val="bg-BG"/>
        </w:rPr>
      </w:pPr>
      <w:r>
        <w:rPr>
          <w:b/>
          <w:bCs/>
          <w:sz w:val="24"/>
          <w:szCs w:val="24"/>
          <w:lang w:val="bg-BG"/>
        </w:rPr>
        <w:t>Чл. 11.</w:t>
      </w:r>
      <w:r>
        <w:rPr>
          <w:sz w:val="24"/>
          <w:szCs w:val="24"/>
          <w:lang w:val="bg-BG"/>
        </w:rPr>
        <w:t xml:space="preserve"> </w:t>
      </w:r>
      <w:r>
        <w:rPr>
          <w:b/>
          <w:sz w:val="24"/>
          <w:szCs w:val="24"/>
          <w:lang w:val="bg-BG"/>
        </w:rPr>
        <w:t>ИЗПЪЛНИТЕЛЯТ</w:t>
      </w:r>
      <w:r>
        <w:rPr>
          <w:sz w:val="24"/>
          <w:szCs w:val="24"/>
          <w:lang w:val="bg-BG"/>
        </w:rPr>
        <w:t xml:space="preserve"> има право: </w:t>
      </w:r>
    </w:p>
    <w:p w:rsidR="00392E2F" w:rsidRDefault="00392E2F" w:rsidP="00392E2F">
      <w:pPr>
        <w:shd w:val="clear" w:color="auto" w:fill="FFFFFF"/>
        <w:ind w:left="68" w:firstLine="652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1. да получи цената на доставените артикули по реда и при условията на настоящия договор;</w:t>
      </w:r>
    </w:p>
    <w:p w:rsidR="00392E2F" w:rsidRDefault="00392E2F" w:rsidP="00392E2F">
      <w:pPr>
        <w:ind w:left="68" w:firstLine="652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lastRenderedPageBreak/>
        <w:t xml:space="preserve">2. да изисква от </w:t>
      </w:r>
      <w:r>
        <w:rPr>
          <w:b/>
          <w:sz w:val="24"/>
          <w:szCs w:val="24"/>
          <w:lang w:val="bg-BG"/>
        </w:rPr>
        <w:t>ВЪЗЛОЖИТЕЛЯ</w:t>
      </w:r>
      <w:r>
        <w:rPr>
          <w:sz w:val="24"/>
          <w:szCs w:val="24"/>
          <w:lang w:val="bg-BG"/>
        </w:rPr>
        <w:t xml:space="preserve"> информация и съдействие, необходими му за качественото извършване на доставките по чл. 1.</w:t>
      </w:r>
    </w:p>
    <w:p w:rsidR="00392E2F" w:rsidRDefault="00392E2F" w:rsidP="00392E2F">
      <w:pPr>
        <w:ind w:left="68" w:firstLine="652"/>
        <w:jc w:val="both"/>
        <w:rPr>
          <w:sz w:val="24"/>
          <w:szCs w:val="24"/>
          <w:lang w:val="bg-BG"/>
        </w:rPr>
      </w:pPr>
      <w:r>
        <w:rPr>
          <w:b/>
          <w:bCs/>
          <w:sz w:val="24"/>
          <w:szCs w:val="24"/>
          <w:lang w:val="bg-BG"/>
        </w:rPr>
        <w:t>Чл. 12. ИЗПЪЛНИТЕЛЯТ</w:t>
      </w:r>
      <w:r>
        <w:rPr>
          <w:sz w:val="24"/>
          <w:szCs w:val="24"/>
          <w:lang w:val="bg-BG"/>
        </w:rPr>
        <w:t xml:space="preserve"> се задължава: </w:t>
      </w:r>
    </w:p>
    <w:p w:rsidR="00392E2F" w:rsidRDefault="00392E2F" w:rsidP="00392E2F">
      <w:pPr>
        <w:ind w:left="68" w:firstLine="652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1. да достави стока, която съответства по количество, качество, описание и опаковка на посоченото в настоящия договор и на приложената към договора оферта;</w:t>
      </w:r>
    </w:p>
    <w:p w:rsidR="00392E2F" w:rsidRDefault="00392E2F" w:rsidP="00392E2F">
      <w:pPr>
        <w:ind w:left="68" w:firstLine="652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2. да достави стока, която да съответства на изискванията на Техническата спецификация на артикулите и на техническото му предложение, съдържащи се в СЕВОП;</w:t>
      </w:r>
    </w:p>
    <w:p w:rsidR="00392E2F" w:rsidRDefault="00392E2F" w:rsidP="00392E2F">
      <w:pPr>
        <w:ind w:left="68" w:firstLine="652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3.да осъществи доставката до мястото/местата по чл. 7 за своя сметка;</w:t>
      </w:r>
    </w:p>
    <w:p w:rsidR="00392E2F" w:rsidRDefault="00392E2F" w:rsidP="00392E2F">
      <w:pPr>
        <w:ind w:left="68" w:firstLine="652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4.да отстранява за своя сметка допуснатите недостатъци, грешки и установени дефекти в процеса на изпълнението на договора в сроковете по чл. 18;</w:t>
      </w:r>
    </w:p>
    <w:p w:rsidR="00392E2F" w:rsidRDefault="00392E2F" w:rsidP="00392E2F">
      <w:pPr>
        <w:pStyle w:val="a5"/>
        <w:ind w:left="68" w:firstLine="652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5. да замени за своя сметка артикули, доставени без опаковка и други изисквания съгласно настоящия договор, в срока по т. 4;</w:t>
      </w:r>
    </w:p>
    <w:p w:rsidR="00392E2F" w:rsidRDefault="00392E2F" w:rsidP="00392E2F">
      <w:pPr>
        <w:shd w:val="clear" w:color="auto" w:fill="FFFFFF"/>
        <w:ind w:left="68" w:firstLine="652"/>
        <w:jc w:val="both"/>
        <w:rPr>
          <w:sz w:val="24"/>
          <w:szCs w:val="24"/>
          <w:lang w:val="bg-BG"/>
        </w:rPr>
      </w:pPr>
      <w:r>
        <w:rPr>
          <w:bCs/>
          <w:sz w:val="24"/>
          <w:szCs w:val="24"/>
          <w:lang w:val="bg-BG"/>
        </w:rPr>
        <w:t>6.</w:t>
      </w:r>
      <w:r>
        <w:rPr>
          <w:sz w:val="24"/>
          <w:szCs w:val="24"/>
          <w:lang w:val="bg-BG"/>
        </w:rPr>
        <w:t xml:space="preserve"> да предостави достъп до документите, свързани с изпълнението на настоящия договор, на упълномощените представители на </w:t>
      </w:r>
      <w:r>
        <w:rPr>
          <w:b/>
          <w:sz w:val="24"/>
          <w:szCs w:val="24"/>
          <w:lang w:val="bg-BG"/>
        </w:rPr>
        <w:t>ВЪЗЛОЖИТЕЛЯ</w:t>
      </w:r>
      <w:r>
        <w:rPr>
          <w:sz w:val="24"/>
          <w:szCs w:val="24"/>
          <w:lang w:val="bg-BG"/>
        </w:rPr>
        <w:t>;</w:t>
      </w:r>
    </w:p>
    <w:p w:rsidR="00392E2F" w:rsidRDefault="00392E2F" w:rsidP="00392E2F">
      <w:pPr>
        <w:pStyle w:val="a3"/>
        <w:tabs>
          <w:tab w:val="center" w:pos="4320"/>
          <w:tab w:val="right" w:pos="8640"/>
        </w:tabs>
        <w:ind w:left="68" w:firstLine="652"/>
        <w:jc w:val="both"/>
        <w:rPr>
          <w:sz w:val="24"/>
          <w:szCs w:val="24"/>
          <w:lang w:val="bg-BG"/>
        </w:rPr>
      </w:pPr>
    </w:p>
    <w:p w:rsidR="00392E2F" w:rsidRDefault="00392E2F" w:rsidP="00392E2F">
      <w:pPr>
        <w:ind w:left="68" w:firstLine="652"/>
        <w:jc w:val="center"/>
        <w:outlineLvl w:val="0"/>
        <w:rPr>
          <w:b/>
          <w:sz w:val="24"/>
          <w:szCs w:val="24"/>
          <w:lang w:val="bg-BG"/>
        </w:rPr>
      </w:pPr>
      <w:proofErr w:type="gramStart"/>
      <w:r>
        <w:rPr>
          <w:b/>
          <w:sz w:val="24"/>
          <w:szCs w:val="24"/>
        </w:rPr>
        <w:t>V</w:t>
      </w:r>
      <w:r>
        <w:rPr>
          <w:b/>
          <w:sz w:val="24"/>
          <w:szCs w:val="24"/>
          <w:lang w:val="bg-BG"/>
        </w:rPr>
        <w:t>ІІ.</w:t>
      </w:r>
      <w:proofErr w:type="gramEnd"/>
      <w:r>
        <w:rPr>
          <w:b/>
          <w:sz w:val="24"/>
          <w:szCs w:val="24"/>
          <w:lang w:val="bg-BG"/>
        </w:rPr>
        <w:t xml:space="preserve"> УВЕДОМЛЕНИЯ МЕЖДУ СТРАНИТЕ. ЛИЦА ЗА КОНТАКТ.</w:t>
      </w:r>
    </w:p>
    <w:p w:rsidR="00392E2F" w:rsidRDefault="00392E2F" w:rsidP="00392E2F">
      <w:pPr>
        <w:pStyle w:val="a5"/>
        <w:ind w:left="68" w:firstLine="652"/>
        <w:jc w:val="both"/>
        <w:rPr>
          <w:rFonts w:ascii="Times New Roman" w:hAnsi="Times New Roman"/>
          <w:b/>
          <w:bCs/>
          <w:sz w:val="24"/>
          <w:szCs w:val="24"/>
          <w:lang w:val="bg-BG"/>
        </w:rPr>
      </w:pPr>
    </w:p>
    <w:p w:rsidR="00392E2F" w:rsidRDefault="00392E2F" w:rsidP="00392E2F">
      <w:pPr>
        <w:pStyle w:val="a5"/>
        <w:ind w:left="68" w:firstLine="652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b/>
          <w:bCs/>
          <w:sz w:val="24"/>
          <w:szCs w:val="24"/>
          <w:lang w:val="bg-BG"/>
        </w:rPr>
        <w:t>Чл.13.</w:t>
      </w:r>
      <w:r>
        <w:rPr>
          <w:rFonts w:ascii="Times New Roman" w:hAnsi="Times New Roman"/>
          <w:sz w:val="24"/>
          <w:szCs w:val="24"/>
          <w:lang w:val="bg-BG"/>
        </w:rPr>
        <w:t xml:space="preserve"> Уведомленията между страните, в това число и заявките за доставка, се  извършват в писмена форма. </w:t>
      </w:r>
    </w:p>
    <w:p w:rsidR="00392E2F" w:rsidRDefault="00392E2F" w:rsidP="00392E2F">
      <w:pPr>
        <w:ind w:left="68" w:firstLine="652"/>
        <w:jc w:val="both"/>
        <w:rPr>
          <w:sz w:val="24"/>
          <w:szCs w:val="24"/>
          <w:lang w:val="bg-BG"/>
        </w:rPr>
      </w:pPr>
      <w:r>
        <w:rPr>
          <w:b/>
          <w:bCs/>
          <w:sz w:val="24"/>
          <w:szCs w:val="24"/>
          <w:lang w:val="bg-BG"/>
        </w:rPr>
        <w:t>Чл.14.</w:t>
      </w:r>
      <w:r>
        <w:rPr>
          <w:bCs/>
          <w:sz w:val="24"/>
          <w:szCs w:val="24"/>
          <w:lang w:val="bg-BG"/>
        </w:rPr>
        <w:t xml:space="preserve"> </w:t>
      </w:r>
      <w:r>
        <w:rPr>
          <w:sz w:val="24"/>
          <w:szCs w:val="24"/>
          <w:lang w:val="bg-BG"/>
        </w:rPr>
        <w:t>Упълномощените лица за изпълнение на дейностите по този договор са както следва:</w:t>
      </w:r>
    </w:p>
    <w:p w:rsidR="00392E2F" w:rsidRDefault="00392E2F" w:rsidP="00392E2F">
      <w:pPr>
        <w:shd w:val="clear" w:color="auto" w:fill="FFFFFF"/>
        <w:ind w:left="68" w:firstLine="652"/>
        <w:jc w:val="both"/>
        <w:rPr>
          <w:bCs/>
          <w:sz w:val="24"/>
          <w:szCs w:val="24"/>
          <w:lang w:val="bg-BG"/>
        </w:rPr>
      </w:pPr>
      <w:r>
        <w:rPr>
          <w:bCs/>
          <w:sz w:val="24"/>
          <w:szCs w:val="24"/>
          <w:lang w:val="bg-BG"/>
        </w:rPr>
        <w:t xml:space="preserve">1. За ВЪЗЛОЖИТЕЛЯ: </w:t>
      </w:r>
      <w:r>
        <w:rPr>
          <w:sz w:val="24"/>
          <w:szCs w:val="24"/>
          <w:lang w:val="bg-BG"/>
        </w:rPr>
        <w:t xml:space="preserve">Име, длъжност, телефон, факс, </w:t>
      </w:r>
      <w:r>
        <w:rPr>
          <w:sz w:val="24"/>
          <w:szCs w:val="24"/>
        </w:rPr>
        <w:t>e</w:t>
      </w:r>
      <w:r>
        <w:rPr>
          <w:sz w:val="24"/>
          <w:szCs w:val="24"/>
          <w:lang w:val="bg-BG"/>
        </w:rPr>
        <w:t>-</w:t>
      </w:r>
      <w:r>
        <w:rPr>
          <w:sz w:val="24"/>
          <w:szCs w:val="24"/>
        </w:rPr>
        <w:t>mail</w:t>
      </w:r>
      <w:r>
        <w:rPr>
          <w:sz w:val="24"/>
          <w:szCs w:val="24"/>
          <w:lang w:val="bg-BG"/>
        </w:rPr>
        <w:t>, адрес:</w:t>
      </w:r>
      <w:r>
        <w:rPr>
          <w:sz w:val="24"/>
          <w:szCs w:val="24"/>
          <w:lang w:val="bg-BG"/>
        </w:rPr>
        <w:tab/>
      </w:r>
    </w:p>
    <w:p w:rsidR="00392E2F" w:rsidRDefault="00392E2F" w:rsidP="00392E2F">
      <w:pPr>
        <w:numPr>
          <w:ilvl w:val="0"/>
          <w:numId w:val="1"/>
        </w:numPr>
        <w:tabs>
          <w:tab w:val="num" w:pos="709"/>
        </w:tabs>
        <w:ind w:left="709" w:firstLine="0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За ИЗПЪЛНИТЕЛЯ: Име, длъжност, телефон, факс, </w:t>
      </w:r>
      <w:r>
        <w:rPr>
          <w:sz w:val="24"/>
          <w:szCs w:val="24"/>
        </w:rPr>
        <w:t>e</w:t>
      </w:r>
      <w:r>
        <w:rPr>
          <w:sz w:val="24"/>
          <w:szCs w:val="24"/>
          <w:lang w:val="bg-BG"/>
        </w:rPr>
        <w:t>-</w:t>
      </w:r>
      <w:r>
        <w:rPr>
          <w:sz w:val="24"/>
          <w:szCs w:val="24"/>
        </w:rPr>
        <w:t>mail</w:t>
      </w:r>
      <w:r>
        <w:rPr>
          <w:sz w:val="24"/>
          <w:szCs w:val="24"/>
          <w:lang w:val="bg-BG"/>
        </w:rPr>
        <w:t>, адрес:</w:t>
      </w:r>
      <w:r>
        <w:rPr>
          <w:sz w:val="24"/>
          <w:szCs w:val="24"/>
          <w:lang w:val="bg-BG"/>
        </w:rPr>
        <w:tab/>
      </w:r>
    </w:p>
    <w:p w:rsidR="00392E2F" w:rsidRDefault="00392E2F" w:rsidP="00392E2F">
      <w:pPr>
        <w:ind w:firstLine="709"/>
        <w:rPr>
          <w:sz w:val="24"/>
          <w:szCs w:val="24"/>
          <w:lang w:val="bg-BG"/>
        </w:rPr>
      </w:pPr>
    </w:p>
    <w:p w:rsidR="00392E2F" w:rsidRDefault="00392E2F" w:rsidP="00392E2F">
      <w:pPr>
        <w:shd w:val="clear" w:color="auto" w:fill="FFFFFF"/>
        <w:ind w:left="68" w:firstLine="652"/>
        <w:jc w:val="center"/>
        <w:rPr>
          <w:b/>
          <w:bCs/>
          <w:sz w:val="24"/>
          <w:szCs w:val="24"/>
          <w:lang w:val="bg-BG"/>
        </w:rPr>
      </w:pPr>
      <w:proofErr w:type="gramStart"/>
      <w:r>
        <w:rPr>
          <w:b/>
          <w:bCs/>
          <w:sz w:val="24"/>
          <w:szCs w:val="24"/>
        </w:rPr>
        <w:t>V</w:t>
      </w:r>
      <w:r>
        <w:rPr>
          <w:b/>
          <w:bCs/>
          <w:sz w:val="24"/>
          <w:szCs w:val="24"/>
          <w:lang w:val="bg-BG"/>
        </w:rPr>
        <w:t>ІІІ.</w:t>
      </w:r>
      <w:proofErr w:type="gramEnd"/>
      <w:r>
        <w:rPr>
          <w:b/>
          <w:bCs/>
          <w:sz w:val="24"/>
          <w:szCs w:val="24"/>
          <w:lang w:val="bg-BG"/>
        </w:rPr>
        <w:t xml:space="preserve"> ГАРАНЦИЯ ЗА ИЗПЪЛНЕНИЕ НА ДОГОВОРА</w:t>
      </w:r>
    </w:p>
    <w:p w:rsidR="00392E2F" w:rsidRDefault="00392E2F" w:rsidP="00392E2F">
      <w:pPr>
        <w:shd w:val="clear" w:color="auto" w:fill="FFFFFF"/>
        <w:ind w:left="68" w:firstLine="652"/>
        <w:jc w:val="both"/>
        <w:rPr>
          <w:b/>
          <w:bCs/>
          <w:sz w:val="24"/>
          <w:szCs w:val="24"/>
          <w:lang w:val="bg-BG"/>
        </w:rPr>
      </w:pPr>
    </w:p>
    <w:p w:rsidR="00392E2F" w:rsidRDefault="00392E2F" w:rsidP="00392E2F">
      <w:pPr>
        <w:shd w:val="clear" w:color="auto" w:fill="FFFFFF"/>
        <w:ind w:left="68" w:firstLine="652"/>
        <w:jc w:val="both"/>
        <w:rPr>
          <w:sz w:val="24"/>
          <w:szCs w:val="24"/>
        </w:rPr>
      </w:pPr>
      <w:proofErr w:type="spellStart"/>
      <w:proofErr w:type="gramStart"/>
      <w:r>
        <w:rPr>
          <w:b/>
          <w:bCs/>
          <w:sz w:val="24"/>
          <w:szCs w:val="24"/>
        </w:rPr>
        <w:t>Чл</w:t>
      </w:r>
      <w:proofErr w:type="spellEnd"/>
      <w:r>
        <w:rPr>
          <w:b/>
          <w:bCs/>
          <w:sz w:val="24"/>
          <w:szCs w:val="24"/>
        </w:rPr>
        <w:t>. 1</w:t>
      </w:r>
      <w:r>
        <w:rPr>
          <w:b/>
          <w:bCs/>
          <w:sz w:val="24"/>
          <w:szCs w:val="24"/>
          <w:lang w:val="en-US"/>
        </w:rPr>
        <w:t>5</w:t>
      </w:r>
      <w:r>
        <w:rPr>
          <w:b/>
          <w:bCs/>
          <w:sz w:val="24"/>
          <w:szCs w:val="24"/>
        </w:rPr>
        <w:t>.</w:t>
      </w:r>
      <w:proofErr w:type="gramEnd"/>
      <w:r>
        <w:rPr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(1)</w:t>
      </w:r>
      <w:r>
        <w:rPr>
          <w:bCs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При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подписване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на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договора</w:t>
      </w:r>
      <w:proofErr w:type="spellEnd"/>
      <w:r>
        <w:rPr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ИЗПЪЛНИТЕЛЯТ</w:t>
      </w:r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предоставя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гаранция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за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изпълнение</w:t>
      </w:r>
      <w:proofErr w:type="spellEnd"/>
      <w:r>
        <w:rPr>
          <w:sz w:val="24"/>
          <w:szCs w:val="24"/>
        </w:rPr>
        <w:t xml:space="preserve"> в </w:t>
      </w:r>
      <w:proofErr w:type="spellStart"/>
      <w:r>
        <w:rPr>
          <w:sz w:val="24"/>
          <w:szCs w:val="24"/>
        </w:rPr>
        <w:t>размер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на</w:t>
      </w:r>
      <w:proofErr w:type="spellEnd"/>
      <w:r>
        <w:rPr>
          <w:sz w:val="24"/>
          <w:szCs w:val="24"/>
          <w:lang w:val="bg-BG"/>
        </w:rPr>
        <w:t xml:space="preserve"> </w:t>
      </w:r>
      <w:r>
        <w:rPr>
          <w:sz w:val="24"/>
          <w:szCs w:val="24"/>
        </w:rPr>
        <w:t xml:space="preserve">5 % </w:t>
      </w:r>
      <w:proofErr w:type="spellStart"/>
      <w:r>
        <w:rPr>
          <w:sz w:val="24"/>
          <w:szCs w:val="24"/>
        </w:rPr>
        <w:t>пет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процента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от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цената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на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договора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без</w:t>
      </w:r>
      <w:proofErr w:type="spellEnd"/>
      <w:r>
        <w:rPr>
          <w:sz w:val="24"/>
          <w:szCs w:val="24"/>
        </w:rPr>
        <w:t xml:space="preserve"> ДДС</w:t>
      </w:r>
      <w:r>
        <w:rPr>
          <w:sz w:val="24"/>
          <w:szCs w:val="24"/>
          <w:lang w:val="bg-BG"/>
        </w:rPr>
        <w:t xml:space="preserve"> или …………. (словом) лева.</w:t>
      </w:r>
      <w:r>
        <w:rPr>
          <w:sz w:val="24"/>
          <w:szCs w:val="24"/>
        </w:rPr>
        <w:t xml:space="preserve"> </w:t>
      </w:r>
    </w:p>
    <w:p w:rsidR="00392E2F" w:rsidRDefault="00392E2F" w:rsidP="00392E2F">
      <w:pPr>
        <w:shd w:val="clear" w:color="auto" w:fill="FFFFFF"/>
        <w:ind w:left="68" w:firstLine="652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 xml:space="preserve">(2) </w:t>
      </w:r>
      <w:proofErr w:type="spellStart"/>
      <w:r>
        <w:rPr>
          <w:sz w:val="24"/>
          <w:szCs w:val="24"/>
        </w:rPr>
        <w:t>При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точно</w:t>
      </w:r>
      <w:proofErr w:type="spellEnd"/>
      <w:r>
        <w:rPr>
          <w:sz w:val="24"/>
          <w:szCs w:val="24"/>
        </w:rPr>
        <w:t xml:space="preserve"> и </w:t>
      </w:r>
      <w:proofErr w:type="spellStart"/>
      <w:r>
        <w:rPr>
          <w:sz w:val="24"/>
          <w:szCs w:val="24"/>
        </w:rPr>
        <w:t>пълно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изпълнение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на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договора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гаранцията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за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изпълнение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се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освобождава</w:t>
      </w:r>
      <w:proofErr w:type="spellEnd"/>
      <w:r>
        <w:rPr>
          <w:sz w:val="24"/>
          <w:szCs w:val="24"/>
        </w:rPr>
        <w:t xml:space="preserve"> /</w:t>
      </w:r>
      <w:proofErr w:type="spellStart"/>
      <w:r>
        <w:rPr>
          <w:sz w:val="24"/>
          <w:szCs w:val="24"/>
        </w:rPr>
        <w:t>възстановява</w:t>
      </w:r>
      <w:proofErr w:type="spellEnd"/>
      <w:r>
        <w:rPr>
          <w:sz w:val="24"/>
          <w:szCs w:val="24"/>
        </w:rPr>
        <w:t xml:space="preserve">/ в </w:t>
      </w:r>
      <w:proofErr w:type="spellStart"/>
      <w:r>
        <w:rPr>
          <w:sz w:val="24"/>
          <w:szCs w:val="24"/>
        </w:rPr>
        <w:t>пълен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размер</w:t>
      </w:r>
      <w:proofErr w:type="spellEnd"/>
      <w:r>
        <w:rPr>
          <w:sz w:val="24"/>
          <w:szCs w:val="24"/>
        </w:rPr>
        <w:t xml:space="preserve"> в </w:t>
      </w:r>
      <w:proofErr w:type="spellStart"/>
      <w:r>
        <w:rPr>
          <w:sz w:val="24"/>
          <w:szCs w:val="24"/>
        </w:rPr>
        <w:t>рамките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на</w:t>
      </w:r>
      <w:proofErr w:type="spellEnd"/>
      <w:r>
        <w:rPr>
          <w:sz w:val="24"/>
          <w:szCs w:val="24"/>
        </w:rPr>
        <w:t xml:space="preserve"> 30 (</w:t>
      </w:r>
      <w:proofErr w:type="spellStart"/>
      <w:r>
        <w:rPr>
          <w:sz w:val="24"/>
          <w:szCs w:val="24"/>
        </w:rPr>
        <w:t>тридесет</w:t>
      </w:r>
      <w:proofErr w:type="spellEnd"/>
      <w:r>
        <w:rPr>
          <w:sz w:val="24"/>
          <w:szCs w:val="24"/>
        </w:rPr>
        <w:t xml:space="preserve">) </w:t>
      </w:r>
      <w:proofErr w:type="spellStart"/>
      <w:r>
        <w:rPr>
          <w:sz w:val="24"/>
          <w:szCs w:val="24"/>
        </w:rPr>
        <w:t>календарни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дни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след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изтичане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на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срок</w:t>
      </w:r>
      <w:proofErr w:type="spellEnd"/>
      <w:r>
        <w:rPr>
          <w:sz w:val="24"/>
          <w:szCs w:val="24"/>
          <w:lang w:val="bg-BG"/>
        </w:rPr>
        <w:t>а на договора</w:t>
      </w:r>
      <w:r>
        <w:rPr>
          <w:sz w:val="24"/>
          <w:szCs w:val="24"/>
        </w:rPr>
        <w:t xml:space="preserve">. </w:t>
      </w:r>
    </w:p>
    <w:p w:rsidR="00392E2F" w:rsidRDefault="00392E2F" w:rsidP="00392E2F">
      <w:pPr>
        <w:pStyle w:val="3"/>
        <w:tabs>
          <w:tab w:val="num" w:pos="0"/>
        </w:tabs>
        <w:ind w:left="68" w:firstLine="652"/>
        <w:rPr>
          <w:b/>
          <w:sz w:val="24"/>
          <w:szCs w:val="24"/>
        </w:rPr>
      </w:pPr>
      <w:r>
        <w:rPr>
          <w:sz w:val="24"/>
          <w:szCs w:val="24"/>
        </w:rPr>
        <w:t xml:space="preserve">(3) ВЪЗЛОЖИТЕЛЯТ може да се удовлетвори от гаранцията, в случаите, когато в негова полза е възникнало вземане от неизпълнение на задълженията на ИЗПЪЛНИТЕЛЯ. </w:t>
      </w:r>
    </w:p>
    <w:p w:rsidR="00392E2F" w:rsidRDefault="00392E2F" w:rsidP="00392E2F">
      <w:pPr>
        <w:ind w:left="68" w:firstLine="652"/>
        <w:jc w:val="both"/>
        <w:rPr>
          <w:bCs/>
          <w:sz w:val="24"/>
          <w:szCs w:val="24"/>
          <w:lang w:val="bg-BG"/>
        </w:rPr>
      </w:pPr>
      <w:r>
        <w:rPr>
          <w:b/>
          <w:sz w:val="24"/>
          <w:szCs w:val="24"/>
          <w:lang w:val="bg-BG"/>
        </w:rPr>
        <w:t>(4)</w:t>
      </w:r>
      <w:r>
        <w:rPr>
          <w:bCs/>
          <w:sz w:val="24"/>
          <w:szCs w:val="24"/>
          <w:lang w:val="bg-BG"/>
        </w:rPr>
        <w:t xml:space="preserve"> </w:t>
      </w:r>
      <w:r>
        <w:rPr>
          <w:b/>
          <w:sz w:val="24"/>
          <w:szCs w:val="24"/>
          <w:lang w:val="bg-BG"/>
        </w:rPr>
        <w:t xml:space="preserve">ВЪЗЛОЖИТЕЛЯТ </w:t>
      </w:r>
      <w:r>
        <w:rPr>
          <w:sz w:val="24"/>
          <w:szCs w:val="24"/>
          <w:lang w:val="bg-BG"/>
        </w:rPr>
        <w:t>има право да задържи гаранцията за изпълнение</w:t>
      </w:r>
      <w:r>
        <w:rPr>
          <w:b/>
          <w:bCs/>
          <w:sz w:val="24"/>
          <w:szCs w:val="24"/>
          <w:lang w:val="bg-BG"/>
        </w:rPr>
        <w:t xml:space="preserve">, </w:t>
      </w:r>
      <w:r>
        <w:rPr>
          <w:bCs/>
          <w:sz w:val="24"/>
          <w:szCs w:val="24"/>
          <w:lang w:val="bg-BG"/>
        </w:rPr>
        <w:t xml:space="preserve">ако в хода на изпълнение на договора е възникнал спор между страните относно неизпълнение на задълженията на </w:t>
      </w:r>
      <w:r>
        <w:rPr>
          <w:b/>
          <w:sz w:val="24"/>
          <w:szCs w:val="24"/>
          <w:lang w:val="bg-BG"/>
        </w:rPr>
        <w:t>ИЗПЪЛНИТЕЛЯ</w:t>
      </w:r>
      <w:r>
        <w:rPr>
          <w:bCs/>
          <w:sz w:val="24"/>
          <w:szCs w:val="24"/>
          <w:lang w:val="bg-BG"/>
        </w:rPr>
        <w:t xml:space="preserve"> и спорът е отнесен за решаване пред компетентния български съд.</w:t>
      </w:r>
    </w:p>
    <w:p w:rsidR="00392E2F" w:rsidRDefault="00392E2F" w:rsidP="00392E2F">
      <w:pPr>
        <w:ind w:left="68" w:firstLine="652"/>
        <w:jc w:val="both"/>
        <w:rPr>
          <w:b/>
          <w:bCs/>
          <w:sz w:val="24"/>
          <w:szCs w:val="24"/>
          <w:lang w:val="bg-BG"/>
        </w:rPr>
      </w:pPr>
      <w:r>
        <w:rPr>
          <w:b/>
          <w:sz w:val="24"/>
          <w:szCs w:val="24"/>
          <w:lang w:val="bg-BG"/>
        </w:rPr>
        <w:t>Чл. 16.</w:t>
      </w:r>
      <w:r>
        <w:rPr>
          <w:sz w:val="24"/>
          <w:szCs w:val="24"/>
          <w:lang w:val="bg-BG"/>
        </w:rPr>
        <w:t xml:space="preserve"> </w:t>
      </w:r>
      <w:r>
        <w:rPr>
          <w:bCs/>
          <w:sz w:val="24"/>
          <w:szCs w:val="24"/>
          <w:lang w:val="bg-BG"/>
        </w:rPr>
        <w:t xml:space="preserve">Обслужването на банковата гаранция/застраховката, таксите и други плащания по нея, банковите преводи, комисионните, както и поддържането на банковата гаранция/застраховката за целия период на действие на договора, са за сметка на </w:t>
      </w:r>
      <w:r>
        <w:rPr>
          <w:b/>
          <w:sz w:val="24"/>
          <w:szCs w:val="24"/>
          <w:lang w:val="bg-BG"/>
        </w:rPr>
        <w:t>ИЗПЪЛНИТЕЛЯ</w:t>
      </w:r>
      <w:r>
        <w:rPr>
          <w:b/>
          <w:bCs/>
          <w:sz w:val="24"/>
          <w:szCs w:val="24"/>
          <w:lang w:val="bg-BG"/>
        </w:rPr>
        <w:t>.</w:t>
      </w:r>
    </w:p>
    <w:p w:rsidR="00392E2F" w:rsidRDefault="00392E2F" w:rsidP="00392E2F">
      <w:pPr>
        <w:ind w:left="68" w:firstLine="652"/>
        <w:jc w:val="both"/>
        <w:rPr>
          <w:bCs/>
          <w:sz w:val="24"/>
          <w:szCs w:val="24"/>
          <w:lang w:val="bg-BG"/>
        </w:rPr>
      </w:pPr>
    </w:p>
    <w:p w:rsidR="00392E2F" w:rsidRDefault="00392E2F" w:rsidP="00392E2F">
      <w:pPr>
        <w:jc w:val="center"/>
        <w:rPr>
          <w:b/>
          <w:sz w:val="24"/>
          <w:szCs w:val="24"/>
          <w:lang w:val="bg-BG"/>
        </w:rPr>
      </w:pPr>
      <w:r>
        <w:rPr>
          <w:b/>
          <w:sz w:val="24"/>
          <w:szCs w:val="24"/>
          <w:lang w:val="bg-BG"/>
        </w:rPr>
        <w:t>ІХ. ПРЕДАВАНЕ И ПРИЕМАНЕ НА СТОКИТЕ</w:t>
      </w:r>
    </w:p>
    <w:p w:rsidR="00392E2F" w:rsidRDefault="00392E2F" w:rsidP="00392E2F">
      <w:pPr>
        <w:jc w:val="center"/>
        <w:rPr>
          <w:b/>
          <w:sz w:val="24"/>
          <w:szCs w:val="24"/>
          <w:lang w:val="bg-BG"/>
        </w:rPr>
      </w:pPr>
    </w:p>
    <w:p w:rsidR="00392E2F" w:rsidRDefault="00392E2F" w:rsidP="00392E2F">
      <w:pPr>
        <w:shd w:val="clear" w:color="auto" w:fill="FFFFFF"/>
        <w:ind w:left="68" w:firstLine="652"/>
        <w:jc w:val="both"/>
        <w:rPr>
          <w:sz w:val="24"/>
          <w:szCs w:val="24"/>
          <w:lang w:val="bg-BG" w:eastAsia="en-GB"/>
        </w:rPr>
      </w:pPr>
      <w:r>
        <w:rPr>
          <w:b/>
          <w:bCs/>
          <w:sz w:val="24"/>
          <w:szCs w:val="24"/>
          <w:lang w:val="bg-BG"/>
        </w:rPr>
        <w:t>Чл. 17.</w:t>
      </w:r>
      <w:r>
        <w:rPr>
          <w:bCs/>
          <w:sz w:val="24"/>
          <w:szCs w:val="24"/>
          <w:lang w:val="bg-BG"/>
        </w:rPr>
        <w:t xml:space="preserve"> (1) </w:t>
      </w:r>
      <w:r>
        <w:rPr>
          <w:sz w:val="24"/>
          <w:szCs w:val="24"/>
          <w:lang w:val="bg-BG"/>
        </w:rPr>
        <w:t xml:space="preserve">Предаването и приемането на доставката на мястото/местата по чл. 7 се извършва с </w:t>
      </w:r>
      <w:proofErr w:type="spellStart"/>
      <w:r>
        <w:rPr>
          <w:sz w:val="24"/>
          <w:szCs w:val="24"/>
          <w:lang w:val="bg-BG"/>
        </w:rPr>
        <w:t>приемо-предавателен</w:t>
      </w:r>
      <w:proofErr w:type="spellEnd"/>
      <w:r>
        <w:rPr>
          <w:sz w:val="24"/>
          <w:szCs w:val="24"/>
          <w:lang w:val="bg-BG"/>
        </w:rPr>
        <w:t xml:space="preserve"> протокол. Протоколът трябва да посочва вида и количеството на доставените артикули.</w:t>
      </w:r>
      <w:r>
        <w:rPr>
          <w:bCs/>
          <w:sz w:val="24"/>
          <w:szCs w:val="24"/>
          <w:lang w:val="bg-BG"/>
        </w:rPr>
        <w:t xml:space="preserve">  Доставките се извършват</w:t>
      </w:r>
      <w:r>
        <w:rPr>
          <w:sz w:val="24"/>
          <w:szCs w:val="24"/>
          <w:lang w:val="bg-BG" w:eastAsia="en-GB"/>
        </w:rPr>
        <w:t xml:space="preserve"> в рамките на работното време на </w:t>
      </w:r>
      <w:r>
        <w:rPr>
          <w:b/>
          <w:sz w:val="24"/>
          <w:szCs w:val="24"/>
          <w:lang w:val="bg-BG"/>
        </w:rPr>
        <w:t>ВЪЗЛОЖИТЕЛЯ</w:t>
      </w:r>
      <w:r>
        <w:rPr>
          <w:sz w:val="24"/>
          <w:szCs w:val="24"/>
          <w:lang w:val="bg-BG" w:eastAsia="en-GB"/>
        </w:rPr>
        <w:t>.</w:t>
      </w:r>
    </w:p>
    <w:p w:rsidR="00392E2F" w:rsidRDefault="00392E2F" w:rsidP="00392E2F">
      <w:pPr>
        <w:shd w:val="clear" w:color="auto" w:fill="FFFFFF"/>
        <w:ind w:left="68" w:firstLine="652"/>
        <w:jc w:val="both"/>
        <w:rPr>
          <w:sz w:val="24"/>
          <w:szCs w:val="24"/>
          <w:lang w:val="bg-BG"/>
        </w:rPr>
      </w:pPr>
    </w:p>
    <w:p w:rsidR="00392E2F" w:rsidRDefault="00392E2F" w:rsidP="00392E2F">
      <w:pPr>
        <w:ind w:left="68" w:firstLine="652"/>
        <w:jc w:val="both"/>
        <w:rPr>
          <w:bCs/>
          <w:sz w:val="24"/>
          <w:szCs w:val="24"/>
          <w:lang w:val="bg-BG"/>
        </w:rPr>
      </w:pPr>
    </w:p>
    <w:p w:rsidR="00392E2F" w:rsidRDefault="00392E2F" w:rsidP="00392E2F">
      <w:pPr>
        <w:ind w:left="68" w:firstLine="652"/>
        <w:jc w:val="center"/>
        <w:rPr>
          <w:b/>
          <w:sz w:val="24"/>
          <w:szCs w:val="24"/>
          <w:lang w:val="bg-BG"/>
        </w:rPr>
      </w:pPr>
      <w:r>
        <w:rPr>
          <w:b/>
          <w:sz w:val="24"/>
          <w:szCs w:val="24"/>
        </w:rPr>
        <w:t>X</w:t>
      </w:r>
      <w:r>
        <w:rPr>
          <w:b/>
          <w:sz w:val="24"/>
          <w:szCs w:val="24"/>
          <w:lang w:val="bg-BG"/>
        </w:rPr>
        <w:t>. РЕКЛАМАЦИИ.</w:t>
      </w:r>
    </w:p>
    <w:p w:rsidR="00392E2F" w:rsidRDefault="00392E2F" w:rsidP="00392E2F">
      <w:pPr>
        <w:ind w:left="68" w:firstLine="652"/>
        <w:jc w:val="center"/>
        <w:rPr>
          <w:sz w:val="24"/>
          <w:szCs w:val="24"/>
          <w:lang w:val="bg-BG"/>
        </w:rPr>
      </w:pPr>
    </w:p>
    <w:p w:rsidR="00392E2F" w:rsidRDefault="00392E2F" w:rsidP="00392E2F">
      <w:pPr>
        <w:shd w:val="clear" w:color="auto" w:fill="FFFFFF"/>
        <w:ind w:left="68" w:firstLine="652"/>
        <w:jc w:val="both"/>
        <w:rPr>
          <w:sz w:val="24"/>
          <w:szCs w:val="24"/>
          <w:lang w:val="bg-BG"/>
        </w:rPr>
      </w:pPr>
      <w:r>
        <w:rPr>
          <w:b/>
          <w:bCs/>
          <w:sz w:val="24"/>
          <w:szCs w:val="24"/>
          <w:lang w:val="bg-BG"/>
        </w:rPr>
        <w:lastRenderedPageBreak/>
        <w:t>Чл. 18.</w:t>
      </w:r>
      <w:r>
        <w:rPr>
          <w:bCs/>
          <w:sz w:val="24"/>
          <w:szCs w:val="24"/>
          <w:lang w:val="bg-BG"/>
        </w:rPr>
        <w:t xml:space="preserve"> </w:t>
      </w:r>
      <w:r>
        <w:rPr>
          <w:sz w:val="24"/>
          <w:szCs w:val="24"/>
          <w:lang w:val="bg-BG"/>
        </w:rPr>
        <w:t xml:space="preserve">В случай, че се установят скрити недостатъци и/или дефекти, за които </w:t>
      </w:r>
      <w:r>
        <w:rPr>
          <w:b/>
          <w:sz w:val="24"/>
          <w:szCs w:val="24"/>
          <w:lang w:val="bg-BG"/>
        </w:rPr>
        <w:t>ИЗПЪЛНИТЕЛЯТ</w:t>
      </w:r>
      <w:r>
        <w:rPr>
          <w:sz w:val="24"/>
          <w:szCs w:val="24"/>
          <w:lang w:val="bg-BG"/>
        </w:rPr>
        <w:t xml:space="preserve"> е бил уведомен, същият е длъжен да ги отстрани или замени стоките с нови със същите или по-добри характеристики, ако недостатъкът ги прави негодни за използване по предназначение, в срок до 24 часа от уведомлението. </w:t>
      </w:r>
    </w:p>
    <w:p w:rsidR="00392E2F" w:rsidRDefault="00392E2F" w:rsidP="00392E2F">
      <w:pPr>
        <w:ind w:left="68" w:firstLine="652"/>
        <w:jc w:val="both"/>
        <w:rPr>
          <w:sz w:val="24"/>
          <w:szCs w:val="24"/>
          <w:lang w:val="bg-BG"/>
        </w:rPr>
      </w:pPr>
      <w:r>
        <w:rPr>
          <w:b/>
          <w:bCs/>
          <w:sz w:val="24"/>
          <w:szCs w:val="24"/>
          <w:lang w:val="bg-BG"/>
        </w:rPr>
        <w:t>Чл. 19.</w:t>
      </w:r>
      <w:r>
        <w:rPr>
          <w:bCs/>
          <w:sz w:val="24"/>
          <w:szCs w:val="24"/>
          <w:lang w:val="bg-BG"/>
        </w:rPr>
        <w:t xml:space="preserve"> </w:t>
      </w:r>
      <w:r>
        <w:rPr>
          <w:sz w:val="24"/>
          <w:szCs w:val="24"/>
          <w:lang w:val="bg-BG"/>
        </w:rPr>
        <w:t xml:space="preserve">Всички разходи, свързани с подмяната, транспорта и други на некачествени или дефектни стоки през времето на гаранционния срок са за сметка на </w:t>
      </w:r>
      <w:r>
        <w:rPr>
          <w:b/>
          <w:sz w:val="24"/>
          <w:szCs w:val="24"/>
          <w:lang w:val="bg-BG"/>
        </w:rPr>
        <w:t>ИЗПЪЛНИТЕЛЯ</w:t>
      </w:r>
      <w:r>
        <w:rPr>
          <w:sz w:val="24"/>
          <w:szCs w:val="24"/>
          <w:lang w:val="bg-BG"/>
        </w:rPr>
        <w:t>.</w:t>
      </w:r>
    </w:p>
    <w:p w:rsidR="00392E2F" w:rsidRDefault="00392E2F" w:rsidP="00392E2F">
      <w:pPr>
        <w:jc w:val="both"/>
        <w:rPr>
          <w:sz w:val="24"/>
          <w:szCs w:val="24"/>
          <w:lang w:val="bg-BG"/>
        </w:rPr>
      </w:pPr>
    </w:p>
    <w:p w:rsidR="00392E2F" w:rsidRDefault="00392E2F" w:rsidP="00392E2F">
      <w:pPr>
        <w:ind w:left="68" w:firstLine="652"/>
        <w:jc w:val="center"/>
        <w:rPr>
          <w:b/>
          <w:sz w:val="24"/>
          <w:szCs w:val="24"/>
          <w:lang w:val="bg-BG"/>
        </w:rPr>
      </w:pPr>
      <w:r>
        <w:rPr>
          <w:b/>
          <w:sz w:val="24"/>
          <w:szCs w:val="24"/>
          <w:lang w:val="bg-BG"/>
        </w:rPr>
        <w:t>ХІ. НЕУСТОЙКИ И ОБЕЗЩЕТЕНИЯ</w:t>
      </w:r>
    </w:p>
    <w:p w:rsidR="00392E2F" w:rsidRDefault="00392E2F" w:rsidP="00392E2F">
      <w:pPr>
        <w:ind w:left="68" w:firstLine="652"/>
        <w:jc w:val="center"/>
        <w:rPr>
          <w:b/>
          <w:sz w:val="24"/>
          <w:szCs w:val="24"/>
          <w:lang w:val="bg-BG"/>
        </w:rPr>
      </w:pPr>
    </w:p>
    <w:p w:rsidR="00392E2F" w:rsidRDefault="00392E2F" w:rsidP="00392E2F">
      <w:pPr>
        <w:ind w:left="68" w:firstLine="652"/>
        <w:jc w:val="both"/>
        <w:rPr>
          <w:color w:val="000000"/>
          <w:sz w:val="24"/>
          <w:szCs w:val="24"/>
          <w:lang w:val="bg-BG"/>
        </w:rPr>
      </w:pPr>
      <w:r>
        <w:rPr>
          <w:b/>
          <w:sz w:val="24"/>
          <w:szCs w:val="24"/>
          <w:lang w:val="bg-BG"/>
        </w:rPr>
        <w:t>Чл. 20.</w:t>
      </w:r>
      <w:r>
        <w:rPr>
          <w:sz w:val="24"/>
          <w:szCs w:val="24"/>
          <w:lang w:val="bg-BG"/>
        </w:rPr>
        <w:t xml:space="preserve"> Ако </w:t>
      </w:r>
      <w:r>
        <w:rPr>
          <w:b/>
          <w:sz w:val="24"/>
          <w:szCs w:val="24"/>
          <w:lang w:val="bg-BG"/>
        </w:rPr>
        <w:t>ИЗПЪЛНИТЕЛЯТ</w:t>
      </w:r>
      <w:r>
        <w:rPr>
          <w:sz w:val="24"/>
          <w:szCs w:val="24"/>
          <w:lang w:val="bg-BG"/>
        </w:rPr>
        <w:t xml:space="preserve"> не изпълни възложената доставка или част от нея, или изискванията за нея съгласно договора в установения по договора срок, същият дължи на </w:t>
      </w:r>
      <w:r>
        <w:rPr>
          <w:b/>
          <w:sz w:val="24"/>
          <w:szCs w:val="24"/>
          <w:lang w:val="bg-BG"/>
        </w:rPr>
        <w:t>ВЪЗЛОЖИТЕЛЯ,</w:t>
      </w:r>
      <w:r>
        <w:rPr>
          <w:sz w:val="24"/>
          <w:szCs w:val="24"/>
          <w:lang w:val="bg-BG"/>
        </w:rPr>
        <w:t xml:space="preserve"> за всеки конкретен случай, неустойка в размер</w:t>
      </w:r>
      <w:r>
        <w:rPr>
          <w:color w:val="000000"/>
          <w:sz w:val="24"/>
          <w:szCs w:val="24"/>
          <w:lang w:val="bg-BG"/>
        </w:rPr>
        <w:t xml:space="preserve"> на 2% (два процента) от стойността на дължимата доставка, но не повече от 10% (десет процента) от стойността на договора без ДДС.</w:t>
      </w:r>
    </w:p>
    <w:p w:rsidR="00392E2F" w:rsidRDefault="00392E2F" w:rsidP="00392E2F">
      <w:pPr>
        <w:ind w:left="68" w:firstLine="652"/>
        <w:jc w:val="both"/>
        <w:rPr>
          <w:color w:val="000000"/>
          <w:sz w:val="24"/>
          <w:szCs w:val="24"/>
          <w:lang w:val="bg-BG"/>
        </w:rPr>
      </w:pPr>
      <w:r>
        <w:rPr>
          <w:b/>
          <w:color w:val="000000"/>
          <w:sz w:val="24"/>
          <w:szCs w:val="24"/>
          <w:lang w:val="bg-BG"/>
        </w:rPr>
        <w:t>Чл. 21.</w:t>
      </w:r>
      <w:r>
        <w:rPr>
          <w:color w:val="000000"/>
          <w:sz w:val="24"/>
          <w:szCs w:val="24"/>
          <w:lang w:val="bg-BG"/>
        </w:rPr>
        <w:t xml:space="preserve"> При забава на доставката, </w:t>
      </w:r>
      <w:r>
        <w:rPr>
          <w:b/>
          <w:color w:val="000000"/>
          <w:sz w:val="24"/>
          <w:szCs w:val="24"/>
          <w:lang w:val="bg-BG"/>
        </w:rPr>
        <w:t>ИЗПЪЛНИТЕЛЯТ</w:t>
      </w:r>
      <w:r>
        <w:rPr>
          <w:color w:val="000000"/>
          <w:sz w:val="24"/>
          <w:szCs w:val="24"/>
          <w:lang w:val="bg-BG"/>
        </w:rPr>
        <w:t xml:space="preserve"> дължи на </w:t>
      </w:r>
      <w:r>
        <w:rPr>
          <w:b/>
          <w:color w:val="000000"/>
          <w:sz w:val="24"/>
          <w:szCs w:val="24"/>
          <w:lang w:val="bg-BG"/>
        </w:rPr>
        <w:t>ВЪЗЛОЖИТЕЛЯ</w:t>
      </w:r>
      <w:r>
        <w:rPr>
          <w:color w:val="000000"/>
          <w:sz w:val="24"/>
          <w:szCs w:val="24"/>
          <w:lang w:val="bg-BG"/>
        </w:rPr>
        <w:t xml:space="preserve"> неустойка в размер на 0,5% (нула цяло и пет процента) от стойността на дължимата доставка без ДДС за всеки просрочен ден, но не повече от 10% (десет процента) от стойността на договора без ДДС.</w:t>
      </w:r>
    </w:p>
    <w:p w:rsidR="00392E2F" w:rsidRDefault="00392E2F" w:rsidP="00392E2F">
      <w:pPr>
        <w:ind w:left="68" w:firstLine="652"/>
        <w:jc w:val="both"/>
        <w:rPr>
          <w:sz w:val="24"/>
          <w:szCs w:val="24"/>
          <w:lang w:val="bg-BG"/>
        </w:rPr>
      </w:pPr>
      <w:r>
        <w:rPr>
          <w:b/>
          <w:sz w:val="24"/>
          <w:szCs w:val="24"/>
          <w:lang w:val="bg-BG"/>
        </w:rPr>
        <w:t>Чл. 22.</w:t>
      </w:r>
      <w:r>
        <w:rPr>
          <w:sz w:val="24"/>
          <w:szCs w:val="24"/>
          <w:lang w:val="bg-BG"/>
        </w:rPr>
        <w:t xml:space="preserve"> При забава в плащането </w:t>
      </w:r>
      <w:r>
        <w:rPr>
          <w:b/>
          <w:sz w:val="24"/>
          <w:szCs w:val="24"/>
          <w:lang w:val="bg-BG"/>
        </w:rPr>
        <w:t>ВЪЗЛОЖИТЕЛЯТ</w:t>
      </w:r>
      <w:r>
        <w:rPr>
          <w:sz w:val="24"/>
          <w:szCs w:val="24"/>
          <w:lang w:val="bg-BG"/>
        </w:rPr>
        <w:t xml:space="preserve"> дължи неустойка в размер на 0.05% от дължимата сума за всеки ден закъснение, но не повече от 3% (три процента) от стойността на договора без ДДС.</w:t>
      </w:r>
    </w:p>
    <w:p w:rsidR="00392E2F" w:rsidRDefault="00392E2F" w:rsidP="00392E2F">
      <w:pPr>
        <w:shd w:val="clear" w:color="auto" w:fill="FFFFFF"/>
        <w:ind w:left="68" w:firstLine="652"/>
        <w:jc w:val="both"/>
        <w:rPr>
          <w:sz w:val="24"/>
          <w:szCs w:val="24"/>
          <w:lang w:val="bg-BG"/>
        </w:rPr>
      </w:pPr>
      <w:r>
        <w:rPr>
          <w:b/>
          <w:bCs/>
          <w:sz w:val="24"/>
          <w:szCs w:val="24"/>
          <w:lang w:val="bg-BG"/>
        </w:rPr>
        <w:t xml:space="preserve">Чл. 23. </w:t>
      </w:r>
      <w:r>
        <w:rPr>
          <w:b/>
          <w:sz w:val="24"/>
          <w:szCs w:val="24"/>
          <w:lang w:val="bg-BG"/>
        </w:rPr>
        <w:t>ВЪЗЛОЖИТЕЛЯТ</w:t>
      </w:r>
      <w:r>
        <w:rPr>
          <w:sz w:val="24"/>
          <w:szCs w:val="24"/>
          <w:lang w:val="bg-BG"/>
        </w:rPr>
        <w:t xml:space="preserve"> има право да прихване дължимите обезщетения и неустойки от сумите дължими на </w:t>
      </w:r>
      <w:r>
        <w:rPr>
          <w:b/>
          <w:sz w:val="24"/>
          <w:szCs w:val="24"/>
          <w:lang w:val="bg-BG"/>
        </w:rPr>
        <w:t>ИЗПЪЛНИТЕЛЯ</w:t>
      </w:r>
      <w:r>
        <w:rPr>
          <w:sz w:val="24"/>
          <w:szCs w:val="24"/>
          <w:lang w:val="bg-BG"/>
        </w:rPr>
        <w:t xml:space="preserve"> за доставените артикули или от гаранцията за изпълнение.</w:t>
      </w:r>
    </w:p>
    <w:p w:rsidR="00392E2F" w:rsidRDefault="00392E2F" w:rsidP="00392E2F">
      <w:pPr>
        <w:shd w:val="clear" w:color="auto" w:fill="FFFFFF"/>
        <w:ind w:left="68" w:firstLine="652"/>
        <w:jc w:val="center"/>
        <w:rPr>
          <w:b/>
          <w:bCs/>
          <w:sz w:val="24"/>
          <w:szCs w:val="24"/>
          <w:lang w:val="bg-BG"/>
        </w:rPr>
      </w:pPr>
    </w:p>
    <w:p w:rsidR="00392E2F" w:rsidRDefault="00392E2F" w:rsidP="00392E2F">
      <w:pPr>
        <w:shd w:val="clear" w:color="auto" w:fill="FFFFFF"/>
        <w:ind w:left="68" w:firstLine="652"/>
        <w:jc w:val="center"/>
        <w:rPr>
          <w:b/>
          <w:bCs/>
          <w:sz w:val="24"/>
          <w:szCs w:val="24"/>
          <w:lang w:val="bg-BG"/>
        </w:rPr>
      </w:pPr>
      <w:proofErr w:type="gramStart"/>
      <w:r>
        <w:rPr>
          <w:b/>
          <w:bCs/>
          <w:sz w:val="24"/>
          <w:szCs w:val="24"/>
        </w:rPr>
        <w:t>X</w:t>
      </w:r>
      <w:r>
        <w:rPr>
          <w:b/>
          <w:bCs/>
          <w:sz w:val="24"/>
          <w:szCs w:val="24"/>
          <w:lang w:val="bg-BG"/>
        </w:rPr>
        <w:t>І</w:t>
      </w:r>
      <w:r>
        <w:rPr>
          <w:b/>
          <w:bCs/>
          <w:sz w:val="24"/>
          <w:szCs w:val="24"/>
        </w:rPr>
        <w:t>I</w:t>
      </w:r>
      <w:r>
        <w:rPr>
          <w:b/>
          <w:bCs/>
          <w:sz w:val="24"/>
          <w:szCs w:val="24"/>
          <w:lang w:val="bg-BG"/>
        </w:rPr>
        <w:t>.</w:t>
      </w:r>
      <w:proofErr w:type="gramEnd"/>
      <w:r>
        <w:rPr>
          <w:b/>
          <w:bCs/>
          <w:sz w:val="24"/>
          <w:szCs w:val="24"/>
          <w:lang w:val="bg-BG"/>
        </w:rPr>
        <w:t xml:space="preserve"> ДРУГИ УСЛОВИЯ</w:t>
      </w:r>
    </w:p>
    <w:p w:rsidR="00392E2F" w:rsidRDefault="00392E2F" w:rsidP="00392E2F">
      <w:pPr>
        <w:shd w:val="clear" w:color="auto" w:fill="FFFFFF"/>
        <w:ind w:left="68" w:firstLine="652"/>
        <w:jc w:val="center"/>
        <w:rPr>
          <w:b/>
          <w:bCs/>
          <w:sz w:val="24"/>
          <w:szCs w:val="24"/>
          <w:lang w:val="bg-BG"/>
        </w:rPr>
      </w:pPr>
    </w:p>
    <w:p w:rsidR="00392E2F" w:rsidRDefault="00392E2F" w:rsidP="00392E2F">
      <w:pPr>
        <w:ind w:left="68" w:firstLine="652"/>
        <w:jc w:val="both"/>
        <w:rPr>
          <w:bCs/>
          <w:sz w:val="24"/>
          <w:szCs w:val="24"/>
          <w:lang w:val="bg-BG"/>
        </w:rPr>
      </w:pPr>
      <w:r>
        <w:rPr>
          <w:b/>
          <w:bCs/>
          <w:sz w:val="24"/>
          <w:szCs w:val="24"/>
          <w:lang w:val="bg-BG"/>
        </w:rPr>
        <w:t>Чл. 2</w:t>
      </w:r>
      <w:r>
        <w:rPr>
          <w:b/>
          <w:bCs/>
          <w:sz w:val="24"/>
          <w:szCs w:val="24"/>
          <w:lang w:val="en-US"/>
        </w:rPr>
        <w:t>4</w:t>
      </w:r>
      <w:r>
        <w:rPr>
          <w:b/>
          <w:bCs/>
          <w:sz w:val="24"/>
          <w:szCs w:val="24"/>
          <w:lang w:val="bg-BG"/>
        </w:rPr>
        <w:t>.</w:t>
      </w:r>
      <w:r>
        <w:rPr>
          <w:bCs/>
          <w:sz w:val="24"/>
          <w:szCs w:val="24"/>
          <w:lang w:val="bg-BG"/>
        </w:rPr>
        <w:t xml:space="preserve"> </w:t>
      </w:r>
      <w:r>
        <w:rPr>
          <w:sz w:val="24"/>
          <w:szCs w:val="24"/>
          <w:lang w:val="bg-BG"/>
        </w:rPr>
        <w:t xml:space="preserve">Настоящият договор се подписа в два еднообразни екземпляра – </w:t>
      </w:r>
      <w:r>
        <w:rPr>
          <w:bCs/>
          <w:sz w:val="24"/>
          <w:szCs w:val="24"/>
          <w:lang w:val="bg-BG"/>
        </w:rPr>
        <w:t xml:space="preserve">един за </w:t>
      </w:r>
      <w:r>
        <w:rPr>
          <w:b/>
          <w:sz w:val="24"/>
          <w:szCs w:val="24"/>
          <w:lang w:val="bg-BG"/>
        </w:rPr>
        <w:t>ВЪЗЛОЖИТЕЛЯ</w:t>
      </w:r>
      <w:r>
        <w:rPr>
          <w:sz w:val="24"/>
          <w:szCs w:val="24"/>
          <w:lang w:val="bg-BG"/>
        </w:rPr>
        <w:t xml:space="preserve"> и </w:t>
      </w:r>
      <w:r>
        <w:rPr>
          <w:bCs/>
          <w:sz w:val="24"/>
          <w:szCs w:val="24"/>
          <w:lang w:val="bg-BG"/>
        </w:rPr>
        <w:t xml:space="preserve">един за </w:t>
      </w:r>
      <w:r>
        <w:rPr>
          <w:b/>
          <w:sz w:val="24"/>
          <w:szCs w:val="24"/>
          <w:lang w:val="bg-BG"/>
        </w:rPr>
        <w:t>ИЗПЪЛНИТЕЛЯ</w:t>
      </w:r>
      <w:r>
        <w:rPr>
          <w:bCs/>
          <w:sz w:val="24"/>
          <w:szCs w:val="24"/>
          <w:lang w:val="bg-BG"/>
        </w:rPr>
        <w:t>.</w:t>
      </w:r>
    </w:p>
    <w:p w:rsidR="00392E2F" w:rsidRDefault="00392E2F" w:rsidP="00392E2F">
      <w:pPr>
        <w:ind w:left="68" w:firstLine="652"/>
        <w:jc w:val="both"/>
        <w:rPr>
          <w:bCs/>
          <w:sz w:val="24"/>
          <w:szCs w:val="24"/>
          <w:lang w:val="bg-BG"/>
        </w:rPr>
      </w:pPr>
      <w:r>
        <w:rPr>
          <w:b/>
          <w:sz w:val="24"/>
          <w:szCs w:val="24"/>
          <w:lang w:val="bg-BG"/>
        </w:rPr>
        <w:t>Чл. 25.</w:t>
      </w:r>
      <w:r>
        <w:rPr>
          <w:sz w:val="24"/>
          <w:szCs w:val="24"/>
          <w:lang w:val="bg-BG"/>
        </w:rPr>
        <w:t xml:space="preserve"> Неразделна част от настоящия Договор са следните приложения, намиращи се в СЕВОП:</w:t>
      </w:r>
    </w:p>
    <w:p w:rsidR="00392E2F" w:rsidRDefault="00392E2F" w:rsidP="00392E2F">
      <w:pPr>
        <w:numPr>
          <w:ilvl w:val="0"/>
          <w:numId w:val="2"/>
        </w:numPr>
        <w:tabs>
          <w:tab w:val="left" w:pos="1276"/>
          <w:tab w:val="left" w:pos="1843"/>
        </w:tabs>
        <w:ind w:left="709" w:firstLine="0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Приложение № 1 – Техническо предложение на изпълнителя - в СЕВОП.</w:t>
      </w:r>
    </w:p>
    <w:p w:rsidR="00392E2F" w:rsidRDefault="00392E2F" w:rsidP="00392E2F">
      <w:pPr>
        <w:numPr>
          <w:ilvl w:val="0"/>
          <w:numId w:val="2"/>
        </w:numPr>
        <w:tabs>
          <w:tab w:val="left" w:pos="1276"/>
          <w:tab w:val="left" w:pos="1843"/>
        </w:tabs>
        <w:ind w:left="709" w:firstLine="0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Приложение № 2–  Ценово предложение - в СЕВОП.</w:t>
      </w:r>
    </w:p>
    <w:p w:rsidR="00392E2F" w:rsidRDefault="00392E2F" w:rsidP="00392E2F">
      <w:pPr>
        <w:ind w:left="68" w:firstLine="652"/>
        <w:jc w:val="both"/>
        <w:rPr>
          <w:b/>
          <w:noProof/>
          <w:sz w:val="24"/>
          <w:szCs w:val="24"/>
          <w:lang w:val="bg-BG"/>
        </w:rPr>
      </w:pPr>
    </w:p>
    <w:p w:rsidR="00392E2F" w:rsidRDefault="00392E2F" w:rsidP="00392E2F">
      <w:pPr>
        <w:rPr>
          <w:sz w:val="24"/>
          <w:szCs w:val="24"/>
          <w:lang w:val="bg-BG" w:eastAsia="en-US"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032"/>
        <w:gridCol w:w="5141"/>
      </w:tblGrid>
      <w:tr w:rsidR="00392E2F" w:rsidTr="00392E2F">
        <w:trPr>
          <w:trHeight w:val="3959"/>
        </w:trPr>
        <w:tc>
          <w:tcPr>
            <w:tcW w:w="5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E2F" w:rsidRDefault="00392E2F">
            <w:pPr>
              <w:rPr>
                <w:b/>
                <w:sz w:val="24"/>
                <w:szCs w:val="24"/>
                <w:lang w:val="bg-BG" w:eastAsia="en-US"/>
              </w:rPr>
            </w:pPr>
            <w:r>
              <w:rPr>
                <w:b/>
                <w:sz w:val="24"/>
                <w:szCs w:val="24"/>
                <w:lang w:val="bg-BG" w:eastAsia="en-US"/>
              </w:rPr>
              <w:t>ЗА ВЪЗЛОЖИТЕЛЯ:</w:t>
            </w:r>
          </w:p>
          <w:p w:rsidR="00392E2F" w:rsidRDefault="00392E2F">
            <w:pPr>
              <w:rPr>
                <w:b/>
                <w:i/>
                <w:sz w:val="24"/>
                <w:szCs w:val="24"/>
                <w:lang w:val="bg-BG" w:eastAsia="en-US"/>
              </w:rPr>
            </w:pPr>
          </w:p>
          <w:p w:rsidR="00392E2F" w:rsidRDefault="00392E2F">
            <w:pPr>
              <w:rPr>
                <w:b/>
                <w:i/>
                <w:sz w:val="24"/>
                <w:szCs w:val="24"/>
                <w:lang w:val="bg-BG" w:eastAsia="en-US"/>
              </w:rPr>
            </w:pPr>
            <w:r>
              <w:rPr>
                <w:b/>
                <w:i/>
                <w:sz w:val="24"/>
                <w:szCs w:val="24"/>
                <w:lang w:val="bg-BG" w:eastAsia="en-US"/>
              </w:rPr>
              <w:t>1. ...........................................................................</w:t>
            </w:r>
          </w:p>
          <w:p w:rsidR="00392E2F" w:rsidRDefault="00392E2F">
            <w:pPr>
              <w:rPr>
                <w:i/>
                <w:sz w:val="24"/>
                <w:szCs w:val="24"/>
                <w:vertAlign w:val="superscript"/>
                <w:lang w:val="bg-BG" w:eastAsia="en-US"/>
              </w:rPr>
            </w:pPr>
            <w:r>
              <w:rPr>
                <w:i/>
                <w:sz w:val="24"/>
                <w:szCs w:val="24"/>
                <w:lang w:val="bg-BG" w:eastAsia="en-US"/>
              </w:rPr>
              <w:t xml:space="preserve"> </w:t>
            </w:r>
            <w:r>
              <w:rPr>
                <w:i/>
                <w:sz w:val="24"/>
                <w:szCs w:val="24"/>
                <w:vertAlign w:val="superscript"/>
                <w:lang w:val="bg-BG" w:eastAsia="en-US"/>
              </w:rPr>
              <w:t xml:space="preserve">(подпис и печат) </w:t>
            </w:r>
          </w:p>
          <w:p w:rsidR="00392E2F" w:rsidRDefault="00392E2F">
            <w:pPr>
              <w:rPr>
                <w:sz w:val="24"/>
                <w:szCs w:val="24"/>
                <w:lang w:val="bg-BG" w:eastAsia="en-US"/>
              </w:rPr>
            </w:pPr>
            <w:r>
              <w:rPr>
                <w:sz w:val="24"/>
                <w:szCs w:val="24"/>
                <w:lang w:val="bg-BG" w:eastAsia="en-US"/>
              </w:rPr>
              <w:t>ВЪЗЛОЖИТЕЛ:</w:t>
            </w:r>
          </w:p>
          <w:p w:rsidR="00392E2F" w:rsidRDefault="00392E2F">
            <w:pPr>
              <w:rPr>
                <w:sz w:val="24"/>
                <w:szCs w:val="24"/>
                <w:lang w:val="bg-BG" w:eastAsia="en-US"/>
              </w:rPr>
            </w:pPr>
            <w:r>
              <w:rPr>
                <w:sz w:val="24"/>
                <w:szCs w:val="24"/>
                <w:lang w:val="bg-BG" w:eastAsia="en-US"/>
              </w:rPr>
              <w:t>СТИЛИЯН ОГНЯНОВ КРОТНЕВ</w:t>
            </w:r>
          </w:p>
          <w:p w:rsidR="00392E2F" w:rsidRDefault="00392E2F">
            <w:pPr>
              <w:rPr>
                <w:sz w:val="22"/>
                <w:szCs w:val="22"/>
                <w:lang w:val="bg-BG" w:eastAsia="en-US"/>
              </w:rPr>
            </w:pPr>
            <w:r>
              <w:rPr>
                <w:sz w:val="22"/>
                <w:szCs w:val="22"/>
                <w:lang w:val="bg-BG" w:eastAsia="en-US"/>
              </w:rPr>
              <w:t>(</w:t>
            </w:r>
            <w:proofErr w:type="spellStart"/>
            <w:r>
              <w:rPr>
                <w:sz w:val="22"/>
                <w:szCs w:val="22"/>
                <w:lang w:val="bg-BG" w:eastAsia="en-US"/>
              </w:rPr>
              <w:t>Оправомощено</w:t>
            </w:r>
            <w:proofErr w:type="spellEnd"/>
            <w:r>
              <w:rPr>
                <w:sz w:val="22"/>
                <w:szCs w:val="22"/>
                <w:lang w:val="bg-BG" w:eastAsia="en-US"/>
              </w:rPr>
              <w:t xml:space="preserve"> длъжностно лице съгласно заповед № </w:t>
            </w:r>
            <w:r>
              <w:rPr>
                <w:sz w:val="22"/>
                <w:szCs w:val="22"/>
                <w:lang w:val="bg-BG"/>
              </w:rPr>
              <w:t>8121з-1171/21.09.2018 г.)</w:t>
            </w:r>
          </w:p>
          <w:p w:rsidR="00392E2F" w:rsidRDefault="00392E2F">
            <w:pPr>
              <w:rPr>
                <w:i/>
                <w:sz w:val="24"/>
                <w:szCs w:val="24"/>
                <w:lang w:val="bg-BG" w:eastAsia="en-US"/>
              </w:rPr>
            </w:pPr>
          </w:p>
          <w:p w:rsidR="00392E2F" w:rsidRDefault="00392E2F">
            <w:pPr>
              <w:rPr>
                <w:i/>
                <w:sz w:val="24"/>
                <w:szCs w:val="24"/>
                <w:lang w:val="bg-BG" w:eastAsia="en-US"/>
              </w:rPr>
            </w:pPr>
            <w:r>
              <w:rPr>
                <w:i/>
                <w:sz w:val="24"/>
                <w:szCs w:val="24"/>
                <w:lang w:val="bg-BG" w:eastAsia="en-US"/>
              </w:rPr>
              <w:t>...............................</w:t>
            </w:r>
          </w:p>
          <w:p w:rsidR="00392E2F" w:rsidRDefault="00392E2F">
            <w:pPr>
              <w:rPr>
                <w:i/>
                <w:sz w:val="24"/>
                <w:szCs w:val="24"/>
                <w:vertAlign w:val="superscript"/>
                <w:lang w:val="bg-BG" w:eastAsia="en-US"/>
              </w:rPr>
            </w:pPr>
            <w:r>
              <w:rPr>
                <w:i/>
                <w:sz w:val="24"/>
                <w:szCs w:val="24"/>
                <w:vertAlign w:val="superscript"/>
                <w:lang w:val="bg-BG" w:eastAsia="en-US"/>
              </w:rPr>
              <w:t xml:space="preserve">Дата на подписване:  </w:t>
            </w:r>
          </w:p>
          <w:p w:rsidR="00392E2F" w:rsidRDefault="00392E2F">
            <w:pPr>
              <w:rPr>
                <w:i/>
                <w:sz w:val="24"/>
                <w:szCs w:val="24"/>
                <w:vertAlign w:val="superscript"/>
                <w:lang w:val="bg-BG" w:eastAsia="en-US"/>
              </w:rPr>
            </w:pPr>
          </w:p>
          <w:p w:rsidR="00392E2F" w:rsidRDefault="00392E2F">
            <w:pPr>
              <w:rPr>
                <w:b/>
                <w:i/>
                <w:sz w:val="24"/>
                <w:szCs w:val="24"/>
                <w:lang w:val="bg-BG" w:eastAsia="en-US"/>
              </w:rPr>
            </w:pPr>
            <w:r>
              <w:rPr>
                <w:b/>
                <w:i/>
                <w:sz w:val="24"/>
                <w:szCs w:val="24"/>
                <w:lang w:val="bg-BG" w:eastAsia="en-US"/>
              </w:rPr>
              <w:t>2. ...........................................................................</w:t>
            </w:r>
          </w:p>
          <w:p w:rsidR="00392E2F" w:rsidRDefault="00392E2F">
            <w:pPr>
              <w:rPr>
                <w:i/>
                <w:sz w:val="24"/>
                <w:szCs w:val="24"/>
                <w:vertAlign w:val="superscript"/>
                <w:lang w:val="bg-BG" w:eastAsia="en-US"/>
              </w:rPr>
            </w:pPr>
            <w:r>
              <w:rPr>
                <w:i/>
                <w:sz w:val="24"/>
                <w:szCs w:val="24"/>
                <w:lang w:val="bg-BG" w:eastAsia="en-US"/>
              </w:rPr>
              <w:t xml:space="preserve"> </w:t>
            </w:r>
            <w:r>
              <w:rPr>
                <w:i/>
                <w:sz w:val="24"/>
                <w:szCs w:val="24"/>
                <w:vertAlign w:val="superscript"/>
                <w:lang w:val="bg-BG" w:eastAsia="en-US"/>
              </w:rPr>
              <w:t>(подпис и печат)</w:t>
            </w:r>
          </w:p>
          <w:p w:rsidR="00392E2F" w:rsidRDefault="00392E2F">
            <w:pPr>
              <w:rPr>
                <w:sz w:val="24"/>
                <w:szCs w:val="24"/>
                <w:lang w:val="bg-BG" w:eastAsia="en-US"/>
              </w:rPr>
            </w:pPr>
            <w:r>
              <w:rPr>
                <w:sz w:val="24"/>
                <w:szCs w:val="24"/>
                <w:lang w:val="bg-BG" w:eastAsia="en-US"/>
              </w:rPr>
              <w:t>ЛИЦЕ ОТГОВОРНО ЗА СЧЕТОВОДНОТО ЗАПИСВАНЕ</w:t>
            </w:r>
          </w:p>
          <w:p w:rsidR="00392E2F" w:rsidRDefault="00392E2F">
            <w:pPr>
              <w:rPr>
                <w:i/>
                <w:sz w:val="24"/>
                <w:szCs w:val="24"/>
                <w:vertAlign w:val="superscript"/>
                <w:lang w:val="bg-BG" w:eastAsia="en-US"/>
              </w:rPr>
            </w:pPr>
          </w:p>
        </w:tc>
        <w:tc>
          <w:tcPr>
            <w:tcW w:w="5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E2F" w:rsidRDefault="00392E2F">
            <w:pPr>
              <w:rPr>
                <w:b/>
                <w:sz w:val="24"/>
                <w:szCs w:val="24"/>
                <w:lang w:val="bg-BG" w:eastAsia="en-US"/>
              </w:rPr>
            </w:pPr>
            <w:r>
              <w:rPr>
                <w:b/>
                <w:sz w:val="24"/>
                <w:szCs w:val="24"/>
                <w:lang w:val="bg-BG" w:eastAsia="en-US"/>
              </w:rPr>
              <w:t>ЗА ИЗПЪЛНИТЕЛЯ:</w:t>
            </w:r>
          </w:p>
          <w:p w:rsidR="00392E2F" w:rsidRDefault="00392E2F">
            <w:pPr>
              <w:rPr>
                <w:b/>
                <w:i/>
                <w:sz w:val="24"/>
                <w:szCs w:val="24"/>
                <w:lang w:val="bg-BG" w:eastAsia="en-US"/>
              </w:rPr>
            </w:pPr>
          </w:p>
          <w:p w:rsidR="00392E2F" w:rsidRDefault="00392E2F">
            <w:pPr>
              <w:rPr>
                <w:b/>
                <w:i/>
                <w:sz w:val="24"/>
                <w:szCs w:val="24"/>
                <w:lang w:val="bg-BG" w:eastAsia="en-US"/>
              </w:rPr>
            </w:pPr>
            <w:r>
              <w:rPr>
                <w:b/>
                <w:i/>
                <w:sz w:val="24"/>
                <w:szCs w:val="24"/>
                <w:lang w:val="bg-BG" w:eastAsia="en-US"/>
              </w:rPr>
              <w:t>. ...........................................................................</w:t>
            </w:r>
          </w:p>
          <w:p w:rsidR="00392E2F" w:rsidRDefault="00392E2F">
            <w:pPr>
              <w:rPr>
                <w:i/>
                <w:sz w:val="24"/>
                <w:szCs w:val="24"/>
                <w:vertAlign w:val="superscript"/>
                <w:lang w:val="bg-BG" w:eastAsia="en-US"/>
              </w:rPr>
            </w:pPr>
            <w:r>
              <w:rPr>
                <w:i/>
                <w:sz w:val="24"/>
                <w:szCs w:val="24"/>
                <w:lang w:val="bg-BG" w:eastAsia="en-US"/>
              </w:rPr>
              <w:t xml:space="preserve"> </w:t>
            </w:r>
            <w:r>
              <w:rPr>
                <w:i/>
                <w:sz w:val="24"/>
                <w:szCs w:val="24"/>
                <w:vertAlign w:val="superscript"/>
                <w:lang w:val="bg-BG" w:eastAsia="en-US"/>
              </w:rPr>
              <w:t xml:space="preserve">(подпис и печат) </w:t>
            </w:r>
          </w:p>
          <w:p w:rsidR="00392E2F" w:rsidRDefault="00392E2F">
            <w:pPr>
              <w:rPr>
                <w:i/>
                <w:sz w:val="24"/>
                <w:szCs w:val="24"/>
                <w:lang w:val="bg-BG" w:eastAsia="en-US"/>
              </w:rPr>
            </w:pPr>
          </w:p>
          <w:p w:rsidR="00392E2F" w:rsidRDefault="00392E2F">
            <w:pPr>
              <w:rPr>
                <w:sz w:val="24"/>
                <w:szCs w:val="24"/>
                <w:lang w:val="bg-BG" w:eastAsia="en-US"/>
              </w:rPr>
            </w:pPr>
            <w:r>
              <w:rPr>
                <w:sz w:val="24"/>
                <w:szCs w:val="24"/>
                <w:lang w:val="bg-BG" w:eastAsia="en-US"/>
              </w:rPr>
              <w:t>……………………………………………………</w:t>
            </w:r>
          </w:p>
          <w:p w:rsidR="00392E2F" w:rsidRDefault="00392E2F">
            <w:pPr>
              <w:rPr>
                <w:i/>
                <w:sz w:val="24"/>
                <w:szCs w:val="24"/>
                <w:lang w:val="bg-BG" w:eastAsia="en-US"/>
              </w:rPr>
            </w:pPr>
            <w:r>
              <w:rPr>
                <w:i/>
                <w:sz w:val="24"/>
                <w:szCs w:val="24"/>
                <w:lang w:val="bg-BG" w:eastAsia="en-US"/>
              </w:rPr>
              <w:t xml:space="preserve">                име, фамилия, длъжност</w:t>
            </w:r>
          </w:p>
          <w:p w:rsidR="00392E2F" w:rsidRDefault="00392E2F">
            <w:pPr>
              <w:rPr>
                <w:i/>
                <w:sz w:val="24"/>
                <w:szCs w:val="24"/>
                <w:lang w:val="bg-BG" w:eastAsia="en-US"/>
              </w:rPr>
            </w:pPr>
          </w:p>
          <w:p w:rsidR="00392E2F" w:rsidRDefault="00392E2F">
            <w:pPr>
              <w:rPr>
                <w:i/>
                <w:sz w:val="24"/>
                <w:szCs w:val="24"/>
                <w:lang w:val="bg-BG" w:eastAsia="en-US"/>
              </w:rPr>
            </w:pPr>
            <w:r>
              <w:rPr>
                <w:i/>
                <w:sz w:val="24"/>
                <w:szCs w:val="24"/>
                <w:lang w:val="bg-BG" w:eastAsia="en-US"/>
              </w:rPr>
              <w:t>...............................</w:t>
            </w:r>
          </w:p>
          <w:p w:rsidR="00392E2F" w:rsidRDefault="00392E2F">
            <w:pPr>
              <w:rPr>
                <w:i/>
                <w:sz w:val="24"/>
                <w:szCs w:val="24"/>
                <w:vertAlign w:val="superscript"/>
                <w:lang w:val="bg-BG" w:eastAsia="en-US"/>
              </w:rPr>
            </w:pPr>
            <w:r>
              <w:rPr>
                <w:i/>
                <w:sz w:val="24"/>
                <w:szCs w:val="24"/>
                <w:vertAlign w:val="superscript"/>
                <w:lang w:val="bg-BG" w:eastAsia="en-US"/>
              </w:rPr>
              <w:t xml:space="preserve">Дата на подписване: </w:t>
            </w:r>
          </w:p>
          <w:p w:rsidR="00392E2F" w:rsidRDefault="00392E2F">
            <w:pPr>
              <w:rPr>
                <w:b/>
                <w:sz w:val="24"/>
                <w:szCs w:val="24"/>
                <w:lang w:val="bg-BG" w:eastAsia="en-US"/>
              </w:rPr>
            </w:pPr>
          </w:p>
          <w:p w:rsidR="00392E2F" w:rsidRDefault="00392E2F">
            <w:pPr>
              <w:rPr>
                <w:b/>
                <w:sz w:val="24"/>
                <w:szCs w:val="24"/>
                <w:lang w:val="bg-BG" w:eastAsia="en-US"/>
              </w:rPr>
            </w:pPr>
          </w:p>
        </w:tc>
      </w:tr>
    </w:tbl>
    <w:p w:rsidR="00392E2F" w:rsidRDefault="00392E2F" w:rsidP="00392E2F">
      <w:pPr>
        <w:tabs>
          <w:tab w:val="left" w:pos="5103"/>
        </w:tabs>
        <w:jc w:val="right"/>
        <w:rPr>
          <w:i/>
          <w:sz w:val="24"/>
          <w:szCs w:val="24"/>
          <w:lang w:val="bg-BG"/>
        </w:rPr>
      </w:pPr>
    </w:p>
    <w:p w:rsidR="00392E2F" w:rsidRDefault="00392E2F" w:rsidP="00392E2F">
      <w:pPr>
        <w:tabs>
          <w:tab w:val="left" w:pos="5103"/>
        </w:tabs>
        <w:jc w:val="right"/>
        <w:rPr>
          <w:i/>
          <w:sz w:val="24"/>
          <w:szCs w:val="24"/>
          <w:lang w:val="bg-BG"/>
        </w:rPr>
      </w:pPr>
      <w:r>
        <w:rPr>
          <w:i/>
          <w:sz w:val="24"/>
          <w:szCs w:val="24"/>
          <w:lang w:val="bg-BG"/>
        </w:rPr>
        <w:lastRenderedPageBreak/>
        <w:t>Приложение № 4</w:t>
      </w:r>
    </w:p>
    <w:p w:rsidR="00392E2F" w:rsidRDefault="00392E2F" w:rsidP="00392E2F">
      <w:pPr>
        <w:spacing w:line="320" w:lineRule="exact"/>
        <w:ind w:left="7080" w:firstLine="708"/>
        <w:contextualSpacing/>
        <w:jc w:val="right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Образец!</w:t>
      </w:r>
    </w:p>
    <w:p w:rsidR="00392E2F" w:rsidRDefault="00392E2F" w:rsidP="00392E2F">
      <w:pPr>
        <w:spacing w:line="320" w:lineRule="exact"/>
        <w:ind w:left="7080" w:firstLine="708"/>
        <w:contextualSpacing/>
        <w:jc w:val="right"/>
        <w:rPr>
          <w:sz w:val="24"/>
          <w:szCs w:val="24"/>
          <w:lang w:val="bg-BG"/>
        </w:rPr>
      </w:pPr>
    </w:p>
    <w:p w:rsidR="00392E2F" w:rsidRDefault="00392E2F" w:rsidP="00392E2F">
      <w:pPr>
        <w:spacing w:line="320" w:lineRule="exact"/>
        <w:ind w:firstLine="4536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ДО</w:t>
      </w:r>
    </w:p>
    <w:p w:rsidR="00392E2F" w:rsidRDefault="00392E2F" w:rsidP="00392E2F">
      <w:pPr>
        <w:spacing w:line="320" w:lineRule="exact"/>
        <w:ind w:firstLine="4536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МИНИСТЕРСТВО НА ВЪТРЕШНИТЕ РАБОТИ</w:t>
      </w:r>
    </w:p>
    <w:p w:rsidR="00392E2F" w:rsidRDefault="00392E2F" w:rsidP="00392E2F">
      <w:pPr>
        <w:pBdr>
          <w:bottom w:val="single" w:sz="4" w:space="1" w:color="auto"/>
        </w:pBdr>
        <w:shd w:val="clear" w:color="auto" w:fill="FFFFFF"/>
        <w:tabs>
          <w:tab w:val="left" w:leader="dot" w:pos="1771"/>
          <w:tab w:val="left" w:leader="dot" w:pos="2880"/>
        </w:tabs>
        <w:spacing w:line="320" w:lineRule="exact"/>
        <w:ind w:firstLine="4536"/>
        <w:rPr>
          <w:color w:val="000000"/>
          <w:spacing w:val="-16"/>
          <w:sz w:val="24"/>
          <w:szCs w:val="24"/>
          <w:lang w:val="bg-BG"/>
        </w:rPr>
      </w:pPr>
      <w:r>
        <w:rPr>
          <w:color w:val="000000"/>
          <w:spacing w:val="-16"/>
          <w:sz w:val="24"/>
          <w:szCs w:val="24"/>
          <w:lang w:val="bg-BG"/>
        </w:rPr>
        <w:t>УЛ. „ШЕСТИ СЕПТЕМВРИ “  № 29</w:t>
      </w:r>
    </w:p>
    <w:p w:rsidR="00392E2F" w:rsidRDefault="00392E2F" w:rsidP="00392E2F">
      <w:pPr>
        <w:pBdr>
          <w:bottom w:val="single" w:sz="4" w:space="1" w:color="auto"/>
        </w:pBdr>
        <w:shd w:val="clear" w:color="auto" w:fill="FFFFFF"/>
        <w:tabs>
          <w:tab w:val="left" w:leader="dot" w:pos="1771"/>
          <w:tab w:val="left" w:leader="dot" w:pos="2880"/>
        </w:tabs>
        <w:spacing w:line="320" w:lineRule="exact"/>
        <w:ind w:firstLine="4536"/>
        <w:rPr>
          <w:color w:val="000000"/>
          <w:spacing w:val="-16"/>
          <w:sz w:val="24"/>
          <w:szCs w:val="24"/>
          <w:lang w:val="bg-BG"/>
        </w:rPr>
      </w:pPr>
      <w:r>
        <w:rPr>
          <w:color w:val="000000"/>
          <w:spacing w:val="-16"/>
          <w:sz w:val="24"/>
          <w:szCs w:val="24"/>
          <w:lang w:val="bg-BG"/>
        </w:rPr>
        <w:t>ГР. СОФИЯ</w:t>
      </w:r>
    </w:p>
    <w:p w:rsidR="00392E2F" w:rsidRDefault="00392E2F" w:rsidP="00392E2F">
      <w:pPr>
        <w:tabs>
          <w:tab w:val="left" w:pos="709"/>
          <w:tab w:val="left" w:pos="993"/>
        </w:tabs>
        <w:spacing w:line="320" w:lineRule="exact"/>
        <w:jc w:val="center"/>
        <w:rPr>
          <w:b/>
          <w:sz w:val="24"/>
          <w:szCs w:val="24"/>
          <w:lang w:val="bg-BG"/>
        </w:rPr>
      </w:pPr>
      <w:r>
        <w:rPr>
          <w:b/>
          <w:sz w:val="24"/>
          <w:szCs w:val="24"/>
          <w:lang w:val="bg-BG"/>
        </w:rPr>
        <w:t>Банкова гаранция  за изпълнение</w:t>
      </w:r>
    </w:p>
    <w:p w:rsidR="00392E2F" w:rsidRDefault="00392E2F" w:rsidP="00392E2F">
      <w:pPr>
        <w:tabs>
          <w:tab w:val="left" w:pos="709"/>
          <w:tab w:val="left" w:pos="993"/>
        </w:tabs>
        <w:spacing w:line="320" w:lineRule="exact"/>
        <w:jc w:val="center"/>
        <w:rPr>
          <w:b/>
          <w:sz w:val="24"/>
          <w:szCs w:val="24"/>
          <w:lang w:val="bg-BG"/>
        </w:rPr>
      </w:pPr>
    </w:p>
    <w:p w:rsidR="00392E2F" w:rsidRDefault="00392E2F" w:rsidP="00392E2F">
      <w:pPr>
        <w:tabs>
          <w:tab w:val="left" w:pos="709"/>
          <w:tab w:val="left" w:pos="993"/>
        </w:tabs>
        <w:spacing w:line="320" w:lineRule="exact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ab/>
        <w:t>Ние, …………………………………/1 + индивидуализиращи белези на банката/ сме уведомени, че между Вас Министерство на вътрешните работи като ВЪЗЛОЖИТЕЛ и …………………………………….. /3 + индивидуализиращи белези на изпълнителя/ като ИЗПЪЛНИТЕЛ, предстои да бъде сключен договор за изпълнение на доставка на …………………………………………….(индивидуализация на договора). В съответствие с условията на договора ИЗПЪЛНИТЕЛЯТ следва да представи във Ваша полза банкова гаранция за добро изпълнение за сумата ……………………………., представляваща …………………………….. от стойността на договора без ДДС.</w:t>
      </w:r>
    </w:p>
    <w:p w:rsidR="00392E2F" w:rsidRDefault="00392E2F" w:rsidP="00392E2F">
      <w:pPr>
        <w:tabs>
          <w:tab w:val="left" w:pos="709"/>
          <w:tab w:val="left" w:pos="993"/>
        </w:tabs>
        <w:spacing w:line="320" w:lineRule="exact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ab/>
        <w:t xml:space="preserve">В изпълнение на това, ние ……………………………………/1/ по нареждане на ……………………………………….. /3/, </w:t>
      </w:r>
      <w:r>
        <w:rPr>
          <w:b/>
          <w:sz w:val="24"/>
          <w:szCs w:val="24"/>
          <w:lang w:val="bg-BG"/>
        </w:rPr>
        <w:t>неотменяемо и безусловно</w:t>
      </w:r>
      <w:r>
        <w:rPr>
          <w:sz w:val="24"/>
          <w:szCs w:val="24"/>
          <w:lang w:val="bg-BG"/>
        </w:rPr>
        <w:t xml:space="preserve"> се задължаваме, независимо от валидността и действието на горепосочения договор, възраженията на ИЗПЪЛНИТЕЛЯ по него или независимо от нашето отношение с него, да Ви заплатим сумата от ……………………., при получаване на Вашето надлежно подписано и подпечатано искане за плащане, деклариращо, че нашият клиент ……………………………../3/ не е изпълнил частично или изцяло свои задължения по договора.</w:t>
      </w:r>
    </w:p>
    <w:p w:rsidR="00392E2F" w:rsidRDefault="00392E2F" w:rsidP="00392E2F">
      <w:pPr>
        <w:tabs>
          <w:tab w:val="left" w:pos="709"/>
          <w:tab w:val="left" w:pos="993"/>
        </w:tabs>
        <w:spacing w:line="320" w:lineRule="exact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ab/>
        <w:t>С оглед удостоверяване автентичността на документите, получавани в ………………………………………… /1/ от ВЪЗЛОЖИТЕЛЯ същите следва да ни бъдат представени чрез посредничество на централата на обслужващата ВЪЗЛОЖИТЕЛЯ местна банка, потвърждаваща верността на положените подписи.</w:t>
      </w:r>
    </w:p>
    <w:p w:rsidR="00392E2F" w:rsidRDefault="00392E2F" w:rsidP="00392E2F">
      <w:pPr>
        <w:tabs>
          <w:tab w:val="left" w:pos="709"/>
          <w:tab w:val="left" w:pos="993"/>
        </w:tabs>
        <w:spacing w:line="320" w:lineRule="exact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ab/>
        <w:t>Всяко плащане по тази гаранция от страна на …………………………. /1/ в полза на ВЪЗЛОЖИТЕЛЯ намалява нейния ангажимент с размера на платената сума.</w:t>
      </w:r>
    </w:p>
    <w:p w:rsidR="00392E2F" w:rsidRDefault="00392E2F" w:rsidP="00392E2F">
      <w:pPr>
        <w:tabs>
          <w:tab w:val="left" w:pos="709"/>
          <w:tab w:val="left" w:pos="993"/>
        </w:tabs>
        <w:spacing w:line="320" w:lineRule="exact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ab/>
        <w:t>Стойността на банковата гаранция ще намалява след получаване в …………………………………. /1/ на писмено потвърждение от ВЪЗЛОЖИТЕЛЯ, указващо точния размер на редуцираната сума.</w:t>
      </w:r>
    </w:p>
    <w:p w:rsidR="00392E2F" w:rsidRDefault="00392E2F" w:rsidP="00392E2F">
      <w:pPr>
        <w:tabs>
          <w:tab w:val="left" w:pos="709"/>
          <w:tab w:val="left" w:pos="993"/>
        </w:tabs>
        <w:spacing w:line="320" w:lineRule="exact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ab/>
        <w:t>Всички такси и комисионни, свързани с усвояване на суми от банковата гаранция са за сметка на изпълнителя.</w:t>
      </w:r>
    </w:p>
    <w:p w:rsidR="00392E2F" w:rsidRDefault="00392E2F" w:rsidP="00392E2F">
      <w:pPr>
        <w:tabs>
          <w:tab w:val="left" w:pos="709"/>
          <w:tab w:val="left" w:pos="993"/>
        </w:tabs>
        <w:spacing w:line="320" w:lineRule="exact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ab/>
        <w:t>Настоящата гаранция е валидна до……………………………………..</w:t>
      </w:r>
    </w:p>
    <w:p w:rsidR="00392E2F" w:rsidRDefault="00392E2F" w:rsidP="00392E2F">
      <w:pPr>
        <w:tabs>
          <w:tab w:val="left" w:pos="709"/>
          <w:tab w:val="left" w:pos="993"/>
        </w:tabs>
        <w:spacing w:line="320" w:lineRule="exact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ab/>
        <w:t>Иск по гаранцията ще се счита за редовно предявен, ако е постъпил в ………………………………… /1/ до 16.00 часа на ………………………..(дата) и е оформен съгласно посочените по-горе условия. След тази дата ангажиментът на ……………………………….. /1/ се обезсилва, независимо дали оригиналът на банковата гаранция е върнат или не.</w:t>
      </w:r>
    </w:p>
    <w:p w:rsidR="00392E2F" w:rsidRDefault="00392E2F" w:rsidP="00392E2F">
      <w:pPr>
        <w:tabs>
          <w:tab w:val="left" w:pos="709"/>
          <w:tab w:val="left" w:pos="993"/>
        </w:tabs>
        <w:spacing w:line="320" w:lineRule="exact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ab/>
        <w:t>Банковата гаранция може да бъде освободена преди изтичане на валидността й само след връщане на оригинала й.</w:t>
      </w:r>
      <w:r>
        <w:rPr>
          <w:sz w:val="24"/>
          <w:szCs w:val="24"/>
          <w:lang w:val="bg-BG"/>
        </w:rPr>
        <w:tab/>
      </w:r>
      <w:bookmarkStart w:id="0" w:name="_GoBack"/>
      <w:bookmarkEnd w:id="0"/>
    </w:p>
    <w:p w:rsidR="00392E2F" w:rsidRDefault="00392E2F" w:rsidP="00392E2F">
      <w:pPr>
        <w:tabs>
          <w:tab w:val="left" w:pos="709"/>
          <w:tab w:val="left" w:pos="993"/>
        </w:tabs>
        <w:spacing w:line="320" w:lineRule="exact"/>
        <w:ind w:left="720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 …………………………</w:t>
      </w:r>
      <w:r>
        <w:rPr>
          <w:sz w:val="24"/>
          <w:szCs w:val="24"/>
          <w:lang w:val="bg-BG"/>
        </w:rPr>
        <w:tab/>
      </w:r>
      <w:r>
        <w:rPr>
          <w:sz w:val="24"/>
          <w:szCs w:val="24"/>
          <w:lang w:val="bg-BG"/>
        </w:rPr>
        <w:tab/>
      </w:r>
      <w:r>
        <w:rPr>
          <w:sz w:val="24"/>
          <w:szCs w:val="24"/>
          <w:lang w:val="bg-BG"/>
        </w:rPr>
        <w:tab/>
        <w:t>НАРЕДИТЕЛ: ......................</w:t>
      </w:r>
    </w:p>
    <w:p w:rsidR="00392E2F" w:rsidRDefault="00392E2F" w:rsidP="00392E2F">
      <w:pPr>
        <w:tabs>
          <w:tab w:val="left" w:pos="709"/>
          <w:tab w:val="left" w:pos="993"/>
        </w:tabs>
        <w:spacing w:line="320" w:lineRule="exact"/>
        <w:ind w:left="720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/подпис и печат/                                                                   /подпис и печат/</w:t>
      </w:r>
      <w:r>
        <w:rPr>
          <w:sz w:val="24"/>
          <w:szCs w:val="24"/>
          <w:lang w:val="bg-BG"/>
        </w:rPr>
        <w:tab/>
      </w:r>
    </w:p>
    <w:p w:rsidR="00392E2F" w:rsidRDefault="00392E2F" w:rsidP="00392E2F">
      <w:pPr>
        <w:tabs>
          <w:tab w:val="left" w:pos="709"/>
          <w:tab w:val="left" w:pos="993"/>
        </w:tabs>
        <w:spacing w:line="320" w:lineRule="exact"/>
        <w:ind w:firstLine="720"/>
        <w:jc w:val="both"/>
        <w:rPr>
          <w:i/>
          <w:lang w:val="bg-BG"/>
        </w:rPr>
      </w:pPr>
      <w:r>
        <w:rPr>
          <w:i/>
          <w:lang w:val="bg-BG"/>
        </w:rPr>
        <w:t>/ 1 /</w:t>
      </w:r>
      <w:r>
        <w:rPr>
          <w:i/>
          <w:lang w:val="bg-BG"/>
        </w:rPr>
        <w:tab/>
        <w:t>Фирма на банката</w:t>
      </w:r>
    </w:p>
    <w:p w:rsidR="00392E2F" w:rsidRDefault="00392E2F" w:rsidP="00392E2F">
      <w:pPr>
        <w:jc w:val="right"/>
        <w:rPr>
          <w:i/>
          <w:sz w:val="24"/>
          <w:szCs w:val="24"/>
          <w:lang w:val="bg-BG"/>
        </w:rPr>
      </w:pPr>
      <w:r>
        <w:rPr>
          <w:i/>
          <w:sz w:val="24"/>
          <w:szCs w:val="24"/>
          <w:lang w:val="bg-BG"/>
        </w:rPr>
        <w:lastRenderedPageBreak/>
        <w:t>Приложение № 5</w:t>
      </w:r>
    </w:p>
    <w:p w:rsidR="00392E2F" w:rsidRDefault="00392E2F" w:rsidP="00392E2F">
      <w:pPr>
        <w:rPr>
          <w:b/>
          <w:sz w:val="24"/>
          <w:szCs w:val="24"/>
          <w:lang w:val="bg-BG"/>
        </w:rPr>
      </w:pPr>
    </w:p>
    <w:p w:rsidR="00392E2F" w:rsidRDefault="00392E2F" w:rsidP="00392E2F">
      <w:pPr>
        <w:rPr>
          <w:sz w:val="24"/>
          <w:szCs w:val="24"/>
          <w:lang w:val="bg-BG"/>
        </w:rPr>
      </w:pPr>
      <w:r>
        <w:rPr>
          <w:b/>
          <w:sz w:val="24"/>
          <w:szCs w:val="24"/>
          <w:lang w:val="bg-BG"/>
        </w:rPr>
        <w:t xml:space="preserve">1162 ,,Доставка на канцеларски материали за органите на изпълнителната власт и техните </w:t>
      </w:r>
      <w:proofErr w:type="spellStart"/>
      <w:r>
        <w:rPr>
          <w:b/>
          <w:sz w:val="24"/>
          <w:szCs w:val="24"/>
          <w:lang w:val="bg-BG"/>
        </w:rPr>
        <w:t>администрации''</w:t>
      </w:r>
      <w:proofErr w:type="spellEnd"/>
      <w:r>
        <w:rPr>
          <w:b/>
          <w:sz w:val="24"/>
          <w:szCs w:val="24"/>
          <w:lang w:val="bg-BG"/>
        </w:rPr>
        <w:t xml:space="preserve">, по обособена позиция 2 - Доставка на бланки и пощенски пликове за органи на изпълнителната власт и техни </w:t>
      </w:r>
      <w:proofErr w:type="spellStart"/>
      <w:r>
        <w:rPr>
          <w:b/>
          <w:sz w:val="24"/>
          <w:szCs w:val="24"/>
          <w:lang w:val="bg-BG"/>
        </w:rPr>
        <w:t>администрации''</w:t>
      </w:r>
      <w:proofErr w:type="spellEnd"/>
    </w:p>
    <w:p w:rsidR="00392E2F" w:rsidRDefault="00392E2F" w:rsidP="00392E2F">
      <w:pPr>
        <w:rPr>
          <w:b/>
          <w:sz w:val="24"/>
          <w:szCs w:val="24"/>
          <w:lang w:val="bg-BG"/>
        </w:rPr>
      </w:pPr>
    </w:p>
    <w:p w:rsidR="00392E2F" w:rsidRDefault="00392E2F" w:rsidP="00392E2F">
      <w:pPr>
        <w:rPr>
          <w:sz w:val="24"/>
          <w:szCs w:val="24"/>
          <w:lang w:val="bg-BG"/>
        </w:rPr>
      </w:pPr>
      <w:r>
        <w:rPr>
          <w:b/>
          <w:sz w:val="24"/>
          <w:szCs w:val="24"/>
          <w:lang w:val="bg-BG"/>
        </w:rPr>
        <w:t>Ценова оферта</w:t>
      </w:r>
    </w:p>
    <w:p w:rsidR="00392E2F" w:rsidRDefault="00392E2F" w:rsidP="00392E2F">
      <w:pPr>
        <w:rPr>
          <w:b/>
          <w:sz w:val="24"/>
          <w:szCs w:val="24"/>
          <w:lang w:val="bg-BG"/>
        </w:rPr>
      </w:pPr>
    </w:p>
    <w:p w:rsidR="00392E2F" w:rsidRDefault="00392E2F" w:rsidP="00392E2F">
      <w:pPr>
        <w:rPr>
          <w:sz w:val="24"/>
          <w:szCs w:val="24"/>
          <w:lang w:val="bg-BG"/>
        </w:rPr>
      </w:pPr>
      <w:r>
        <w:rPr>
          <w:b/>
          <w:sz w:val="24"/>
          <w:szCs w:val="24"/>
          <w:lang w:val="bg-BG"/>
        </w:rPr>
        <w:t>Доставка на пощенски пликове и бланки</w:t>
      </w:r>
    </w:p>
    <w:p w:rsidR="00392E2F" w:rsidRDefault="00392E2F" w:rsidP="00392E2F">
      <w:pPr>
        <w:rPr>
          <w:sz w:val="24"/>
          <w:szCs w:val="24"/>
          <w:lang w:val="bg-BG"/>
        </w:rPr>
      </w:pP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456"/>
        <w:gridCol w:w="6768"/>
        <w:gridCol w:w="767"/>
        <w:gridCol w:w="768"/>
        <w:gridCol w:w="1321"/>
      </w:tblGrid>
      <w:tr w:rsidR="00392E2F" w:rsidTr="00392E2F"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92E2F" w:rsidRDefault="00392E2F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392E2F" w:rsidRDefault="00392E2F">
            <w:pPr>
              <w:rPr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Артикул</w:t>
            </w:r>
            <w:proofErr w:type="spellEnd"/>
          </w:p>
        </w:tc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392E2F" w:rsidRDefault="00392E2F">
            <w:pPr>
              <w:rPr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Брой</w:t>
            </w:r>
            <w:proofErr w:type="spellEnd"/>
          </w:p>
        </w:tc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392E2F" w:rsidRDefault="00392E2F">
            <w:pPr>
              <w:rPr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Цена</w:t>
            </w:r>
            <w:proofErr w:type="spellEnd"/>
          </w:p>
        </w:tc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392E2F" w:rsidRDefault="00392E2F">
            <w:pPr>
              <w:rPr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Обща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цена</w:t>
            </w:r>
            <w:proofErr w:type="spellEnd"/>
            <w:r>
              <w:rPr>
                <w:b/>
                <w:sz w:val="24"/>
                <w:szCs w:val="24"/>
              </w:rPr>
              <w:t xml:space="preserve"> в </w:t>
            </w:r>
            <w:proofErr w:type="spellStart"/>
            <w:r>
              <w:rPr>
                <w:b/>
                <w:sz w:val="24"/>
                <w:szCs w:val="24"/>
              </w:rPr>
              <w:t>лв</w:t>
            </w:r>
            <w:proofErr w:type="spellEnd"/>
            <w:r>
              <w:rPr>
                <w:b/>
                <w:sz w:val="24"/>
                <w:szCs w:val="24"/>
              </w:rPr>
              <w:t xml:space="preserve">. </w:t>
            </w:r>
            <w:proofErr w:type="spellStart"/>
            <w:r>
              <w:rPr>
                <w:b/>
                <w:sz w:val="24"/>
                <w:szCs w:val="24"/>
              </w:rPr>
              <w:t>без</w:t>
            </w:r>
            <w:proofErr w:type="spellEnd"/>
            <w:r>
              <w:rPr>
                <w:b/>
                <w:sz w:val="24"/>
                <w:szCs w:val="24"/>
              </w:rPr>
              <w:t xml:space="preserve"> ДДС</w:t>
            </w:r>
          </w:p>
        </w:tc>
      </w:tr>
      <w:tr w:rsidR="00392E2F" w:rsidTr="00392E2F"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392E2F" w:rsidRDefault="00392E2F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92E2F" w:rsidRDefault="00392E2F">
            <w:pP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bg-BG"/>
              </w:rPr>
              <w:t xml:space="preserve">[ХМП3] Хартия за матрични принтери </w:t>
            </w:r>
            <w:proofErr w:type="spellStart"/>
            <w:r>
              <w:rPr>
                <w:color w:val="000000"/>
                <w:sz w:val="24"/>
                <w:szCs w:val="24"/>
                <w:lang w:val="bg-BG"/>
              </w:rPr>
              <w:t>химизирана</w:t>
            </w:r>
            <w:proofErr w:type="spellEnd"/>
            <w:r>
              <w:rPr>
                <w:color w:val="000000"/>
                <w:sz w:val="24"/>
                <w:szCs w:val="24"/>
                <w:lang w:val="bg-BG"/>
              </w:rPr>
              <w:t xml:space="preserve">, с размер 380 мм х 11 инча х 1; с перфорация от двете страни; В кашон (х 2000 бр.) </w:t>
            </w:r>
          </w:p>
        </w:tc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92E2F" w:rsidRDefault="00392E2F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bg-BG"/>
              </w:rPr>
              <w:t>53</w:t>
            </w:r>
          </w:p>
        </w:tc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92E2F" w:rsidRDefault="00392E2F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92E2F" w:rsidRDefault="00392E2F">
            <w:pPr>
              <w:rPr>
                <w:sz w:val="24"/>
                <w:szCs w:val="24"/>
              </w:rPr>
            </w:pPr>
          </w:p>
        </w:tc>
      </w:tr>
      <w:tr w:rsidR="00392E2F" w:rsidTr="00392E2F"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392E2F" w:rsidRDefault="00392E2F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92E2F" w:rsidRDefault="00392E2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shd w:val="clear" w:color="auto" w:fill="FFFFFF"/>
              </w:rPr>
              <w:t xml:space="preserve">[ХМП4] </w:t>
            </w:r>
            <w:proofErr w:type="spellStart"/>
            <w:r>
              <w:rPr>
                <w:sz w:val="24"/>
                <w:szCs w:val="24"/>
                <w:shd w:val="clear" w:color="auto" w:fill="FFFFFF"/>
              </w:rPr>
              <w:t>Хартия</w:t>
            </w:r>
            <w:proofErr w:type="spellEnd"/>
            <w:r>
              <w:rPr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sz w:val="24"/>
                <w:szCs w:val="24"/>
                <w:shd w:val="clear" w:color="auto" w:fill="FFFFFF"/>
              </w:rPr>
              <w:t>за</w:t>
            </w:r>
            <w:proofErr w:type="spellEnd"/>
            <w:r>
              <w:rPr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sz w:val="24"/>
                <w:szCs w:val="24"/>
                <w:shd w:val="clear" w:color="auto" w:fill="FFFFFF"/>
              </w:rPr>
              <w:t>матрични</w:t>
            </w:r>
            <w:proofErr w:type="spellEnd"/>
            <w:r>
              <w:rPr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sz w:val="24"/>
                <w:szCs w:val="24"/>
                <w:shd w:val="clear" w:color="auto" w:fill="FFFFFF"/>
              </w:rPr>
              <w:t>принтери</w:t>
            </w:r>
            <w:proofErr w:type="spellEnd"/>
            <w:r>
              <w:rPr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sz w:val="24"/>
                <w:szCs w:val="24"/>
                <w:shd w:val="clear" w:color="auto" w:fill="FFFFFF"/>
              </w:rPr>
              <w:t>химизирана</w:t>
            </w:r>
            <w:proofErr w:type="spellEnd"/>
            <w:r>
              <w:rPr>
                <w:sz w:val="24"/>
                <w:szCs w:val="24"/>
                <w:shd w:val="clear" w:color="auto" w:fill="FFFFFF"/>
              </w:rPr>
              <w:t xml:space="preserve">, с </w:t>
            </w:r>
            <w:proofErr w:type="spellStart"/>
            <w:r>
              <w:rPr>
                <w:sz w:val="24"/>
                <w:szCs w:val="24"/>
                <w:shd w:val="clear" w:color="auto" w:fill="FFFFFF"/>
              </w:rPr>
              <w:t>размери</w:t>
            </w:r>
            <w:proofErr w:type="spellEnd"/>
            <w:r>
              <w:rPr>
                <w:sz w:val="24"/>
                <w:szCs w:val="24"/>
                <w:shd w:val="clear" w:color="auto" w:fill="FFFFFF"/>
              </w:rPr>
              <w:t xml:space="preserve"> 380 </w:t>
            </w:r>
            <w:proofErr w:type="spellStart"/>
            <w:r>
              <w:rPr>
                <w:sz w:val="24"/>
                <w:szCs w:val="24"/>
                <w:shd w:val="clear" w:color="auto" w:fill="FFFFFF"/>
              </w:rPr>
              <w:t>мм</w:t>
            </w:r>
            <w:proofErr w:type="spellEnd"/>
            <w:r>
              <w:rPr>
                <w:sz w:val="24"/>
                <w:szCs w:val="24"/>
                <w:shd w:val="clear" w:color="auto" w:fill="FFFFFF"/>
              </w:rPr>
              <w:t xml:space="preserve"> х 11 </w:t>
            </w:r>
            <w:proofErr w:type="spellStart"/>
            <w:r>
              <w:rPr>
                <w:sz w:val="24"/>
                <w:szCs w:val="24"/>
                <w:shd w:val="clear" w:color="auto" w:fill="FFFFFF"/>
              </w:rPr>
              <w:t>инча</w:t>
            </w:r>
            <w:proofErr w:type="spellEnd"/>
            <w:r>
              <w:rPr>
                <w:sz w:val="24"/>
                <w:szCs w:val="24"/>
                <w:shd w:val="clear" w:color="auto" w:fill="FFFFFF"/>
              </w:rPr>
              <w:t xml:space="preserve"> х 2 с </w:t>
            </w:r>
            <w:proofErr w:type="spellStart"/>
            <w:r>
              <w:rPr>
                <w:sz w:val="24"/>
                <w:szCs w:val="24"/>
                <w:shd w:val="clear" w:color="auto" w:fill="FFFFFF"/>
              </w:rPr>
              <w:t>перфорация</w:t>
            </w:r>
            <w:proofErr w:type="spellEnd"/>
            <w:r>
              <w:rPr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sz w:val="24"/>
                <w:szCs w:val="24"/>
                <w:shd w:val="clear" w:color="auto" w:fill="FFFFFF"/>
              </w:rPr>
              <w:t>от</w:t>
            </w:r>
            <w:proofErr w:type="spellEnd"/>
            <w:r>
              <w:rPr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sz w:val="24"/>
                <w:szCs w:val="24"/>
                <w:shd w:val="clear" w:color="auto" w:fill="FFFFFF"/>
              </w:rPr>
              <w:t>двете</w:t>
            </w:r>
            <w:proofErr w:type="spellEnd"/>
            <w:r>
              <w:rPr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sz w:val="24"/>
                <w:szCs w:val="24"/>
                <w:shd w:val="clear" w:color="auto" w:fill="FFFFFF"/>
              </w:rPr>
              <w:t>страни</w:t>
            </w:r>
            <w:proofErr w:type="spellEnd"/>
            <w:r>
              <w:rPr>
                <w:sz w:val="24"/>
                <w:szCs w:val="24"/>
                <w:shd w:val="clear" w:color="auto" w:fill="FFFFFF"/>
              </w:rPr>
              <w:t xml:space="preserve">; в </w:t>
            </w:r>
            <w:proofErr w:type="spellStart"/>
            <w:r>
              <w:rPr>
                <w:sz w:val="24"/>
                <w:szCs w:val="24"/>
                <w:shd w:val="clear" w:color="auto" w:fill="FFFFFF"/>
              </w:rPr>
              <w:t>кашон</w:t>
            </w:r>
            <w:proofErr w:type="spellEnd"/>
            <w:r>
              <w:rPr>
                <w:sz w:val="24"/>
                <w:szCs w:val="24"/>
                <w:shd w:val="clear" w:color="auto" w:fill="FFFFFF"/>
              </w:rPr>
              <w:t xml:space="preserve"> (х 1 000 </w:t>
            </w:r>
            <w:proofErr w:type="spellStart"/>
            <w:r>
              <w:rPr>
                <w:sz w:val="24"/>
                <w:szCs w:val="24"/>
                <w:shd w:val="clear" w:color="auto" w:fill="FFFFFF"/>
              </w:rPr>
              <w:t>бр</w:t>
            </w:r>
            <w:proofErr w:type="spellEnd"/>
            <w:r>
              <w:rPr>
                <w:sz w:val="24"/>
                <w:szCs w:val="24"/>
                <w:shd w:val="clear" w:color="auto" w:fill="FFFFFF"/>
              </w:rPr>
              <w:t xml:space="preserve">.) </w:t>
            </w:r>
          </w:p>
        </w:tc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92E2F" w:rsidRDefault="00392E2F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bg-BG"/>
              </w:rPr>
              <w:t>53</w:t>
            </w:r>
          </w:p>
        </w:tc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92E2F" w:rsidRDefault="00392E2F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92E2F" w:rsidRDefault="00392E2F">
            <w:pPr>
              <w:rPr>
                <w:sz w:val="24"/>
                <w:szCs w:val="24"/>
              </w:rPr>
            </w:pPr>
          </w:p>
        </w:tc>
      </w:tr>
      <w:tr w:rsidR="00392E2F" w:rsidTr="00392E2F"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392E2F" w:rsidRDefault="00392E2F">
            <w:pPr>
              <w:rPr>
                <w:b/>
                <w:sz w:val="24"/>
                <w:szCs w:val="24"/>
                <w:lang w:val="bg-BG"/>
              </w:rPr>
            </w:pPr>
            <w:r>
              <w:rPr>
                <w:b/>
                <w:sz w:val="24"/>
                <w:szCs w:val="24"/>
                <w:lang w:val="bg-BG"/>
              </w:rPr>
              <w:t>3</w:t>
            </w:r>
          </w:p>
        </w:tc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92E2F" w:rsidRDefault="00392E2F">
            <w:p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  <w:shd w:val="clear" w:color="auto" w:fill="FFFFFF"/>
              </w:rPr>
              <w:t xml:space="preserve">[ХМП5] </w:t>
            </w:r>
            <w:proofErr w:type="spellStart"/>
            <w:r>
              <w:rPr>
                <w:sz w:val="24"/>
                <w:szCs w:val="24"/>
                <w:shd w:val="clear" w:color="auto" w:fill="FFFFFF"/>
              </w:rPr>
              <w:t>Хартия</w:t>
            </w:r>
            <w:proofErr w:type="spellEnd"/>
            <w:r>
              <w:rPr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sz w:val="24"/>
                <w:szCs w:val="24"/>
                <w:shd w:val="clear" w:color="auto" w:fill="FFFFFF"/>
              </w:rPr>
              <w:t>за</w:t>
            </w:r>
            <w:proofErr w:type="spellEnd"/>
            <w:r>
              <w:rPr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sz w:val="24"/>
                <w:szCs w:val="24"/>
                <w:shd w:val="clear" w:color="auto" w:fill="FFFFFF"/>
              </w:rPr>
              <w:t>матрични</w:t>
            </w:r>
            <w:proofErr w:type="spellEnd"/>
            <w:r>
              <w:rPr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sz w:val="24"/>
                <w:szCs w:val="24"/>
                <w:shd w:val="clear" w:color="auto" w:fill="FFFFFF"/>
              </w:rPr>
              <w:t>принтери</w:t>
            </w:r>
            <w:proofErr w:type="spellEnd"/>
            <w:r>
              <w:rPr>
                <w:sz w:val="24"/>
                <w:szCs w:val="24"/>
                <w:shd w:val="clear" w:color="auto" w:fill="FFFFFF"/>
              </w:rPr>
              <w:t xml:space="preserve">, </w:t>
            </w:r>
            <w:proofErr w:type="spellStart"/>
            <w:r>
              <w:rPr>
                <w:sz w:val="24"/>
                <w:szCs w:val="24"/>
                <w:shd w:val="clear" w:color="auto" w:fill="FFFFFF"/>
              </w:rPr>
              <w:t>химизирана</w:t>
            </w:r>
            <w:proofErr w:type="spellEnd"/>
            <w:r>
              <w:rPr>
                <w:sz w:val="24"/>
                <w:szCs w:val="24"/>
                <w:shd w:val="clear" w:color="auto" w:fill="FFFFFF"/>
              </w:rPr>
              <w:t xml:space="preserve"> с </w:t>
            </w:r>
            <w:proofErr w:type="spellStart"/>
            <w:r>
              <w:rPr>
                <w:sz w:val="24"/>
                <w:szCs w:val="24"/>
                <w:shd w:val="clear" w:color="auto" w:fill="FFFFFF"/>
              </w:rPr>
              <w:t>размери</w:t>
            </w:r>
            <w:proofErr w:type="spellEnd"/>
            <w:r>
              <w:rPr>
                <w:sz w:val="24"/>
                <w:szCs w:val="24"/>
                <w:shd w:val="clear" w:color="auto" w:fill="FFFFFF"/>
              </w:rPr>
              <w:t xml:space="preserve"> 240 </w:t>
            </w:r>
            <w:proofErr w:type="spellStart"/>
            <w:r>
              <w:rPr>
                <w:sz w:val="24"/>
                <w:szCs w:val="24"/>
                <w:shd w:val="clear" w:color="auto" w:fill="FFFFFF"/>
              </w:rPr>
              <w:t>мм</w:t>
            </w:r>
            <w:proofErr w:type="spellEnd"/>
            <w:r>
              <w:rPr>
                <w:sz w:val="24"/>
                <w:szCs w:val="24"/>
                <w:shd w:val="clear" w:color="auto" w:fill="FFFFFF"/>
              </w:rPr>
              <w:t xml:space="preserve"> х 11 </w:t>
            </w:r>
            <w:proofErr w:type="spellStart"/>
            <w:r>
              <w:rPr>
                <w:sz w:val="24"/>
                <w:szCs w:val="24"/>
                <w:shd w:val="clear" w:color="auto" w:fill="FFFFFF"/>
              </w:rPr>
              <w:t>инча</w:t>
            </w:r>
            <w:proofErr w:type="spellEnd"/>
            <w:r>
              <w:rPr>
                <w:sz w:val="24"/>
                <w:szCs w:val="24"/>
                <w:shd w:val="clear" w:color="auto" w:fill="FFFFFF"/>
              </w:rPr>
              <w:t xml:space="preserve"> х 2 , с </w:t>
            </w:r>
            <w:proofErr w:type="spellStart"/>
            <w:r>
              <w:rPr>
                <w:sz w:val="24"/>
                <w:szCs w:val="24"/>
                <w:shd w:val="clear" w:color="auto" w:fill="FFFFFF"/>
              </w:rPr>
              <w:t>перфорация</w:t>
            </w:r>
            <w:proofErr w:type="spellEnd"/>
            <w:r>
              <w:rPr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sz w:val="24"/>
                <w:szCs w:val="24"/>
                <w:shd w:val="clear" w:color="auto" w:fill="FFFFFF"/>
              </w:rPr>
              <w:t>от</w:t>
            </w:r>
            <w:proofErr w:type="spellEnd"/>
            <w:r>
              <w:rPr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sz w:val="24"/>
                <w:szCs w:val="24"/>
                <w:shd w:val="clear" w:color="auto" w:fill="FFFFFF"/>
              </w:rPr>
              <w:t>двете</w:t>
            </w:r>
            <w:proofErr w:type="spellEnd"/>
            <w:r>
              <w:rPr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sz w:val="24"/>
                <w:szCs w:val="24"/>
                <w:shd w:val="clear" w:color="auto" w:fill="FFFFFF"/>
              </w:rPr>
              <w:t>страни;в</w:t>
            </w:r>
            <w:proofErr w:type="spellEnd"/>
            <w:r>
              <w:rPr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sz w:val="24"/>
                <w:szCs w:val="24"/>
                <w:shd w:val="clear" w:color="auto" w:fill="FFFFFF"/>
              </w:rPr>
              <w:t>кашон</w:t>
            </w:r>
            <w:proofErr w:type="spellEnd"/>
            <w:r>
              <w:rPr>
                <w:sz w:val="24"/>
                <w:szCs w:val="24"/>
                <w:shd w:val="clear" w:color="auto" w:fill="FFFFFF"/>
              </w:rPr>
              <w:t xml:space="preserve"> (х 850 </w:t>
            </w:r>
            <w:proofErr w:type="spellStart"/>
            <w:r>
              <w:rPr>
                <w:sz w:val="24"/>
                <w:szCs w:val="24"/>
                <w:shd w:val="clear" w:color="auto" w:fill="FFFFFF"/>
              </w:rPr>
              <w:t>комплекта</w:t>
            </w:r>
            <w:proofErr w:type="spellEnd"/>
            <w:r>
              <w:rPr>
                <w:sz w:val="24"/>
                <w:szCs w:val="24"/>
                <w:shd w:val="clear" w:color="auto" w:fill="FFFFFF"/>
              </w:rPr>
              <w:t>)</w:t>
            </w:r>
          </w:p>
        </w:tc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92E2F" w:rsidRDefault="00392E2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bg-BG"/>
              </w:rPr>
              <w:t>20</w:t>
            </w:r>
          </w:p>
        </w:tc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92E2F" w:rsidRDefault="00392E2F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92E2F" w:rsidRDefault="00392E2F">
            <w:pPr>
              <w:rPr>
                <w:sz w:val="24"/>
                <w:szCs w:val="24"/>
              </w:rPr>
            </w:pPr>
          </w:p>
        </w:tc>
      </w:tr>
      <w:tr w:rsidR="00392E2F" w:rsidTr="00392E2F"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392E2F" w:rsidRDefault="00392E2F">
            <w:pPr>
              <w:rPr>
                <w:b/>
                <w:sz w:val="24"/>
                <w:szCs w:val="24"/>
                <w:lang w:val="bg-BG"/>
              </w:rPr>
            </w:pPr>
            <w:r>
              <w:rPr>
                <w:b/>
                <w:sz w:val="24"/>
                <w:szCs w:val="24"/>
                <w:lang w:val="bg-BG"/>
              </w:rPr>
              <w:t>4</w:t>
            </w:r>
          </w:p>
        </w:tc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92E2F" w:rsidRDefault="00392E2F">
            <w:p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  <w:shd w:val="clear" w:color="auto" w:fill="FFFFFF"/>
              </w:rPr>
              <w:t xml:space="preserve">[ХМП6] </w:t>
            </w:r>
            <w:proofErr w:type="spellStart"/>
            <w:r>
              <w:rPr>
                <w:sz w:val="24"/>
                <w:szCs w:val="24"/>
                <w:shd w:val="clear" w:color="auto" w:fill="FFFFFF"/>
              </w:rPr>
              <w:t>Хартия</w:t>
            </w:r>
            <w:proofErr w:type="spellEnd"/>
            <w:r>
              <w:rPr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sz w:val="24"/>
                <w:szCs w:val="24"/>
                <w:shd w:val="clear" w:color="auto" w:fill="FFFFFF"/>
              </w:rPr>
              <w:t>за</w:t>
            </w:r>
            <w:proofErr w:type="spellEnd"/>
            <w:r>
              <w:rPr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sz w:val="24"/>
                <w:szCs w:val="24"/>
                <w:shd w:val="clear" w:color="auto" w:fill="FFFFFF"/>
              </w:rPr>
              <w:t>матрични</w:t>
            </w:r>
            <w:proofErr w:type="spellEnd"/>
            <w:r>
              <w:rPr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sz w:val="24"/>
                <w:szCs w:val="24"/>
                <w:shd w:val="clear" w:color="auto" w:fill="FFFFFF"/>
              </w:rPr>
              <w:t>принтери</w:t>
            </w:r>
            <w:proofErr w:type="spellEnd"/>
            <w:r>
              <w:rPr>
                <w:sz w:val="24"/>
                <w:szCs w:val="24"/>
                <w:shd w:val="clear" w:color="auto" w:fill="FFFFFF"/>
              </w:rPr>
              <w:t xml:space="preserve">, </w:t>
            </w:r>
            <w:proofErr w:type="spellStart"/>
            <w:r>
              <w:rPr>
                <w:sz w:val="24"/>
                <w:szCs w:val="24"/>
                <w:shd w:val="clear" w:color="auto" w:fill="FFFFFF"/>
              </w:rPr>
              <w:t>химизирана</w:t>
            </w:r>
            <w:proofErr w:type="spellEnd"/>
            <w:r>
              <w:rPr>
                <w:sz w:val="24"/>
                <w:szCs w:val="24"/>
                <w:shd w:val="clear" w:color="auto" w:fill="FFFFFF"/>
              </w:rPr>
              <w:t xml:space="preserve">, с </w:t>
            </w:r>
            <w:proofErr w:type="spellStart"/>
            <w:r>
              <w:rPr>
                <w:sz w:val="24"/>
                <w:szCs w:val="24"/>
                <w:shd w:val="clear" w:color="auto" w:fill="FFFFFF"/>
              </w:rPr>
              <w:t>размери</w:t>
            </w:r>
            <w:proofErr w:type="spellEnd"/>
            <w:r>
              <w:rPr>
                <w:sz w:val="24"/>
                <w:szCs w:val="24"/>
                <w:shd w:val="clear" w:color="auto" w:fill="FFFFFF"/>
              </w:rPr>
              <w:t xml:space="preserve"> 240 </w:t>
            </w:r>
            <w:proofErr w:type="spellStart"/>
            <w:r>
              <w:rPr>
                <w:sz w:val="24"/>
                <w:szCs w:val="24"/>
                <w:shd w:val="clear" w:color="auto" w:fill="FFFFFF"/>
              </w:rPr>
              <w:t>мм</w:t>
            </w:r>
            <w:proofErr w:type="spellEnd"/>
            <w:r>
              <w:rPr>
                <w:sz w:val="24"/>
                <w:szCs w:val="24"/>
                <w:shd w:val="clear" w:color="auto" w:fill="FFFFFF"/>
              </w:rPr>
              <w:t xml:space="preserve"> х 11 </w:t>
            </w:r>
            <w:proofErr w:type="spellStart"/>
            <w:r>
              <w:rPr>
                <w:sz w:val="24"/>
                <w:szCs w:val="24"/>
                <w:shd w:val="clear" w:color="auto" w:fill="FFFFFF"/>
              </w:rPr>
              <w:t>инча</w:t>
            </w:r>
            <w:proofErr w:type="spellEnd"/>
            <w:r>
              <w:rPr>
                <w:sz w:val="24"/>
                <w:szCs w:val="24"/>
                <w:shd w:val="clear" w:color="auto" w:fill="FFFFFF"/>
              </w:rPr>
              <w:t xml:space="preserve"> х 1, с </w:t>
            </w:r>
            <w:proofErr w:type="spellStart"/>
            <w:r>
              <w:rPr>
                <w:sz w:val="24"/>
                <w:szCs w:val="24"/>
                <w:shd w:val="clear" w:color="auto" w:fill="FFFFFF"/>
              </w:rPr>
              <w:t>перфорация</w:t>
            </w:r>
            <w:proofErr w:type="spellEnd"/>
            <w:r>
              <w:rPr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sz w:val="24"/>
                <w:szCs w:val="24"/>
                <w:shd w:val="clear" w:color="auto" w:fill="FFFFFF"/>
              </w:rPr>
              <w:t>от</w:t>
            </w:r>
            <w:proofErr w:type="spellEnd"/>
            <w:r>
              <w:rPr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sz w:val="24"/>
                <w:szCs w:val="24"/>
                <w:shd w:val="clear" w:color="auto" w:fill="FFFFFF"/>
              </w:rPr>
              <w:t>двете</w:t>
            </w:r>
            <w:proofErr w:type="spellEnd"/>
            <w:r>
              <w:rPr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sz w:val="24"/>
                <w:szCs w:val="24"/>
                <w:shd w:val="clear" w:color="auto" w:fill="FFFFFF"/>
              </w:rPr>
              <w:t>страни</w:t>
            </w:r>
            <w:proofErr w:type="spellEnd"/>
            <w:r>
              <w:rPr>
                <w:sz w:val="24"/>
                <w:szCs w:val="24"/>
                <w:shd w:val="clear" w:color="auto" w:fill="FFFFFF"/>
              </w:rPr>
              <w:t xml:space="preserve"> ; в </w:t>
            </w:r>
            <w:proofErr w:type="spellStart"/>
            <w:r>
              <w:rPr>
                <w:sz w:val="24"/>
                <w:szCs w:val="24"/>
                <w:shd w:val="clear" w:color="auto" w:fill="FFFFFF"/>
              </w:rPr>
              <w:t>кашон</w:t>
            </w:r>
            <w:proofErr w:type="spellEnd"/>
            <w:r>
              <w:rPr>
                <w:sz w:val="24"/>
                <w:szCs w:val="24"/>
                <w:shd w:val="clear" w:color="auto" w:fill="FFFFFF"/>
              </w:rPr>
              <w:t xml:space="preserve"> (х 1700 </w:t>
            </w:r>
            <w:proofErr w:type="spellStart"/>
            <w:r>
              <w:rPr>
                <w:sz w:val="24"/>
                <w:szCs w:val="24"/>
                <w:shd w:val="clear" w:color="auto" w:fill="FFFFFF"/>
              </w:rPr>
              <w:t>бр</w:t>
            </w:r>
            <w:proofErr w:type="spellEnd"/>
            <w:r>
              <w:rPr>
                <w:sz w:val="24"/>
                <w:szCs w:val="24"/>
                <w:shd w:val="clear" w:color="auto" w:fill="FFFFFF"/>
              </w:rPr>
              <w:t xml:space="preserve">.) </w:t>
            </w:r>
          </w:p>
        </w:tc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92E2F" w:rsidRDefault="00392E2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bg-BG"/>
              </w:rPr>
              <w:t>130</w:t>
            </w:r>
          </w:p>
        </w:tc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92E2F" w:rsidRDefault="00392E2F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92E2F" w:rsidRDefault="00392E2F">
            <w:pPr>
              <w:rPr>
                <w:sz w:val="24"/>
                <w:szCs w:val="24"/>
              </w:rPr>
            </w:pPr>
          </w:p>
        </w:tc>
      </w:tr>
      <w:tr w:rsidR="00392E2F" w:rsidTr="00392E2F"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392E2F" w:rsidRDefault="00392E2F">
            <w:pPr>
              <w:rPr>
                <w:b/>
                <w:sz w:val="24"/>
                <w:szCs w:val="24"/>
                <w:lang w:val="bg-BG"/>
              </w:rPr>
            </w:pPr>
            <w:r>
              <w:rPr>
                <w:b/>
                <w:sz w:val="24"/>
                <w:szCs w:val="24"/>
                <w:lang w:val="bg-BG"/>
              </w:rPr>
              <w:t>5</w:t>
            </w:r>
          </w:p>
        </w:tc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92E2F" w:rsidRDefault="00392E2F">
            <w:p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  <w:shd w:val="clear" w:color="auto" w:fill="FFFFFF"/>
              </w:rPr>
              <w:t xml:space="preserve">[ХКАрт7] </w:t>
            </w:r>
            <w:proofErr w:type="spellStart"/>
            <w:r>
              <w:rPr>
                <w:sz w:val="24"/>
                <w:szCs w:val="24"/>
                <w:shd w:val="clear" w:color="auto" w:fill="FFFFFF"/>
              </w:rPr>
              <w:t>Бял</w:t>
            </w:r>
            <w:proofErr w:type="spellEnd"/>
            <w:r>
              <w:rPr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sz w:val="24"/>
                <w:szCs w:val="24"/>
                <w:shd w:val="clear" w:color="auto" w:fill="FFFFFF"/>
              </w:rPr>
              <w:t>картон</w:t>
            </w:r>
            <w:proofErr w:type="spellEnd"/>
            <w:r>
              <w:rPr>
                <w:sz w:val="24"/>
                <w:szCs w:val="24"/>
                <w:shd w:val="clear" w:color="auto" w:fill="FFFFFF"/>
              </w:rPr>
              <w:t xml:space="preserve"> 250 г/</w:t>
            </w:r>
            <w:proofErr w:type="spellStart"/>
            <w:r>
              <w:rPr>
                <w:sz w:val="24"/>
                <w:szCs w:val="24"/>
                <w:shd w:val="clear" w:color="auto" w:fill="FFFFFF"/>
              </w:rPr>
              <w:t>кв.м</w:t>
            </w:r>
            <w:proofErr w:type="spellEnd"/>
            <w:r>
              <w:rPr>
                <w:sz w:val="24"/>
                <w:szCs w:val="24"/>
                <w:shd w:val="clear" w:color="auto" w:fill="FFFFFF"/>
              </w:rPr>
              <w:t xml:space="preserve">, </w:t>
            </w:r>
            <w:proofErr w:type="spellStart"/>
            <w:r>
              <w:rPr>
                <w:sz w:val="24"/>
                <w:szCs w:val="24"/>
                <w:shd w:val="clear" w:color="auto" w:fill="FFFFFF"/>
              </w:rPr>
              <w:t>подходящ</w:t>
            </w:r>
            <w:proofErr w:type="spellEnd"/>
            <w:r>
              <w:rPr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sz w:val="24"/>
                <w:szCs w:val="24"/>
                <w:shd w:val="clear" w:color="auto" w:fill="FFFFFF"/>
              </w:rPr>
              <w:t>за</w:t>
            </w:r>
            <w:proofErr w:type="spellEnd"/>
            <w:r>
              <w:rPr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sz w:val="24"/>
                <w:szCs w:val="24"/>
                <w:shd w:val="clear" w:color="auto" w:fill="FFFFFF"/>
              </w:rPr>
              <w:t>копирни</w:t>
            </w:r>
            <w:proofErr w:type="spellEnd"/>
            <w:r>
              <w:rPr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sz w:val="24"/>
                <w:szCs w:val="24"/>
                <w:shd w:val="clear" w:color="auto" w:fill="FFFFFF"/>
              </w:rPr>
              <w:t>машини</w:t>
            </w:r>
            <w:proofErr w:type="spellEnd"/>
            <w:r>
              <w:rPr>
                <w:sz w:val="24"/>
                <w:szCs w:val="24"/>
                <w:shd w:val="clear" w:color="auto" w:fill="FFFFFF"/>
              </w:rPr>
              <w:t xml:space="preserve">, </w:t>
            </w:r>
            <w:proofErr w:type="spellStart"/>
            <w:r>
              <w:rPr>
                <w:sz w:val="24"/>
                <w:szCs w:val="24"/>
                <w:shd w:val="clear" w:color="auto" w:fill="FFFFFF"/>
              </w:rPr>
              <w:t>лазерни</w:t>
            </w:r>
            <w:proofErr w:type="spellEnd"/>
            <w:r>
              <w:rPr>
                <w:sz w:val="24"/>
                <w:szCs w:val="24"/>
                <w:shd w:val="clear" w:color="auto" w:fill="FFFFFF"/>
              </w:rPr>
              <w:t xml:space="preserve"> и </w:t>
            </w:r>
            <w:proofErr w:type="spellStart"/>
            <w:r>
              <w:rPr>
                <w:sz w:val="24"/>
                <w:szCs w:val="24"/>
                <w:shd w:val="clear" w:color="auto" w:fill="FFFFFF"/>
              </w:rPr>
              <w:t>мастиленоструйни</w:t>
            </w:r>
            <w:proofErr w:type="spellEnd"/>
            <w:r>
              <w:rPr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sz w:val="24"/>
                <w:szCs w:val="24"/>
                <w:shd w:val="clear" w:color="auto" w:fill="FFFFFF"/>
              </w:rPr>
              <w:t>принтери</w:t>
            </w:r>
            <w:proofErr w:type="spellEnd"/>
            <w:r>
              <w:rPr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sz w:val="24"/>
                <w:szCs w:val="24"/>
                <w:shd w:val="clear" w:color="auto" w:fill="FFFFFF"/>
              </w:rPr>
              <w:t>както</w:t>
            </w:r>
            <w:proofErr w:type="spellEnd"/>
            <w:r>
              <w:rPr>
                <w:sz w:val="24"/>
                <w:szCs w:val="24"/>
                <w:shd w:val="clear" w:color="auto" w:fill="FFFFFF"/>
              </w:rPr>
              <w:t xml:space="preserve"> и </w:t>
            </w:r>
            <w:proofErr w:type="spellStart"/>
            <w:r>
              <w:rPr>
                <w:sz w:val="24"/>
                <w:szCs w:val="24"/>
                <w:shd w:val="clear" w:color="auto" w:fill="FFFFFF"/>
              </w:rPr>
              <w:t>двустранно</w:t>
            </w:r>
            <w:proofErr w:type="spellEnd"/>
            <w:r>
              <w:rPr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sz w:val="24"/>
                <w:szCs w:val="24"/>
                <w:shd w:val="clear" w:color="auto" w:fill="FFFFFF"/>
              </w:rPr>
              <w:t>копиране</w:t>
            </w:r>
            <w:proofErr w:type="spellEnd"/>
            <w:r>
              <w:rPr>
                <w:sz w:val="24"/>
                <w:szCs w:val="24"/>
                <w:shd w:val="clear" w:color="auto" w:fill="FFFFFF"/>
              </w:rPr>
              <w:t xml:space="preserve">: </w:t>
            </w:r>
            <w:proofErr w:type="spellStart"/>
            <w:r>
              <w:rPr>
                <w:sz w:val="24"/>
                <w:szCs w:val="24"/>
                <w:shd w:val="clear" w:color="auto" w:fill="FFFFFF"/>
              </w:rPr>
              <w:t>формат</w:t>
            </w:r>
            <w:proofErr w:type="spellEnd"/>
            <w:r>
              <w:rPr>
                <w:sz w:val="24"/>
                <w:szCs w:val="24"/>
                <w:shd w:val="clear" w:color="auto" w:fill="FFFFFF"/>
              </w:rPr>
              <w:t xml:space="preserve"> А3 </w:t>
            </w:r>
          </w:p>
        </w:tc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92E2F" w:rsidRDefault="00392E2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bg-BG"/>
              </w:rPr>
              <w:t>15</w:t>
            </w:r>
          </w:p>
        </w:tc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92E2F" w:rsidRDefault="00392E2F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92E2F" w:rsidRDefault="00392E2F">
            <w:pPr>
              <w:rPr>
                <w:sz w:val="24"/>
                <w:szCs w:val="24"/>
              </w:rPr>
            </w:pPr>
          </w:p>
        </w:tc>
      </w:tr>
      <w:tr w:rsidR="00392E2F" w:rsidTr="00392E2F"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392E2F" w:rsidRDefault="00392E2F">
            <w:pPr>
              <w:rPr>
                <w:b/>
                <w:sz w:val="24"/>
                <w:szCs w:val="24"/>
                <w:lang w:val="bg-BG"/>
              </w:rPr>
            </w:pPr>
            <w:r>
              <w:rPr>
                <w:b/>
                <w:sz w:val="24"/>
                <w:szCs w:val="24"/>
                <w:lang w:val="bg-BG"/>
              </w:rPr>
              <w:t>6</w:t>
            </w:r>
          </w:p>
        </w:tc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92E2F" w:rsidRDefault="00392E2F">
            <w:p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  <w:shd w:val="clear" w:color="auto" w:fill="FFFFFF"/>
              </w:rPr>
              <w:t xml:space="preserve">[ХКрт17] </w:t>
            </w:r>
            <w:proofErr w:type="spellStart"/>
            <w:r>
              <w:rPr>
                <w:sz w:val="24"/>
                <w:szCs w:val="24"/>
                <w:shd w:val="clear" w:color="auto" w:fill="FFFFFF"/>
              </w:rPr>
              <w:t>Цветен</w:t>
            </w:r>
            <w:proofErr w:type="spellEnd"/>
            <w:r>
              <w:rPr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sz w:val="24"/>
                <w:szCs w:val="24"/>
                <w:shd w:val="clear" w:color="auto" w:fill="FFFFFF"/>
              </w:rPr>
              <w:t>релефен</w:t>
            </w:r>
            <w:proofErr w:type="spellEnd"/>
            <w:r>
              <w:rPr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sz w:val="24"/>
                <w:szCs w:val="24"/>
                <w:shd w:val="clear" w:color="auto" w:fill="FFFFFF"/>
              </w:rPr>
              <w:t>картон</w:t>
            </w:r>
            <w:proofErr w:type="spellEnd"/>
            <w:r>
              <w:rPr>
                <w:sz w:val="24"/>
                <w:szCs w:val="24"/>
                <w:shd w:val="clear" w:color="auto" w:fill="FFFFFF"/>
              </w:rPr>
              <w:t>, 300 г/</w:t>
            </w:r>
            <w:proofErr w:type="spellStart"/>
            <w:r>
              <w:rPr>
                <w:sz w:val="24"/>
                <w:szCs w:val="24"/>
                <w:shd w:val="clear" w:color="auto" w:fill="FFFFFF"/>
              </w:rPr>
              <w:t>кв.м</w:t>
            </w:r>
            <w:proofErr w:type="spellEnd"/>
            <w:r>
              <w:rPr>
                <w:sz w:val="24"/>
                <w:szCs w:val="24"/>
                <w:shd w:val="clear" w:color="auto" w:fill="FFFFFF"/>
              </w:rPr>
              <w:t xml:space="preserve">, </w:t>
            </w:r>
            <w:proofErr w:type="spellStart"/>
            <w:r>
              <w:rPr>
                <w:sz w:val="24"/>
                <w:szCs w:val="24"/>
                <w:shd w:val="clear" w:color="auto" w:fill="FFFFFF"/>
              </w:rPr>
              <w:t>подходящ</w:t>
            </w:r>
            <w:proofErr w:type="spellEnd"/>
            <w:r>
              <w:rPr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sz w:val="24"/>
                <w:szCs w:val="24"/>
                <w:shd w:val="clear" w:color="auto" w:fill="FFFFFF"/>
              </w:rPr>
              <w:t>направа</w:t>
            </w:r>
            <w:proofErr w:type="spellEnd"/>
            <w:r>
              <w:rPr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sz w:val="24"/>
                <w:szCs w:val="24"/>
                <w:shd w:val="clear" w:color="auto" w:fill="FFFFFF"/>
              </w:rPr>
              <w:t>на</w:t>
            </w:r>
            <w:proofErr w:type="spellEnd"/>
            <w:r>
              <w:rPr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sz w:val="24"/>
                <w:szCs w:val="24"/>
                <w:shd w:val="clear" w:color="auto" w:fill="FFFFFF"/>
              </w:rPr>
              <w:t>визитки</w:t>
            </w:r>
            <w:proofErr w:type="spellEnd"/>
            <w:r>
              <w:rPr>
                <w:sz w:val="24"/>
                <w:szCs w:val="24"/>
                <w:shd w:val="clear" w:color="auto" w:fill="FFFFFF"/>
              </w:rPr>
              <w:t xml:space="preserve">, </w:t>
            </w:r>
            <w:proofErr w:type="spellStart"/>
            <w:r>
              <w:rPr>
                <w:sz w:val="24"/>
                <w:szCs w:val="24"/>
                <w:shd w:val="clear" w:color="auto" w:fill="FFFFFF"/>
              </w:rPr>
              <w:t>за</w:t>
            </w:r>
            <w:proofErr w:type="spellEnd"/>
            <w:r>
              <w:rPr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sz w:val="24"/>
                <w:szCs w:val="24"/>
                <w:shd w:val="clear" w:color="auto" w:fill="FFFFFF"/>
              </w:rPr>
              <w:t>копирни</w:t>
            </w:r>
            <w:proofErr w:type="spellEnd"/>
            <w:r>
              <w:rPr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sz w:val="24"/>
                <w:szCs w:val="24"/>
                <w:shd w:val="clear" w:color="auto" w:fill="FFFFFF"/>
              </w:rPr>
              <w:t>машини</w:t>
            </w:r>
            <w:proofErr w:type="spellEnd"/>
            <w:r>
              <w:rPr>
                <w:sz w:val="24"/>
                <w:szCs w:val="24"/>
                <w:shd w:val="clear" w:color="auto" w:fill="FFFFFF"/>
              </w:rPr>
              <w:t xml:space="preserve">, </w:t>
            </w:r>
            <w:proofErr w:type="spellStart"/>
            <w:r>
              <w:rPr>
                <w:sz w:val="24"/>
                <w:szCs w:val="24"/>
                <w:shd w:val="clear" w:color="auto" w:fill="FFFFFF"/>
              </w:rPr>
              <w:t>лазерни</w:t>
            </w:r>
            <w:proofErr w:type="spellEnd"/>
            <w:r>
              <w:rPr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sz w:val="24"/>
                <w:szCs w:val="24"/>
                <w:shd w:val="clear" w:color="auto" w:fill="FFFFFF"/>
              </w:rPr>
              <w:t>принтери</w:t>
            </w:r>
            <w:proofErr w:type="spellEnd"/>
            <w:r>
              <w:rPr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sz w:val="24"/>
                <w:szCs w:val="24"/>
                <w:shd w:val="clear" w:color="auto" w:fill="FFFFFF"/>
              </w:rPr>
              <w:t>както</w:t>
            </w:r>
            <w:proofErr w:type="spellEnd"/>
            <w:r>
              <w:rPr>
                <w:sz w:val="24"/>
                <w:szCs w:val="24"/>
                <w:shd w:val="clear" w:color="auto" w:fill="FFFFFF"/>
              </w:rPr>
              <w:t xml:space="preserve"> и </w:t>
            </w:r>
            <w:proofErr w:type="spellStart"/>
            <w:r>
              <w:rPr>
                <w:sz w:val="24"/>
                <w:szCs w:val="24"/>
                <w:shd w:val="clear" w:color="auto" w:fill="FFFFFF"/>
              </w:rPr>
              <w:t>двустранно</w:t>
            </w:r>
            <w:proofErr w:type="spellEnd"/>
            <w:r>
              <w:rPr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sz w:val="24"/>
                <w:szCs w:val="24"/>
                <w:shd w:val="clear" w:color="auto" w:fill="FFFFFF"/>
              </w:rPr>
              <w:t>копиране</w:t>
            </w:r>
            <w:proofErr w:type="spellEnd"/>
            <w:r>
              <w:rPr>
                <w:sz w:val="24"/>
                <w:szCs w:val="24"/>
                <w:shd w:val="clear" w:color="auto" w:fill="FFFFFF"/>
              </w:rPr>
              <w:t xml:space="preserve">: </w:t>
            </w:r>
            <w:proofErr w:type="spellStart"/>
            <w:r>
              <w:rPr>
                <w:sz w:val="24"/>
                <w:szCs w:val="24"/>
                <w:shd w:val="clear" w:color="auto" w:fill="FFFFFF"/>
              </w:rPr>
              <w:t>формат</w:t>
            </w:r>
            <w:proofErr w:type="spellEnd"/>
            <w:r>
              <w:rPr>
                <w:sz w:val="24"/>
                <w:szCs w:val="24"/>
                <w:shd w:val="clear" w:color="auto" w:fill="FFFFFF"/>
              </w:rPr>
              <w:t xml:space="preserve"> А4, в </w:t>
            </w:r>
            <w:proofErr w:type="spellStart"/>
            <w:r>
              <w:rPr>
                <w:sz w:val="24"/>
                <w:szCs w:val="24"/>
                <w:shd w:val="clear" w:color="auto" w:fill="FFFFFF"/>
              </w:rPr>
              <w:t>пастелни</w:t>
            </w:r>
            <w:proofErr w:type="spellEnd"/>
            <w:r>
              <w:rPr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sz w:val="24"/>
                <w:szCs w:val="24"/>
                <w:shd w:val="clear" w:color="auto" w:fill="FFFFFF"/>
              </w:rPr>
              <w:t>тонове</w:t>
            </w:r>
            <w:proofErr w:type="spellEnd"/>
            <w:r>
              <w:rPr>
                <w:sz w:val="24"/>
                <w:szCs w:val="24"/>
                <w:shd w:val="clear" w:color="auto" w:fill="FFFFFF"/>
              </w:rPr>
              <w:t xml:space="preserve">, </w:t>
            </w:r>
            <w:proofErr w:type="spellStart"/>
            <w:r>
              <w:rPr>
                <w:sz w:val="24"/>
                <w:szCs w:val="24"/>
                <w:shd w:val="clear" w:color="auto" w:fill="FFFFFF"/>
              </w:rPr>
              <w:t>поне</w:t>
            </w:r>
            <w:proofErr w:type="spellEnd"/>
            <w:r>
              <w:rPr>
                <w:sz w:val="24"/>
                <w:szCs w:val="24"/>
                <w:shd w:val="clear" w:color="auto" w:fill="FFFFFF"/>
              </w:rPr>
              <w:t xml:space="preserve"> 4 </w:t>
            </w:r>
            <w:proofErr w:type="spellStart"/>
            <w:r>
              <w:rPr>
                <w:sz w:val="24"/>
                <w:szCs w:val="24"/>
                <w:shd w:val="clear" w:color="auto" w:fill="FFFFFF"/>
              </w:rPr>
              <w:t>цвята</w:t>
            </w:r>
            <w:proofErr w:type="spellEnd"/>
            <w:r>
              <w:rPr>
                <w:sz w:val="24"/>
                <w:szCs w:val="24"/>
                <w:shd w:val="clear" w:color="auto" w:fill="FFFFFF"/>
              </w:rPr>
              <w:t xml:space="preserve">, </w:t>
            </w:r>
            <w:proofErr w:type="spellStart"/>
            <w:r>
              <w:rPr>
                <w:sz w:val="24"/>
                <w:szCs w:val="24"/>
                <w:shd w:val="clear" w:color="auto" w:fill="FFFFFF"/>
              </w:rPr>
              <w:t>по</w:t>
            </w:r>
            <w:proofErr w:type="spellEnd"/>
            <w:r>
              <w:rPr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sz w:val="24"/>
                <w:szCs w:val="24"/>
                <w:shd w:val="clear" w:color="auto" w:fill="FFFFFF"/>
              </w:rPr>
              <w:t>избор</w:t>
            </w:r>
            <w:proofErr w:type="spellEnd"/>
            <w:r>
              <w:rPr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sz w:val="24"/>
                <w:szCs w:val="24"/>
                <w:shd w:val="clear" w:color="auto" w:fill="FFFFFF"/>
              </w:rPr>
              <w:t>на</w:t>
            </w:r>
            <w:proofErr w:type="spellEnd"/>
            <w:r>
              <w:rPr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sz w:val="24"/>
                <w:szCs w:val="24"/>
                <w:shd w:val="clear" w:color="auto" w:fill="FFFFFF"/>
              </w:rPr>
              <w:t>възложителя</w:t>
            </w:r>
            <w:proofErr w:type="spellEnd"/>
            <w:r>
              <w:rPr>
                <w:sz w:val="24"/>
                <w:szCs w:val="24"/>
                <w:shd w:val="clear" w:color="auto" w:fill="FFFFFF"/>
              </w:rPr>
              <w:t xml:space="preserve">. </w:t>
            </w:r>
          </w:p>
        </w:tc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92E2F" w:rsidRDefault="00392E2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bg-BG"/>
              </w:rPr>
              <w:t>1000</w:t>
            </w:r>
          </w:p>
        </w:tc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92E2F" w:rsidRDefault="00392E2F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92E2F" w:rsidRDefault="00392E2F">
            <w:pPr>
              <w:rPr>
                <w:sz w:val="24"/>
                <w:szCs w:val="24"/>
              </w:rPr>
            </w:pPr>
          </w:p>
        </w:tc>
      </w:tr>
      <w:tr w:rsidR="00392E2F" w:rsidTr="00392E2F"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392E2F" w:rsidRDefault="00392E2F">
            <w:pPr>
              <w:rPr>
                <w:b/>
                <w:sz w:val="24"/>
                <w:szCs w:val="24"/>
                <w:lang w:val="bg-BG"/>
              </w:rPr>
            </w:pPr>
            <w:r>
              <w:rPr>
                <w:b/>
                <w:sz w:val="24"/>
                <w:szCs w:val="24"/>
                <w:lang w:val="bg-BG"/>
              </w:rPr>
              <w:t>7</w:t>
            </w:r>
          </w:p>
        </w:tc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92E2F" w:rsidRDefault="00392E2F">
            <w:p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  <w:shd w:val="clear" w:color="auto" w:fill="FFFFFF"/>
              </w:rPr>
              <w:t xml:space="preserve">[ХКарт6] </w:t>
            </w:r>
            <w:proofErr w:type="spellStart"/>
            <w:r>
              <w:rPr>
                <w:sz w:val="24"/>
                <w:szCs w:val="24"/>
                <w:shd w:val="clear" w:color="auto" w:fill="FFFFFF"/>
              </w:rPr>
              <w:t>Бял</w:t>
            </w:r>
            <w:proofErr w:type="spellEnd"/>
            <w:r>
              <w:rPr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sz w:val="24"/>
                <w:szCs w:val="24"/>
                <w:shd w:val="clear" w:color="auto" w:fill="FFFFFF"/>
              </w:rPr>
              <w:t>картон</w:t>
            </w:r>
            <w:proofErr w:type="spellEnd"/>
            <w:r>
              <w:rPr>
                <w:sz w:val="24"/>
                <w:szCs w:val="24"/>
                <w:shd w:val="clear" w:color="auto" w:fill="FFFFFF"/>
              </w:rPr>
              <w:t xml:space="preserve"> 250 г/</w:t>
            </w:r>
            <w:proofErr w:type="spellStart"/>
            <w:r>
              <w:rPr>
                <w:sz w:val="24"/>
                <w:szCs w:val="24"/>
                <w:shd w:val="clear" w:color="auto" w:fill="FFFFFF"/>
              </w:rPr>
              <w:t>кв.м</w:t>
            </w:r>
            <w:proofErr w:type="spellEnd"/>
            <w:r>
              <w:rPr>
                <w:sz w:val="24"/>
                <w:szCs w:val="24"/>
                <w:shd w:val="clear" w:color="auto" w:fill="FFFFFF"/>
              </w:rPr>
              <w:t xml:space="preserve">, </w:t>
            </w:r>
            <w:proofErr w:type="spellStart"/>
            <w:r>
              <w:rPr>
                <w:sz w:val="24"/>
                <w:szCs w:val="24"/>
                <w:shd w:val="clear" w:color="auto" w:fill="FFFFFF"/>
              </w:rPr>
              <w:t>подходящ</w:t>
            </w:r>
            <w:proofErr w:type="spellEnd"/>
            <w:r>
              <w:rPr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sz w:val="24"/>
                <w:szCs w:val="24"/>
                <w:shd w:val="clear" w:color="auto" w:fill="FFFFFF"/>
              </w:rPr>
              <w:t>за</w:t>
            </w:r>
            <w:proofErr w:type="spellEnd"/>
            <w:r>
              <w:rPr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sz w:val="24"/>
                <w:szCs w:val="24"/>
                <w:shd w:val="clear" w:color="auto" w:fill="FFFFFF"/>
              </w:rPr>
              <w:t>копирни</w:t>
            </w:r>
            <w:proofErr w:type="spellEnd"/>
            <w:r>
              <w:rPr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sz w:val="24"/>
                <w:szCs w:val="24"/>
                <w:shd w:val="clear" w:color="auto" w:fill="FFFFFF"/>
              </w:rPr>
              <w:t>машини</w:t>
            </w:r>
            <w:proofErr w:type="spellEnd"/>
            <w:r>
              <w:rPr>
                <w:sz w:val="24"/>
                <w:szCs w:val="24"/>
                <w:shd w:val="clear" w:color="auto" w:fill="FFFFFF"/>
              </w:rPr>
              <w:t xml:space="preserve">, </w:t>
            </w:r>
            <w:proofErr w:type="spellStart"/>
            <w:r>
              <w:rPr>
                <w:sz w:val="24"/>
                <w:szCs w:val="24"/>
                <w:shd w:val="clear" w:color="auto" w:fill="FFFFFF"/>
              </w:rPr>
              <w:t>лазерни</w:t>
            </w:r>
            <w:proofErr w:type="spellEnd"/>
            <w:r>
              <w:rPr>
                <w:sz w:val="24"/>
                <w:szCs w:val="24"/>
                <w:shd w:val="clear" w:color="auto" w:fill="FFFFFF"/>
              </w:rPr>
              <w:t xml:space="preserve"> и </w:t>
            </w:r>
            <w:proofErr w:type="spellStart"/>
            <w:r>
              <w:rPr>
                <w:sz w:val="24"/>
                <w:szCs w:val="24"/>
                <w:shd w:val="clear" w:color="auto" w:fill="FFFFFF"/>
              </w:rPr>
              <w:t>мастиленоструйни</w:t>
            </w:r>
            <w:proofErr w:type="spellEnd"/>
            <w:r>
              <w:rPr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sz w:val="24"/>
                <w:szCs w:val="24"/>
                <w:shd w:val="clear" w:color="auto" w:fill="FFFFFF"/>
              </w:rPr>
              <w:t>принтери</w:t>
            </w:r>
            <w:proofErr w:type="spellEnd"/>
            <w:r>
              <w:rPr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sz w:val="24"/>
                <w:szCs w:val="24"/>
                <w:shd w:val="clear" w:color="auto" w:fill="FFFFFF"/>
              </w:rPr>
              <w:t>както</w:t>
            </w:r>
            <w:proofErr w:type="spellEnd"/>
            <w:r>
              <w:rPr>
                <w:sz w:val="24"/>
                <w:szCs w:val="24"/>
                <w:shd w:val="clear" w:color="auto" w:fill="FFFFFF"/>
              </w:rPr>
              <w:t xml:space="preserve"> и </w:t>
            </w:r>
            <w:proofErr w:type="spellStart"/>
            <w:r>
              <w:rPr>
                <w:sz w:val="24"/>
                <w:szCs w:val="24"/>
                <w:shd w:val="clear" w:color="auto" w:fill="FFFFFF"/>
              </w:rPr>
              <w:t>двустранно</w:t>
            </w:r>
            <w:proofErr w:type="spellEnd"/>
            <w:r>
              <w:rPr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sz w:val="24"/>
                <w:szCs w:val="24"/>
                <w:shd w:val="clear" w:color="auto" w:fill="FFFFFF"/>
              </w:rPr>
              <w:t>копиране</w:t>
            </w:r>
            <w:proofErr w:type="spellEnd"/>
            <w:r>
              <w:rPr>
                <w:sz w:val="24"/>
                <w:szCs w:val="24"/>
                <w:shd w:val="clear" w:color="auto" w:fill="FFFFFF"/>
              </w:rPr>
              <w:t xml:space="preserve">: </w:t>
            </w:r>
            <w:proofErr w:type="spellStart"/>
            <w:r>
              <w:rPr>
                <w:sz w:val="24"/>
                <w:szCs w:val="24"/>
                <w:shd w:val="clear" w:color="auto" w:fill="FFFFFF"/>
              </w:rPr>
              <w:t>формат</w:t>
            </w:r>
            <w:proofErr w:type="spellEnd"/>
            <w:r>
              <w:rPr>
                <w:sz w:val="24"/>
                <w:szCs w:val="24"/>
                <w:shd w:val="clear" w:color="auto" w:fill="FFFFFF"/>
              </w:rPr>
              <w:t xml:space="preserve"> А4 (1 </w:t>
            </w:r>
            <w:proofErr w:type="spellStart"/>
            <w:r>
              <w:rPr>
                <w:sz w:val="24"/>
                <w:szCs w:val="24"/>
                <w:shd w:val="clear" w:color="auto" w:fill="FFFFFF"/>
              </w:rPr>
              <w:t>лист</w:t>
            </w:r>
            <w:proofErr w:type="spellEnd"/>
            <w:r>
              <w:rPr>
                <w:sz w:val="24"/>
                <w:szCs w:val="24"/>
                <w:shd w:val="clear" w:color="auto" w:fill="FFFFFF"/>
              </w:rPr>
              <w:t>)</w:t>
            </w:r>
          </w:p>
        </w:tc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92E2F" w:rsidRDefault="00392E2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bg-BG"/>
              </w:rPr>
              <w:t>2000</w:t>
            </w:r>
          </w:p>
        </w:tc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92E2F" w:rsidRDefault="00392E2F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92E2F" w:rsidRDefault="00392E2F">
            <w:pPr>
              <w:rPr>
                <w:sz w:val="24"/>
                <w:szCs w:val="24"/>
              </w:rPr>
            </w:pPr>
          </w:p>
        </w:tc>
      </w:tr>
      <w:tr w:rsidR="00392E2F" w:rsidTr="00392E2F"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392E2F" w:rsidRDefault="00392E2F">
            <w:pPr>
              <w:rPr>
                <w:b/>
                <w:sz w:val="24"/>
                <w:szCs w:val="24"/>
                <w:lang w:val="bg-BG"/>
              </w:rPr>
            </w:pPr>
            <w:r>
              <w:rPr>
                <w:b/>
                <w:sz w:val="24"/>
                <w:szCs w:val="24"/>
                <w:lang w:val="bg-BG"/>
              </w:rPr>
              <w:t>8</w:t>
            </w:r>
          </w:p>
        </w:tc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92E2F" w:rsidRDefault="00392E2F">
            <w:p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  <w:shd w:val="clear" w:color="auto" w:fill="FFFFFF"/>
              </w:rPr>
              <w:t xml:space="preserve">[Хамб1] </w:t>
            </w:r>
            <w:proofErr w:type="spellStart"/>
            <w:r>
              <w:rPr>
                <w:sz w:val="24"/>
                <w:szCs w:val="24"/>
                <w:shd w:val="clear" w:color="auto" w:fill="FFFFFF"/>
              </w:rPr>
              <w:t>Амбалажна</w:t>
            </w:r>
            <w:proofErr w:type="spellEnd"/>
            <w:r>
              <w:rPr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sz w:val="24"/>
                <w:szCs w:val="24"/>
                <w:shd w:val="clear" w:color="auto" w:fill="FFFFFF"/>
              </w:rPr>
              <w:t>хартия</w:t>
            </w:r>
            <w:proofErr w:type="spellEnd"/>
            <w:r>
              <w:rPr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sz w:val="24"/>
                <w:szCs w:val="24"/>
                <w:shd w:val="clear" w:color="auto" w:fill="FFFFFF"/>
              </w:rPr>
              <w:t>опаковка</w:t>
            </w:r>
            <w:proofErr w:type="spellEnd"/>
            <w:r>
              <w:rPr>
                <w:sz w:val="24"/>
                <w:szCs w:val="24"/>
                <w:shd w:val="clear" w:color="auto" w:fill="FFFFFF"/>
              </w:rPr>
              <w:t xml:space="preserve"> 1 </w:t>
            </w:r>
            <w:proofErr w:type="spellStart"/>
            <w:r>
              <w:rPr>
                <w:sz w:val="24"/>
                <w:szCs w:val="24"/>
                <w:shd w:val="clear" w:color="auto" w:fill="FFFFFF"/>
              </w:rPr>
              <w:t>кг</w:t>
            </w:r>
            <w:proofErr w:type="spellEnd"/>
            <w:r>
              <w:rPr>
                <w:sz w:val="24"/>
                <w:szCs w:val="24"/>
                <w:shd w:val="clear" w:color="auto" w:fill="FFFFFF"/>
              </w:rPr>
              <w:t xml:space="preserve"> 70х100 </w:t>
            </w:r>
            <w:proofErr w:type="spellStart"/>
            <w:r>
              <w:rPr>
                <w:sz w:val="24"/>
                <w:szCs w:val="24"/>
                <w:shd w:val="clear" w:color="auto" w:fill="FFFFFF"/>
              </w:rPr>
              <w:t>см</w:t>
            </w:r>
            <w:proofErr w:type="spellEnd"/>
            <w:r>
              <w:rPr>
                <w:sz w:val="24"/>
                <w:szCs w:val="24"/>
                <w:shd w:val="clear" w:color="auto" w:fill="FFFFFF"/>
              </w:rPr>
              <w:t xml:space="preserve"> </w:t>
            </w:r>
          </w:p>
        </w:tc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92E2F" w:rsidRDefault="00392E2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bg-BG"/>
              </w:rPr>
              <w:t>1224</w:t>
            </w:r>
          </w:p>
        </w:tc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92E2F" w:rsidRDefault="00392E2F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92E2F" w:rsidRDefault="00392E2F">
            <w:pPr>
              <w:rPr>
                <w:sz w:val="24"/>
                <w:szCs w:val="24"/>
              </w:rPr>
            </w:pPr>
          </w:p>
        </w:tc>
      </w:tr>
      <w:tr w:rsidR="00392E2F" w:rsidTr="00392E2F"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392E2F" w:rsidRDefault="00392E2F">
            <w:pPr>
              <w:rPr>
                <w:b/>
                <w:sz w:val="24"/>
                <w:szCs w:val="24"/>
                <w:lang w:val="bg-BG"/>
              </w:rPr>
            </w:pPr>
            <w:r>
              <w:rPr>
                <w:b/>
                <w:sz w:val="24"/>
                <w:szCs w:val="24"/>
                <w:lang w:val="bg-BG"/>
              </w:rPr>
              <w:t>9</w:t>
            </w:r>
          </w:p>
        </w:tc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92E2F" w:rsidRDefault="00392E2F">
            <w:p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  <w:shd w:val="clear" w:color="auto" w:fill="FFFFFF"/>
              </w:rPr>
              <w:t>[</w:t>
            </w:r>
            <w:proofErr w:type="spellStart"/>
            <w:r>
              <w:rPr>
                <w:sz w:val="24"/>
                <w:szCs w:val="24"/>
                <w:shd w:val="clear" w:color="auto" w:fill="FFFFFF"/>
              </w:rPr>
              <w:t>Хкрр</w:t>
            </w:r>
            <w:proofErr w:type="spellEnd"/>
            <w:r>
              <w:rPr>
                <w:sz w:val="24"/>
                <w:szCs w:val="24"/>
                <w:shd w:val="clear" w:color="auto" w:fill="FFFFFF"/>
              </w:rPr>
              <w:t xml:space="preserve">] </w:t>
            </w:r>
            <w:proofErr w:type="spellStart"/>
            <w:r>
              <w:rPr>
                <w:sz w:val="24"/>
                <w:szCs w:val="24"/>
                <w:shd w:val="clear" w:color="auto" w:fill="FFFFFF"/>
              </w:rPr>
              <w:t>Хартия</w:t>
            </w:r>
            <w:proofErr w:type="spellEnd"/>
            <w:r>
              <w:rPr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sz w:val="24"/>
                <w:szCs w:val="24"/>
                <w:shd w:val="clear" w:color="auto" w:fill="FFFFFF"/>
              </w:rPr>
              <w:t>карирана</w:t>
            </w:r>
            <w:proofErr w:type="spellEnd"/>
            <w:r>
              <w:rPr>
                <w:sz w:val="24"/>
                <w:szCs w:val="24"/>
                <w:shd w:val="clear" w:color="auto" w:fill="FFFFFF"/>
              </w:rPr>
              <w:t xml:space="preserve"> А4 /</w:t>
            </w:r>
            <w:proofErr w:type="spellStart"/>
            <w:r>
              <w:rPr>
                <w:sz w:val="24"/>
                <w:szCs w:val="24"/>
                <w:shd w:val="clear" w:color="auto" w:fill="FFFFFF"/>
              </w:rPr>
              <w:t>минимум</w:t>
            </w:r>
            <w:proofErr w:type="spellEnd"/>
            <w:r>
              <w:rPr>
                <w:sz w:val="24"/>
                <w:szCs w:val="24"/>
                <w:shd w:val="clear" w:color="auto" w:fill="FFFFFF"/>
              </w:rPr>
              <w:t xml:space="preserve"> 100 </w:t>
            </w:r>
            <w:proofErr w:type="spellStart"/>
            <w:r>
              <w:rPr>
                <w:sz w:val="24"/>
                <w:szCs w:val="24"/>
                <w:shd w:val="clear" w:color="auto" w:fill="FFFFFF"/>
              </w:rPr>
              <w:t>листа</w:t>
            </w:r>
            <w:proofErr w:type="spellEnd"/>
            <w:r>
              <w:rPr>
                <w:sz w:val="24"/>
                <w:szCs w:val="24"/>
                <w:shd w:val="clear" w:color="auto" w:fill="FFFFFF"/>
              </w:rPr>
              <w:t xml:space="preserve"> в </w:t>
            </w:r>
            <w:proofErr w:type="spellStart"/>
            <w:r>
              <w:rPr>
                <w:sz w:val="24"/>
                <w:szCs w:val="24"/>
                <w:shd w:val="clear" w:color="auto" w:fill="FFFFFF"/>
              </w:rPr>
              <w:t>опаковка</w:t>
            </w:r>
            <w:proofErr w:type="spellEnd"/>
            <w:r>
              <w:rPr>
                <w:sz w:val="24"/>
                <w:szCs w:val="24"/>
                <w:shd w:val="clear" w:color="auto" w:fill="FFFFFF"/>
              </w:rPr>
              <w:t xml:space="preserve">/, </w:t>
            </w:r>
            <w:proofErr w:type="spellStart"/>
            <w:r>
              <w:rPr>
                <w:sz w:val="24"/>
                <w:szCs w:val="24"/>
                <w:shd w:val="clear" w:color="auto" w:fill="FFFFFF"/>
              </w:rPr>
              <w:t>вестник</w:t>
            </w:r>
            <w:proofErr w:type="spellEnd"/>
            <w:r>
              <w:rPr>
                <w:sz w:val="24"/>
                <w:szCs w:val="24"/>
                <w:shd w:val="clear" w:color="auto" w:fill="FFFFFF"/>
              </w:rPr>
              <w:t xml:space="preserve"> (</w:t>
            </w:r>
            <w:proofErr w:type="spellStart"/>
            <w:r>
              <w:rPr>
                <w:sz w:val="24"/>
                <w:szCs w:val="24"/>
                <w:shd w:val="clear" w:color="auto" w:fill="FFFFFF"/>
              </w:rPr>
              <w:t>опаковка</w:t>
            </w:r>
            <w:proofErr w:type="spellEnd"/>
            <w:r>
              <w:rPr>
                <w:sz w:val="24"/>
                <w:szCs w:val="24"/>
                <w:shd w:val="clear" w:color="auto" w:fill="FFFFFF"/>
              </w:rPr>
              <w:t>)</w:t>
            </w:r>
          </w:p>
        </w:tc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92E2F" w:rsidRDefault="00392E2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bg-BG"/>
              </w:rPr>
              <w:t>190</w:t>
            </w:r>
          </w:p>
        </w:tc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92E2F" w:rsidRDefault="00392E2F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92E2F" w:rsidRDefault="00392E2F">
            <w:pPr>
              <w:rPr>
                <w:sz w:val="24"/>
                <w:szCs w:val="24"/>
              </w:rPr>
            </w:pPr>
          </w:p>
        </w:tc>
      </w:tr>
      <w:tr w:rsidR="00392E2F" w:rsidTr="00392E2F"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392E2F" w:rsidRDefault="00392E2F">
            <w:pPr>
              <w:rPr>
                <w:b/>
                <w:sz w:val="24"/>
                <w:szCs w:val="24"/>
                <w:lang w:val="bg-BG"/>
              </w:rPr>
            </w:pPr>
            <w:r>
              <w:rPr>
                <w:b/>
                <w:sz w:val="24"/>
                <w:szCs w:val="24"/>
                <w:lang w:val="bg-BG"/>
              </w:rPr>
              <w:t>10</w:t>
            </w:r>
          </w:p>
        </w:tc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92E2F" w:rsidRDefault="00392E2F">
            <w:p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  <w:shd w:val="clear" w:color="auto" w:fill="FFFFFF"/>
              </w:rPr>
              <w:t>[</w:t>
            </w:r>
            <w:proofErr w:type="spellStart"/>
            <w:r>
              <w:rPr>
                <w:sz w:val="24"/>
                <w:szCs w:val="24"/>
                <w:shd w:val="clear" w:color="auto" w:fill="FFFFFF"/>
              </w:rPr>
              <w:t>ХПа</w:t>
            </w:r>
            <w:proofErr w:type="spellEnd"/>
            <w:r>
              <w:rPr>
                <w:sz w:val="24"/>
                <w:szCs w:val="24"/>
                <w:shd w:val="clear" w:color="auto" w:fill="FFFFFF"/>
              </w:rPr>
              <w:t xml:space="preserve">] </w:t>
            </w:r>
            <w:proofErr w:type="spellStart"/>
            <w:r>
              <w:rPr>
                <w:sz w:val="24"/>
                <w:szCs w:val="24"/>
                <w:shd w:val="clear" w:color="auto" w:fill="FFFFFF"/>
              </w:rPr>
              <w:t>Паус</w:t>
            </w:r>
            <w:proofErr w:type="spellEnd"/>
            <w:r>
              <w:rPr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sz w:val="24"/>
                <w:szCs w:val="24"/>
                <w:shd w:val="clear" w:color="auto" w:fill="FFFFFF"/>
              </w:rPr>
              <w:t>хартия</w:t>
            </w:r>
            <w:proofErr w:type="spellEnd"/>
            <w:r>
              <w:rPr>
                <w:sz w:val="24"/>
                <w:szCs w:val="24"/>
                <w:shd w:val="clear" w:color="auto" w:fill="FFFFFF"/>
              </w:rPr>
              <w:t xml:space="preserve"> А4 90-95 </w:t>
            </w:r>
            <w:proofErr w:type="spellStart"/>
            <w:r>
              <w:rPr>
                <w:sz w:val="24"/>
                <w:szCs w:val="24"/>
                <w:shd w:val="clear" w:color="auto" w:fill="FFFFFF"/>
              </w:rPr>
              <w:t>гр</w:t>
            </w:r>
            <w:proofErr w:type="spellEnd"/>
            <w:r>
              <w:rPr>
                <w:sz w:val="24"/>
                <w:szCs w:val="24"/>
                <w:shd w:val="clear" w:color="auto" w:fill="FFFFFF"/>
              </w:rPr>
              <w:t xml:space="preserve">. 100 </w:t>
            </w:r>
            <w:proofErr w:type="spellStart"/>
            <w:r>
              <w:rPr>
                <w:sz w:val="24"/>
                <w:szCs w:val="24"/>
                <w:shd w:val="clear" w:color="auto" w:fill="FFFFFF"/>
              </w:rPr>
              <w:t>листа</w:t>
            </w:r>
            <w:proofErr w:type="spellEnd"/>
            <w:r>
              <w:rPr>
                <w:sz w:val="24"/>
                <w:szCs w:val="24"/>
                <w:shd w:val="clear" w:color="auto" w:fill="FFFFFF"/>
              </w:rPr>
              <w:t xml:space="preserve"> в </w:t>
            </w:r>
            <w:proofErr w:type="spellStart"/>
            <w:r>
              <w:rPr>
                <w:sz w:val="24"/>
                <w:szCs w:val="24"/>
                <w:shd w:val="clear" w:color="auto" w:fill="FFFFFF"/>
              </w:rPr>
              <w:t>опаковка</w:t>
            </w:r>
            <w:proofErr w:type="spellEnd"/>
          </w:p>
        </w:tc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92E2F" w:rsidRDefault="00392E2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bg-BG"/>
              </w:rPr>
              <w:t>50</w:t>
            </w:r>
          </w:p>
        </w:tc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92E2F" w:rsidRDefault="00392E2F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92E2F" w:rsidRDefault="00392E2F">
            <w:pPr>
              <w:rPr>
                <w:sz w:val="24"/>
                <w:szCs w:val="24"/>
              </w:rPr>
            </w:pPr>
          </w:p>
        </w:tc>
      </w:tr>
      <w:tr w:rsidR="00392E2F" w:rsidTr="00392E2F"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92E2F" w:rsidRDefault="00392E2F">
            <w:pPr>
              <w:rPr>
                <w:b/>
                <w:sz w:val="24"/>
                <w:szCs w:val="24"/>
                <w:lang w:val="bg-BG"/>
              </w:rPr>
            </w:pPr>
          </w:p>
        </w:tc>
        <w:tc>
          <w:tcPr>
            <w:tcW w:w="0" w:type="auto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92E2F" w:rsidRDefault="00392E2F">
            <w:pPr>
              <w:rPr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Общо</w:t>
            </w:r>
            <w:proofErr w:type="spellEnd"/>
          </w:p>
        </w:tc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92E2F" w:rsidRDefault="00392E2F">
            <w:pPr>
              <w:rPr>
                <w:sz w:val="24"/>
                <w:szCs w:val="24"/>
              </w:rPr>
            </w:pPr>
          </w:p>
        </w:tc>
      </w:tr>
    </w:tbl>
    <w:p w:rsidR="00392E2F" w:rsidRDefault="00392E2F" w:rsidP="00392E2F">
      <w:pPr>
        <w:rPr>
          <w:sz w:val="24"/>
          <w:szCs w:val="24"/>
        </w:rPr>
      </w:pPr>
    </w:p>
    <w:p w:rsidR="00392E2F" w:rsidRDefault="00392E2F" w:rsidP="00392E2F">
      <w:pPr>
        <w:jc w:val="right"/>
        <w:rPr>
          <w:b/>
        </w:rPr>
      </w:pPr>
    </w:p>
    <w:p w:rsidR="00DA1F22" w:rsidRDefault="00DA1F22"/>
    <w:sectPr w:rsidR="00DA1F22" w:rsidSect="00392E2F">
      <w:pgSz w:w="11906" w:h="16838"/>
      <w:pgMar w:top="1134" w:right="624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91F68E4"/>
    <w:multiLevelType w:val="hybridMultilevel"/>
    <w:tmpl w:val="7450ADE0"/>
    <w:lvl w:ilvl="0" w:tplc="0402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 w:val="0"/>
        <w:i w:val="0"/>
      </w:rPr>
    </w:lvl>
    <w:lvl w:ilvl="1" w:tplc="04020019">
      <w:start w:val="1"/>
      <w:numFmt w:val="lowerLetter"/>
      <w:lvlText w:val="%2."/>
      <w:lvlJc w:val="left"/>
      <w:pPr>
        <w:ind w:left="1800" w:hanging="360"/>
      </w:pPr>
    </w:lvl>
    <w:lvl w:ilvl="2" w:tplc="0402001B">
      <w:start w:val="1"/>
      <w:numFmt w:val="lowerRoman"/>
      <w:lvlText w:val="%3."/>
      <w:lvlJc w:val="right"/>
      <w:pPr>
        <w:ind w:left="2520" w:hanging="180"/>
      </w:pPr>
    </w:lvl>
    <w:lvl w:ilvl="3" w:tplc="0402000F">
      <w:start w:val="1"/>
      <w:numFmt w:val="decimal"/>
      <w:lvlText w:val="%4."/>
      <w:lvlJc w:val="left"/>
      <w:pPr>
        <w:ind w:left="3240" w:hanging="360"/>
      </w:pPr>
    </w:lvl>
    <w:lvl w:ilvl="4" w:tplc="04020019">
      <w:start w:val="1"/>
      <w:numFmt w:val="lowerLetter"/>
      <w:lvlText w:val="%5."/>
      <w:lvlJc w:val="left"/>
      <w:pPr>
        <w:ind w:left="3960" w:hanging="360"/>
      </w:pPr>
    </w:lvl>
    <w:lvl w:ilvl="5" w:tplc="0402001B">
      <w:start w:val="1"/>
      <w:numFmt w:val="lowerRoman"/>
      <w:lvlText w:val="%6."/>
      <w:lvlJc w:val="right"/>
      <w:pPr>
        <w:ind w:left="4680" w:hanging="180"/>
      </w:pPr>
    </w:lvl>
    <w:lvl w:ilvl="6" w:tplc="0402000F">
      <w:start w:val="1"/>
      <w:numFmt w:val="decimal"/>
      <w:lvlText w:val="%7."/>
      <w:lvlJc w:val="left"/>
      <w:pPr>
        <w:ind w:left="5400" w:hanging="360"/>
      </w:pPr>
    </w:lvl>
    <w:lvl w:ilvl="7" w:tplc="04020019">
      <w:start w:val="1"/>
      <w:numFmt w:val="lowerLetter"/>
      <w:lvlText w:val="%8."/>
      <w:lvlJc w:val="left"/>
      <w:pPr>
        <w:ind w:left="6120" w:hanging="360"/>
      </w:pPr>
    </w:lvl>
    <w:lvl w:ilvl="8" w:tplc="0402001B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4C92427A"/>
    <w:multiLevelType w:val="hybridMultilevel"/>
    <w:tmpl w:val="D5768E54"/>
    <w:lvl w:ilvl="0" w:tplc="76647E3A">
      <w:start w:val="2"/>
      <w:numFmt w:val="decimal"/>
      <w:lvlText w:val="%1."/>
      <w:lvlJc w:val="left"/>
      <w:pPr>
        <w:tabs>
          <w:tab w:val="num" w:pos="928"/>
        </w:tabs>
        <w:ind w:left="928" w:hanging="360"/>
      </w:pPr>
    </w:lvl>
    <w:lvl w:ilvl="1" w:tplc="04020019">
      <w:start w:val="1"/>
      <w:numFmt w:val="lowerLetter"/>
      <w:lvlText w:val="%2."/>
      <w:lvlJc w:val="left"/>
      <w:pPr>
        <w:tabs>
          <w:tab w:val="num" w:pos="1648"/>
        </w:tabs>
        <w:ind w:left="1648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</w:lvl>
    <w:lvl w:ilvl="3" w:tplc="0402000F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plc="0402000F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num w:numId="1">
    <w:abstractNumId w:val="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0856"/>
    <w:rsid w:val="00392E2F"/>
    <w:rsid w:val="00640856"/>
    <w:rsid w:val="00DA1F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2E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AU" w:eastAsia="bg-BG"/>
    </w:rPr>
  </w:style>
  <w:style w:type="paragraph" w:styleId="3">
    <w:name w:val="heading 3"/>
    <w:basedOn w:val="a"/>
    <w:next w:val="a"/>
    <w:link w:val="30"/>
    <w:semiHidden/>
    <w:unhideWhenUsed/>
    <w:qFormat/>
    <w:rsid w:val="00392E2F"/>
    <w:pPr>
      <w:keepNext/>
      <w:jc w:val="both"/>
      <w:outlineLvl w:val="2"/>
    </w:pPr>
    <w:rPr>
      <w:sz w:val="28"/>
      <w:lang w:val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лавие 3 Знак"/>
    <w:basedOn w:val="a0"/>
    <w:link w:val="3"/>
    <w:semiHidden/>
    <w:rsid w:val="00392E2F"/>
    <w:rPr>
      <w:rFonts w:ascii="Times New Roman" w:eastAsia="Times New Roman" w:hAnsi="Times New Roman" w:cs="Times New Roman"/>
      <w:sz w:val="28"/>
      <w:szCs w:val="20"/>
      <w:lang w:eastAsia="bg-BG"/>
    </w:rPr>
  </w:style>
  <w:style w:type="paragraph" w:styleId="a3">
    <w:name w:val="header"/>
    <w:basedOn w:val="a"/>
    <w:link w:val="a4"/>
    <w:uiPriority w:val="99"/>
    <w:semiHidden/>
    <w:unhideWhenUsed/>
    <w:rsid w:val="00392E2F"/>
    <w:pPr>
      <w:tabs>
        <w:tab w:val="center" w:pos="4153"/>
        <w:tab w:val="right" w:pos="8306"/>
      </w:tabs>
    </w:pPr>
  </w:style>
  <w:style w:type="character" w:customStyle="1" w:styleId="a4">
    <w:name w:val="Горен колонтитул Знак"/>
    <w:basedOn w:val="a0"/>
    <w:link w:val="a3"/>
    <w:uiPriority w:val="99"/>
    <w:semiHidden/>
    <w:rsid w:val="00392E2F"/>
    <w:rPr>
      <w:rFonts w:ascii="Times New Roman" w:eastAsia="Times New Roman" w:hAnsi="Times New Roman" w:cs="Times New Roman"/>
      <w:sz w:val="20"/>
      <w:szCs w:val="20"/>
      <w:lang w:val="en-AU" w:eastAsia="bg-BG"/>
    </w:rPr>
  </w:style>
  <w:style w:type="paragraph" w:styleId="a5">
    <w:name w:val="Body Text"/>
    <w:basedOn w:val="a"/>
    <w:link w:val="a6"/>
    <w:semiHidden/>
    <w:unhideWhenUsed/>
    <w:rsid w:val="00392E2F"/>
    <w:pPr>
      <w:widowControl w:val="0"/>
    </w:pPr>
    <w:rPr>
      <w:rFonts w:ascii="Garamond" w:hAnsi="Garamond"/>
      <w:sz w:val="28"/>
      <w:lang w:val="en-GB" w:eastAsia="en-US"/>
    </w:rPr>
  </w:style>
  <w:style w:type="character" w:customStyle="1" w:styleId="a6">
    <w:name w:val="Основен текст Знак"/>
    <w:basedOn w:val="a0"/>
    <w:link w:val="a5"/>
    <w:semiHidden/>
    <w:rsid w:val="00392E2F"/>
    <w:rPr>
      <w:rFonts w:ascii="Garamond" w:eastAsia="Times New Roman" w:hAnsi="Garamond" w:cs="Times New Roman"/>
      <w:sz w:val="28"/>
      <w:szCs w:val="20"/>
      <w:lang w:val="en-GB"/>
    </w:rPr>
  </w:style>
  <w:style w:type="character" w:customStyle="1" w:styleId="Bodytext">
    <w:name w:val="Body text_"/>
    <w:link w:val="BodyText1"/>
    <w:locked/>
    <w:rsid w:val="00392E2F"/>
    <w:rPr>
      <w:shd w:val="clear" w:color="auto" w:fill="FFFFFF"/>
    </w:rPr>
  </w:style>
  <w:style w:type="paragraph" w:customStyle="1" w:styleId="BodyText1">
    <w:name w:val="Body Text1"/>
    <w:basedOn w:val="a"/>
    <w:link w:val="Bodytext"/>
    <w:rsid w:val="00392E2F"/>
    <w:pPr>
      <w:widowControl w:val="0"/>
      <w:shd w:val="clear" w:color="auto" w:fill="FFFFFF"/>
      <w:spacing w:line="274" w:lineRule="exact"/>
    </w:pPr>
    <w:rPr>
      <w:rFonts w:asciiTheme="minorHAnsi" w:eastAsiaTheme="minorHAnsi" w:hAnsiTheme="minorHAnsi" w:cstheme="minorBidi"/>
      <w:sz w:val="22"/>
      <w:szCs w:val="22"/>
      <w:lang w:val="bg-BG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2E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AU" w:eastAsia="bg-BG"/>
    </w:rPr>
  </w:style>
  <w:style w:type="paragraph" w:styleId="3">
    <w:name w:val="heading 3"/>
    <w:basedOn w:val="a"/>
    <w:next w:val="a"/>
    <w:link w:val="30"/>
    <w:semiHidden/>
    <w:unhideWhenUsed/>
    <w:qFormat/>
    <w:rsid w:val="00392E2F"/>
    <w:pPr>
      <w:keepNext/>
      <w:jc w:val="both"/>
      <w:outlineLvl w:val="2"/>
    </w:pPr>
    <w:rPr>
      <w:sz w:val="28"/>
      <w:lang w:val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лавие 3 Знак"/>
    <w:basedOn w:val="a0"/>
    <w:link w:val="3"/>
    <w:semiHidden/>
    <w:rsid w:val="00392E2F"/>
    <w:rPr>
      <w:rFonts w:ascii="Times New Roman" w:eastAsia="Times New Roman" w:hAnsi="Times New Roman" w:cs="Times New Roman"/>
      <w:sz w:val="28"/>
      <w:szCs w:val="20"/>
      <w:lang w:eastAsia="bg-BG"/>
    </w:rPr>
  </w:style>
  <w:style w:type="paragraph" w:styleId="a3">
    <w:name w:val="header"/>
    <w:basedOn w:val="a"/>
    <w:link w:val="a4"/>
    <w:uiPriority w:val="99"/>
    <w:semiHidden/>
    <w:unhideWhenUsed/>
    <w:rsid w:val="00392E2F"/>
    <w:pPr>
      <w:tabs>
        <w:tab w:val="center" w:pos="4153"/>
        <w:tab w:val="right" w:pos="8306"/>
      </w:tabs>
    </w:pPr>
  </w:style>
  <w:style w:type="character" w:customStyle="1" w:styleId="a4">
    <w:name w:val="Горен колонтитул Знак"/>
    <w:basedOn w:val="a0"/>
    <w:link w:val="a3"/>
    <w:uiPriority w:val="99"/>
    <w:semiHidden/>
    <w:rsid w:val="00392E2F"/>
    <w:rPr>
      <w:rFonts w:ascii="Times New Roman" w:eastAsia="Times New Roman" w:hAnsi="Times New Roman" w:cs="Times New Roman"/>
      <w:sz w:val="20"/>
      <w:szCs w:val="20"/>
      <w:lang w:val="en-AU" w:eastAsia="bg-BG"/>
    </w:rPr>
  </w:style>
  <w:style w:type="paragraph" w:styleId="a5">
    <w:name w:val="Body Text"/>
    <w:basedOn w:val="a"/>
    <w:link w:val="a6"/>
    <w:semiHidden/>
    <w:unhideWhenUsed/>
    <w:rsid w:val="00392E2F"/>
    <w:pPr>
      <w:widowControl w:val="0"/>
    </w:pPr>
    <w:rPr>
      <w:rFonts w:ascii="Garamond" w:hAnsi="Garamond"/>
      <w:sz w:val="28"/>
      <w:lang w:val="en-GB" w:eastAsia="en-US"/>
    </w:rPr>
  </w:style>
  <w:style w:type="character" w:customStyle="1" w:styleId="a6">
    <w:name w:val="Основен текст Знак"/>
    <w:basedOn w:val="a0"/>
    <w:link w:val="a5"/>
    <w:semiHidden/>
    <w:rsid w:val="00392E2F"/>
    <w:rPr>
      <w:rFonts w:ascii="Garamond" w:eastAsia="Times New Roman" w:hAnsi="Garamond" w:cs="Times New Roman"/>
      <w:sz w:val="28"/>
      <w:szCs w:val="20"/>
      <w:lang w:val="en-GB"/>
    </w:rPr>
  </w:style>
  <w:style w:type="character" w:customStyle="1" w:styleId="Bodytext">
    <w:name w:val="Body text_"/>
    <w:link w:val="BodyText1"/>
    <w:locked/>
    <w:rsid w:val="00392E2F"/>
    <w:rPr>
      <w:shd w:val="clear" w:color="auto" w:fill="FFFFFF"/>
    </w:rPr>
  </w:style>
  <w:style w:type="paragraph" w:customStyle="1" w:styleId="BodyText1">
    <w:name w:val="Body Text1"/>
    <w:basedOn w:val="a"/>
    <w:link w:val="Bodytext"/>
    <w:rsid w:val="00392E2F"/>
    <w:pPr>
      <w:widowControl w:val="0"/>
      <w:shd w:val="clear" w:color="auto" w:fill="FFFFFF"/>
      <w:spacing w:line="274" w:lineRule="exact"/>
    </w:pPr>
    <w:rPr>
      <w:rFonts w:asciiTheme="minorHAnsi" w:eastAsiaTheme="minorHAnsi" w:hAnsiTheme="minorHAnsi" w:cstheme="minorBidi"/>
      <w:sz w:val="22"/>
      <w:szCs w:val="22"/>
      <w:lang w:val="bg-BG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513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2695</Words>
  <Characters>15367</Characters>
  <Application>Microsoft Office Word</Application>
  <DocSecurity>0</DocSecurity>
  <Lines>128</Lines>
  <Paragraphs>36</Paragraphs>
  <ScaleCrop>false</ScaleCrop>
  <Company/>
  <LinksUpToDate>false</LinksUpToDate>
  <CharactersWithSpaces>18026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Boris D. Terziev</dc:creator>
  <cp:keywords/>
  <dc:description/>
  <cp:lastModifiedBy>Boris D. Terziev</cp:lastModifiedBy>
  <cp:revision>2</cp:revision>
  <dcterms:created xsi:type="dcterms:W3CDTF">2019-05-17T10:59:00Z</dcterms:created>
  <dcterms:modified xsi:type="dcterms:W3CDTF">2019-05-17T11:01:00Z</dcterms:modified>
</cp:coreProperties>
</file>