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C470A3" w:rsidRDefault="007017A4" w:rsidP="00817972">
      <w:pPr>
        <w:tabs>
          <w:tab w:val="left" w:pos="709"/>
        </w:tabs>
        <w:spacing w:after="0"/>
        <w:ind w:left="4254" w:firstLine="709"/>
        <w:rPr>
          <w:rFonts w:ascii="Times New Roman" w:hAnsi="Times New Roman"/>
          <w:i/>
          <w:sz w:val="24"/>
          <w:szCs w:val="24"/>
        </w:rPr>
      </w:pPr>
    </w:p>
    <w:p w:rsidR="005F5237" w:rsidRPr="00C470A3"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24"/>
          <w:szCs w:val="24"/>
          <w:lang w:val="en-US" w:eastAsia="bg-BG"/>
        </w:rPr>
      </w:pPr>
    </w:p>
    <w:p w:rsidR="005F5237" w:rsidRPr="00C470A3"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24"/>
          <w:szCs w:val="24"/>
          <w:lang w:val="en-US" w:eastAsia="bg-BG"/>
        </w:rPr>
      </w:pPr>
    </w:p>
    <w:p w:rsidR="005F5237" w:rsidRPr="00C470A3"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24"/>
          <w:szCs w:val="24"/>
          <w:lang w:eastAsia="bg-BG"/>
        </w:rPr>
      </w:pPr>
    </w:p>
    <w:p w:rsidR="005F5237" w:rsidRPr="00C470A3"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24"/>
          <w:szCs w:val="24"/>
          <w:lang w:eastAsia="bg-BG"/>
        </w:rPr>
      </w:pPr>
    </w:p>
    <w:p w:rsidR="005F5237" w:rsidRPr="00C470A3"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24"/>
          <w:szCs w:val="24"/>
          <w:lang w:eastAsia="bg-BG"/>
        </w:rPr>
      </w:pPr>
    </w:p>
    <w:p w:rsidR="005F5237" w:rsidRPr="00C470A3"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24"/>
          <w:szCs w:val="24"/>
          <w:lang w:eastAsia="bg-BG"/>
        </w:rPr>
      </w:pPr>
    </w:p>
    <w:p w:rsidR="005F5237" w:rsidRPr="00C470A3"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24"/>
          <w:szCs w:val="24"/>
          <w:lang w:eastAsia="bg-BG"/>
        </w:rPr>
      </w:pPr>
    </w:p>
    <w:p w:rsidR="005F5237" w:rsidRPr="00210C00"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210C00">
        <w:rPr>
          <w:rFonts w:ascii="Times New Roman" w:hAnsi="Times New Roman"/>
          <w:b/>
          <w:bCs/>
          <w:sz w:val="32"/>
          <w:szCs w:val="32"/>
          <w:lang w:eastAsia="bg-BG"/>
        </w:rPr>
        <w:t>ДОКУМЕНТАЦИЯ</w:t>
      </w:r>
    </w:p>
    <w:p w:rsidR="005F5237" w:rsidRPr="00210C00"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210C00"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210C00">
        <w:rPr>
          <w:rFonts w:ascii="Times New Roman" w:hAnsi="Times New Roman"/>
          <w:b/>
          <w:bCs/>
          <w:sz w:val="32"/>
          <w:szCs w:val="32"/>
          <w:lang w:eastAsia="bg-BG"/>
        </w:rPr>
        <w:t>ЗА ОБЩЕСТВЕНА ПОРЪЧКА</w:t>
      </w:r>
    </w:p>
    <w:p w:rsidR="005F5237" w:rsidRPr="00210C00"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210C00">
        <w:rPr>
          <w:rFonts w:ascii="Times New Roman" w:hAnsi="Times New Roman"/>
          <w:b/>
          <w:bCs/>
          <w:sz w:val="32"/>
          <w:szCs w:val="32"/>
          <w:lang w:eastAsia="bg-BG"/>
        </w:rPr>
        <w:br/>
        <w:t>С ПРЕДМЕТ:</w:t>
      </w:r>
    </w:p>
    <w:p w:rsidR="00EC52C3" w:rsidRPr="00210C00" w:rsidRDefault="00EC52C3"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EC52C3" w:rsidRPr="00C470A3" w:rsidRDefault="00EC52C3" w:rsidP="00817972">
      <w:pPr>
        <w:tabs>
          <w:tab w:val="left" w:pos="709"/>
          <w:tab w:val="left" w:pos="993"/>
        </w:tabs>
        <w:autoSpaceDE w:val="0"/>
        <w:autoSpaceDN w:val="0"/>
        <w:adjustRightInd w:val="0"/>
        <w:spacing w:after="0" w:line="320" w:lineRule="exact"/>
        <w:jc w:val="center"/>
        <w:rPr>
          <w:rFonts w:ascii="Times New Roman" w:hAnsi="Times New Roman"/>
          <w:b/>
          <w:bCs/>
          <w:sz w:val="24"/>
          <w:szCs w:val="24"/>
          <w:lang w:val="en-US" w:eastAsia="bg-BG"/>
        </w:rPr>
      </w:pPr>
    </w:p>
    <w:p w:rsidR="005F5237" w:rsidRPr="00C470A3"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24"/>
          <w:szCs w:val="24"/>
          <w:lang w:val="en-US" w:eastAsia="bg-BG"/>
        </w:rPr>
      </w:pPr>
    </w:p>
    <w:p w:rsidR="00EC52C3" w:rsidRPr="00210C00" w:rsidRDefault="00EC52C3" w:rsidP="00503180">
      <w:pPr>
        <w:tabs>
          <w:tab w:val="left" w:pos="709"/>
          <w:tab w:val="left" w:pos="993"/>
          <w:tab w:val="left" w:pos="4155"/>
        </w:tabs>
        <w:jc w:val="center"/>
        <w:rPr>
          <w:rFonts w:ascii="Times New Roman" w:hAnsi="Times New Roman"/>
          <w:b/>
          <w:sz w:val="32"/>
          <w:szCs w:val="32"/>
        </w:rPr>
      </w:pPr>
      <w:r w:rsidRPr="00C470A3">
        <w:rPr>
          <w:rFonts w:ascii="Times New Roman" w:hAnsi="Times New Roman"/>
          <w:b/>
          <w:sz w:val="24"/>
          <w:szCs w:val="24"/>
        </w:rPr>
        <w:t>„</w:t>
      </w:r>
      <w:r w:rsidRPr="00210C00">
        <w:rPr>
          <w:rFonts w:ascii="Times New Roman" w:hAnsi="Times New Roman"/>
          <w:b/>
          <w:sz w:val="32"/>
          <w:szCs w:val="32"/>
        </w:rPr>
        <w:t xml:space="preserve">Закупуване на 1 брой лекотоварен автомобил за превоз на охладени хранителни продукти“ </w:t>
      </w: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Default="00EC52C3" w:rsidP="00503180">
      <w:pPr>
        <w:tabs>
          <w:tab w:val="left" w:pos="709"/>
          <w:tab w:val="left" w:pos="993"/>
          <w:tab w:val="left" w:pos="4155"/>
        </w:tabs>
        <w:jc w:val="center"/>
        <w:rPr>
          <w:rFonts w:ascii="Times New Roman" w:hAnsi="Times New Roman"/>
          <w:sz w:val="24"/>
          <w:szCs w:val="24"/>
        </w:rPr>
      </w:pPr>
    </w:p>
    <w:p w:rsidR="00210C00" w:rsidRPr="00C470A3" w:rsidRDefault="00210C00"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EC52C3" w:rsidRPr="00C470A3" w:rsidRDefault="00EC52C3" w:rsidP="00503180">
      <w:pPr>
        <w:tabs>
          <w:tab w:val="left" w:pos="709"/>
          <w:tab w:val="left" w:pos="993"/>
          <w:tab w:val="left" w:pos="4155"/>
        </w:tabs>
        <w:jc w:val="center"/>
        <w:rPr>
          <w:rFonts w:ascii="Times New Roman" w:hAnsi="Times New Roman"/>
          <w:sz w:val="24"/>
          <w:szCs w:val="24"/>
        </w:rPr>
      </w:pPr>
    </w:p>
    <w:p w:rsidR="005F5237" w:rsidRPr="00EC6B80" w:rsidRDefault="005F5237" w:rsidP="00EA0E41">
      <w:pPr>
        <w:tabs>
          <w:tab w:val="left" w:pos="709"/>
          <w:tab w:val="left" w:pos="993"/>
          <w:tab w:val="left" w:pos="4155"/>
        </w:tabs>
        <w:spacing w:after="0" w:line="320" w:lineRule="exact"/>
        <w:jc w:val="center"/>
        <w:rPr>
          <w:rFonts w:ascii="Times New Roman" w:hAnsi="Times New Roman"/>
          <w:b/>
          <w:bCs/>
          <w:sz w:val="24"/>
          <w:szCs w:val="24"/>
          <w:u w:val="single"/>
          <w:lang w:eastAsia="bg-BG"/>
        </w:rPr>
      </w:pPr>
      <w:r w:rsidRPr="00EC6B80">
        <w:rPr>
          <w:rFonts w:ascii="Times New Roman" w:hAnsi="Times New Roman"/>
          <w:b/>
          <w:bCs/>
          <w:sz w:val="24"/>
          <w:szCs w:val="24"/>
          <w:u w:val="single"/>
          <w:lang w:eastAsia="bg-BG"/>
        </w:rPr>
        <w:lastRenderedPageBreak/>
        <w:t>СЪДЪРЖАНИЕ:</w:t>
      </w:r>
    </w:p>
    <w:p w:rsidR="00506F62" w:rsidRPr="00EC6B80" w:rsidRDefault="00FA3AF3" w:rsidP="00EA0E41">
      <w:pPr>
        <w:tabs>
          <w:tab w:val="left" w:pos="709"/>
          <w:tab w:val="left" w:pos="993"/>
        </w:tabs>
        <w:spacing w:after="0" w:line="320" w:lineRule="exact"/>
        <w:rPr>
          <w:rFonts w:ascii="Times New Roman" w:eastAsia="Batang" w:hAnsi="Times New Roman"/>
          <w:sz w:val="24"/>
          <w:szCs w:val="24"/>
        </w:rPr>
      </w:pPr>
      <w:r w:rsidRPr="00EC6B80">
        <w:rPr>
          <w:rFonts w:ascii="Times New Roman" w:hAnsi="Times New Roman"/>
          <w:sz w:val="24"/>
          <w:szCs w:val="24"/>
        </w:rPr>
        <w:tab/>
      </w:r>
      <w:r w:rsidR="005067B5" w:rsidRPr="00EC6B80">
        <w:rPr>
          <w:rFonts w:ascii="Times New Roman" w:hAnsi="Times New Roman"/>
          <w:sz w:val="24"/>
          <w:szCs w:val="24"/>
          <w:lang w:val="en-US"/>
        </w:rPr>
        <w:t>I</w:t>
      </w:r>
      <w:r w:rsidR="005F5237" w:rsidRPr="00EC6B80">
        <w:rPr>
          <w:rFonts w:ascii="Times New Roman" w:hAnsi="Times New Roman"/>
          <w:sz w:val="24"/>
          <w:szCs w:val="24"/>
        </w:rPr>
        <w:t xml:space="preserve">. </w:t>
      </w:r>
      <w:r w:rsidR="00506F62" w:rsidRPr="00EC6B80">
        <w:rPr>
          <w:rFonts w:ascii="Times New Roman" w:eastAsia="Batang" w:hAnsi="Times New Roman"/>
          <w:sz w:val="24"/>
          <w:szCs w:val="24"/>
        </w:rPr>
        <w:t>Основания за отстраняване</w:t>
      </w:r>
    </w:p>
    <w:p w:rsidR="004942AC" w:rsidRPr="00EC6B80" w:rsidRDefault="00FA3AF3" w:rsidP="00EA0E41">
      <w:pPr>
        <w:tabs>
          <w:tab w:val="left" w:pos="709"/>
          <w:tab w:val="left" w:pos="993"/>
        </w:tabs>
        <w:suppressAutoHyphens/>
        <w:spacing w:after="0" w:line="320" w:lineRule="exact"/>
        <w:ind w:right="284"/>
        <w:jc w:val="both"/>
        <w:rPr>
          <w:rFonts w:ascii="Times New Roman" w:hAnsi="Times New Roman"/>
          <w:sz w:val="24"/>
          <w:szCs w:val="24"/>
        </w:rPr>
      </w:pPr>
      <w:r w:rsidRPr="00EC6B80">
        <w:rPr>
          <w:rFonts w:ascii="Times New Roman" w:eastAsia="Batang" w:hAnsi="Times New Roman"/>
          <w:sz w:val="24"/>
          <w:szCs w:val="24"/>
        </w:rPr>
        <w:tab/>
      </w:r>
      <w:r w:rsidR="005067B5" w:rsidRPr="00EC6B80">
        <w:rPr>
          <w:rFonts w:ascii="Times New Roman" w:eastAsia="Batang" w:hAnsi="Times New Roman"/>
          <w:sz w:val="24"/>
          <w:szCs w:val="24"/>
          <w:lang w:val="en-US"/>
        </w:rPr>
        <w:t>II</w:t>
      </w:r>
      <w:r w:rsidR="00506F62" w:rsidRPr="00EC6B80">
        <w:rPr>
          <w:rFonts w:ascii="Times New Roman" w:eastAsia="Batang" w:hAnsi="Times New Roman"/>
          <w:sz w:val="24"/>
          <w:szCs w:val="24"/>
        </w:rPr>
        <w:t>. Критерии за подбор</w:t>
      </w:r>
      <w:r w:rsidR="00506F62" w:rsidRPr="00EC6B80">
        <w:rPr>
          <w:rFonts w:ascii="Times New Roman" w:hAnsi="Times New Roman"/>
          <w:sz w:val="24"/>
          <w:szCs w:val="24"/>
        </w:rPr>
        <w:t xml:space="preserve"> </w:t>
      </w:r>
    </w:p>
    <w:p w:rsidR="00506F62" w:rsidRPr="00EC6B80" w:rsidRDefault="00FA3AF3" w:rsidP="00EA0E41">
      <w:pPr>
        <w:tabs>
          <w:tab w:val="left" w:pos="709"/>
          <w:tab w:val="left" w:pos="993"/>
        </w:tabs>
        <w:suppressAutoHyphens/>
        <w:spacing w:after="0" w:line="320" w:lineRule="exact"/>
        <w:ind w:right="284"/>
        <w:jc w:val="both"/>
        <w:rPr>
          <w:rFonts w:ascii="Times New Roman" w:eastAsia="Batang" w:hAnsi="Times New Roman"/>
          <w:sz w:val="24"/>
          <w:szCs w:val="24"/>
        </w:rPr>
      </w:pPr>
      <w:r w:rsidRPr="00EC6B80">
        <w:rPr>
          <w:rFonts w:ascii="Times New Roman" w:hAnsi="Times New Roman"/>
          <w:sz w:val="24"/>
          <w:szCs w:val="24"/>
        </w:rPr>
        <w:tab/>
      </w:r>
      <w:r w:rsidR="005067B5" w:rsidRPr="00EC6B80">
        <w:rPr>
          <w:rFonts w:ascii="Times New Roman" w:hAnsi="Times New Roman"/>
          <w:sz w:val="24"/>
          <w:szCs w:val="24"/>
          <w:lang w:val="en-US"/>
        </w:rPr>
        <w:t>III</w:t>
      </w:r>
      <w:r w:rsidR="004942AC" w:rsidRPr="00EC6B80">
        <w:rPr>
          <w:rFonts w:ascii="Times New Roman" w:hAnsi="Times New Roman"/>
          <w:sz w:val="24"/>
          <w:szCs w:val="24"/>
        </w:rPr>
        <w:t>. К</w:t>
      </w:r>
      <w:r w:rsidR="00506F62" w:rsidRPr="00EC6B80">
        <w:rPr>
          <w:rFonts w:ascii="Times New Roman" w:eastAsia="Batang" w:hAnsi="Times New Roman"/>
          <w:sz w:val="24"/>
          <w:szCs w:val="24"/>
        </w:rPr>
        <w:t>ритери</w:t>
      </w:r>
      <w:r w:rsidR="004942AC" w:rsidRPr="00EC6B80">
        <w:rPr>
          <w:rFonts w:ascii="Times New Roman" w:eastAsia="Batang" w:hAnsi="Times New Roman"/>
          <w:sz w:val="24"/>
          <w:szCs w:val="24"/>
        </w:rPr>
        <w:t>й</w:t>
      </w:r>
      <w:r w:rsidR="00506F62" w:rsidRPr="00EC6B80">
        <w:rPr>
          <w:rFonts w:ascii="Times New Roman" w:eastAsia="Batang" w:hAnsi="Times New Roman"/>
          <w:sz w:val="24"/>
          <w:szCs w:val="24"/>
        </w:rPr>
        <w:t xml:space="preserve"> за възлагане</w:t>
      </w:r>
    </w:p>
    <w:p w:rsidR="00506F62" w:rsidRPr="00EC6B80" w:rsidRDefault="00FA3AF3" w:rsidP="00EA0E41">
      <w:pPr>
        <w:tabs>
          <w:tab w:val="left" w:pos="709"/>
          <w:tab w:val="left" w:pos="993"/>
        </w:tabs>
        <w:suppressAutoHyphens/>
        <w:spacing w:after="0" w:line="320" w:lineRule="exact"/>
        <w:ind w:right="284"/>
        <w:jc w:val="both"/>
        <w:rPr>
          <w:rFonts w:ascii="Times New Roman" w:eastAsia="Batang" w:hAnsi="Times New Roman"/>
          <w:sz w:val="24"/>
          <w:szCs w:val="24"/>
        </w:rPr>
      </w:pPr>
      <w:r w:rsidRPr="00EC6B80">
        <w:rPr>
          <w:rFonts w:ascii="Times New Roman" w:eastAsia="Batang" w:hAnsi="Times New Roman"/>
          <w:sz w:val="24"/>
          <w:szCs w:val="24"/>
        </w:rPr>
        <w:tab/>
      </w:r>
      <w:r w:rsidR="005067B5" w:rsidRPr="00EC6B80">
        <w:rPr>
          <w:rFonts w:ascii="Times New Roman" w:eastAsia="Batang" w:hAnsi="Times New Roman"/>
          <w:sz w:val="24"/>
          <w:szCs w:val="24"/>
          <w:lang w:val="en-US"/>
        </w:rPr>
        <w:t>IV</w:t>
      </w:r>
      <w:r w:rsidR="00506F62" w:rsidRPr="00EC6B80">
        <w:rPr>
          <w:rFonts w:ascii="Times New Roman" w:eastAsia="Batang" w:hAnsi="Times New Roman"/>
          <w:sz w:val="24"/>
          <w:szCs w:val="24"/>
        </w:rPr>
        <w:t>. Общи изисквания при изго</w:t>
      </w:r>
      <w:r w:rsidR="005067B5" w:rsidRPr="00EC6B80">
        <w:rPr>
          <w:rFonts w:ascii="Times New Roman" w:eastAsia="Batang" w:hAnsi="Times New Roman"/>
          <w:sz w:val="24"/>
          <w:szCs w:val="24"/>
        </w:rPr>
        <w:t>твяне и представяне на офертата.</w:t>
      </w:r>
      <w:r w:rsidR="00506F62" w:rsidRPr="00EC6B80">
        <w:rPr>
          <w:rFonts w:ascii="Times New Roman" w:eastAsia="Batang" w:hAnsi="Times New Roman"/>
          <w:sz w:val="24"/>
          <w:szCs w:val="24"/>
        </w:rPr>
        <w:t xml:space="preserve"> </w:t>
      </w:r>
      <w:r w:rsidR="005067B5" w:rsidRPr="00EC6B80">
        <w:rPr>
          <w:rFonts w:ascii="Times New Roman" w:eastAsia="Batang" w:hAnsi="Times New Roman"/>
          <w:sz w:val="24"/>
          <w:szCs w:val="24"/>
        </w:rPr>
        <w:t>С</w:t>
      </w:r>
      <w:r w:rsidR="00506F62" w:rsidRPr="00EC6B80">
        <w:rPr>
          <w:rFonts w:ascii="Times New Roman" w:eastAsia="Batang" w:hAnsi="Times New Roman"/>
          <w:sz w:val="24"/>
          <w:szCs w:val="24"/>
        </w:rPr>
        <w:t>ъдържание на</w:t>
      </w:r>
      <w:r w:rsidR="00506F62" w:rsidRPr="00EC6B80">
        <w:rPr>
          <w:rFonts w:ascii="Times New Roman" w:eastAsia="Batang" w:hAnsi="Times New Roman"/>
          <w:sz w:val="24"/>
          <w:szCs w:val="24"/>
          <w:lang w:val="en-US"/>
        </w:rPr>
        <w:t xml:space="preserve"> </w:t>
      </w:r>
      <w:r w:rsidR="00506F62" w:rsidRPr="00EC6B80">
        <w:rPr>
          <w:rFonts w:ascii="Times New Roman" w:eastAsia="Batang" w:hAnsi="Times New Roman"/>
          <w:sz w:val="24"/>
          <w:szCs w:val="24"/>
        </w:rPr>
        <w:t>опаковката</w:t>
      </w:r>
    </w:p>
    <w:p w:rsidR="00506F62" w:rsidRPr="00EC6B80" w:rsidRDefault="00FA3AF3" w:rsidP="00EA0E41">
      <w:pPr>
        <w:tabs>
          <w:tab w:val="left" w:pos="709"/>
          <w:tab w:val="left" w:pos="993"/>
        </w:tabs>
        <w:suppressAutoHyphens/>
        <w:spacing w:after="0" w:line="320" w:lineRule="exact"/>
        <w:ind w:right="284"/>
        <w:jc w:val="both"/>
        <w:rPr>
          <w:rFonts w:ascii="Times New Roman" w:hAnsi="Times New Roman"/>
          <w:sz w:val="24"/>
          <w:szCs w:val="24"/>
        </w:rPr>
      </w:pPr>
      <w:r w:rsidRPr="00EC6B80">
        <w:rPr>
          <w:rFonts w:ascii="Times New Roman" w:eastAsia="Batang" w:hAnsi="Times New Roman"/>
          <w:sz w:val="24"/>
          <w:szCs w:val="24"/>
        </w:rPr>
        <w:tab/>
      </w:r>
      <w:r w:rsidR="005067B5" w:rsidRPr="00EC6B80">
        <w:rPr>
          <w:rFonts w:ascii="Times New Roman" w:eastAsia="Batang" w:hAnsi="Times New Roman"/>
          <w:sz w:val="24"/>
          <w:szCs w:val="24"/>
          <w:lang w:val="en-US"/>
        </w:rPr>
        <w:t>V</w:t>
      </w:r>
      <w:r w:rsidR="00506F62" w:rsidRPr="00EC6B80">
        <w:rPr>
          <w:rFonts w:ascii="Times New Roman" w:eastAsia="Batang" w:hAnsi="Times New Roman"/>
          <w:sz w:val="24"/>
          <w:szCs w:val="24"/>
        </w:rPr>
        <w:t>. Други указания</w:t>
      </w:r>
    </w:p>
    <w:p w:rsidR="005F5237" w:rsidRPr="00EC6B80" w:rsidRDefault="00FA3AF3" w:rsidP="00EA0E41">
      <w:pPr>
        <w:tabs>
          <w:tab w:val="left" w:pos="709"/>
          <w:tab w:val="left" w:pos="993"/>
        </w:tabs>
        <w:spacing w:after="0" w:line="320" w:lineRule="exact"/>
        <w:rPr>
          <w:rFonts w:ascii="Times New Roman" w:hAnsi="Times New Roman"/>
          <w:sz w:val="24"/>
          <w:szCs w:val="24"/>
        </w:rPr>
      </w:pPr>
      <w:r w:rsidRPr="00EC6B80">
        <w:rPr>
          <w:rFonts w:ascii="Times New Roman" w:hAnsi="Times New Roman"/>
          <w:sz w:val="24"/>
          <w:szCs w:val="24"/>
        </w:rPr>
        <w:tab/>
      </w:r>
      <w:r w:rsidR="005067B5" w:rsidRPr="00EC6B80">
        <w:rPr>
          <w:rFonts w:ascii="Times New Roman" w:hAnsi="Times New Roman"/>
          <w:sz w:val="24"/>
          <w:szCs w:val="24"/>
          <w:lang w:val="en-US"/>
        </w:rPr>
        <w:t>VI</w:t>
      </w:r>
      <w:r w:rsidR="005F5237" w:rsidRPr="00EC6B80">
        <w:rPr>
          <w:rFonts w:ascii="Times New Roman" w:hAnsi="Times New Roman"/>
          <w:sz w:val="24"/>
          <w:szCs w:val="24"/>
        </w:rPr>
        <w:t>. Образци на документи и указания за подготовката им:</w:t>
      </w:r>
    </w:p>
    <w:p w:rsidR="005F5237" w:rsidRPr="00EC6B80" w:rsidRDefault="00FA3AF3" w:rsidP="00EA0E41">
      <w:pPr>
        <w:tabs>
          <w:tab w:val="left" w:pos="709"/>
          <w:tab w:val="left" w:pos="993"/>
        </w:tabs>
        <w:spacing w:after="0" w:line="320" w:lineRule="exact"/>
        <w:jc w:val="both"/>
        <w:rPr>
          <w:rFonts w:ascii="Times New Roman" w:hAnsi="Times New Roman"/>
          <w:sz w:val="24"/>
          <w:szCs w:val="24"/>
        </w:rPr>
      </w:pPr>
      <w:r w:rsidRPr="00EC6B80">
        <w:rPr>
          <w:rFonts w:ascii="Times New Roman" w:hAnsi="Times New Roman"/>
          <w:sz w:val="24"/>
          <w:szCs w:val="24"/>
        </w:rPr>
        <w:tab/>
      </w:r>
      <w:r w:rsidR="005F5237" w:rsidRPr="00EC6B80">
        <w:rPr>
          <w:rFonts w:ascii="Times New Roman" w:hAnsi="Times New Roman"/>
          <w:sz w:val="24"/>
          <w:szCs w:val="24"/>
        </w:rPr>
        <w:t xml:space="preserve">1. </w:t>
      </w:r>
      <w:r w:rsidR="005F5237" w:rsidRPr="00EC6B80">
        <w:rPr>
          <w:rFonts w:ascii="Times New Roman" w:eastAsia="Batang" w:hAnsi="Times New Roman"/>
          <w:sz w:val="24"/>
          <w:szCs w:val="24"/>
          <w:lang w:eastAsia="bg-BG"/>
        </w:rPr>
        <w:t>Опис на представените документи - Образец №1</w:t>
      </w:r>
    </w:p>
    <w:p w:rsidR="00375C6F" w:rsidRPr="00EC6B80" w:rsidRDefault="00FA3AF3" w:rsidP="00EA0E41">
      <w:pPr>
        <w:tabs>
          <w:tab w:val="left" w:pos="709"/>
          <w:tab w:val="left" w:pos="993"/>
        </w:tabs>
        <w:spacing w:after="0" w:line="320" w:lineRule="exact"/>
        <w:jc w:val="both"/>
        <w:rPr>
          <w:rFonts w:ascii="Times New Roman" w:hAnsi="Times New Roman"/>
          <w:sz w:val="24"/>
          <w:szCs w:val="24"/>
        </w:rPr>
      </w:pPr>
      <w:r w:rsidRPr="00EC6B80">
        <w:rPr>
          <w:rFonts w:ascii="Times New Roman" w:hAnsi="Times New Roman"/>
          <w:sz w:val="24"/>
          <w:szCs w:val="24"/>
        </w:rPr>
        <w:tab/>
      </w:r>
      <w:r w:rsidR="00375C6F" w:rsidRPr="00EC6B80">
        <w:rPr>
          <w:rFonts w:ascii="Times New Roman" w:hAnsi="Times New Roman"/>
          <w:sz w:val="24"/>
          <w:szCs w:val="24"/>
          <w:lang w:val="en-US"/>
        </w:rPr>
        <w:t xml:space="preserve">2. </w:t>
      </w:r>
      <w:r w:rsidR="00375C6F" w:rsidRPr="00EC6B80">
        <w:rPr>
          <w:rFonts w:ascii="Times New Roman" w:hAnsi="Times New Roman"/>
          <w:sz w:val="24"/>
          <w:szCs w:val="24"/>
        </w:rPr>
        <w:t>Единен европейски документ за обществени поръчки (ЕЕДОП)</w:t>
      </w:r>
      <w:r w:rsidR="00375C6F" w:rsidRPr="00EC6B80">
        <w:rPr>
          <w:rFonts w:ascii="Times New Roman" w:hAnsi="Times New Roman"/>
          <w:sz w:val="24"/>
          <w:szCs w:val="24"/>
          <w:lang w:val="en-US"/>
        </w:rPr>
        <w:t xml:space="preserve"> – </w:t>
      </w:r>
      <w:r w:rsidR="00375C6F" w:rsidRPr="00EC6B80">
        <w:rPr>
          <w:rFonts w:ascii="Times New Roman" w:hAnsi="Times New Roman"/>
          <w:sz w:val="24"/>
          <w:szCs w:val="24"/>
        </w:rPr>
        <w:t xml:space="preserve">стандартен образец </w:t>
      </w:r>
      <w:r w:rsidR="00375C6F" w:rsidRPr="00EC6B80">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EC6B80">
        <w:rPr>
          <w:rFonts w:ascii="Times New Roman" w:eastAsia="Batang" w:hAnsi="Times New Roman"/>
          <w:sz w:val="24"/>
          <w:szCs w:val="24"/>
          <w:lang w:val="en-US" w:eastAsia="bg-BG"/>
        </w:rPr>
        <w:t xml:space="preserve">espd-request) </w:t>
      </w:r>
      <w:r w:rsidR="00375C6F" w:rsidRPr="00EC6B80">
        <w:rPr>
          <w:rFonts w:ascii="Times New Roman" w:eastAsia="Batang" w:hAnsi="Times New Roman"/>
          <w:sz w:val="24"/>
          <w:szCs w:val="24"/>
          <w:lang w:eastAsia="bg-BG"/>
        </w:rPr>
        <w:t xml:space="preserve">в </w:t>
      </w:r>
      <w:r w:rsidR="00375C6F" w:rsidRPr="00EC6B80">
        <w:rPr>
          <w:rFonts w:ascii="Times New Roman" w:eastAsia="Batang" w:hAnsi="Times New Roman"/>
          <w:sz w:val="24"/>
          <w:szCs w:val="24"/>
          <w:lang w:val="en-US" w:eastAsia="bg-BG"/>
        </w:rPr>
        <w:t xml:space="preserve">XML </w:t>
      </w:r>
      <w:r w:rsidR="00375C6F" w:rsidRPr="00EC6B80">
        <w:rPr>
          <w:rFonts w:ascii="Times New Roman" w:eastAsia="Batang" w:hAnsi="Times New Roman"/>
          <w:sz w:val="24"/>
          <w:szCs w:val="24"/>
          <w:lang w:eastAsia="bg-BG"/>
        </w:rPr>
        <w:t xml:space="preserve">и в </w:t>
      </w:r>
      <w:r w:rsidR="00375C6F" w:rsidRPr="00EC6B80">
        <w:rPr>
          <w:rFonts w:ascii="Times New Roman" w:eastAsia="Batang" w:hAnsi="Times New Roman"/>
          <w:sz w:val="24"/>
          <w:szCs w:val="24"/>
          <w:lang w:val="en-US" w:eastAsia="bg-BG"/>
        </w:rPr>
        <w:t xml:space="preserve">PDF </w:t>
      </w:r>
      <w:r w:rsidR="00375C6F" w:rsidRPr="00EC6B80">
        <w:rPr>
          <w:rFonts w:ascii="Times New Roman" w:eastAsia="Batang" w:hAnsi="Times New Roman"/>
          <w:sz w:val="24"/>
          <w:szCs w:val="24"/>
          <w:lang w:eastAsia="bg-BG"/>
        </w:rPr>
        <w:t xml:space="preserve">формат  </w:t>
      </w:r>
      <w:r w:rsidR="00375C6F" w:rsidRPr="00EC6B80">
        <w:rPr>
          <w:rFonts w:ascii="Times New Roman" w:eastAsia="Batang" w:hAnsi="Times New Roman"/>
          <w:sz w:val="24"/>
          <w:szCs w:val="24"/>
          <w:lang w:val="en-US" w:eastAsia="bg-BG"/>
        </w:rPr>
        <w:t xml:space="preserve"> </w:t>
      </w:r>
    </w:p>
    <w:p w:rsidR="005F5237" w:rsidRPr="00EC6B80" w:rsidRDefault="00375C6F" w:rsidP="00EA0E41">
      <w:pPr>
        <w:tabs>
          <w:tab w:val="left" w:pos="709"/>
          <w:tab w:val="left" w:pos="993"/>
        </w:tabs>
        <w:spacing w:after="0" w:line="320" w:lineRule="exact"/>
        <w:jc w:val="both"/>
        <w:rPr>
          <w:rFonts w:ascii="Times New Roman" w:eastAsia="Batang" w:hAnsi="Times New Roman"/>
          <w:sz w:val="24"/>
          <w:szCs w:val="24"/>
          <w:lang w:val="en-US" w:eastAsia="bg-BG"/>
        </w:rPr>
      </w:pPr>
      <w:r w:rsidRPr="00EC6B80">
        <w:rPr>
          <w:rFonts w:ascii="Times New Roman" w:hAnsi="Times New Roman"/>
          <w:bCs/>
          <w:sz w:val="24"/>
          <w:szCs w:val="24"/>
          <w:lang w:eastAsia="bg-BG"/>
        </w:rPr>
        <w:tab/>
      </w:r>
      <w:r w:rsidRPr="00EC6B80">
        <w:rPr>
          <w:rFonts w:ascii="Times New Roman" w:hAnsi="Times New Roman"/>
          <w:bCs/>
          <w:sz w:val="24"/>
          <w:szCs w:val="24"/>
          <w:lang w:val="en-US" w:eastAsia="bg-BG"/>
        </w:rPr>
        <w:t>3</w:t>
      </w:r>
      <w:r w:rsidR="00932EC4" w:rsidRPr="00EC6B80">
        <w:rPr>
          <w:rFonts w:ascii="Times New Roman" w:hAnsi="Times New Roman"/>
          <w:bCs/>
          <w:sz w:val="24"/>
          <w:szCs w:val="24"/>
          <w:lang w:eastAsia="bg-BG"/>
        </w:rPr>
        <w:t>.</w:t>
      </w:r>
      <w:r w:rsidR="005F5237" w:rsidRPr="00EC6B80">
        <w:rPr>
          <w:rFonts w:ascii="Times New Roman" w:eastAsia="Batang" w:hAnsi="Times New Roman"/>
          <w:sz w:val="24"/>
          <w:szCs w:val="24"/>
          <w:lang w:eastAsia="bg-BG"/>
        </w:rPr>
        <w:t xml:space="preserve"> Предложение за изпълн</w:t>
      </w:r>
      <w:r w:rsidR="002B2D65" w:rsidRPr="00EC6B80">
        <w:rPr>
          <w:rFonts w:ascii="Times New Roman" w:eastAsia="Batang" w:hAnsi="Times New Roman"/>
          <w:sz w:val="24"/>
          <w:szCs w:val="24"/>
          <w:lang w:eastAsia="bg-BG"/>
        </w:rPr>
        <w:t xml:space="preserve">ение на поръчката </w:t>
      </w:r>
      <w:r w:rsidR="00EC52C3" w:rsidRPr="00EC6B80">
        <w:rPr>
          <w:rFonts w:ascii="Times New Roman" w:eastAsia="Batang" w:hAnsi="Times New Roman"/>
          <w:sz w:val="24"/>
          <w:szCs w:val="24"/>
          <w:lang w:eastAsia="bg-BG"/>
        </w:rPr>
        <w:t>- Образ</w:t>
      </w:r>
      <w:r w:rsidR="00EC52C3" w:rsidRPr="00EC6B80">
        <w:rPr>
          <w:rFonts w:ascii="Times New Roman" w:eastAsia="Batang" w:hAnsi="Times New Roman"/>
          <w:sz w:val="24"/>
          <w:szCs w:val="24"/>
          <w:lang w:val="en-US" w:eastAsia="bg-BG"/>
        </w:rPr>
        <w:t>e</w:t>
      </w:r>
      <w:r w:rsidR="00EC52C3" w:rsidRPr="00EC6B80">
        <w:rPr>
          <w:rFonts w:ascii="Times New Roman" w:eastAsia="Batang" w:hAnsi="Times New Roman"/>
          <w:sz w:val="24"/>
          <w:szCs w:val="24"/>
          <w:lang w:eastAsia="bg-BG"/>
        </w:rPr>
        <w:t>ц</w:t>
      </w:r>
      <w:r w:rsidR="00815DBA" w:rsidRPr="00EC6B80">
        <w:rPr>
          <w:rFonts w:ascii="Times New Roman" w:eastAsia="Batang" w:hAnsi="Times New Roman"/>
          <w:sz w:val="24"/>
          <w:szCs w:val="24"/>
          <w:lang w:eastAsia="bg-BG"/>
        </w:rPr>
        <w:t xml:space="preserve"> № </w:t>
      </w:r>
      <w:r w:rsidR="00EC52C3" w:rsidRPr="00EC6B80">
        <w:rPr>
          <w:rFonts w:ascii="Times New Roman" w:eastAsia="Batang" w:hAnsi="Times New Roman"/>
          <w:sz w:val="24"/>
          <w:szCs w:val="24"/>
          <w:lang w:val="en-US" w:eastAsia="bg-BG"/>
        </w:rPr>
        <w:t>2</w:t>
      </w:r>
    </w:p>
    <w:p w:rsidR="00DC3952" w:rsidRPr="00EC6B80" w:rsidRDefault="00FA3AF3" w:rsidP="00EA0E41">
      <w:pPr>
        <w:tabs>
          <w:tab w:val="left" w:pos="709"/>
          <w:tab w:val="left" w:pos="993"/>
        </w:tabs>
        <w:spacing w:after="0" w:line="320" w:lineRule="exact"/>
        <w:jc w:val="both"/>
        <w:rPr>
          <w:rFonts w:ascii="Times New Roman" w:eastAsia="Batang" w:hAnsi="Times New Roman"/>
          <w:sz w:val="24"/>
          <w:szCs w:val="24"/>
          <w:lang w:val="en-US" w:eastAsia="bg-BG"/>
        </w:rPr>
      </w:pPr>
      <w:r w:rsidRPr="00EC6B80">
        <w:rPr>
          <w:rFonts w:ascii="Times New Roman" w:hAnsi="Times New Roman"/>
          <w:sz w:val="24"/>
          <w:szCs w:val="24"/>
        </w:rPr>
        <w:tab/>
      </w:r>
      <w:r w:rsidR="00747E84" w:rsidRPr="00EC6B80">
        <w:rPr>
          <w:rFonts w:ascii="Times New Roman" w:hAnsi="Times New Roman"/>
          <w:sz w:val="24"/>
          <w:szCs w:val="24"/>
        </w:rPr>
        <w:t>4</w:t>
      </w:r>
      <w:r w:rsidR="005F5237" w:rsidRPr="00EC6B80">
        <w:rPr>
          <w:rFonts w:ascii="Times New Roman" w:hAnsi="Times New Roman"/>
          <w:sz w:val="24"/>
          <w:szCs w:val="24"/>
        </w:rPr>
        <w:t xml:space="preserve">. </w:t>
      </w:r>
      <w:r w:rsidR="000A2090" w:rsidRPr="00EC6B80">
        <w:rPr>
          <w:rFonts w:ascii="Times New Roman" w:hAnsi="Times New Roman"/>
          <w:sz w:val="24"/>
          <w:szCs w:val="24"/>
        </w:rPr>
        <w:t xml:space="preserve">Ценово предложение </w:t>
      </w:r>
      <w:r w:rsidR="00AB0EA6" w:rsidRPr="00EC6B80">
        <w:rPr>
          <w:rFonts w:ascii="Times New Roman" w:hAnsi="Times New Roman"/>
          <w:sz w:val="24"/>
          <w:szCs w:val="24"/>
        </w:rPr>
        <w:t xml:space="preserve">за изпълнение на поръчката </w:t>
      </w:r>
      <w:r w:rsidR="00EC52C3" w:rsidRPr="00EC6B80">
        <w:rPr>
          <w:rFonts w:ascii="Times New Roman" w:eastAsia="Batang" w:hAnsi="Times New Roman"/>
          <w:sz w:val="24"/>
          <w:szCs w:val="24"/>
          <w:lang w:val="en-US" w:eastAsia="bg-BG"/>
        </w:rPr>
        <w:t xml:space="preserve">- </w:t>
      </w:r>
      <w:r w:rsidR="00EC52C3" w:rsidRPr="00EC6B80">
        <w:rPr>
          <w:rFonts w:ascii="Times New Roman" w:eastAsia="Batang" w:hAnsi="Times New Roman"/>
          <w:sz w:val="24"/>
          <w:szCs w:val="24"/>
          <w:lang w:eastAsia="bg-BG"/>
        </w:rPr>
        <w:t>Образ</w:t>
      </w:r>
      <w:r w:rsidR="00EC52C3" w:rsidRPr="00EC6B80">
        <w:rPr>
          <w:rFonts w:ascii="Times New Roman" w:eastAsia="Batang" w:hAnsi="Times New Roman"/>
          <w:sz w:val="24"/>
          <w:szCs w:val="24"/>
          <w:lang w:val="en-US" w:eastAsia="bg-BG"/>
        </w:rPr>
        <w:t>e</w:t>
      </w:r>
      <w:r w:rsidR="00EC52C3" w:rsidRPr="00EC6B80">
        <w:rPr>
          <w:rFonts w:ascii="Times New Roman" w:eastAsia="Batang" w:hAnsi="Times New Roman"/>
          <w:sz w:val="24"/>
          <w:szCs w:val="24"/>
          <w:lang w:eastAsia="bg-BG"/>
        </w:rPr>
        <w:t>ц №</w:t>
      </w:r>
      <w:r w:rsidR="00EC52C3" w:rsidRPr="00EC6B80">
        <w:rPr>
          <w:rFonts w:ascii="Times New Roman" w:eastAsia="Batang" w:hAnsi="Times New Roman"/>
          <w:sz w:val="24"/>
          <w:szCs w:val="24"/>
          <w:lang w:val="en-US" w:eastAsia="bg-BG"/>
        </w:rPr>
        <w:t xml:space="preserve"> 3</w:t>
      </w:r>
    </w:p>
    <w:p w:rsidR="005F5237" w:rsidRPr="00EC6B80" w:rsidRDefault="00FA3AF3" w:rsidP="00EA0E41">
      <w:pPr>
        <w:tabs>
          <w:tab w:val="left" w:pos="709"/>
          <w:tab w:val="left" w:pos="993"/>
        </w:tabs>
        <w:spacing w:after="0" w:line="320" w:lineRule="exact"/>
        <w:jc w:val="both"/>
        <w:rPr>
          <w:rFonts w:ascii="Times New Roman" w:hAnsi="Times New Roman"/>
          <w:sz w:val="24"/>
          <w:szCs w:val="24"/>
          <w:lang w:val="en-US"/>
        </w:rPr>
      </w:pPr>
      <w:r w:rsidRPr="00EC6B80">
        <w:rPr>
          <w:rFonts w:ascii="Times New Roman" w:hAnsi="Times New Roman"/>
          <w:sz w:val="24"/>
          <w:szCs w:val="24"/>
        </w:rPr>
        <w:tab/>
      </w:r>
      <w:r w:rsidR="00747E84" w:rsidRPr="00EC6B80">
        <w:rPr>
          <w:rFonts w:ascii="Times New Roman" w:hAnsi="Times New Roman"/>
          <w:sz w:val="24"/>
          <w:szCs w:val="24"/>
        </w:rPr>
        <w:t>5</w:t>
      </w:r>
      <w:r w:rsidR="005F5237" w:rsidRPr="00EC6B80">
        <w:rPr>
          <w:rFonts w:ascii="Times New Roman" w:hAnsi="Times New Roman"/>
          <w:sz w:val="24"/>
          <w:szCs w:val="24"/>
        </w:rPr>
        <w:t>. Банкова гаранция за изпъ</w:t>
      </w:r>
      <w:r w:rsidR="000A2090" w:rsidRPr="00EC6B80">
        <w:rPr>
          <w:rFonts w:ascii="Times New Roman" w:hAnsi="Times New Roman"/>
          <w:sz w:val="24"/>
          <w:szCs w:val="24"/>
        </w:rPr>
        <w:t xml:space="preserve">лнение на договора - Образец № </w:t>
      </w:r>
      <w:r w:rsidR="00F6053F" w:rsidRPr="00EC6B80">
        <w:rPr>
          <w:rFonts w:ascii="Times New Roman" w:hAnsi="Times New Roman"/>
          <w:sz w:val="24"/>
          <w:szCs w:val="24"/>
          <w:lang w:val="en-US"/>
        </w:rPr>
        <w:t>4</w:t>
      </w:r>
    </w:p>
    <w:p w:rsidR="005F5237" w:rsidRPr="00EC6B80" w:rsidRDefault="00FA3AF3" w:rsidP="00EA0E41">
      <w:pPr>
        <w:tabs>
          <w:tab w:val="left" w:pos="709"/>
          <w:tab w:val="left" w:pos="993"/>
        </w:tabs>
        <w:spacing w:after="0" w:line="320" w:lineRule="exact"/>
        <w:rPr>
          <w:rFonts w:ascii="Times New Roman" w:hAnsi="Times New Roman"/>
          <w:sz w:val="24"/>
          <w:szCs w:val="24"/>
        </w:rPr>
      </w:pPr>
      <w:r w:rsidRPr="00EC6B80">
        <w:rPr>
          <w:rFonts w:ascii="Times New Roman" w:hAnsi="Times New Roman"/>
          <w:sz w:val="24"/>
          <w:szCs w:val="24"/>
        </w:rPr>
        <w:tab/>
      </w:r>
      <w:r w:rsidR="005067B5" w:rsidRPr="00EC6B80">
        <w:rPr>
          <w:rFonts w:ascii="Times New Roman" w:hAnsi="Times New Roman"/>
          <w:sz w:val="24"/>
          <w:szCs w:val="24"/>
          <w:lang w:val="en-US"/>
        </w:rPr>
        <w:t>VII</w:t>
      </w:r>
      <w:r w:rsidR="005F5237" w:rsidRPr="00EC6B80">
        <w:rPr>
          <w:rFonts w:ascii="Times New Roman" w:hAnsi="Times New Roman"/>
          <w:sz w:val="24"/>
          <w:szCs w:val="24"/>
        </w:rPr>
        <w:t xml:space="preserve">. </w:t>
      </w:r>
      <w:r w:rsidR="00B25DA6" w:rsidRPr="00EC6B80">
        <w:rPr>
          <w:rFonts w:ascii="Times New Roman" w:hAnsi="Times New Roman"/>
          <w:sz w:val="24"/>
          <w:szCs w:val="24"/>
        </w:rPr>
        <w:t>Защита на личните данни</w:t>
      </w:r>
    </w:p>
    <w:p w:rsidR="00506F62" w:rsidRPr="00EC6B80" w:rsidRDefault="00B25DA6" w:rsidP="00EA0E41">
      <w:pPr>
        <w:tabs>
          <w:tab w:val="left" w:pos="709"/>
          <w:tab w:val="left" w:pos="993"/>
        </w:tabs>
        <w:spacing w:after="0" w:line="320" w:lineRule="exact"/>
        <w:jc w:val="both"/>
        <w:rPr>
          <w:rFonts w:ascii="Times New Roman" w:hAnsi="Times New Roman"/>
          <w:b/>
          <w:sz w:val="24"/>
          <w:szCs w:val="24"/>
        </w:rPr>
      </w:pPr>
      <w:r w:rsidRPr="00EC6B80">
        <w:rPr>
          <w:rFonts w:ascii="Times New Roman" w:hAnsi="Times New Roman"/>
          <w:sz w:val="24"/>
          <w:szCs w:val="24"/>
          <w:lang w:val="en-US"/>
        </w:rPr>
        <w:tab/>
        <w:t>VIII</w:t>
      </w:r>
      <w:r w:rsidRPr="00EC6B80">
        <w:rPr>
          <w:rFonts w:ascii="Times New Roman" w:hAnsi="Times New Roman"/>
          <w:sz w:val="24"/>
          <w:szCs w:val="24"/>
        </w:rPr>
        <w:t>. Проект на договор</w:t>
      </w:r>
      <w:r w:rsidRPr="00EC6B80">
        <w:rPr>
          <w:rFonts w:ascii="Times New Roman" w:hAnsi="Times New Roman"/>
          <w:sz w:val="24"/>
          <w:szCs w:val="24"/>
          <w:lang w:val="en-US"/>
        </w:rPr>
        <w:t xml:space="preserve"> </w:t>
      </w:r>
      <w:r w:rsidRPr="00EC6B80">
        <w:rPr>
          <w:rFonts w:ascii="Times New Roman" w:hAnsi="Times New Roman"/>
          <w:sz w:val="24"/>
          <w:szCs w:val="24"/>
        </w:rPr>
        <w:t>за обществена поръчка</w:t>
      </w:r>
      <w:r w:rsidR="0097692D" w:rsidRPr="00EC6B80">
        <w:rPr>
          <w:rFonts w:ascii="Times New Roman" w:hAnsi="Times New Roman"/>
          <w:sz w:val="24"/>
          <w:szCs w:val="24"/>
        </w:rPr>
        <w:t xml:space="preserve"> </w:t>
      </w:r>
    </w:p>
    <w:p w:rsidR="0097692D" w:rsidRPr="00EC6B80" w:rsidRDefault="00FA3AF3" w:rsidP="00EA0E41">
      <w:pPr>
        <w:tabs>
          <w:tab w:val="left" w:pos="709"/>
          <w:tab w:val="left" w:pos="993"/>
        </w:tabs>
        <w:spacing w:after="0" w:line="320" w:lineRule="exact"/>
        <w:rPr>
          <w:rFonts w:ascii="Times New Roman" w:hAnsi="Times New Roman"/>
          <w:b/>
          <w:sz w:val="24"/>
          <w:szCs w:val="24"/>
        </w:rPr>
      </w:pPr>
      <w:r w:rsidRPr="00EC6B80">
        <w:rPr>
          <w:rFonts w:ascii="Times New Roman" w:hAnsi="Times New Roman"/>
          <w:b/>
          <w:sz w:val="24"/>
          <w:szCs w:val="24"/>
        </w:rPr>
        <w:tab/>
      </w:r>
    </w:p>
    <w:p w:rsidR="002B2D65" w:rsidRPr="00EC6B80" w:rsidRDefault="00EC52C3" w:rsidP="00EA0E41">
      <w:pPr>
        <w:tabs>
          <w:tab w:val="left" w:pos="709"/>
          <w:tab w:val="left" w:pos="993"/>
        </w:tabs>
        <w:spacing w:after="0" w:line="320" w:lineRule="exact"/>
        <w:ind w:firstLine="709"/>
        <w:rPr>
          <w:rFonts w:ascii="Times New Roman" w:hAnsi="Times New Roman"/>
          <w:sz w:val="24"/>
          <w:szCs w:val="24"/>
          <w:lang w:val="en-US"/>
        </w:rPr>
      </w:pPr>
      <w:r w:rsidRPr="00EC6B80">
        <w:rPr>
          <w:rFonts w:ascii="Times New Roman" w:hAnsi="Times New Roman"/>
          <w:sz w:val="24"/>
          <w:szCs w:val="24"/>
        </w:rPr>
        <w:t>ПРИЛОЖЕНИE</w:t>
      </w:r>
      <w:r w:rsidR="006210AC" w:rsidRPr="00EC6B80">
        <w:rPr>
          <w:rFonts w:ascii="Times New Roman" w:hAnsi="Times New Roman"/>
          <w:sz w:val="24"/>
          <w:szCs w:val="24"/>
          <w:lang w:val="en-US"/>
        </w:rPr>
        <w:t>:</w:t>
      </w:r>
      <w:r w:rsidR="002B2D65" w:rsidRPr="00EC6B80">
        <w:rPr>
          <w:rFonts w:ascii="Times New Roman" w:hAnsi="Times New Roman"/>
          <w:sz w:val="24"/>
          <w:szCs w:val="24"/>
        </w:rPr>
        <w:t xml:space="preserve"> </w:t>
      </w:r>
    </w:p>
    <w:p w:rsidR="004A0653" w:rsidRPr="00EC6B80" w:rsidRDefault="00FB3E60" w:rsidP="00EA0E41">
      <w:pPr>
        <w:pStyle w:val="a8"/>
        <w:numPr>
          <w:ilvl w:val="0"/>
          <w:numId w:val="1"/>
        </w:numPr>
        <w:tabs>
          <w:tab w:val="left" w:pos="709"/>
          <w:tab w:val="left" w:pos="993"/>
        </w:tabs>
        <w:spacing w:after="0" w:line="320" w:lineRule="exact"/>
        <w:ind w:left="0" w:firstLine="705"/>
        <w:jc w:val="both"/>
        <w:rPr>
          <w:rFonts w:ascii="Times New Roman" w:hAnsi="Times New Roman"/>
          <w:sz w:val="24"/>
          <w:szCs w:val="24"/>
        </w:rPr>
      </w:pPr>
      <w:r w:rsidRPr="00EC6B80">
        <w:rPr>
          <w:rFonts w:ascii="Times New Roman" w:hAnsi="Times New Roman"/>
          <w:sz w:val="24"/>
          <w:szCs w:val="24"/>
        </w:rPr>
        <w:t>Техническа спецификация</w:t>
      </w:r>
      <w:r w:rsidR="004A0653" w:rsidRPr="00EC6B80">
        <w:rPr>
          <w:rFonts w:ascii="Times New Roman" w:hAnsi="Times New Roman"/>
          <w:sz w:val="24"/>
          <w:szCs w:val="24"/>
        </w:rPr>
        <w:t xml:space="preserve"> н</w:t>
      </w:r>
      <w:r w:rsidR="00035D72" w:rsidRPr="00EC6B80">
        <w:rPr>
          <w:rFonts w:ascii="Times New Roman" w:hAnsi="Times New Roman"/>
          <w:sz w:val="24"/>
          <w:szCs w:val="24"/>
        </w:rPr>
        <w:t xml:space="preserve">а </w:t>
      </w:r>
      <w:r w:rsidR="00AB0EA6" w:rsidRPr="00EC6B80">
        <w:rPr>
          <w:rFonts w:ascii="Times New Roman" w:hAnsi="Times New Roman"/>
          <w:sz w:val="24"/>
          <w:szCs w:val="24"/>
        </w:rPr>
        <w:t>обществена</w:t>
      </w:r>
      <w:r w:rsidR="004A0653" w:rsidRPr="00EC6B80">
        <w:rPr>
          <w:rFonts w:ascii="Times New Roman" w:hAnsi="Times New Roman"/>
          <w:sz w:val="24"/>
          <w:szCs w:val="24"/>
        </w:rPr>
        <w:t>та</w:t>
      </w:r>
      <w:r w:rsidR="00AB0EA6" w:rsidRPr="00EC6B80">
        <w:rPr>
          <w:rFonts w:ascii="Times New Roman" w:hAnsi="Times New Roman"/>
          <w:sz w:val="24"/>
          <w:szCs w:val="24"/>
        </w:rPr>
        <w:t xml:space="preserve"> поръчка</w:t>
      </w:r>
      <w:r w:rsidR="004A0653" w:rsidRPr="00EC6B80">
        <w:rPr>
          <w:rFonts w:ascii="Times New Roman" w:hAnsi="Times New Roman"/>
          <w:sz w:val="24"/>
          <w:szCs w:val="24"/>
          <w:lang w:val="en-US"/>
        </w:rPr>
        <w:t xml:space="preserve"> </w:t>
      </w:r>
    </w:p>
    <w:p w:rsidR="00EC52C3" w:rsidRPr="00EC6B80" w:rsidRDefault="00EC52C3" w:rsidP="00EA0E41">
      <w:pPr>
        <w:tabs>
          <w:tab w:val="left" w:pos="709"/>
          <w:tab w:val="left" w:pos="993"/>
        </w:tabs>
        <w:spacing w:after="0" w:line="320" w:lineRule="exact"/>
        <w:jc w:val="both"/>
        <w:rPr>
          <w:rFonts w:ascii="Times New Roman" w:hAnsi="Times New Roman"/>
          <w:sz w:val="24"/>
          <w:szCs w:val="24"/>
        </w:rPr>
      </w:pPr>
    </w:p>
    <w:p w:rsidR="00EC52C3" w:rsidRPr="00EC6B80" w:rsidRDefault="00EC52C3" w:rsidP="00EA0E41">
      <w:pPr>
        <w:tabs>
          <w:tab w:val="left" w:pos="709"/>
          <w:tab w:val="left" w:pos="993"/>
        </w:tabs>
        <w:spacing w:after="0" w:line="320" w:lineRule="exact"/>
        <w:jc w:val="both"/>
        <w:rPr>
          <w:rFonts w:ascii="Times New Roman" w:hAnsi="Times New Roman"/>
          <w:sz w:val="24"/>
          <w:szCs w:val="24"/>
        </w:rPr>
      </w:pPr>
    </w:p>
    <w:p w:rsidR="00EC52C3" w:rsidRPr="00EC6B80" w:rsidRDefault="00EC52C3" w:rsidP="00EA0E41">
      <w:pPr>
        <w:tabs>
          <w:tab w:val="left" w:pos="709"/>
          <w:tab w:val="left" w:pos="993"/>
        </w:tabs>
        <w:spacing w:after="0" w:line="320" w:lineRule="exact"/>
        <w:jc w:val="both"/>
        <w:rPr>
          <w:rFonts w:ascii="Times New Roman" w:hAnsi="Times New Roman"/>
          <w:sz w:val="24"/>
          <w:szCs w:val="24"/>
        </w:rPr>
      </w:pPr>
    </w:p>
    <w:p w:rsidR="00EC52C3" w:rsidRPr="00EC6B80" w:rsidRDefault="00EC52C3" w:rsidP="00EA0E41">
      <w:pPr>
        <w:tabs>
          <w:tab w:val="left" w:pos="709"/>
          <w:tab w:val="left" w:pos="993"/>
        </w:tabs>
        <w:spacing w:after="0" w:line="320" w:lineRule="exact"/>
        <w:jc w:val="both"/>
        <w:rPr>
          <w:rFonts w:ascii="Times New Roman" w:hAnsi="Times New Roman"/>
          <w:sz w:val="24"/>
          <w:szCs w:val="24"/>
        </w:rPr>
      </w:pPr>
    </w:p>
    <w:p w:rsidR="00EC52C3" w:rsidRDefault="00EC52C3"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412FD" w:rsidRDefault="00D412FD" w:rsidP="00EA0E41">
      <w:pPr>
        <w:tabs>
          <w:tab w:val="left" w:pos="709"/>
          <w:tab w:val="left" w:pos="993"/>
        </w:tabs>
        <w:spacing w:after="0" w:line="320" w:lineRule="exact"/>
        <w:jc w:val="both"/>
        <w:rPr>
          <w:rFonts w:ascii="Times New Roman" w:hAnsi="Times New Roman"/>
          <w:sz w:val="24"/>
          <w:szCs w:val="24"/>
        </w:rPr>
      </w:pPr>
    </w:p>
    <w:p w:rsidR="00DC18DC" w:rsidRDefault="00DC18DC" w:rsidP="00EA0E41">
      <w:pPr>
        <w:tabs>
          <w:tab w:val="left" w:pos="709"/>
          <w:tab w:val="left" w:pos="993"/>
        </w:tabs>
        <w:spacing w:after="0" w:line="320" w:lineRule="exact"/>
        <w:jc w:val="both"/>
        <w:rPr>
          <w:rFonts w:ascii="Times New Roman" w:hAnsi="Times New Roman"/>
          <w:sz w:val="24"/>
          <w:szCs w:val="24"/>
        </w:rPr>
      </w:pPr>
    </w:p>
    <w:p w:rsidR="00292D82" w:rsidRDefault="00292D82" w:rsidP="00EA0E41">
      <w:pPr>
        <w:pStyle w:val="a8"/>
        <w:tabs>
          <w:tab w:val="left" w:pos="709"/>
          <w:tab w:val="left" w:pos="993"/>
        </w:tabs>
        <w:spacing w:after="0" w:line="320" w:lineRule="exact"/>
        <w:ind w:left="1065"/>
        <w:rPr>
          <w:rFonts w:ascii="Times New Roman" w:hAnsi="Times New Roman"/>
          <w:sz w:val="24"/>
          <w:szCs w:val="24"/>
        </w:rPr>
      </w:pPr>
    </w:p>
    <w:p w:rsidR="00D412FD" w:rsidRPr="00EC6B80" w:rsidRDefault="00D412FD" w:rsidP="00EA0E41">
      <w:pPr>
        <w:pStyle w:val="a8"/>
        <w:tabs>
          <w:tab w:val="left" w:pos="709"/>
          <w:tab w:val="left" w:pos="993"/>
        </w:tabs>
        <w:spacing w:after="0" w:line="320" w:lineRule="exact"/>
        <w:ind w:left="1065"/>
        <w:rPr>
          <w:rFonts w:ascii="Times New Roman" w:hAnsi="Times New Roman"/>
          <w:sz w:val="24"/>
          <w:szCs w:val="24"/>
        </w:rPr>
      </w:pPr>
    </w:p>
    <w:p w:rsidR="00292D82" w:rsidRPr="00EC6B80" w:rsidRDefault="00292D82" w:rsidP="00EA0E41">
      <w:pPr>
        <w:pStyle w:val="a8"/>
        <w:tabs>
          <w:tab w:val="left" w:pos="709"/>
          <w:tab w:val="left" w:pos="993"/>
        </w:tabs>
        <w:spacing w:after="0" w:line="320" w:lineRule="exact"/>
        <w:ind w:left="1065"/>
        <w:rPr>
          <w:rFonts w:ascii="Times New Roman" w:hAnsi="Times New Roman"/>
          <w:sz w:val="24"/>
          <w:szCs w:val="24"/>
        </w:rPr>
      </w:pPr>
    </w:p>
    <w:p w:rsidR="00506F62" w:rsidRPr="00EC6B80" w:rsidRDefault="00506F62" w:rsidP="00EA0E41">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EC6B80">
        <w:rPr>
          <w:rFonts w:ascii="Times New Roman" w:hAnsi="Times New Roman"/>
          <w:b/>
          <w:bCs/>
          <w:sz w:val="24"/>
          <w:szCs w:val="24"/>
          <w:lang w:val="en-US" w:eastAsia="bg-BG"/>
        </w:rPr>
        <w:lastRenderedPageBreak/>
        <w:t xml:space="preserve">I. </w:t>
      </w:r>
      <w:r w:rsidRPr="00EC6B80">
        <w:rPr>
          <w:rFonts w:ascii="Times New Roman" w:hAnsi="Times New Roman"/>
          <w:b/>
          <w:bCs/>
          <w:sz w:val="24"/>
          <w:szCs w:val="24"/>
          <w:lang w:eastAsia="bg-BG"/>
        </w:rPr>
        <w:t>ОСНОВАНИЯ ЗА ОТСТРАНЯВАНЕ</w:t>
      </w:r>
    </w:p>
    <w:p w:rsidR="00D412FD" w:rsidRDefault="00D412FD" w:rsidP="00EA0E41">
      <w:pPr>
        <w:spacing w:after="0" w:line="320" w:lineRule="exact"/>
        <w:ind w:right="-58" w:firstLine="709"/>
        <w:jc w:val="both"/>
        <w:rPr>
          <w:rFonts w:ascii="Times New Roman" w:hAnsi="Times New Roman"/>
          <w:sz w:val="24"/>
          <w:szCs w:val="24"/>
        </w:rPr>
      </w:pPr>
    </w:p>
    <w:p w:rsidR="00506F62" w:rsidRPr="00EC6B80" w:rsidRDefault="00506F62"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Основанията за отстраняване на участниците са посочени в т.</w:t>
      </w:r>
      <w:r w:rsidR="006B2B67" w:rsidRPr="00EC6B80">
        <w:rPr>
          <w:rFonts w:ascii="Times New Roman" w:hAnsi="Times New Roman"/>
          <w:sz w:val="24"/>
          <w:szCs w:val="24"/>
        </w:rPr>
        <w:t xml:space="preserve"> </w:t>
      </w:r>
      <w:r w:rsidR="00B86D93" w:rsidRPr="00EC6B80">
        <w:rPr>
          <w:rFonts w:ascii="Times New Roman" w:hAnsi="Times New Roman"/>
          <w:sz w:val="24"/>
          <w:szCs w:val="24"/>
          <w:lang w:val="en-US"/>
        </w:rPr>
        <w:t>2</w:t>
      </w:r>
      <w:r w:rsidRPr="00EC6B80">
        <w:rPr>
          <w:rFonts w:ascii="Times New Roman" w:hAnsi="Times New Roman"/>
          <w:sz w:val="24"/>
          <w:szCs w:val="24"/>
        </w:rPr>
        <w:t xml:space="preserve"> от раздел </w:t>
      </w:r>
      <w:r w:rsidRPr="00EC6B80">
        <w:rPr>
          <w:rFonts w:ascii="Times New Roman" w:hAnsi="Times New Roman"/>
          <w:sz w:val="24"/>
          <w:szCs w:val="24"/>
          <w:lang w:val="en-US"/>
        </w:rPr>
        <w:t>VI.3</w:t>
      </w:r>
      <w:r w:rsidRPr="00EC6B80">
        <w:rPr>
          <w:rFonts w:ascii="Times New Roman" w:hAnsi="Times New Roman"/>
          <w:sz w:val="24"/>
          <w:szCs w:val="24"/>
        </w:rPr>
        <w:t>) Допълнителна информация от Обявлението</w:t>
      </w:r>
      <w:r w:rsidR="00C02D1A" w:rsidRPr="00EC6B80">
        <w:rPr>
          <w:rFonts w:ascii="Times New Roman" w:hAnsi="Times New Roman"/>
          <w:sz w:val="24"/>
          <w:szCs w:val="24"/>
        </w:rPr>
        <w:t xml:space="preserve"> за поръчката</w:t>
      </w:r>
      <w:r w:rsidRPr="00EC6B80">
        <w:rPr>
          <w:rFonts w:ascii="Times New Roman" w:hAnsi="Times New Roman"/>
          <w:sz w:val="24"/>
          <w:szCs w:val="24"/>
        </w:rPr>
        <w:t>.</w:t>
      </w:r>
    </w:p>
    <w:p w:rsidR="000C1FDC" w:rsidRPr="00EC6B80" w:rsidRDefault="000C1FDC" w:rsidP="00EA0E41">
      <w:pPr>
        <w:spacing w:after="0" w:line="320" w:lineRule="exact"/>
        <w:ind w:right="-58" w:firstLine="709"/>
        <w:jc w:val="both"/>
        <w:rPr>
          <w:rFonts w:ascii="Times New Roman" w:hAnsi="Times New Roman"/>
          <w:sz w:val="24"/>
          <w:szCs w:val="24"/>
        </w:rPr>
      </w:pPr>
    </w:p>
    <w:p w:rsidR="00D85219" w:rsidRPr="00EC6B80" w:rsidRDefault="00D85219" w:rsidP="00EA0E41">
      <w:pPr>
        <w:shd w:val="clear" w:color="auto" w:fill="C2D69B"/>
        <w:autoSpaceDE w:val="0"/>
        <w:autoSpaceDN w:val="0"/>
        <w:adjustRightInd w:val="0"/>
        <w:spacing w:after="0" w:line="320" w:lineRule="exact"/>
        <w:ind w:right="-58" w:firstLine="709"/>
        <w:jc w:val="center"/>
        <w:rPr>
          <w:rFonts w:ascii="Times New Roman" w:hAnsi="Times New Roman"/>
          <w:b/>
          <w:bCs/>
          <w:sz w:val="24"/>
          <w:szCs w:val="24"/>
          <w:lang w:eastAsia="bg-BG"/>
        </w:rPr>
      </w:pPr>
      <w:r w:rsidRPr="00EC6B80">
        <w:rPr>
          <w:rFonts w:ascii="Times New Roman" w:hAnsi="Times New Roman"/>
          <w:b/>
          <w:bCs/>
          <w:sz w:val="24"/>
          <w:szCs w:val="24"/>
          <w:lang w:val="en-US" w:eastAsia="bg-BG"/>
        </w:rPr>
        <w:t xml:space="preserve">II. </w:t>
      </w:r>
      <w:r w:rsidRPr="00EC6B80">
        <w:rPr>
          <w:rFonts w:ascii="Times New Roman" w:hAnsi="Times New Roman"/>
          <w:b/>
          <w:bCs/>
          <w:sz w:val="24"/>
          <w:szCs w:val="24"/>
          <w:lang w:eastAsia="bg-BG"/>
        </w:rPr>
        <w:t xml:space="preserve">КРИТЕРИИ ЗА ПОДБОР </w:t>
      </w:r>
    </w:p>
    <w:p w:rsidR="00D412FD" w:rsidRDefault="00D412FD" w:rsidP="00EA0E41">
      <w:pPr>
        <w:spacing w:after="0" w:line="320" w:lineRule="exact"/>
        <w:ind w:right="-58" w:firstLine="709"/>
        <w:jc w:val="both"/>
        <w:rPr>
          <w:rFonts w:ascii="Times New Roman" w:hAnsi="Times New Roman"/>
          <w:sz w:val="24"/>
          <w:szCs w:val="24"/>
        </w:rPr>
      </w:pPr>
    </w:p>
    <w:p w:rsidR="00DA141D" w:rsidRPr="00EC6B80" w:rsidRDefault="00A23F50" w:rsidP="00EA0E41">
      <w:pPr>
        <w:spacing w:after="0" w:line="320" w:lineRule="exact"/>
        <w:ind w:right="-58" w:firstLine="709"/>
        <w:jc w:val="both"/>
        <w:rPr>
          <w:rFonts w:ascii="Times New Roman" w:hAnsi="Times New Roman"/>
          <w:sz w:val="24"/>
          <w:szCs w:val="24"/>
        </w:rPr>
      </w:pPr>
      <w:r>
        <w:rPr>
          <w:rFonts w:ascii="Times New Roman" w:hAnsi="Times New Roman"/>
          <w:sz w:val="24"/>
          <w:szCs w:val="24"/>
        </w:rPr>
        <w:t>Не се изискват к</w:t>
      </w:r>
      <w:r w:rsidR="00DA141D" w:rsidRPr="00EC6B80">
        <w:rPr>
          <w:rFonts w:ascii="Times New Roman" w:hAnsi="Times New Roman"/>
          <w:sz w:val="24"/>
          <w:szCs w:val="24"/>
        </w:rPr>
        <w:t xml:space="preserve">ритерии за подбор </w:t>
      </w:r>
      <w:r>
        <w:rPr>
          <w:rFonts w:ascii="Times New Roman" w:hAnsi="Times New Roman"/>
          <w:sz w:val="24"/>
          <w:szCs w:val="24"/>
        </w:rPr>
        <w:t>към</w:t>
      </w:r>
      <w:r w:rsidR="00DA141D" w:rsidRPr="00EC6B80">
        <w:rPr>
          <w:rFonts w:ascii="Times New Roman" w:hAnsi="Times New Roman"/>
          <w:sz w:val="24"/>
          <w:szCs w:val="24"/>
        </w:rPr>
        <w:t xml:space="preserve"> участниците.</w:t>
      </w:r>
    </w:p>
    <w:p w:rsidR="00F137DF" w:rsidRPr="00EC6B80" w:rsidRDefault="00F137DF" w:rsidP="00EA0E41">
      <w:pPr>
        <w:spacing w:after="0" w:line="320" w:lineRule="exact"/>
        <w:ind w:right="-58" w:firstLine="709"/>
        <w:jc w:val="both"/>
        <w:rPr>
          <w:rFonts w:ascii="Times New Roman" w:hAnsi="Times New Roman"/>
          <w:sz w:val="24"/>
          <w:szCs w:val="24"/>
          <w:lang w:val="en-US"/>
        </w:rPr>
      </w:pPr>
    </w:p>
    <w:p w:rsidR="004942AC" w:rsidRPr="00EC6B80" w:rsidRDefault="004942AC" w:rsidP="00EA0E41">
      <w:pPr>
        <w:shd w:val="clear" w:color="auto" w:fill="C2D69B"/>
        <w:autoSpaceDE w:val="0"/>
        <w:autoSpaceDN w:val="0"/>
        <w:adjustRightInd w:val="0"/>
        <w:spacing w:after="0" w:line="320" w:lineRule="exact"/>
        <w:ind w:right="-58" w:firstLine="709"/>
        <w:jc w:val="center"/>
        <w:rPr>
          <w:rFonts w:ascii="Times New Roman" w:hAnsi="Times New Roman"/>
          <w:b/>
          <w:bCs/>
          <w:sz w:val="24"/>
          <w:szCs w:val="24"/>
          <w:lang w:eastAsia="bg-BG"/>
        </w:rPr>
      </w:pPr>
      <w:r w:rsidRPr="00EC6B80">
        <w:rPr>
          <w:rFonts w:ascii="Times New Roman" w:hAnsi="Times New Roman"/>
          <w:b/>
          <w:bCs/>
          <w:sz w:val="24"/>
          <w:szCs w:val="24"/>
          <w:lang w:val="en-US" w:eastAsia="bg-BG"/>
        </w:rPr>
        <w:t>I</w:t>
      </w:r>
      <w:r w:rsidR="002F76DA" w:rsidRPr="00EC6B80">
        <w:rPr>
          <w:rFonts w:ascii="Times New Roman" w:hAnsi="Times New Roman"/>
          <w:b/>
          <w:bCs/>
          <w:sz w:val="24"/>
          <w:szCs w:val="24"/>
          <w:lang w:val="en-US" w:eastAsia="bg-BG"/>
        </w:rPr>
        <w:t>II</w:t>
      </w:r>
      <w:r w:rsidRPr="00EC6B80">
        <w:rPr>
          <w:rFonts w:ascii="Times New Roman" w:hAnsi="Times New Roman"/>
          <w:b/>
          <w:bCs/>
          <w:sz w:val="24"/>
          <w:szCs w:val="24"/>
          <w:lang w:val="en-US" w:eastAsia="bg-BG"/>
        </w:rPr>
        <w:t xml:space="preserve">. </w:t>
      </w:r>
      <w:r w:rsidRPr="00EC6B80">
        <w:rPr>
          <w:rFonts w:ascii="Times New Roman" w:hAnsi="Times New Roman"/>
          <w:b/>
          <w:bCs/>
          <w:sz w:val="24"/>
          <w:szCs w:val="24"/>
          <w:lang w:eastAsia="bg-BG"/>
        </w:rPr>
        <w:t>КРИТЕРИЙ ЗА ВЪЗЛАГАНЕ</w:t>
      </w:r>
    </w:p>
    <w:p w:rsidR="00D412FD" w:rsidRDefault="00D412FD" w:rsidP="00EA0E41">
      <w:pPr>
        <w:autoSpaceDE w:val="0"/>
        <w:autoSpaceDN w:val="0"/>
        <w:adjustRightInd w:val="0"/>
        <w:spacing w:after="0" w:line="320" w:lineRule="exact"/>
        <w:ind w:right="-58" w:firstLine="709"/>
        <w:jc w:val="both"/>
        <w:rPr>
          <w:rFonts w:ascii="Times New Roman" w:hAnsi="Times New Roman"/>
          <w:bCs/>
          <w:iCs/>
          <w:sz w:val="24"/>
          <w:szCs w:val="24"/>
        </w:rPr>
      </w:pPr>
    </w:p>
    <w:p w:rsidR="00DA141D" w:rsidRPr="00EC6B80" w:rsidRDefault="00DA141D" w:rsidP="00EA0E41">
      <w:pPr>
        <w:autoSpaceDE w:val="0"/>
        <w:autoSpaceDN w:val="0"/>
        <w:adjustRightInd w:val="0"/>
        <w:spacing w:after="0" w:line="320" w:lineRule="exact"/>
        <w:ind w:right="-58" w:firstLine="709"/>
        <w:jc w:val="both"/>
        <w:rPr>
          <w:rFonts w:ascii="Times New Roman" w:hAnsi="Times New Roman"/>
          <w:bCs/>
          <w:iCs/>
          <w:sz w:val="24"/>
          <w:szCs w:val="24"/>
        </w:rPr>
      </w:pPr>
      <w:r w:rsidRPr="00EC6B80">
        <w:rPr>
          <w:rFonts w:ascii="Times New Roman" w:hAnsi="Times New Roman"/>
          <w:bCs/>
          <w:iCs/>
          <w:sz w:val="24"/>
          <w:szCs w:val="24"/>
        </w:rPr>
        <w:t>Обществената поръчка се възлага въз основа на икономически най-изгодна оферта.</w:t>
      </w:r>
    </w:p>
    <w:p w:rsidR="00847100" w:rsidRPr="00EC6B80" w:rsidRDefault="00DA141D" w:rsidP="00EA0E41">
      <w:pPr>
        <w:autoSpaceDE w:val="0"/>
        <w:autoSpaceDN w:val="0"/>
        <w:adjustRightInd w:val="0"/>
        <w:spacing w:after="0" w:line="320" w:lineRule="exact"/>
        <w:ind w:right="-58" w:firstLine="709"/>
        <w:jc w:val="both"/>
        <w:rPr>
          <w:rFonts w:ascii="Times New Roman" w:hAnsi="Times New Roman"/>
          <w:bCs/>
          <w:iCs/>
          <w:sz w:val="24"/>
          <w:szCs w:val="24"/>
        </w:rPr>
      </w:pPr>
      <w:r w:rsidRPr="00EC6B80">
        <w:rPr>
          <w:rFonts w:ascii="Times New Roman" w:hAnsi="Times New Roman"/>
          <w:bCs/>
          <w:iCs/>
          <w:sz w:val="24"/>
          <w:szCs w:val="24"/>
        </w:rPr>
        <w:t xml:space="preserve">Критерият за определяне на икономически най-изгодната оферта е </w:t>
      </w:r>
      <w:r w:rsidRPr="00EC6B80">
        <w:rPr>
          <w:rFonts w:ascii="Times New Roman" w:hAnsi="Times New Roman"/>
          <w:b/>
          <w:bCs/>
          <w:iCs/>
          <w:sz w:val="24"/>
          <w:szCs w:val="24"/>
        </w:rPr>
        <w:t>„</w:t>
      </w:r>
      <w:r w:rsidR="00B831C3" w:rsidRPr="00EC6B80">
        <w:rPr>
          <w:rFonts w:ascii="Times New Roman" w:hAnsi="Times New Roman"/>
          <w:b/>
          <w:bCs/>
          <w:iCs/>
          <w:sz w:val="24"/>
          <w:szCs w:val="24"/>
        </w:rPr>
        <w:t>най-ниска цена</w:t>
      </w:r>
      <w:r w:rsidRPr="00EC6B80">
        <w:rPr>
          <w:rFonts w:ascii="Times New Roman" w:hAnsi="Times New Roman"/>
          <w:b/>
          <w:bCs/>
          <w:iCs/>
          <w:sz w:val="24"/>
          <w:szCs w:val="24"/>
        </w:rPr>
        <w:t>”</w:t>
      </w:r>
      <w:r w:rsidR="00390C42" w:rsidRPr="00EC6B80">
        <w:rPr>
          <w:rFonts w:ascii="Times New Roman" w:hAnsi="Times New Roman"/>
          <w:bCs/>
          <w:iCs/>
          <w:sz w:val="24"/>
          <w:szCs w:val="24"/>
        </w:rPr>
        <w:t>,</w:t>
      </w:r>
      <w:r w:rsidR="00DD148D" w:rsidRPr="00EC6B80">
        <w:rPr>
          <w:rFonts w:ascii="Times New Roman" w:hAnsi="Times New Roman"/>
          <w:bCs/>
          <w:iCs/>
          <w:sz w:val="24"/>
          <w:szCs w:val="24"/>
        </w:rPr>
        <w:t xml:space="preserve"> </w:t>
      </w:r>
      <w:r w:rsidR="00847100" w:rsidRPr="00EC6B80">
        <w:rPr>
          <w:rFonts w:ascii="Times New Roman" w:hAnsi="Times New Roman"/>
          <w:bCs/>
          <w:iCs/>
          <w:sz w:val="24"/>
          <w:szCs w:val="24"/>
        </w:rPr>
        <w:t>съгласно чл. 70, ал. 2, т. 1 от ЗОП.</w:t>
      </w:r>
    </w:p>
    <w:p w:rsidR="00390C42" w:rsidRPr="00EC6B80" w:rsidRDefault="00390C42" w:rsidP="00EA0E41">
      <w:pPr>
        <w:autoSpaceDE w:val="0"/>
        <w:autoSpaceDN w:val="0"/>
        <w:adjustRightInd w:val="0"/>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В ценовото си предложение участникът посочва предлаган</w:t>
      </w:r>
      <w:r w:rsidR="00B952C6" w:rsidRPr="00EC6B80">
        <w:rPr>
          <w:rFonts w:ascii="Times New Roman" w:hAnsi="Times New Roman"/>
          <w:sz w:val="24"/>
          <w:szCs w:val="24"/>
        </w:rPr>
        <w:t>ата от него цена в лева без ДДС</w:t>
      </w:r>
      <w:r w:rsidRPr="00EC6B80">
        <w:rPr>
          <w:rFonts w:ascii="Times New Roman" w:hAnsi="Times New Roman"/>
          <w:sz w:val="24"/>
          <w:szCs w:val="24"/>
        </w:rPr>
        <w:t xml:space="preserve">. </w:t>
      </w:r>
    </w:p>
    <w:p w:rsidR="00390C42" w:rsidRPr="00EC6B80" w:rsidRDefault="00390C42" w:rsidP="00EA0E41">
      <w:pPr>
        <w:autoSpaceDE w:val="0"/>
        <w:autoSpaceDN w:val="0"/>
        <w:adjustRightInd w:val="0"/>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Комисията оценява офертите съгласно предложен</w:t>
      </w:r>
      <w:r w:rsidR="00B952C6" w:rsidRPr="00EC6B80">
        <w:rPr>
          <w:rFonts w:ascii="Times New Roman" w:hAnsi="Times New Roman"/>
          <w:sz w:val="24"/>
          <w:szCs w:val="24"/>
        </w:rPr>
        <w:t>ата цена в лева без включен ДДС</w:t>
      </w:r>
      <w:r w:rsidRPr="00EC6B80">
        <w:rPr>
          <w:rFonts w:ascii="Times New Roman" w:hAnsi="Times New Roman"/>
          <w:sz w:val="24"/>
          <w:szCs w:val="24"/>
        </w:rPr>
        <w:t>.</w:t>
      </w:r>
    </w:p>
    <w:p w:rsidR="00362F64" w:rsidRPr="00EC6B80" w:rsidRDefault="00362F64" w:rsidP="00EA0E41">
      <w:pPr>
        <w:autoSpaceDE w:val="0"/>
        <w:autoSpaceDN w:val="0"/>
        <w:adjustRightInd w:val="0"/>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Pr="00EC6B80" w:rsidRDefault="00362F64" w:rsidP="00EA0E41">
      <w:pPr>
        <w:autoSpaceDE w:val="0"/>
        <w:autoSpaceDN w:val="0"/>
        <w:adjustRightInd w:val="0"/>
        <w:spacing w:after="0" w:line="320" w:lineRule="exact"/>
        <w:ind w:right="-58" w:firstLine="709"/>
        <w:jc w:val="both"/>
        <w:rPr>
          <w:rFonts w:ascii="Times New Roman" w:hAnsi="Times New Roman"/>
          <w:bCs/>
          <w:iCs/>
          <w:sz w:val="24"/>
          <w:szCs w:val="24"/>
        </w:rPr>
      </w:pPr>
    </w:p>
    <w:p w:rsidR="00DA141D" w:rsidRPr="00EC6B80" w:rsidRDefault="002F76DA" w:rsidP="00EA0E41">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EC6B80">
        <w:rPr>
          <w:rFonts w:ascii="Times New Roman" w:hAnsi="Times New Roman"/>
          <w:b/>
          <w:bCs/>
          <w:sz w:val="24"/>
          <w:szCs w:val="24"/>
          <w:lang w:val="en-US" w:eastAsia="bg-BG"/>
        </w:rPr>
        <w:t>I</w:t>
      </w:r>
      <w:r w:rsidR="00DA141D" w:rsidRPr="00EC6B80">
        <w:rPr>
          <w:rFonts w:ascii="Times New Roman" w:hAnsi="Times New Roman"/>
          <w:b/>
          <w:bCs/>
          <w:sz w:val="24"/>
          <w:szCs w:val="24"/>
          <w:lang w:val="en-US" w:eastAsia="bg-BG"/>
        </w:rPr>
        <w:t xml:space="preserve">V. </w:t>
      </w:r>
      <w:r w:rsidR="00DA141D" w:rsidRPr="00EC6B80">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412FD" w:rsidRDefault="00D412FD" w:rsidP="00EA0E41">
      <w:pPr>
        <w:spacing w:after="0" w:line="320" w:lineRule="exact"/>
        <w:ind w:right="-58" w:firstLine="709"/>
        <w:jc w:val="center"/>
        <w:rPr>
          <w:rFonts w:ascii="Times New Roman" w:hAnsi="Times New Roman"/>
          <w:b/>
          <w:bCs/>
          <w:sz w:val="24"/>
          <w:szCs w:val="24"/>
          <w:lang w:eastAsia="bg-BG"/>
        </w:rPr>
      </w:pPr>
    </w:p>
    <w:p w:rsidR="00DA141D" w:rsidRDefault="00DA141D" w:rsidP="00EA0E41">
      <w:pPr>
        <w:spacing w:after="0" w:line="320" w:lineRule="exact"/>
        <w:ind w:right="-58" w:firstLine="709"/>
        <w:jc w:val="center"/>
        <w:rPr>
          <w:rFonts w:ascii="Times New Roman" w:hAnsi="Times New Roman"/>
          <w:b/>
          <w:bCs/>
          <w:sz w:val="24"/>
          <w:szCs w:val="24"/>
          <w:lang w:val="en-US" w:eastAsia="bg-BG"/>
        </w:rPr>
      </w:pPr>
      <w:r w:rsidRPr="00EC6B80">
        <w:rPr>
          <w:rFonts w:ascii="Times New Roman" w:hAnsi="Times New Roman"/>
          <w:b/>
          <w:bCs/>
          <w:sz w:val="24"/>
          <w:szCs w:val="24"/>
          <w:lang w:eastAsia="bg-BG"/>
        </w:rPr>
        <w:t xml:space="preserve">ОБЩИ ИЗИСКВАНИЯ ПРИ </w:t>
      </w:r>
      <w:r w:rsidRPr="00EC6B80">
        <w:rPr>
          <w:rFonts w:ascii="Times New Roman" w:hAnsi="Times New Roman"/>
          <w:b/>
          <w:bCs/>
          <w:sz w:val="24"/>
          <w:szCs w:val="24"/>
          <w:shd w:val="clear" w:color="auto" w:fill="FFFFFF"/>
          <w:lang w:eastAsia="bg-BG"/>
        </w:rPr>
        <w:t>ИЗГОТВЯНЕ И ПРЕДСТАВЯНЕ</w:t>
      </w:r>
      <w:r w:rsidRPr="00EC6B80">
        <w:rPr>
          <w:rFonts w:ascii="Times New Roman" w:hAnsi="Times New Roman"/>
          <w:b/>
          <w:bCs/>
          <w:sz w:val="24"/>
          <w:szCs w:val="24"/>
          <w:lang w:eastAsia="bg-BG"/>
        </w:rPr>
        <w:t xml:space="preserve"> НА ОФЕРТА</w:t>
      </w:r>
      <w:r w:rsidRPr="00EC6B80">
        <w:rPr>
          <w:rFonts w:ascii="Times New Roman" w:hAnsi="Times New Roman"/>
          <w:b/>
          <w:bCs/>
          <w:sz w:val="24"/>
          <w:szCs w:val="24"/>
          <w:lang w:val="en-US" w:eastAsia="bg-BG"/>
        </w:rPr>
        <w:t>TA</w:t>
      </w:r>
    </w:p>
    <w:p w:rsidR="0071254B" w:rsidRPr="00EC6B80" w:rsidRDefault="0071254B"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Участни</w:t>
      </w:r>
      <w:r w:rsidR="00B54CC8" w:rsidRPr="00EC6B80">
        <w:rPr>
          <w:rFonts w:ascii="Times New Roman" w:hAnsi="Times New Roman"/>
          <w:sz w:val="24"/>
          <w:szCs w:val="24"/>
        </w:rPr>
        <w:t>к</w:t>
      </w:r>
      <w:r w:rsidRPr="00EC6B80">
        <w:rPr>
          <w:rFonts w:ascii="Times New Roman" w:hAnsi="Times New Roman"/>
          <w:sz w:val="24"/>
          <w:szCs w:val="24"/>
        </w:rPr>
        <w:t xml:space="preserve"> в настоящата процедура може да бъде</w:t>
      </w:r>
      <w:r w:rsidRPr="00EC6B80">
        <w:rPr>
          <w:rFonts w:ascii="Times New Roman" w:hAnsi="Times New Roman"/>
          <w:b/>
          <w:sz w:val="24"/>
          <w:szCs w:val="24"/>
        </w:rPr>
        <w:t xml:space="preserve"> </w:t>
      </w:r>
      <w:r w:rsidRPr="00EC6B80">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EC6B80">
        <w:rPr>
          <w:rFonts w:ascii="Times New Roman" w:hAnsi="Times New Roman"/>
          <w:sz w:val="24"/>
          <w:szCs w:val="24"/>
        </w:rPr>
        <w:t>а</w:t>
      </w:r>
      <w:r w:rsidRPr="00EC6B80">
        <w:rPr>
          <w:rFonts w:ascii="Times New Roman" w:hAnsi="Times New Roman"/>
          <w:sz w:val="24"/>
          <w:szCs w:val="24"/>
        </w:rPr>
        <w:t xml:space="preserve"> на поръчката, съгласно законодателството на държавата, в която то е установено.</w:t>
      </w:r>
    </w:p>
    <w:p w:rsidR="0071254B" w:rsidRPr="00EC6B80" w:rsidRDefault="0071254B" w:rsidP="00EA0E41">
      <w:pPr>
        <w:autoSpaceDE w:val="0"/>
        <w:spacing w:after="0" w:line="320" w:lineRule="exact"/>
        <w:ind w:right="-58" w:firstLine="709"/>
        <w:jc w:val="both"/>
        <w:rPr>
          <w:rFonts w:ascii="Times New Roman" w:hAnsi="Times New Roman"/>
          <w:sz w:val="24"/>
          <w:szCs w:val="24"/>
        </w:rPr>
      </w:pPr>
      <w:r w:rsidRPr="00EC6B80">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EC6B80" w:rsidRDefault="0071254B"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Всеки участник в обществената поръчка има право да представи само една оферта.</w:t>
      </w:r>
    </w:p>
    <w:p w:rsidR="0071254B" w:rsidRPr="00EC6B80" w:rsidRDefault="0071254B"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EC6B80" w:rsidRDefault="0071254B"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EC6B80" w:rsidRDefault="0071254B"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Свързани лица не могат да бъдат самостоятелни участници в една и съща процедура.</w:t>
      </w:r>
    </w:p>
    <w:p w:rsidR="0071254B" w:rsidRPr="00EC6B80" w:rsidRDefault="0071254B" w:rsidP="00EA0E41">
      <w:pPr>
        <w:spacing w:after="0" w:line="320" w:lineRule="exact"/>
        <w:ind w:right="-58" w:firstLine="709"/>
        <w:jc w:val="both"/>
        <w:rPr>
          <w:rFonts w:ascii="Times New Roman" w:hAnsi="Times New Roman"/>
          <w:sz w:val="24"/>
          <w:szCs w:val="24"/>
        </w:rPr>
      </w:pPr>
      <w:r w:rsidRPr="00EC6B80">
        <w:rPr>
          <w:rFonts w:ascii="Times New Roman" w:hAnsi="Times New Roman"/>
          <w:bCs/>
          <w:sz w:val="24"/>
          <w:szCs w:val="24"/>
        </w:rPr>
        <w:t>У</w:t>
      </w:r>
      <w:r w:rsidRPr="00EC6B80">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EC6B80" w:rsidRDefault="0071254B" w:rsidP="00EA0E41">
      <w:pPr>
        <w:spacing w:after="0" w:line="320" w:lineRule="exact"/>
        <w:ind w:right="-58" w:firstLine="709"/>
        <w:jc w:val="both"/>
        <w:rPr>
          <w:rFonts w:ascii="Times New Roman" w:hAnsi="Times New Roman"/>
          <w:sz w:val="24"/>
          <w:szCs w:val="24"/>
          <w:lang w:val="en-US"/>
        </w:rPr>
      </w:pPr>
      <w:r w:rsidRPr="00EC6B80">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EC6B80" w:rsidRDefault="00B54CC8"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lastRenderedPageBreak/>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EC6B80" w:rsidRDefault="00A23F50" w:rsidP="00EA0E41">
      <w:pPr>
        <w:spacing w:after="0" w:line="320" w:lineRule="exact"/>
        <w:ind w:right="-58" w:firstLine="709"/>
        <w:jc w:val="both"/>
        <w:rPr>
          <w:rFonts w:ascii="Times New Roman" w:hAnsi="Times New Roman"/>
          <w:sz w:val="24"/>
          <w:szCs w:val="24"/>
        </w:rPr>
      </w:pPr>
      <w:r>
        <w:rPr>
          <w:rFonts w:ascii="Times New Roman" w:hAnsi="Times New Roman"/>
          <w:sz w:val="24"/>
          <w:szCs w:val="24"/>
        </w:rPr>
        <w:t>За п</w:t>
      </w:r>
      <w:r w:rsidR="00B54CC8" w:rsidRPr="00EC6B80">
        <w:rPr>
          <w:rFonts w:ascii="Times New Roman" w:hAnsi="Times New Roman"/>
          <w:sz w:val="24"/>
          <w:szCs w:val="24"/>
        </w:rPr>
        <w:t>одизпълнителите трябва да не са налице основания за отстраняване от процедурата.</w:t>
      </w:r>
    </w:p>
    <w:p w:rsidR="00DA141D" w:rsidRPr="00EC6B80" w:rsidRDefault="00DA141D" w:rsidP="00EA0E41">
      <w:pPr>
        <w:pStyle w:val="a8"/>
        <w:spacing w:after="0" w:line="320" w:lineRule="exact"/>
        <w:ind w:left="0" w:right="-58" w:firstLine="709"/>
        <w:jc w:val="both"/>
        <w:rPr>
          <w:rFonts w:ascii="Times New Roman" w:hAnsi="Times New Roman"/>
          <w:sz w:val="24"/>
          <w:szCs w:val="24"/>
        </w:rPr>
      </w:pPr>
      <w:r w:rsidRPr="00EC6B80">
        <w:rPr>
          <w:rFonts w:ascii="Times New Roman" w:hAnsi="Times New Roman"/>
          <w:sz w:val="24"/>
          <w:szCs w:val="24"/>
        </w:rPr>
        <w:t xml:space="preserve">Документите, свързани с участието в процедурата се представят в </w:t>
      </w:r>
      <w:r w:rsidRPr="00EC6B80">
        <w:rPr>
          <w:rFonts w:ascii="Times New Roman" w:hAnsi="Times New Roman"/>
          <w:b/>
          <w:sz w:val="24"/>
          <w:szCs w:val="24"/>
        </w:rPr>
        <w:t>запечатана непрозрачна опаковка</w:t>
      </w:r>
      <w:r w:rsidRPr="00EC6B80">
        <w:rPr>
          <w:rFonts w:ascii="Times New Roman" w:hAnsi="Times New Roman"/>
          <w:sz w:val="24"/>
          <w:szCs w:val="24"/>
        </w:rPr>
        <w:t>, върху която се посочват:</w:t>
      </w: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2. адрес за кореспонденция, телефон и по възможност - факс и електронен адрес;</w:t>
      </w: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3.</w:t>
      </w:r>
      <w:r w:rsidR="00845B64" w:rsidRPr="00EC6B80">
        <w:rPr>
          <w:rFonts w:ascii="Times New Roman" w:hAnsi="Times New Roman"/>
          <w:sz w:val="24"/>
          <w:szCs w:val="24"/>
        </w:rPr>
        <w:t xml:space="preserve"> </w:t>
      </w:r>
      <w:r w:rsidRPr="00EC6B80">
        <w:rPr>
          <w:rFonts w:ascii="Times New Roman" w:hAnsi="Times New Roman"/>
          <w:sz w:val="24"/>
          <w:szCs w:val="24"/>
        </w:rPr>
        <w:t>наименованието на поръчката</w:t>
      </w:r>
      <w:r w:rsidR="006A2A80" w:rsidRPr="00EC6B80">
        <w:rPr>
          <w:rFonts w:ascii="Times New Roman" w:hAnsi="Times New Roman"/>
          <w:sz w:val="24"/>
          <w:szCs w:val="24"/>
        </w:rPr>
        <w:t>,</w:t>
      </w:r>
      <w:r w:rsidRPr="00EC6B80">
        <w:rPr>
          <w:rFonts w:ascii="Times New Roman" w:hAnsi="Times New Roman"/>
          <w:sz w:val="24"/>
          <w:szCs w:val="24"/>
        </w:rPr>
        <w:t xml:space="preserve"> </w:t>
      </w:r>
      <w:r w:rsidR="006A2A80" w:rsidRPr="00EC6B80">
        <w:rPr>
          <w:rFonts w:ascii="Times New Roman" w:hAnsi="Times New Roman"/>
          <w:sz w:val="24"/>
          <w:szCs w:val="24"/>
        </w:rPr>
        <w:t>за които се подават документите.</w:t>
      </w:r>
    </w:p>
    <w:p w:rsidR="00DA141D" w:rsidRPr="00EC6B80" w:rsidRDefault="00DA141D" w:rsidP="00EA0E41">
      <w:pPr>
        <w:spacing w:after="0" w:line="320" w:lineRule="exact"/>
        <w:ind w:right="-58" w:firstLine="709"/>
        <w:jc w:val="both"/>
        <w:rPr>
          <w:rFonts w:ascii="Times New Roman" w:hAnsi="Times New Roman"/>
          <w:b/>
          <w:sz w:val="24"/>
          <w:szCs w:val="24"/>
          <w:lang w:val="en-US"/>
        </w:rPr>
      </w:pPr>
      <w:r w:rsidRPr="00EC6B80">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E265B5" w:rsidRPr="00EC6B80" w:rsidRDefault="00DA141D" w:rsidP="00EA0E41">
      <w:pPr>
        <w:spacing w:after="0" w:line="320" w:lineRule="exact"/>
        <w:ind w:right="-58" w:firstLine="709"/>
        <w:jc w:val="center"/>
        <w:rPr>
          <w:rFonts w:ascii="Times New Roman" w:hAnsi="Times New Roman"/>
          <w:b/>
          <w:sz w:val="24"/>
          <w:szCs w:val="24"/>
        </w:rPr>
      </w:pPr>
      <w:r w:rsidRPr="00EC6B80">
        <w:rPr>
          <w:rFonts w:ascii="Times New Roman" w:hAnsi="Times New Roman"/>
          <w:b/>
          <w:sz w:val="24"/>
          <w:szCs w:val="24"/>
        </w:rPr>
        <w:t xml:space="preserve">Дирекция „Управление на собствеността и социални дейности” </w:t>
      </w:r>
      <w:r w:rsidR="00E265B5" w:rsidRPr="00EC6B80">
        <w:rPr>
          <w:rFonts w:ascii="Times New Roman" w:hAnsi="Times New Roman"/>
          <w:b/>
          <w:sz w:val="24"/>
          <w:szCs w:val="24"/>
        </w:rPr>
        <w:t>-</w:t>
      </w:r>
    </w:p>
    <w:p w:rsidR="00DA141D" w:rsidRPr="00EC6B80" w:rsidRDefault="00DA141D" w:rsidP="00EA0E41">
      <w:pPr>
        <w:spacing w:after="0" w:line="320" w:lineRule="exact"/>
        <w:ind w:right="-58" w:firstLine="709"/>
        <w:jc w:val="center"/>
        <w:rPr>
          <w:rFonts w:ascii="Times New Roman" w:hAnsi="Times New Roman"/>
          <w:b/>
          <w:sz w:val="24"/>
          <w:szCs w:val="24"/>
          <w:lang w:val="en-US"/>
        </w:rPr>
      </w:pPr>
      <w:r w:rsidRPr="00EC6B80">
        <w:rPr>
          <w:rFonts w:ascii="Times New Roman" w:hAnsi="Times New Roman"/>
          <w:b/>
          <w:sz w:val="24"/>
          <w:szCs w:val="24"/>
        </w:rPr>
        <w:t xml:space="preserve"> Министерство на вътрешните работи, </w:t>
      </w:r>
      <w:r w:rsidRPr="00EC6B80">
        <w:rPr>
          <w:rFonts w:ascii="Times New Roman" w:hAnsi="Times New Roman"/>
          <w:b/>
          <w:sz w:val="24"/>
          <w:szCs w:val="24"/>
        </w:rPr>
        <w:br/>
        <w:t>гр. София, ул. „Княз Борис І“ № 124</w:t>
      </w:r>
    </w:p>
    <w:p w:rsidR="00E05AE3"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Ако участникът изпраща офертата</w:t>
      </w:r>
      <w:r w:rsidRPr="00EC6B80">
        <w:rPr>
          <w:rFonts w:ascii="Times New Roman" w:hAnsi="Times New Roman"/>
          <w:sz w:val="24"/>
          <w:szCs w:val="24"/>
          <w:lang w:val="bs-Latn-BA"/>
        </w:rPr>
        <w:t>,</w:t>
      </w:r>
      <w:r w:rsidRPr="00EC6B80">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EC6B80" w:rsidRDefault="00E05AE3" w:rsidP="00EA0E41">
      <w:pPr>
        <w:spacing w:after="0" w:line="320" w:lineRule="exact"/>
        <w:ind w:right="-58" w:firstLine="709"/>
        <w:jc w:val="both"/>
        <w:rPr>
          <w:rFonts w:ascii="Times New Roman" w:hAnsi="Times New Roman"/>
          <w:sz w:val="24"/>
          <w:szCs w:val="24"/>
          <w:lang w:val="en-US"/>
        </w:rPr>
      </w:pPr>
      <w:r w:rsidRPr="00EC6B80">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EC6B80">
        <w:rPr>
          <w:rFonts w:ascii="Times New Roman" w:hAnsi="Times New Roman"/>
          <w:sz w:val="24"/>
          <w:szCs w:val="24"/>
        </w:rPr>
        <w:t xml:space="preserve"> </w:t>
      </w:r>
    </w:p>
    <w:p w:rsidR="00DA141D"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Офертите се подават в запечатана, непрозрачна, с ненарушена цялост опаковка и с надпис:</w:t>
      </w:r>
    </w:p>
    <w:p w:rsidR="00D412FD" w:rsidRPr="00EC6B80" w:rsidRDefault="00D412FD" w:rsidP="00EA0E41">
      <w:pPr>
        <w:spacing w:after="0" w:line="320" w:lineRule="exact"/>
        <w:ind w:right="-58" w:firstLine="709"/>
        <w:jc w:val="both"/>
        <w:rPr>
          <w:rFonts w:ascii="Times New Roman" w:hAnsi="Times New Roman"/>
          <w:sz w:val="24"/>
          <w:szCs w:val="24"/>
        </w:rPr>
      </w:pPr>
    </w:p>
    <w:tbl>
      <w:tblPr>
        <w:tblW w:w="9923" w:type="dxa"/>
        <w:tblInd w:w="250" w:type="dxa"/>
        <w:tblLayout w:type="fixed"/>
        <w:tblLook w:val="0000" w:firstRow="0" w:lastRow="0" w:firstColumn="0" w:lastColumn="0" w:noHBand="0" w:noVBand="0"/>
      </w:tblPr>
      <w:tblGrid>
        <w:gridCol w:w="9923"/>
      </w:tblGrid>
      <w:tr w:rsidR="0098017B" w:rsidRPr="00EC6B80" w:rsidTr="00080DB4">
        <w:tc>
          <w:tcPr>
            <w:tcW w:w="9923" w:type="dxa"/>
            <w:tcBorders>
              <w:top w:val="single" w:sz="4" w:space="0" w:color="000000"/>
              <w:left w:val="single" w:sz="4" w:space="0" w:color="000000"/>
              <w:bottom w:val="single" w:sz="4" w:space="0" w:color="000000"/>
              <w:right w:val="single" w:sz="4" w:space="0" w:color="000000"/>
            </w:tcBorders>
          </w:tcPr>
          <w:p w:rsidR="0098017B" w:rsidRPr="00EC6B80" w:rsidRDefault="0098017B" w:rsidP="00EA0E41">
            <w:pPr>
              <w:tabs>
                <w:tab w:val="left" w:pos="0"/>
                <w:tab w:val="left" w:pos="709"/>
                <w:tab w:val="left" w:pos="993"/>
              </w:tabs>
              <w:spacing w:after="0" w:line="320" w:lineRule="exact"/>
              <w:ind w:right="-58" w:firstLine="709"/>
              <w:jc w:val="center"/>
              <w:rPr>
                <w:rFonts w:ascii="Times New Roman" w:hAnsi="Times New Roman"/>
                <w:b/>
                <w:sz w:val="24"/>
                <w:szCs w:val="24"/>
              </w:rPr>
            </w:pPr>
            <w:r w:rsidRPr="00EC6B80">
              <w:rPr>
                <w:rFonts w:ascii="Times New Roman" w:hAnsi="Times New Roman"/>
                <w:b/>
                <w:sz w:val="24"/>
                <w:szCs w:val="24"/>
              </w:rPr>
              <w:t>ДО</w:t>
            </w:r>
          </w:p>
          <w:p w:rsidR="0098017B" w:rsidRPr="00EC6B80" w:rsidRDefault="0098017B" w:rsidP="00EA0E41">
            <w:pPr>
              <w:tabs>
                <w:tab w:val="left" w:pos="0"/>
                <w:tab w:val="left" w:pos="709"/>
                <w:tab w:val="left" w:pos="993"/>
              </w:tabs>
              <w:spacing w:after="0" w:line="320" w:lineRule="exact"/>
              <w:ind w:right="-58" w:firstLine="709"/>
              <w:jc w:val="center"/>
              <w:rPr>
                <w:rFonts w:ascii="Times New Roman" w:hAnsi="Times New Roman"/>
                <w:b/>
                <w:sz w:val="24"/>
                <w:szCs w:val="24"/>
              </w:rPr>
            </w:pPr>
            <w:r w:rsidRPr="00EC6B80">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EC6B80" w:rsidRDefault="0098017B" w:rsidP="00EA0E41">
            <w:pPr>
              <w:tabs>
                <w:tab w:val="left" w:pos="0"/>
                <w:tab w:val="left" w:pos="709"/>
                <w:tab w:val="left" w:pos="993"/>
              </w:tabs>
              <w:spacing w:after="0" w:line="320" w:lineRule="exact"/>
              <w:ind w:right="-58" w:firstLine="709"/>
              <w:jc w:val="center"/>
              <w:rPr>
                <w:rFonts w:ascii="Times New Roman" w:hAnsi="Times New Roman"/>
                <w:sz w:val="24"/>
                <w:szCs w:val="24"/>
              </w:rPr>
            </w:pPr>
            <w:r w:rsidRPr="00EC6B80">
              <w:rPr>
                <w:rFonts w:ascii="Times New Roman" w:hAnsi="Times New Roman"/>
                <w:b/>
                <w:sz w:val="24"/>
                <w:szCs w:val="24"/>
              </w:rPr>
              <w:t>гр. София, ул. „Княз Борис І“ № 124</w:t>
            </w:r>
          </w:p>
        </w:tc>
      </w:tr>
      <w:tr w:rsidR="0098017B" w:rsidRPr="00EC6B80" w:rsidTr="00080DB4">
        <w:tc>
          <w:tcPr>
            <w:tcW w:w="9923" w:type="dxa"/>
            <w:tcBorders>
              <w:top w:val="single" w:sz="4" w:space="0" w:color="000000"/>
              <w:left w:val="single" w:sz="4" w:space="0" w:color="000000"/>
              <w:bottom w:val="single" w:sz="4" w:space="0" w:color="000000"/>
              <w:right w:val="single" w:sz="4" w:space="0" w:color="000000"/>
            </w:tcBorders>
          </w:tcPr>
          <w:p w:rsidR="0098017B" w:rsidRPr="00EC6B80" w:rsidRDefault="0098017B" w:rsidP="00EA0E41">
            <w:pPr>
              <w:tabs>
                <w:tab w:val="left" w:pos="709"/>
                <w:tab w:val="left" w:pos="993"/>
              </w:tabs>
              <w:spacing w:after="0" w:line="320" w:lineRule="exact"/>
              <w:ind w:right="-58" w:firstLine="709"/>
              <w:jc w:val="center"/>
              <w:rPr>
                <w:rFonts w:ascii="Times New Roman" w:hAnsi="Times New Roman"/>
                <w:b/>
                <w:sz w:val="24"/>
                <w:szCs w:val="24"/>
              </w:rPr>
            </w:pPr>
            <w:r w:rsidRPr="00EC6B80">
              <w:rPr>
                <w:rFonts w:ascii="Times New Roman" w:hAnsi="Times New Roman"/>
                <w:b/>
                <w:sz w:val="24"/>
                <w:szCs w:val="24"/>
              </w:rPr>
              <w:t>О Ф Е Р Т А</w:t>
            </w:r>
          </w:p>
          <w:p w:rsidR="0098017B" w:rsidRPr="00EC6B80" w:rsidRDefault="0098017B" w:rsidP="00EA0E41">
            <w:pPr>
              <w:shd w:val="clear" w:color="auto" w:fill="FFFFFF"/>
              <w:tabs>
                <w:tab w:val="left" w:pos="709"/>
                <w:tab w:val="left" w:pos="993"/>
                <w:tab w:val="left" w:leader="dot" w:pos="1771"/>
                <w:tab w:val="left" w:leader="dot" w:pos="2880"/>
              </w:tabs>
              <w:spacing w:after="0" w:line="320" w:lineRule="exact"/>
              <w:ind w:right="-58" w:firstLine="709"/>
              <w:jc w:val="center"/>
              <w:rPr>
                <w:rFonts w:ascii="Times New Roman" w:hAnsi="Times New Roman"/>
                <w:b/>
                <w:bCs/>
                <w:sz w:val="24"/>
                <w:szCs w:val="24"/>
                <w:lang w:eastAsia="bg-BG"/>
              </w:rPr>
            </w:pPr>
            <w:r w:rsidRPr="00EC6B80">
              <w:rPr>
                <w:rFonts w:ascii="Times New Roman" w:hAnsi="Times New Roman"/>
                <w:b/>
                <w:sz w:val="24"/>
                <w:szCs w:val="24"/>
              </w:rPr>
              <w:t>за участие в процедура</w:t>
            </w:r>
            <w:r w:rsidR="003F04F4" w:rsidRPr="00EC6B80">
              <w:rPr>
                <w:rFonts w:ascii="Times New Roman" w:hAnsi="Times New Roman"/>
                <w:b/>
                <w:sz w:val="24"/>
                <w:szCs w:val="24"/>
              </w:rPr>
              <w:t xml:space="preserve"> за възлагане на обществена поръчка</w:t>
            </w:r>
            <w:r w:rsidRPr="00EC6B80">
              <w:rPr>
                <w:rFonts w:ascii="Times New Roman" w:hAnsi="Times New Roman"/>
                <w:b/>
                <w:sz w:val="24"/>
                <w:szCs w:val="24"/>
              </w:rPr>
              <w:t xml:space="preserve"> с предмет:</w:t>
            </w:r>
          </w:p>
          <w:p w:rsidR="00080DB4" w:rsidRPr="00EC6B80" w:rsidRDefault="00EC52C3" w:rsidP="00EA0E41">
            <w:pPr>
              <w:tabs>
                <w:tab w:val="left" w:pos="709"/>
                <w:tab w:val="left" w:pos="993"/>
              </w:tabs>
              <w:spacing w:after="0" w:line="320" w:lineRule="exact"/>
              <w:ind w:right="-58" w:firstLine="709"/>
              <w:jc w:val="center"/>
              <w:rPr>
                <w:rFonts w:ascii="Times New Roman" w:hAnsi="Times New Roman"/>
                <w:b/>
                <w:sz w:val="24"/>
                <w:szCs w:val="24"/>
              </w:rPr>
            </w:pPr>
            <w:r w:rsidRPr="00EC6B80">
              <w:rPr>
                <w:rFonts w:ascii="Times New Roman" w:hAnsi="Times New Roman"/>
                <w:b/>
                <w:sz w:val="24"/>
                <w:szCs w:val="24"/>
              </w:rPr>
              <w:t>„Закупуване на 1 брой лекотоварен автомобил за превоз на охладени хранителни продукти“</w:t>
            </w:r>
          </w:p>
          <w:p w:rsidR="00080DB4" w:rsidRPr="00EC6B80" w:rsidRDefault="00080DB4" w:rsidP="00EA0E41">
            <w:pPr>
              <w:tabs>
                <w:tab w:val="left" w:pos="709"/>
                <w:tab w:val="left" w:pos="993"/>
              </w:tabs>
              <w:spacing w:after="0" w:line="320" w:lineRule="exact"/>
              <w:ind w:right="-58" w:firstLine="709"/>
              <w:jc w:val="center"/>
              <w:rPr>
                <w:rFonts w:ascii="Times New Roman" w:hAnsi="Times New Roman"/>
                <w:b/>
                <w:sz w:val="24"/>
                <w:szCs w:val="24"/>
              </w:rPr>
            </w:pPr>
            <w:r w:rsidRPr="00EC6B80">
              <w:rPr>
                <w:rFonts w:ascii="Times New Roman" w:hAnsi="Times New Roman"/>
                <w:b/>
                <w:sz w:val="24"/>
                <w:szCs w:val="24"/>
              </w:rPr>
              <w:t>________________________________________________</w:t>
            </w:r>
            <w:r w:rsidRPr="00EC6B80">
              <w:rPr>
                <w:rFonts w:ascii="Times New Roman" w:hAnsi="Times New Roman"/>
                <w:b/>
                <w:sz w:val="24"/>
                <w:szCs w:val="24"/>
              </w:rPr>
              <w:br/>
              <w:t>име на участника</w:t>
            </w:r>
          </w:p>
          <w:p w:rsidR="00080DB4" w:rsidRPr="00EC6B80" w:rsidRDefault="00080DB4" w:rsidP="00EA0E41">
            <w:pPr>
              <w:tabs>
                <w:tab w:val="left" w:pos="0"/>
                <w:tab w:val="left" w:pos="709"/>
                <w:tab w:val="left" w:pos="993"/>
              </w:tabs>
              <w:spacing w:after="0" w:line="320" w:lineRule="exact"/>
              <w:ind w:right="-58" w:firstLine="709"/>
              <w:jc w:val="center"/>
              <w:rPr>
                <w:rFonts w:ascii="Times New Roman" w:hAnsi="Times New Roman"/>
                <w:b/>
                <w:sz w:val="24"/>
                <w:szCs w:val="24"/>
              </w:rPr>
            </w:pPr>
            <w:r w:rsidRPr="00EC6B80">
              <w:rPr>
                <w:rFonts w:ascii="Times New Roman" w:hAnsi="Times New Roman"/>
                <w:b/>
                <w:sz w:val="24"/>
                <w:szCs w:val="24"/>
              </w:rPr>
              <w:t>________________________________________________</w:t>
            </w:r>
            <w:r w:rsidRPr="00EC6B80">
              <w:rPr>
                <w:rFonts w:ascii="Times New Roman" w:hAnsi="Times New Roman"/>
                <w:b/>
                <w:sz w:val="24"/>
                <w:szCs w:val="24"/>
              </w:rPr>
              <w:br/>
              <w:t xml:space="preserve"> пълен адрес за кореспонденция</w:t>
            </w:r>
          </w:p>
          <w:p w:rsidR="00080DB4" w:rsidRPr="00EC6B80" w:rsidRDefault="00080DB4" w:rsidP="00EA0E41">
            <w:pPr>
              <w:tabs>
                <w:tab w:val="left" w:pos="709"/>
                <w:tab w:val="left" w:pos="993"/>
              </w:tabs>
              <w:spacing w:after="0" w:line="320" w:lineRule="exact"/>
              <w:ind w:right="-58" w:firstLine="709"/>
              <w:jc w:val="center"/>
              <w:rPr>
                <w:rFonts w:ascii="Times New Roman" w:hAnsi="Times New Roman"/>
                <w:sz w:val="24"/>
                <w:szCs w:val="24"/>
              </w:rPr>
            </w:pPr>
            <w:r w:rsidRPr="00EC6B80">
              <w:rPr>
                <w:rFonts w:ascii="Times New Roman" w:hAnsi="Times New Roman"/>
                <w:b/>
                <w:sz w:val="24"/>
                <w:szCs w:val="24"/>
              </w:rPr>
              <w:t>________________________________________________</w:t>
            </w:r>
            <w:r w:rsidRPr="00EC6B80">
              <w:rPr>
                <w:rFonts w:ascii="Times New Roman" w:hAnsi="Times New Roman"/>
                <w:b/>
                <w:sz w:val="24"/>
                <w:szCs w:val="24"/>
              </w:rPr>
              <w:br/>
              <w:t>лице за контакт, телефон, факс и електронен адрес</w:t>
            </w:r>
          </w:p>
        </w:tc>
      </w:tr>
    </w:tbl>
    <w:p w:rsidR="00E05AE3" w:rsidRPr="00EC6B80" w:rsidRDefault="00E05AE3" w:rsidP="00EA0E41">
      <w:pPr>
        <w:tabs>
          <w:tab w:val="left" w:pos="709"/>
          <w:tab w:val="left" w:pos="993"/>
        </w:tabs>
        <w:spacing w:after="0" w:line="320" w:lineRule="exact"/>
        <w:ind w:right="-58" w:firstLine="709"/>
        <w:jc w:val="both"/>
        <w:rPr>
          <w:rFonts w:ascii="Times New Roman" w:hAnsi="Times New Roman"/>
          <w:sz w:val="24"/>
          <w:szCs w:val="24"/>
        </w:rPr>
      </w:pP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xml:space="preserve">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w:t>
      </w:r>
      <w:r w:rsidRPr="00EC6B80">
        <w:rPr>
          <w:rFonts w:ascii="Times New Roman" w:hAnsi="Times New Roman"/>
          <w:sz w:val="24"/>
          <w:szCs w:val="24"/>
        </w:rPr>
        <w:lastRenderedPageBreak/>
        <w:t>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За подаването на офертата на участника се издава документ.</w:t>
      </w: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xml:space="preserve">Оферти, които са представени след крайния срок за подаването им или </w:t>
      </w:r>
      <w:r w:rsidR="00E05AE3" w:rsidRPr="00EC6B80">
        <w:rPr>
          <w:rFonts w:ascii="Times New Roman" w:hAnsi="Times New Roman"/>
          <w:sz w:val="24"/>
          <w:szCs w:val="24"/>
        </w:rPr>
        <w:t>са в незапечатана опаковка или в опаковка с ненарушена цялост</w:t>
      </w:r>
      <w:r w:rsidRPr="00EC6B80">
        <w:rPr>
          <w:rFonts w:ascii="Times New Roman" w:hAnsi="Times New Roman"/>
          <w:sz w:val="24"/>
          <w:szCs w:val="24"/>
        </w:rPr>
        <w:t>, се вписват в регистъра и се връщат на подателя незабавно.</w:t>
      </w:r>
    </w:p>
    <w:p w:rsidR="00DA141D" w:rsidRPr="00EC6B80" w:rsidRDefault="00DA141D" w:rsidP="00EA0E41">
      <w:pPr>
        <w:spacing w:after="0" w:line="320" w:lineRule="exact"/>
        <w:ind w:right="-58" w:firstLine="709"/>
        <w:jc w:val="both"/>
        <w:rPr>
          <w:rFonts w:ascii="Times New Roman" w:hAnsi="Times New Roman"/>
          <w:sz w:val="24"/>
          <w:szCs w:val="24"/>
          <w:u w:val="single"/>
        </w:rPr>
      </w:pPr>
      <w:r w:rsidRPr="00EC6B80">
        <w:rPr>
          <w:rFonts w:ascii="Times New Roman" w:hAnsi="Times New Roman"/>
          <w:sz w:val="24"/>
          <w:szCs w:val="24"/>
          <w:u w:val="single"/>
        </w:rPr>
        <w:t xml:space="preserve">Забележки: </w:t>
      </w: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1. Всички документи се представят в един екземпляр, освен ако не е посочено друго.</w:t>
      </w:r>
    </w:p>
    <w:p w:rsidR="00DA141D" w:rsidRPr="00EC6B80" w:rsidRDefault="00E66964"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2. Всички документи</w:t>
      </w:r>
      <w:r w:rsidR="00DA141D" w:rsidRPr="00EC6B80">
        <w:rPr>
          <w:rFonts w:ascii="Times New Roman" w:hAnsi="Times New Roman"/>
          <w:sz w:val="24"/>
          <w:szCs w:val="24"/>
        </w:rPr>
        <w:t xml:space="preserve">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EC6B80" w:rsidRDefault="007608E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xml:space="preserve">3. Всички копия на документи </w:t>
      </w:r>
      <w:r w:rsidR="00DA141D" w:rsidRPr="00EC6B80">
        <w:rPr>
          <w:rFonts w:ascii="Times New Roman" w:hAnsi="Times New Roman"/>
          <w:sz w:val="24"/>
          <w:szCs w:val="24"/>
        </w:rPr>
        <w:t xml:space="preserve">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10EAF" w:rsidRPr="00EC6B80" w:rsidRDefault="00410EAF" w:rsidP="00EA0E41">
      <w:pPr>
        <w:spacing w:after="0" w:line="320" w:lineRule="exact"/>
        <w:ind w:right="-58" w:firstLine="709"/>
        <w:jc w:val="both"/>
        <w:rPr>
          <w:rFonts w:ascii="Times New Roman" w:hAnsi="Times New Roman"/>
          <w:sz w:val="24"/>
          <w:szCs w:val="24"/>
        </w:rPr>
      </w:pPr>
    </w:p>
    <w:p w:rsidR="00425069" w:rsidRDefault="00425069" w:rsidP="00EA0E41">
      <w:pPr>
        <w:tabs>
          <w:tab w:val="left" w:pos="709"/>
          <w:tab w:val="left" w:pos="993"/>
        </w:tabs>
        <w:spacing w:after="0" w:line="320" w:lineRule="exact"/>
        <w:ind w:right="-58" w:firstLine="709"/>
        <w:jc w:val="center"/>
        <w:rPr>
          <w:rFonts w:ascii="Times New Roman" w:hAnsi="Times New Roman"/>
          <w:b/>
          <w:sz w:val="24"/>
          <w:szCs w:val="24"/>
        </w:rPr>
      </w:pPr>
      <w:r w:rsidRPr="00EC6B80">
        <w:rPr>
          <w:rFonts w:ascii="Times New Roman" w:hAnsi="Times New Roman"/>
          <w:b/>
          <w:sz w:val="24"/>
          <w:szCs w:val="24"/>
        </w:rPr>
        <w:t>СЪДЪРЖАНИЕ НА ОПАКОВКАТА</w:t>
      </w:r>
    </w:p>
    <w:p w:rsidR="00D412FD" w:rsidRPr="00EC6B80" w:rsidRDefault="00D412FD" w:rsidP="00EA0E41">
      <w:pPr>
        <w:tabs>
          <w:tab w:val="left" w:pos="709"/>
          <w:tab w:val="left" w:pos="993"/>
        </w:tabs>
        <w:spacing w:after="0" w:line="320" w:lineRule="exact"/>
        <w:ind w:right="-58" w:firstLine="709"/>
        <w:jc w:val="center"/>
        <w:rPr>
          <w:rFonts w:ascii="Times New Roman" w:hAnsi="Times New Roman"/>
          <w:b/>
          <w:sz w:val="24"/>
          <w:szCs w:val="24"/>
        </w:rPr>
      </w:pPr>
    </w:p>
    <w:p w:rsidR="00DA141D" w:rsidRPr="00EC6B80" w:rsidRDefault="00DA141D"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Опаковката включва следните документи:</w:t>
      </w:r>
    </w:p>
    <w:p w:rsidR="00425069" w:rsidRPr="00EC6B80" w:rsidRDefault="00425069"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1. Опис на представените документи (образец №1);</w:t>
      </w:r>
    </w:p>
    <w:p w:rsidR="00F661F9" w:rsidRPr="00EC6B80" w:rsidRDefault="00F661F9"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xml:space="preserve">2. Единен европейски документ за обществени поръчки (ЕЕДОП) </w:t>
      </w:r>
      <w:r w:rsidR="00FB1F32" w:rsidRPr="00EC6B80">
        <w:rPr>
          <w:rFonts w:ascii="Times New Roman" w:hAnsi="Times New Roman"/>
          <w:sz w:val="24"/>
          <w:szCs w:val="24"/>
        </w:rPr>
        <w:t xml:space="preserve">в съответствие с изискванията на чл. 67 от ЗОП и условията на възложителя </w:t>
      </w:r>
      <w:r w:rsidRPr="00EC6B80">
        <w:rPr>
          <w:rFonts w:ascii="Times New Roman" w:hAnsi="Times New Roman"/>
          <w:sz w:val="24"/>
          <w:szCs w:val="24"/>
        </w:rPr>
        <w:t>за участника/за всеки участник в обединение, което не е юридическо лице/за всеки подизпълнител/ (предоставен в електронен вид);</w:t>
      </w:r>
    </w:p>
    <w:p w:rsidR="00425069" w:rsidRPr="00EC6B80" w:rsidRDefault="00425069"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EC6B80">
        <w:rPr>
          <w:rFonts w:ascii="Times New Roman" w:hAnsi="Times New Roman"/>
          <w:sz w:val="24"/>
          <w:szCs w:val="24"/>
        </w:rPr>
        <w:t>;</w:t>
      </w:r>
    </w:p>
    <w:p w:rsidR="00425069" w:rsidRPr="00EC6B80" w:rsidRDefault="00425069"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4. Копие от документ</w:t>
      </w:r>
      <w:r w:rsidR="00DC72B5" w:rsidRPr="00EC6B80">
        <w:rPr>
          <w:rFonts w:ascii="Times New Roman" w:hAnsi="Times New Roman"/>
          <w:sz w:val="24"/>
          <w:szCs w:val="24"/>
        </w:rPr>
        <w:t xml:space="preserve"> за създаване на обединение</w:t>
      </w:r>
      <w:r w:rsidRPr="00EC6B80">
        <w:rPr>
          <w:rFonts w:ascii="Times New Roman" w:hAnsi="Times New Roman"/>
          <w:sz w:val="24"/>
          <w:szCs w:val="24"/>
        </w:rPr>
        <w:t>,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EC6B80">
        <w:rPr>
          <w:rFonts w:ascii="Times New Roman" w:hAnsi="Times New Roman"/>
          <w:sz w:val="24"/>
          <w:szCs w:val="24"/>
        </w:rPr>
        <w:t xml:space="preserve"> (</w:t>
      </w:r>
      <w:r w:rsidRPr="00EC6B80">
        <w:rPr>
          <w:rFonts w:ascii="Times New Roman" w:hAnsi="Times New Roman"/>
          <w:sz w:val="24"/>
          <w:szCs w:val="24"/>
        </w:rPr>
        <w:t>когато е приложимо</w:t>
      </w:r>
      <w:r w:rsidR="008B2896" w:rsidRPr="00EC6B80">
        <w:rPr>
          <w:rFonts w:ascii="Times New Roman" w:hAnsi="Times New Roman"/>
          <w:sz w:val="24"/>
          <w:szCs w:val="24"/>
        </w:rPr>
        <w:t>);</w:t>
      </w:r>
    </w:p>
    <w:p w:rsidR="00DA141D" w:rsidRPr="00EC6B80" w:rsidRDefault="00425069"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xml:space="preserve">5. </w:t>
      </w:r>
      <w:r w:rsidR="00DA141D" w:rsidRPr="00EC6B80">
        <w:rPr>
          <w:rFonts w:ascii="Times New Roman" w:hAnsi="Times New Roman"/>
          <w:sz w:val="24"/>
          <w:szCs w:val="24"/>
        </w:rPr>
        <w:t>Техническо предложение</w:t>
      </w:r>
      <w:r w:rsidR="00EF77AC" w:rsidRPr="00EC6B80">
        <w:rPr>
          <w:rFonts w:ascii="Times New Roman" w:hAnsi="Times New Roman"/>
          <w:sz w:val="24"/>
          <w:szCs w:val="24"/>
        </w:rPr>
        <w:t>, съдържащо</w:t>
      </w:r>
      <w:r w:rsidR="008B2896" w:rsidRPr="00EC6B80">
        <w:rPr>
          <w:rFonts w:ascii="Times New Roman" w:hAnsi="Times New Roman"/>
          <w:sz w:val="24"/>
          <w:szCs w:val="24"/>
        </w:rPr>
        <w:t>:</w:t>
      </w:r>
      <w:r w:rsidR="00845B64" w:rsidRPr="00EC6B80">
        <w:rPr>
          <w:rFonts w:ascii="Times New Roman" w:hAnsi="Times New Roman"/>
          <w:sz w:val="24"/>
          <w:szCs w:val="24"/>
        </w:rPr>
        <w:t xml:space="preserve"> </w:t>
      </w:r>
      <w:r w:rsidR="00DA141D" w:rsidRPr="00EC6B80">
        <w:rPr>
          <w:rFonts w:ascii="Times New Roman" w:hAnsi="Times New Roman"/>
          <w:sz w:val="24"/>
          <w:szCs w:val="24"/>
        </w:rPr>
        <w:t xml:space="preserve">Предложение за изпълнение на поръчката </w:t>
      </w:r>
      <w:r w:rsidR="00EF77AC" w:rsidRPr="00EC6B80">
        <w:rPr>
          <w:rFonts w:ascii="Times New Roman" w:hAnsi="Times New Roman"/>
          <w:sz w:val="24"/>
          <w:szCs w:val="24"/>
          <w:lang w:val="en-US"/>
        </w:rPr>
        <w:t xml:space="preserve">(образец № </w:t>
      </w:r>
      <w:r w:rsidR="00EF77AC" w:rsidRPr="00EC6B80">
        <w:rPr>
          <w:rFonts w:ascii="Times New Roman" w:hAnsi="Times New Roman"/>
          <w:sz w:val="24"/>
          <w:szCs w:val="24"/>
        </w:rPr>
        <w:t>2</w:t>
      </w:r>
      <w:r w:rsidR="00845B64" w:rsidRPr="00EC6B80">
        <w:rPr>
          <w:rFonts w:ascii="Times New Roman" w:hAnsi="Times New Roman"/>
          <w:sz w:val="24"/>
          <w:szCs w:val="24"/>
          <w:lang w:val="en-US"/>
        </w:rPr>
        <w:t>)</w:t>
      </w:r>
      <w:r w:rsidR="00EF77AC" w:rsidRPr="00EC6B80">
        <w:rPr>
          <w:rFonts w:ascii="Times New Roman" w:hAnsi="Times New Roman"/>
          <w:sz w:val="24"/>
          <w:szCs w:val="24"/>
        </w:rPr>
        <w:t>;</w:t>
      </w:r>
    </w:p>
    <w:p w:rsidR="00DA141D" w:rsidRPr="00EC6B80" w:rsidRDefault="002D4820"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6</w:t>
      </w:r>
      <w:r w:rsidR="00F47F08" w:rsidRPr="00EC6B80">
        <w:rPr>
          <w:rFonts w:ascii="Times New Roman" w:hAnsi="Times New Roman"/>
          <w:sz w:val="24"/>
          <w:szCs w:val="24"/>
        </w:rPr>
        <w:t xml:space="preserve">. </w:t>
      </w:r>
      <w:r w:rsidR="00DA141D" w:rsidRPr="00EC6B80">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845B64" w:rsidRPr="00EC6B80">
        <w:rPr>
          <w:rFonts w:ascii="Times New Roman" w:hAnsi="Times New Roman"/>
          <w:sz w:val="24"/>
          <w:szCs w:val="24"/>
        </w:rPr>
        <w:t>(образец № 3)</w:t>
      </w:r>
      <w:r w:rsidR="00A63020" w:rsidRPr="00EC6B80">
        <w:rPr>
          <w:rFonts w:ascii="Times New Roman" w:hAnsi="Times New Roman"/>
          <w:sz w:val="24"/>
          <w:szCs w:val="24"/>
        </w:rPr>
        <w:t>.</w:t>
      </w:r>
    </w:p>
    <w:p w:rsidR="00E80EC7" w:rsidRDefault="00E80EC7"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D412FD" w:rsidRPr="00EC6B80" w:rsidRDefault="00D412FD" w:rsidP="00EA0E41">
      <w:pPr>
        <w:spacing w:after="0" w:line="320" w:lineRule="exact"/>
        <w:ind w:right="-58" w:firstLine="709"/>
        <w:jc w:val="both"/>
        <w:rPr>
          <w:rFonts w:ascii="Times New Roman" w:hAnsi="Times New Roman"/>
          <w:sz w:val="24"/>
          <w:szCs w:val="24"/>
        </w:rPr>
      </w:pPr>
    </w:p>
    <w:p w:rsidR="0098017B" w:rsidRPr="00EC6B80" w:rsidRDefault="0098017B" w:rsidP="00EA0E41">
      <w:pPr>
        <w:shd w:val="clear" w:color="auto" w:fill="C5E0B3"/>
        <w:autoSpaceDE w:val="0"/>
        <w:spacing w:after="0" w:line="320" w:lineRule="exact"/>
        <w:ind w:right="-58" w:firstLine="709"/>
        <w:jc w:val="center"/>
        <w:rPr>
          <w:rFonts w:ascii="Times New Roman" w:hAnsi="Times New Roman"/>
          <w:bCs/>
          <w:sz w:val="24"/>
          <w:szCs w:val="24"/>
          <w:lang w:eastAsia="bg-BG"/>
        </w:rPr>
      </w:pPr>
      <w:r w:rsidRPr="00EC6B80">
        <w:rPr>
          <w:rFonts w:ascii="Times New Roman" w:hAnsi="Times New Roman"/>
          <w:b/>
          <w:bCs/>
          <w:sz w:val="24"/>
          <w:szCs w:val="24"/>
          <w:lang w:val="en-US" w:eastAsia="bg-BG"/>
        </w:rPr>
        <w:t xml:space="preserve">V. </w:t>
      </w:r>
      <w:r w:rsidRPr="00EC6B80">
        <w:rPr>
          <w:rFonts w:ascii="Times New Roman" w:hAnsi="Times New Roman"/>
          <w:b/>
          <w:bCs/>
          <w:sz w:val="24"/>
          <w:szCs w:val="24"/>
          <w:lang w:eastAsia="bg-BG"/>
        </w:rPr>
        <w:t>ДРУГИ УКАЗАНИЯ</w:t>
      </w:r>
    </w:p>
    <w:p w:rsidR="0098017B" w:rsidRPr="00EC6B80" w:rsidRDefault="0098017B" w:rsidP="00EA0E41">
      <w:pPr>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410EAF" w:rsidRPr="00EC6B80" w:rsidRDefault="00410EAF" w:rsidP="00EA0E41">
      <w:pPr>
        <w:spacing w:after="0" w:line="320" w:lineRule="exact"/>
        <w:ind w:right="-58" w:firstLine="709"/>
        <w:jc w:val="both"/>
        <w:rPr>
          <w:rFonts w:ascii="Times New Roman" w:hAnsi="Times New Roman"/>
          <w:sz w:val="24"/>
          <w:szCs w:val="24"/>
          <w:lang w:eastAsia="bg-BG"/>
        </w:rPr>
      </w:pPr>
    </w:p>
    <w:p w:rsidR="005F5237" w:rsidRPr="00EC6B80" w:rsidRDefault="0098017B" w:rsidP="00EA0E41">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EC6B80">
        <w:rPr>
          <w:rFonts w:ascii="Times New Roman" w:hAnsi="Times New Roman"/>
          <w:b/>
          <w:bCs/>
          <w:sz w:val="24"/>
          <w:szCs w:val="24"/>
          <w:lang w:val="en-US" w:eastAsia="bg-BG"/>
        </w:rPr>
        <w:t>V</w:t>
      </w:r>
      <w:r w:rsidR="00D76B26" w:rsidRPr="00EC6B80">
        <w:rPr>
          <w:rFonts w:ascii="Times New Roman" w:hAnsi="Times New Roman"/>
          <w:b/>
          <w:bCs/>
          <w:sz w:val="24"/>
          <w:szCs w:val="24"/>
          <w:lang w:val="en-US" w:eastAsia="bg-BG"/>
        </w:rPr>
        <w:t>I</w:t>
      </w:r>
      <w:r w:rsidR="00DA141D" w:rsidRPr="00EC6B80">
        <w:rPr>
          <w:rFonts w:ascii="Times New Roman" w:hAnsi="Times New Roman"/>
          <w:b/>
          <w:bCs/>
          <w:sz w:val="24"/>
          <w:szCs w:val="24"/>
          <w:lang w:val="en-US" w:eastAsia="bg-BG"/>
        </w:rPr>
        <w:t xml:space="preserve">. </w:t>
      </w:r>
      <w:r w:rsidR="005F5237" w:rsidRPr="00EC6B80">
        <w:rPr>
          <w:rFonts w:ascii="Times New Roman" w:hAnsi="Times New Roman"/>
          <w:b/>
          <w:bCs/>
          <w:sz w:val="24"/>
          <w:szCs w:val="24"/>
          <w:lang w:eastAsia="bg-BG"/>
        </w:rPr>
        <w:t xml:space="preserve">ОБРАЗЦИ </w:t>
      </w:r>
      <w:r w:rsidR="005067B5" w:rsidRPr="00EC6B80">
        <w:rPr>
          <w:rFonts w:ascii="Times New Roman" w:hAnsi="Times New Roman"/>
          <w:b/>
          <w:bCs/>
          <w:sz w:val="24"/>
          <w:szCs w:val="24"/>
          <w:lang w:eastAsia="bg-BG"/>
        </w:rPr>
        <w:t xml:space="preserve">НА ДОКУМЕНТИ </w:t>
      </w:r>
      <w:r w:rsidR="005F5237" w:rsidRPr="00EC6B80">
        <w:rPr>
          <w:rFonts w:ascii="Times New Roman" w:hAnsi="Times New Roman"/>
          <w:b/>
          <w:bCs/>
          <w:sz w:val="24"/>
          <w:szCs w:val="24"/>
          <w:lang w:eastAsia="bg-BG"/>
        </w:rPr>
        <w:t>И УКАЗАНИ</w:t>
      </w:r>
      <w:r w:rsidR="006B2B67" w:rsidRPr="00EC6B80">
        <w:rPr>
          <w:rFonts w:ascii="Times New Roman" w:hAnsi="Times New Roman"/>
          <w:b/>
          <w:bCs/>
          <w:sz w:val="24"/>
          <w:szCs w:val="24"/>
          <w:lang w:eastAsia="bg-BG"/>
        </w:rPr>
        <w:t>Я</w:t>
      </w:r>
      <w:r w:rsidR="005F5237" w:rsidRPr="00EC6B80">
        <w:rPr>
          <w:rFonts w:ascii="Times New Roman" w:hAnsi="Times New Roman"/>
          <w:b/>
          <w:bCs/>
          <w:sz w:val="24"/>
          <w:szCs w:val="24"/>
          <w:lang w:eastAsia="bg-BG"/>
        </w:rPr>
        <w:t xml:space="preserve"> ЗА ПОДГОТОВКАТА ИМ</w:t>
      </w:r>
    </w:p>
    <w:p w:rsidR="00D412FD" w:rsidRDefault="00D412FD" w:rsidP="00EA0E41">
      <w:pPr>
        <w:spacing w:after="0" w:line="320" w:lineRule="exact"/>
        <w:ind w:right="-58" w:firstLine="709"/>
        <w:jc w:val="both"/>
        <w:rPr>
          <w:rFonts w:ascii="Times New Roman" w:hAnsi="Times New Roman"/>
          <w:sz w:val="24"/>
          <w:szCs w:val="24"/>
        </w:rPr>
      </w:pPr>
    </w:p>
    <w:p w:rsidR="006B2B67" w:rsidRPr="00EC6B80" w:rsidRDefault="006B2B67"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УКАЗАНИЯ ЗА ПОДГОТОВКА НА ОБРАЗЦИТЕ</w:t>
      </w:r>
    </w:p>
    <w:p w:rsidR="00F47F08" w:rsidRPr="00EC6B80" w:rsidRDefault="00F47F08"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xml:space="preserve">1. </w:t>
      </w:r>
      <w:r w:rsidRPr="00EC6B80">
        <w:rPr>
          <w:rFonts w:ascii="Times New Roman" w:hAnsi="Times New Roman"/>
          <w:b/>
          <w:sz w:val="24"/>
          <w:szCs w:val="24"/>
        </w:rPr>
        <w:t>Опис на документите и информацията, съдържащи се в опаковката</w:t>
      </w:r>
      <w:r w:rsidRPr="00EC6B80">
        <w:rPr>
          <w:rFonts w:ascii="Times New Roman" w:hAnsi="Times New Roman"/>
          <w:sz w:val="24"/>
          <w:szCs w:val="24"/>
        </w:rPr>
        <w:t xml:space="preserve">, подписан от участника </w:t>
      </w:r>
      <w:r w:rsidRPr="00EC6B80">
        <w:rPr>
          <w:rFonts w:ascii="Times New Roman" w:hAnsi="Times New Roman"/>
          <w:i/>
          <w:sz w:val="24"/>
          <w:szCs w:val="24"/>
        </w:rPr>
        <w:t>(Образец № 1)</w:t>
      </w:r>
    </w:p>
    <w:p w:rsidR="00717925" w:rsidRPr="00EC6B80" w:rsidRDefault="00717925" w:rsidP="00EA0E41">
      <w:pPr>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xml:space="preserve">2. </w:t>
      </w:r>
      <w:r w:rsidRPr="00EC6B80">
        <w:rPr>
          <w:rFonts w:ascii="Times New Roman" w:hAnsi="Times New Roman"/>
          <w:b/>
          <w:sz w:val="24"/>
          <w:szCs w:val="24"/>
        </w:rPr>
        <w:t>Единен европейски документ за обществени поръчки</w:t>
      </w:r>
      <w:r w:rsidRPr="00EC6B80">
        <w:rPr>
          <w:rFonts w:ascii="Times New Roman" w:hAnsi="Times New Roman"/>
          <w:sz w:val="24"/>
          <w:szCs w:val="24"/>
        </w:rPr>
        <w:t xml:space="preserve"> </w:t>
      </w:r>
      <w:r w:rsidRPr="00EC6B80">
        <w:rPr>
          <w:rFonts w:ascii="Times New Roman" w:hAnsi="Times New Roman"/>
          <w:b/>
          <w:sz w:val="24"/>
          <w:szCs w:val="24"/>
        </w:rPr>
        <w:t>(ЕЕДОП)</w:t>
      </w:r>
      <w:r w:rsidRPr="00EC6B80">
        <w:rPr>
          <w:rFonts w:ascii="Times New Roman" w:hAnsi="Times New Roman"/>
          <w:sz w:val="24"/>
          <w:szCs w:val="24"/>
        </w:rPr>
        <w:t>.</w:t>
      </w:r>
    </w:p>
    <w:p w:rsidR="00FC1FF6" w:rsidRPr="00E135B5" w:rsidRDefault="00FC1FF6" w:rsidP="00FC1FF6">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135B5">
        <w:rPr>
          <w:rFonts w:ascii="Times New Roman" w:eastAsia="Batang" w:hAnsi="Times New Roman"/>
          <w:sz w:val="24"/>
          <w:szCs w:val="24"/>
          <w:lang w:val="en-US" w:eastAsia="bg-BG"/>
        </w:rPr>
        <w:t xml:space="preserve">espd-request)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FC1FF6" w:rsidRPr="00E135B5" w:rsidRDefault="00FC1FF6" w:rsidP="00FC1FF6">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FC1FF6" w:rsidRPr="00091FAC" w:rsidRDefault="00FC1FF6" w:rsidP="00FC1FF6">
      <w:pPr>
        <w:spacing w:after="0" w:line="320" w:lineRule="exact"/>
        <w:ind w:firstLine="567"/>
        <w:jc w:val="both"/>
        <w:rPr>
          <w:rFonts w:ascii="Times New Roman" w:hAnsi="Times New Roman"/>
          <w:sz w:val="24"/>
          <w:szCs w:val="24"/>
          <w:lang w:val="en-US"/>
        </w:rPr>
      </w:pPr>
      <w:r w:rsidRPr="00091FAC">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091FAC">
        <w:rPr>
          <w:rFonts w:ascii="Times New Roman" w:hAnsi="Times New Roman"/>
          <w:sz w:val="24"/>
          <w:szCs w:val="24"/>
          <w:lang w:val="en-US"/>
        </w:rPr>
        <w:t>e-</w:t>
      </w:r>
      <w:r w:rsidRPr="00091FAC">
        <w:rPr>
          <w:rFonts w:ascii="Times New Roman" w:hAnsi="Times New Roman"/>
          <w:sz w:val="24"/>
          <w:szCs w:val="24"/>
        </w:rPr>
        <w:t xml:space="preserve">услуги/Електронни услуги на Европейската комисия, както и директно на адрес: </w:t>
      </w:r>
      <w:r w:rsidRPr="00091FAC">
        <w:rPr>
          <w:rFonts w:ascii="Times New Roman" w:hAnsi="Times New Roman"/>
          <w:sz w:val="24"/>
          <w:szCs w:val="24"/>
          <w:lang w:val="en-US"/>
        </w:rPr>
        <w:t>https:/ec.europa.eu/tools/espd</w:t>
      </w:r>
      <w:r w:rsidRPr="00091FAC">
        <w:rPr>
          <w:rFonts w:ascii="Times New Roman" w:hAnsi="Times New Roman"/>
          <w:sz w:val="24"/>
          <w:szCs w:val="24"/>
        </w:rPr>
        <w:t xml:space="preserve"> (</w:t>
      </w:r>
      <w:r w:rsidRPr="00091FAC">
        <w:rPr>
          <w:rFonts w:ascii="Times New Roman" w:hAnsi="Times New Roman"/>
          <w:sz w:val="24"/>
          <w:szCs w:val="24"/>
          <w:lang w:val="en-US"/>
        </w:rPr>
        <w:t xml:space="preserve">EN) </w:t>
      </w:r>
      <w:r w:rsidRPr="00091FAC">
        <w:rPr>
          <w:rFonts w:ascii="Times New Roman" w:hAnsi="Times New Roman"/>
          <w:sz w:val="24"/>
          <w:szCs w:val="24"/>
        </w:rPr>
        <w:t>или</w:t>
      </w:r>
      <w:r w:rsidRPr="00091FAC">
        <w:t xml:space="preserve"> </w:t>
      </w:r>
      <w:r w:rsidRPr="00091FAC">
        <w:rPr>
          <w:rFonts w:ascii="Times New Roman" w:hAnsi="Times New Roman"/>
          <w:sz w:val="24"/>
          <w:szCs w:val="24"/>
        </w:rPr>
        <w:t>чрез предоставяния от АОП български вариант на услугата</w:t>
      </w:r>
      <w:r w:rsidRPr="00091FAC">
        <w:rPr>
          <w:rFonts w:ascii="Times New Roman" w:hAnsi="Times New Roman"/>
          <w:sz w:val="24"/>
          <w:szCs w:val="24"/>
          <w:lang w:val="en-US"/>
        </w:rPr>
        <w:t xml:space="preserve"> </w:t>
      </w:r>
      <w:hyperlink r:id="rId8" w:history="1">
        <w:r w:rsidRPr="00091FAC">
          <w:rPr>
            <w:rStyle w:val="af3"/>
            <w:rFonts w:ascii="Times New Roman" w:hAnsi="Times New Roman"/>
            <w:color w:val="auto"/>
            <w:sz w:val="24"/>
            <w:szCs w:val="24"/>
            <w:u w:val="none"/>
          </w:rPr>
          <w:t>https://espd.eop.bg/espd-web/filter?lang=bg</w:t>
        </w:r>
      </w:hyperlink>
      <w:r w:rsidRPr="00091FAC">
        <w:rPr>
          <w:rFonts w:ascii="Times New Roman" w:hAnsi="Times New Roman"/>
          <w:sz w:val="24"/>
          <w:szCs w:val="24"/>
        </w:rPr>
        <w:t xml:space="preserve">  (</w:t>
      </w:r>
      <w:r w:rsidRPr="00091FAC">
        <w:rPr>
          <w:rFonts w:ascii="Times New Roman" w:hAnsi="Times New Roman"/>
          <w:sz w:val="24"/>
          <w:szCs w:val="24"/>
          <w:lang w:val="en-US"/>
        </w:rPr>
        <w:t>BG).</w:t>
      </w:r>
    </w:p>
    <w:p w:rsidR="00FC1FF6" w:rsidRPr="00091FAC" w:rsidRDefault="00FC1FF6" w:rsidP="00FC1FF6">
      <w:pPr>
        <w:spacing w:after="0" w:line="320" w:lineRule="exact"/>
        <w:ind w:firstLine="567"/>
        <w:jc w:val="both"/>
        <w:rPr>
          <w:rFonts w:ascii="Times New Roman" w:hAnsi="Times New Roman"/>
          <w:sz w:val="24"/>
          <w:szCs w:val="24"/>
          <w:lang w:val="en-US"/>
        </w:rPr>
      </w:pPr>
      <w:r w:rsidRPr="00091FAC">
        <w:rPr>
          <w:rFonts w:ascii="Times New Roman" w:hAnsi="Times New Roman"/>
          <w:sz w:val="24"/>
          <w:szCs w:val="24"/>
        </w:rPr>
        <w:t xml:space="preserve">Информация за използването на системата за еЕЕДОП може да бъде намерена на адрес: </w:t>
      </w:r>
      <w:r w:rsidRPr="00091FAC">
        <w:rPr>
          <w:rFonts w:ascii="Times New Roman" w:hAnsi="Times New Roman"/>
          <w:sz w:val="24"/>
          <w:szCs w:val="24"/>
          <w:lang w:val="en-US"/>
        </w:rPr>
        <w:t xml:space="preserve">http://ec.europa.eu/DocsRoom/documents/17242 </w:t>
      </w:r>
    </w:p>
    <w:p w:rsidR="00FC1FF6" w:rsidRPr="00091FAC" w:rsidRDefault="00FC1FF6" w:rsidP="00FC1FF6">
      <w:pPr>
        <w:spacing w:after="0" w:line="320" w:lineRule="exact"/>
        <w:jc w:val="both"/>
        <w:rPr>
          <w:rFonts w:ascii="Times New Roman" w:eastAsia="Times New Roman" w:hAnsi="Times New Roman"/>
          <w:sz w:val="24"/>
          <w:szCs w:val="24"/>
          <w:lang w:eastAsia="bg-BG"/>
        </w:rPr>
      </w:pP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носител</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към пакета документи</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следва да позволява</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достъп по електронен път до изготвения</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адреса, към който се препраща, преди крайния срок за получаване на</w:t>
      </w:r>
      <w:r w:rsidRPr="00091FAC">
        <w:rPr>
          <w:rFonts w:ascii="Times New Roman" w:eastAsia="Times New Roman" w:hAnsi="Times New Roman"/>
          <w:sz w:val="24"/>
          <w:szCs w:val="24"/>
          <w:lang w:val="en-US" w:eastAsia="bg-BG"/>
        </w:rPr>
        <w:t xml:space="preserve"> </w:t>
      </w:r>
      <w:r w:rsidRPr="00091FAC">
        <w:rPr>
          <w:rFonts w:ascii="Times New Roman" w:eastAsia="Times New Roman" w:hAnsi="Times New Roman"/>
          <w:sz w:val="24"/>
          <w:szCs w:val="24"/>
          <w:lang w:eastAsia="bg-BG"/>
        </w:rPr>
        <w:t xml:space="preserve">офертите. </w:t>
      </w:r>
    </w:p>
    <w:p w:rsidR="00FC1FF6" w:rsidRPr="00091FAC" w:rsidRDefault="00FC1FF6" w:rsidP="00FC1FF6">
      <w:pPr>
        <w:spacing w:after="0" w:line="320" w:lineRule="exact"/>
        <w:jc w:val="both"/>
        <w:rPr>
          <w:rFonts w:ascii="Times New Roman" w:eastAsia="Times New Roman" w:hAnsi="Times New Roman"/>
          <w:sz w:val="24"/>
          <w:szCs w:val="24"/>
          <w:lang w:eastAsia="bg-BG"/>
        </w:rPr>
      </w:pPr>
      <w:r w:rsidRPr="00091FAC">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091FAC">
        <w:rPr>
          <w:rFonts w:ascii="Times New Roman" w:eastAsia="Times New Roman" w:hAnsi="Times New Roman"/>
          <w:sz w:val="24"/>
          <w:szCs w:val="24"/>
          <w:lang w:val="en-US" w:eastAsia="bg-BG"/>
        </w:rPr>
        <w:t xml:space="preserve">PDF </w:t>
      </w:r>
      <w:r w:rsidRPr="00091FAC">
        <w:rPr>
          <w:rFonts w:ascii="Times New Roman" w:eastAsia="Times New Roman" w:hAnsi="Times New Roman"/>
          <w:sz w:val="24"/>
          <w:szCs w:val="24"/>
          <w:lang w:eastAsia="bg-BG"/>
        </w:rPr>
        <w:t>формат</w:t>
      </w:r>
      <w:r w:rsidRPr="00091FAC">
        <w:rPr>
          <w:rFonts w:ascii="Times New Roman" w:eastAsia="Times New Roman" w:hAnsi="Times New Roman"/>
          <w:sz w:val="24"/>
          <w:szCs w:val="24"/>
          <w:lang w:val="en-US" w:eastAsia="bg-BG"/>
        </w:rPr>
        <w:t>.</w:t>
      </w:r>
      <w:r w:rsidRPr="00091FAC">
        <w:rPr>
          <w:rFonts w:ascii="Times New Roman" w:eastAsia="Times New Roman" w:hAnsi="Times New Roman"/>
          <w:sz w:val="24"/>
          <w:szCs w:val="24"/>
          <w:lang w:eastAsia="bg-BG"/>
        </w:rPr>
        <w:t xml:space="preserve">  </w:t>
      </w:r>
    </w:p>
    <w:p w:rsidR="00FC1FF6" w:rsidRPr="00091FAC" w:rsidRDefault="00FC1FF6" w:rsidP="00FC1FF6">
      <w:pPr>
        <w:spacing w:after="0" w:line="320" w:lineRule="exact"/>
        <w:ind w:right="-51" w:firstLine="567"/>
        <w:jc w:val="both"/>
        <w:rPr>
          <w:rFonts w:ascii="Times New Roman" w:hAnsi="Times New Roman"/>
          <w:sz w:val="24"/>
          <w:szCs w:val="24"/>
          <w:lang w:val="en-US"/>
        </w:rPr>
      </w:pPr>
      <w:r w:rsidRPr="00091FAC">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91FAC">
        <w:rPr>
          <w:rFonts w:ascii="Times New Roman" w:hAnsi="Times New Roman"/>
          <w:iCs/>
          <w:sz w:val="24"/>
          <w:szCs w:val="24"/>
          <w:lang w:eastAsia="zh-CN"/>
        </w:rPr>
        <w:t>Единен европейски документ за обществени поръчки (еЕЕДОП), съгласно чл. 67, ал. 1 от ЗОП.</w:t>
      </w:r>
    </w:p>
    <w:p w:rsidR="00FC1FF6" w:rsidRPr="00091FAC" w:rsidRDefault="00FC1FF6" w:rsidP="00FC1FF6">
      <w:pPr>
        <w:spacing w:after="0" w:line="320" w:lineRule="exact"/>
        <w:ind w:right="-51" w:firstLine="567"/>
        <w:jc w:val="both"/>
        <w:rPr>
          <w:rFonts w:ascii="Times New Roman" w:hAnsi="Times New Roman"/>
          <w:sz w:val="24"/>
          <w:szCs w:val="24"/>
        </w:rPr>
      </w:pPr>
      <w:r w:rsidRPr="00091FAC">
        <w:rPr>
          <w:rFonts w:ascii="Times New Roman" w:hAnsi="Times New Roman"/>
          <w:sz w:val="24"/>
          <w:szCs w:val="24"/>
        </w:rPr>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FC1FF6" w:rsidRPr="00091FAC" w:rsidRDefault="00FC1FF6" w:rsidP="00FC1FF6">
      <w:pPr>
        <w:spacing w:after="0" w:line="320" w:lineRule="exact"/>
        <w:ind w:right="-51" w:firstLine="567"/>
        <w:jc w:val="both"/>
        <w:rPr>
          <w:rFonts w:ascii="Times New Roman" w:hAnsi="Times New Roman"/>
          <w:sz w:val="24"/>
          <w:szCs w:val="24"/>
        </w:rPr>
      </w:pPr>
      <w:r w:rsidRPr="00091FAC">
        <w:rPr>
          <w:rFonts w:ascii="Times New Roman" w:hAnsi="Times New Roman"/>
          <w:sz w:val="24"/>
          <w:szCs w:val="24"/>
        </w:rPr>
        <w:t>2.3. Участник, който участва самостоятелно в общ</w:t>
      </w:r>
      <w:r w:rsidR="00D5398A">
        <w:rPr>
          <w:rFonts w:ascii="Times New Roman" w:hAnsi="Times New Roman"/>
          <w:sz w:val="24"/>
          <w:szCs w:val="24"/>
        </w:rPr>
        <w:t>ествената поръчка и не използва</w:t>
      </w:r>
      <w:r w:rsidRPr="00091FAC">
        <w:rPr>
          <w:rFonts w:ascii="Times New Roman" w:hAnsi="Times New Roman"/>
          <w:sz w:val="24"/>
          <w:szCs w:val="24"/>
        </w:rPr>
        <w:t xml:space="preserve"> подизпълнители, попълва и представя един еЕЕДОП.</w:t>
      </w:r>
    </w:p>
    <w:p w:rsidR="00FC1FF6" w:rsidRPr="00091FAC" w:rsidRDefault="00FC1FF6" w:rsidP="00FC1FF6">
      <w:pPr>
        <w:spacing w:after="0" w:line="320" w:lineRule="exact"/>
        <w:ind w:right="-51" w:firstLine="567"/>
        <w:jc w:val="both"/>
        <w:rPr>
          <w:rFonts w:ascii="Times New Roman" w:hAnsi="Times New Roman"/>
          <w:sz w:val="24"/>
          <w:szCs w:val="24"/>
        </w:rPr>
      </w:pPr>
      <w:r w:rsidRPr="00091FAC">
        <w:rPr>
          <w:rFonts w:ascii="Times New Roman" w:hAnsi="Times New Roman"/>
          <w:sz w:val="24"/>
          <w:szCs w:val="24"/>
        </w:rPr>
        <w:t>2.4. Когато участникът е посочил, че ще използва подизпълнители, за всяко от тези лица се представя отделен еЕЕДОП, който съдържа информацията по т. 2.2.</w:t>
      </w:r>
    </w:p>
    <w:p w:rsidR="00FC1FF6" w:rsidRPr="00091FAC" w:rsidRDefault="002D4B85" w:rsidP="00FC1FF6">
      <w:pPr>
        <w:spacing w:after="0" w:line="320" w:lineRule="exact"/>
        <w:ind w:right="-51" w:firstLine="567"/>
        <w:jc w:val="both"/>
        <w:rPr>
          <w:rFonts w:ascii="Times New Roman" w:hAnsi="Times New Roman"/>
          <w:sz w:val="24"/>
          <w:szCs w:val="24"/>
        </w:rPr>
      </w:pPr>
      <w:r>
        <w:rPr>
          <w:rFonts w:ascii="Times New Roman" w:hAnsi="Times New Roman"/>
          <w:sz w:val="24"/>
          <w:szCs w:val="24"/>
        </w:rPr>
        <w:t>За п</w:t>
      </w:r>
      <w:r w:rsidR="00FC1FF6" w:rsidRPr="00091FAC">
        <w:rPr>
          <w:rFonts w:ascii="Times New Roman" w:hAnsi="Times New Roman"/>
          <w:sz w:val="24"/>
          <w:szCs w:val="24"/>
        </w:rPr>
        <w:t>одизпълнителите трябва да не са налице основания за отстраняване от процедурата.</w:t>
      </w:r>
    </w:p>
    <w:p w:rsidR="00FC1FF6" w:rsidRPr="00091FAC" w:rsidRDefault="00FC1FF6" w:rsidP="00FC1FF6">
      <w:pPr>
        <w:spacing w:after="0" w:line="320" w:lineRule="exact"/>
        <w:ind w:firstLine="567"/>
        <w:jc w:val="both"/>
        <w:rPr>
          <w:rFonts w:ascii="Times New Roman" w:hAnsi="Times New Roman"/>
          <w:sz w:val="24"/>
          <w:szCs w:val="24"/>
        </w:rPr>
      </w:pPr>
      <w:r w:rsidRPr="00091FAC">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еЕЕДОП.</w:t>
      </w:r>
    </w:p>
    <w:p w:rsidR="00FC1FF6" w:rsidRPr="00091FAC" w:rsidRDefault="00FC1FF6" w:rsidP="00FC1FF6">
      <w:pPr>
        <w:spacing w:after="0" w:line="320" w:lineRule="exact"/>
        <w:ind w:right="-51" w:firstLine="567"/>
        <w:jc w:val="both"/>
        <w:rPr>
          <w:rFonts w:ascii="Times New Roman" w:hAnsi="Times New Roman"/>
          <w:sz w:val="24"/>
          <w:szCs w:val="24"/>
        </w:rPr>
      </w:pPr>
      <w:r w:rsidRPr="00091FAC">
        <w:rPr>
          <w:rFonts w:ascii="Times New Roman" w:hAnsi="Times New Roman"/>
          <w:sz w:val="24"/>
          <w:szCs w:val="24"/>
        </w:rPr>
        <w:t xml:space="preserve">2.6. еЕЕДОП се представя, подписан от лицата, които представляват участника, членовете на управителни и надзорни органи, съгласно регистъра, в който е вписан участникът. (чл. 40 от </w:t>
      </w:r>
      <w:r w:rsidRPr="00091FAC">
        <w:rPr>
          <w:rFonts w:ascii="Times New Roman" w:hAnsi="Times New Roman"/>
          <w:sz w:val="24"/>
          <w:szCs w:val="24"/>
        </w:rPr>
        <w:lastRenderedPageBreak/>
        <w:t xml:space="preserve">ППЗОП).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C12CFE" w:rsidRPr="00FD44E4" w:rsidRDefault="00FD44E4" w:rsidP="00FC1FF6">
      <w:pPr>
        <w:spacing w:after="0" w:line="320" w:lineRule="exact"/>
        <w:ind w:right="-51" w:firstLine="567"/>
        <w:jc w:val="both"/>
        <w:rPr>
          <w:rFonts w:ascii="Times New Roman" w:hAnsi="Times New Roman"/>
          <w:sz w:val="24"/>
          <w:szCs w:val="24"/>
        </w:rPr>
      </w:pPr>
      <w:r w:rsidRPr="00FD44E4">
        <w:rPr>
          <w:rFonts w:ascii="Times New Roman" w:hAnsi="Times New Roman"/>
          <w:sz w:val="24"/>
          <w:szCs w:val="24"/>
          <w:lang w:val="en-US"/>
        </w:rPr>
        <w:t xml:space="preserve">В случаите по </w:t>
      </w:r>
      <w:r>
        <w:rPr>
          <w:rFonts w:ascii="Times New Roman" w:hAnsi="Times New Roman"/>
          <w:sz w:val="24"/>
          <w:szCs w:val="24"/>
        </w:rPr>
        <w:t xml:space="preserve">чл. 54, </w:t>
      </w:r>
      <w:r w:rsidRPr="00FD44E4">
        <w:rPr>
          <w:rFonts w:ascii="Times New Roman" w:hAnsi="Times New Roman"/>
          <w:sz w:val="24"/>
          <w:szCs w:val="24"/>
          <w:lang w:val="en-US"/>
        </w:rPr>
        <w:t>ал. 2</w:t>
      </w:r>
      <w:r>
        <w:rPr>
          <w:rFonts w:ascii="Times New Roman" w:hAnsi="Times New Roman"/>
          <w:sz w:val="24"/>
          <w:szCs w:val="24"/>
        </w:rPr>
        <w:t xml:space="preserve"> от ЗОП</w:t>
      </w:r>
      <w:r w:rsidRPr="00FD44E4">
        <w:rPr>
          <w:rFonts w:ascii="Times New Roman" w:hAnsi="Times New Roman"/>
          <w:sz w:val="24"/>
          <w:szCs w:val="24"/>
          <w:lang w:val="en-US"/>
        </w:rPr>
        <w:t xml:space="preserve">,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rPr>
          <w:rFonts w:ascii="Times New Roman" w:hAnsi="Times New Roman"/>
          <w:sz w:val="24"/>
          <w:szCs w:val="24"/>
        </w:rPr>
        <w:t xml:space="preserve">чл. 54, </w:t>
      </w:r>
      <w:r w:rsidRPr="00FD44E4">
        <w:rPr>
          <w:rFonts w:ascii="Times New Roman" w:hAnsi="Times New Roman"/>
          <w:sz w:val="24"/>
          <w:szCs w:val="24"/>
          <w:lang w:val="en-US"/>
        </w:rPr>
        <w:t>ал. 1, т. 1, 2 и 7 се отнасят и за това физическо лице</w:t>
      </w:r>
      <w:r>
        <w:rPr>
          <w:rFonts w:ascii="Times New Roman" w:hAnsi="Times New Roman"/>
          <w:sz w:val="24"/>
          <w:szCs w:val="24"/>
        </w:rPr>
        <w:t>.</w:t>
      </w:r>
    </w:p>
    <w:p w:rsidR="00FC1FF6" w:rsidRPr="00091FAC" w:rsidRDefault="00FC1FF6" w:rsidP="00FC1FF6">
      <w:pPr>
        <w:spacing w:after="0" w:line="320" w:lineRule="exact"/>
        <w:ind w:right="-51" w:firstLine="567"/>
        <w:jc w:val="both"/>
        <w:rPr>
          <w:rFonts w:ascii="Times New Roman" w:hAnsi="Times New Roman"/>
          <w:sz w:val="24"/>
          <w:szCs w:val="24"/>
        </w:rPr>
      </w:pPr>
      <w:r w:rsidRPr="00091FAC">
        <w:rPr>
          <w:rFonts w:ascii="Times New Roman" w:hAnsi="Times New Roman"/>
          <w:sz w:val="24"/>
          <w:szCs w:val="24"/>
        </w:rPr>
        <w:t xml:space="preserve">Когато лицата по </w:t>
      </w:r>
      <w:hyperlink r:id="rId9" w:tgtFrame="_blank" w:history="1">
        <w:r w:rsidRPr="00091FAC">
          <w:rPr>
            <w:rStyle w:val="af3"/>
            <w:rFonts w:ascii="Times New Roman" w:hAnsi="Times New Roman"/>
            <w:bCs/>
            <w:color w:val="auto"/>
            <w:sz w:val="24"/>
            <w:szCs w:val="24"/>
            <w:u w:val="none"/>
          </w:rPr>
          <w:t>чл. 54, ал. 2 и 3 от ЗОП</w:t>
        </w:r>
      </w:hyperlink>
      <w:r w:rsidRPr="00091FAC">
        <w:rPr>
          <w:rFonts w:ascii="Times New Roman" w:hAnsi="Times New Roman"/>
          <w:sz w:val="24"/>
          <w:szCs w:val="24"/>
        </w:rPr>
        <w:t xml:space="preserve"> са повече от едно и за тях няма различие по отношение на обстоятелствата по </w:t>
      </w:r>
      <w:hyperlink r:id="rId10" w:tgtFrame="_blank" w:history="1">
        <w:r w:rsidRPr="00091FAC">
          <w:rPr>
            <w:rStyle w:val="af3"/>
            <w:rFonts w:ascii="Times New Roman" w:hAnsi="Times New Roman"/>
            <w:bCs/>
            <w:color w:val="auto"/>
            <w:sz w:val="24"/>
            <w:szCs w:val="24"/>
            <w:u w:val="none"/>
          </w:rPr>
          <w:t>чл. 54, ал. 1, т. 1, 2 и 7</w:t>
        </w:r>
      </w:hyperlink>
      <w:r w:rsidRPr="00091FAC">
        <w:rPr>
          <w:rFonts w:ascii="Times New Roman" w:hAnsi="Times New Roman"/>
          <w:sz w:val="24"/>
          <w:szCs w:val="24"/>
        </w:rPr>
        <w:t xml:space="preserve"> и </w:t>
      </w:r>
      <w:hyperlink r:id="rId11" w:tgtFrame="_blank" w:history="1">
        <w:r w:rsidRPr="00091FAC">
          <w:rPr>
            <w:rStyle w:val="af3"/>
            <w:rFonts w:ascii="Times New Roman" w:hAnsi="Times New Roman"/>
            <w:bCs/>
            <w:color w:val="auto"/>
            <w:sz w:val="24"/>
            <w:szCs w:val="24"/>
            <w:u w:val="none"/>
          </w:rPr>
          <w:t>чл. 55, ал. 1, т. 5 от ЗОП</w:t>
        </w:r>
      </w:hyperlink>
      <w:r w:rsidRPr="00091FAC">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FC1FF6" w:rsidRPr="00091FAC" w:rsidRDefault="00FC1FF6" w:rsidP="00FC1FF6">
      <w:pPr>
        <w:spacing w:after="0" w:line="320" w:lineRule="exact"/>
        <w:ind w:firstLine="567"/>
        <w:jc w:val="both"/>
        <w:rPr>
          <w:rFonts w:ascii="Times New Roman" w:hAnsi="Times New Roman"/>
          <w:sz w:val="24"/>
          <w:szCs w:val="24"/>
        </w:rPr>
      </w:pPr>
      <w:r w:rsidRPr="00091FAC">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2" w:tgtFrame="_blank" w:history="1">
        <w:r w:rsidRPr="00091FAC">
          <w:rPr>
            <w:rStyle w:val="af3"/>
            <w:rFonts w:ascii="Times New Roman" w:hAnsi="Times New Roman"/>
            <w:bCs/>
            <w:color w:val="auto"/>
            <w:sz w:val="24"/>
            <w:szCs w:val="24"/>
            <w:u w:val="none"/>
          </w:rPr>
          <w:t>чл. 54, ал. 2 и 3 от ЗОП</w:t>
        </w:r>
      </w:hyperlink>
      <w:r w:rsidRPr="00091FAC">
        <w:rPr>
          <w:rFonts w:ascii="Times New Roman" w:hAnsi="Times New Roman"/>
          <w:sz w:val="24"/>
          <w:szCs w:val="24"/>
        </w:rPr>
        <w:t xml:space="preserve">, информацията относно изискванията по </w:t>
      </w:r>
      <w:hyperlink r:id="rId13" w:tgtFrame="_blank" w:history="1">
        <w:r w:rsidRPr="00091FAC">
          <w:rPr>
            <w:rStyle w:val="af3"/>
            <w:rFonts w:ascii="Times New Roman" w:hAnsi="Times New Roman"/>
            <w:bCs/>
            <w:color w:val="auto"/>
            <w:sz w:val="24"/>
            <w:szCs w:val="24"/>
            <w:u w:val="none"/>
          </w:rPr>
          <w:t>чл. 54, ал. 1, т. 1, 2 и 7</w:t>
        </w:r>
      </w:hyperlink>
      <w:r w:rsidRPr="00091FAC">
        <w:rPr>
          <w:rFonts w:ascii="Times New Roman" w:hAnsi="Times New Roman"/>
          <w:sz w:val="24"/>
          <w:szCs w:val="24"/>
        </w:rPr>
        <w:t xml:space="preserve"> и </w:t>
      </w:r>
      <w:hyperlink r:id="rId14" w:tgtFrame="_blank" w:history="1">
        <w:r w:rsidRPr="00091FAC">
          <w:rPr>
            <w:rStyle w:val="af3"/>
            <w:rFonts w:ascii="Times New Roman" w:hAnsi="Times New Roman"/>
            <w:bCs/>
            <w:color w:val="auto"/>
            <w:sz w:val="24"/>
            <w:szCs w:val="24"/>
            <w:u w:val="none"/>
          </w:rPr>
          <w:t>чл. 55, ал. 1, т. 5 от ЗОП</w:t>
        </w:r>
      </w:hyperlink>
      <w:r w:rsidRPr="00091FAC">
        <w:rPr>
          <w:rFonts w:ascii="Times New Roman" w:hAnsi="Times New Roman"/>
          <w:sz w:val="24"/>
          <w:szCs w:val="24"/>
        </w:rPr>
        <w:t xml:space="preserve"> се попълва в отделен ЕЕДОП, подписан от съответното лице.</w:t>
      </w:r>
    </w:p>
    <w:p w:rsidR="00FC1FF6" w:rsidRPr="00091FAC" w:rsidRDefault="00FC1FF6" w:rsidP="00FC1FF6">
      <w:pPr>
        <w:spacing w:after="0" w:line="320" w:lineRule="exact"/>
        <w:ind w:firstLine="567"/>
        <w:jc w:val="both"/>
        <w:rPr>
          <w:rFonts w:ascii="Times New Roman" w:hAnsi="Times New Roman"/>
          <w:sz w:val="24"/>
          <w:szCs w:val="24"/>
        </w:rPr>
      </w:pPr>
      <w:r w:rsidRPr="00091FAC">
        <w:rPr>
          <w:rFonts w:ascii="Times New Roman" w:hAnsi="Times New Roman"/>
          <w:sz w:val="24"/>
          <w:szCs w:val="24"/>
        </w:rPr>
        <w:t xml:space="preserve">2.8. В ЕЕДОП могат да се съдържат и обстоятелствата по </w:t>
      </w:r>
      <w:hyperlink r:id="rId15" w:tgtFrame="_blank" w:history="1">
        <w:r w:rsidRPr="00091FAC">
          <w:rPr>
            <w:rStyle w:val="af3"/>
            <w:rFonts w:ascii="Times New Roman" w:hAnsi="Times New Roman"/>
            <w:bCs/>
            <w:color w:val="auto"/>
            <w:sz w:val="24"/>
            <w:szCs w:val="24"/>
            <w:u w:val="none"/>
          </w:rPr>
          <w:t>чл. 54, ал. 1, т. 3 - 6</w:t>
        </w:r>
      </w:hyperlink>
      <w:r w:rsidRPr="00091FAC">
        <w:rPr>
          <w:rFonts w:ascii="Times New Roman" w:hAnsi="Times New Roman"/>
          <w:sz w:val="24"/>
          <w:szCs w:val="24"/>
        </w:rPr>
        <w:t xml:space="preserve"> и </w:t>
      </w:r>
      <w:hyperlink r:id="rId16" w:tgtFrame="_blank" w:history="1">
        <w:r w:rsidRPr="00091FAC">
          <w:rPr>
            <w:rStyle w:val="af3"/>
            <w:rFonts w:ascii="Times New Roman" w:hAnsi="Times New Roman"/>
            <w:bCs/>
            <w:color w:val="auto"/>
            <w:sz w:val="24"/>
            <w:szCs w:val="24"/>
            <w:u w:val="none"/>
          </w:rPr>
          <w:t>чл. 55, ал. 1, т. 1 - 4 от ЗОП</w:t>
        </w:r>
      </w:hyperlink>
      <w:r w:rsidRPr="00091FAC">
        <w:rPr>
          <w:rFonts w:ascii="Times New Roman" w:hAnsi="Times New Roman"/>
          <w:sz w:val="24"/>
          <w:szCs w:val="24"/>
        </w:rPr>
        <w:t>, ако лицето, което го подписва, може самостоятелно да представлява съответния стопански субект.</w:t>
      </w:r>
    </w:p>
    <w:p w:rsidR="00FD44E4" w:rsidRPr="00FD44E4" w:rsidRDefault="00FC1FF6" w:rsidP="00FD44E4">
      <w:pPr>
        <w:spacing w:after="0" w:line="320" w:lineRule="exact"/>
        <w:ind w:firstLine="567"/>
        <w:jc w:val="both"/>
        <w:rPr>
          <w:rFonts w:ascii="Times New Roman" w:hAnsi="Times New Roman"/>
          <w:sz w:val="24"/>
          <w:szCs w:val="24"/>
          <w:lang w:val="en-US"/>
        </w:rPr>
      </w:pPr>
      <w:r w:rsidRPr="00091FAC">
        <w:rPr>
          <w:rFonts w:ascii="Times New Roman" w:hAnsi="Times New Roman"/>
          <w:sz w:val="24"/>
          <w:szCs w:val="24"/>
        </w:rPr>
        <w:t xml:space="preserve">2.9. </w:t>
      </w:r>
      <w:r w:rsidR="00FD44E4" w:rsidRPr="00FD44E4">
        <w:rPr>
          <w:rFonts w:ascii="Times New Roman" w:hAnsi="Times New Roman"/>
          <w:sz w:val="24"/>
          <w:szCs w:val="24"/>
          <w:lang w:val="en-US"/>
        </w:rPr>
        <w:t>Когато документи, свързани с участие в обществен</w:t>
      </w:r>
      <w:r w:rsidR="00FD44E4">
        <w:rPr>
          <w:rFonts w:ascii="Times New Roman" w:hAnsi="Times New Roman"/>
          <w:sz w:val="24"/>
          <w:szCs w:val="24"/>
        </w:rPr>
        <w:t>ата</w:t>
      </w:r>
      <w:r w:rsidR="00FD44E4">
        <w:rPr>
          <w:rFonts w:ascii="Times New Roman" w:hAnsi="Times New Roman"/>
          <w:sz w:val="24"/>
          <w:szCs w:val="24"/>
          <w:lang w:val="en-US"/>
        </w:rPr>
        <w:t xml:space="preserve"> поръчка</w:t>
      </w:r>
      <w:r w:rsidR="00FD44E4" w:rsidRPr="00FD44E4">
        <w:rPr>
          <w:rFonts w:ascii="Times New Roman" w:hAnsi="Times New Roman"/>
          <w:sz w:val="24"/>
          <w:szCs w:val="24"/>
          <w:lang w:val="en-US"/>
        </w:rPr>
        <w:t>, се подават от лице, което представлява участника по пълномощие, в ЕЕДОП се посочва информация относно обхвата на представителната му власт.</w:t>
      </w:r>
    </w:p>
    <w:p w:rsidR="00FC1FF6" w:rsidRPr="00091FAC" w:rsidRDefault="00FC1FF6" w:rsidP="00FC1FF6">
      <w:pPr>
        <w:spacing w:after="0" w:line="320" w:lineRule="exact"/>
        <w:ind w:firstLine="567"/>
        <w:jc w:val="both"/>
        <w:rPr>
          <w:rFonts w:ascii="Times New Roman" w:hAnsi="Times New Roman"/>
          <w:sz w:val="24"/>
          <w:szCs w:val="24"/>
        </w:rPr>
      </w:pPr>
      <w:r w:rsidRPr="00091FAC">
        <w:rPr>
          <w:rFonts w:ascii="Times New Roman" w:hAnsi="Times New Roman"/>
          <w:sz w:val="24"/>
          <w:szCs w:val="24"/>
        </w:rPr>
        <w:t xml:space="preserve">2.10. Възложителят може да изисква от участниците по всяко време </w:t>
      </w:r>
      <w:r w:rsidR="00FD44E4">
        <w:rPr>
          <w:rFonts w:ascii="Times New Roman" w:hAnsi="Times New Roman"/>
          <w:sz w:val="24"/>
          <w:szCs w:val="24"/>
        </w:rPr>
        <w:t xml:space="preserve">след отварянето на офертите </w:t>
      </w:r>
      <w:r w:rsidRPr="00091FAC">
        <w:rPr>
          <w:rFonts w:ascii="Times New Roman" w:hAnsi="Times New Roman"/>
          <w:sz w:val="24"/>
          <w:szCs w:val="24"/>
        </w:rPr>
        <w:t>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
    <w:p w:rsidR="00FC1FF6" w:rsidRPr="00091FAC" w:rsidRDefault="00FC1FF6" w:rsidP="00FC1FF6">
      <w:pPr>
        <w:spacing w:after="0" w:line="320" w:lineRule="exact"/>
        <w:ind w:firstLine="567"/>
        <w:jc w:val="both"/>
        <w:rPr>
          <w:rFonts w:ascii="Times New Roman" w:hAnsi="Times New Roman"/>
          <w:sz w:val="24"/>
          <w:szCs w:val="24"/>
        </w:rPr>
      </w:pPr>
      <w:r w:rsidRPr="00091FAC">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основанията</w:t>
      </w:r>
      <w:r w:rsidR="00FD44E4">
        <w:rPr>
          <w:rFonts w:ascii="Times New Roman" w:hAnsi="Times New Roman"/>
          <w:sz w:val="24"/>
          <w:szCs w:val="24"/>
        </w:rPr>
        <w:t xml:space="preserve"> за отстраняване от процедурата</w:t>
      </w:r>
      <w:r w:rsidRPr="00091FAC">
        <w:rPr>
          <w:rFonts w:ascii="Times New Roman" w:hAnsi="Times New Roman"/>
          <w:sz w:val="24"/>
          <w:szCs w:val="24"/>
        </w:rPr>
        <w:t>. Документите се представят и за подизпълнителите и третите лица, ако има такива.</w:t>
      </w:r>
    </w:p>
    <w:p w:rsidR="00FC1FF6" w:rsidRPr="00091FAC" w:rsidRDefault="00FC1FF6" w:rsidP="00FC1FF6">
      <w:pPr>
        <w:spacing w:after="0" w:line="320" w:lineRule="exact"/>
        <w:ind w:firstLine="567"/>
        <w:jc w:val="both"/>
        <w:rPr>
          <w:rFonts w:ascii="Times New Roman" w:hAnsi="Times New Roman"/>
          <w:sz w:val="24"/>
          <w:szCs w:val="24"/>
        </w:rPr>
      </w:pPr>
      <w:r w:rsidRPr="00091FAC">
        <w:rPr>
          <w:rFonts w:ascii="Times New Roman" w:hAnsi="Times New Roman"/>
          <w:sz w:val="24"/>
          <w:szCs w:val="24"/>
        </w:rPr>
        <w:t>2.12</w:t>
      </w:r>
      <w:r w:rsidRPr="00091FAC">
        <w:rPr>
          <w:rFonts w:ascii="Times New Roman" w:hAnsi="Times New Roman"/>
          <w:b/>
          <w:sz w:val="24"/>
          <w:szCs w:val="24"/>
        </w:rPr>
        <w:t>.</w:t>
      </w:r>
      <w:r w:rsidRPr="00091FAC">
        <w:rPr>
          <w:rFonts w:ascii="Times New Roman" w:hAnsi="Times New Roman"/>
          <w:sz w:val="24"/>
          <w:szCs w:val="24"/>
        </w:rPr>
        <w:t xml:space="preserve"> Обстоятелствата относно основанията за отстраняване по чл. 54, ал. 1</w:t>
      </w:r>
      <w:r w:rsidR="003F61CE">
        <w:rPr>
          <w:rFonts w:ascii="Times New Roman" w:hAnsi="Times New Roman"/>
          <w:sz w:val="24"/>
          <w:szCs w:val="24"/>
        </w:rPr>
        <w:t>,</w:t>
      </w:r>
      <w:r w:rsidRPr="00091FAC">
        <w:rPr>
          <w:rFonts w:ascii="Times New Roman" w:hAnsi="Times New Roman"/>
          <w:sz w:val="24"/>
          <w:szCs w:val="24"/>
        </w:rPr>
        <w:t xml:space="preserve"> т. 1 </w:t>
      </w:r>
      <w:r w:rsidR="003F61CE">
        <w:rPr>
          <w:rFonts w:ascii="Times New Roman" w:hAnsi="Times New Roman"/>
          <w:sz w:val="24"/>
          <w:szCs w:val="24"/>
        </w:rPr>
        <w:t xml:space="preserve">и т. 6 </w:t>
      </w:r>
      <w:r w:rsidRPr="00091FAC">
        <w:rPr>
          <w:rFonts w:ascii="Times New Roman" w:hAnsi="Times New Roman"/>
          <w:sz w:val="24"/>
          <w:szCs w:val="24"/>
        </w:rPr>
        <w:t xml:space="preserve">от ЗОП, извън тези по част III, раздел А: Основания, свързани с наказателни присъди, от еЕЕДОП, както и основанията за отстраняване по чл. 107, т. 4 от ЗОП и по </w:t>
      </w:r>
      <w:r w:rsidRPr="00091FAC">
        <w:rPr>
          <w:rFonts w:ascii="Times New Roman" w:hAnsi="Times New Roman"/>
          <w:bCs/>
          <w:sz w:val="24"/>
          <w:szCs w:val="24"/>
        </w:rPr>
        <w:t xml:space="preserve">чл. 3, т. 8 от </w:t>
      </w:r>
      <w:r w:rsidRPr="00091FAC">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w:t>
      </w:r>
      <w:r w:rsidRPr="00091FAC">
        <w:rPr>
          <w:rFonts w:ascii="Times New Roman" w:hAnsi="Times New Roman"/>
          <w:sz w:val="24"/>
          <w:szCs w:val="24"/>
          <w:lang w:val="en-US"/>
        </w:rPr>
        <w:t xml:space="preserve"> </w:t>
      </w:r>
      <w:r w:rsidRPr="00091FAC">
        <w:rPr>
          <w:rFonts w:ascii="Times New Roman" w:hAnsi="Times New Roman"/>
          <w:sz w:val="24"/>
          <w:szCs w:val="24"/>
        </w:rPr>
        <w:t>се декларират в еЕЕДОП, част III, раздел Г: „С</w:t>
      </w:r>
      <w:r w:rsidRPr="00091FAC">
        <w:rPr>
          <w:rFonts w:ascii="Times New Roman" w:hAnsi="Times New Roman"/>
          <w:bCs/>
          <w:sz w:val="24"/>
          <w:szCs w:val="24"/>
          <w:lang w:eastAsia="bg-BG"/>
        </w:rPr>
        <w:t>пецифични национални основания за изключване</w:t>
      </w:r>
      <w:r w:rsidRPr="00091FAC">
        <w:rPr>
          <w:rFonts w:ascii="Times New Roman" w:hAnsi="Times New Roman"/>
          <w:sz w:val="24"/>
          <w:szCs w:val="24"/>
        </w:rPr>
        <w:t xml:space="preserve">”, като: </w:t>
      </w:r>
    </w:p>
    <w:p w:rsidR="00FC1FF6" w:rsidRPr="00091FAC" w:rsidRDefault="00FC1FF6" w:rsidP="00FC1FF6">
      <w:pPr>
        <w:spacing w:after="0" w:line="320" w:lineRule="exact"/>
        <w:ind w:firstLine="426"/>
        <w:jc w:val="both"/>
        <w:rPr>
          <w:rFonts w:ascii="Times New Roman" w:hAnsi="Times New Roman"/>
          <w:sz w:val="24"/>
          <w:szCs w:val="24"/>
        </w:rPr>
      </w:pPr>
      <w:r w:rsidRPr="00091FAC">
        <w:rPr>
          <w:rFonts w:ascii="Times New Roman" w:hAnsi="Times New Roman"/>
          <w:sz w:val="24"/>
          <w:szCs w:val="24"/>
        </w:rPr>
        <w:t>- ако по отношение на участника не са налице горепосочените основания за отстраняване по чл. 54, ал. 1, т. 1</w:t>
      </w:r>
      <w:r w:rsidR="0095448F">
        <w:rPr>
          <w:rFonts w:ascii="Times New Roman" w:hAnsi="Times New Roman"/>
          <w:sz w:val="24"/>
          <w:szCs w:val="24"/>
        </w:rPr>
        <w:t xml:space="preserve"> и т. 6</w:t>
      </w:r>
      <w:r w:rsidRPr="00091FAC">
        <w:rPr>
          <w:rFonts w:ascii="Times New Roman" w:hAnsi="Times New Roman"/>
          <w:sz w:val="24"/>
          <w:szCs w:val="24"/>
        </w:rPr>
        <w:t xml:space="preserve">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 участникът отбелязва отговор „НЕ” в дясната колона.</w:t>
      </w:r>
    </w:p>
    <w:p w:rsidR="00D77A13" w:rsidRDefault="00D77A13" w:rsidP="00FC1FF6">
      <w:pPr>
        <w:spacing w:after="0" w:line="320" w:lineRule="exact"/>
        <w:ind w:firstLine="426"/>
        <w:jc w:val="both"/>
        <w:rPr>
          <w:rFonts w:ascii="Times New Roman" w:hAnsi="Times New Roman"/>
          <w:sz w:val="24"/>
          <w:szCs w:val="24"/>
        </w:rPr>
      </w:pPr>
    </w:p>
    <w:p w:rsidR="00FC1FF6" w:rsidRPr="00091FAC" w:rsidRDefault="00FC1FF6" w:rsidP="00FC1FF6">
      <w:pPr>
        <w:spacing w:after="0" w:line="320" w:lineRule="exact"/>
        <w:ind w:firstLine="426"/>
        <w:jc w:val="both"/>
        <w:rPr>
          <w:rFonts w:ascii="Times New Roman" w:hAnsi="Times New Roman"/>
          <w:sz w:val="24"/>
          <w:szCs w:val="24"/>
        </w:rPr>
      </w:pPr>
      <w:r w:rsidRPr="00091FAC">
        <w:rPr>
          <w:rFonts w:ascii="Times New Roman" w:hAnsi="Times New Roman"/>
          <w:sz w:val="24"/>
          <w:szCs w:val="24"/>
        </w:rPr>
        <w:lastRenderedPageBreak/>
        <w:t xml:space="preserve">- ако по отношение на участника са налице горепосочените основания за отстраняване по чл. 54, ал.1, т.1 </w:t>
      </w:r>
      <w:r w:rsidR="0095448F">
        <w:rPr>
          <w:rFonts w:ascii="Times New Roman" w:hAnsi="Times New Roman"/>
          <w:sz w:val="24"/>
          <w:szCs w:val="24"/>
        </w:rPr>
        <w:t xml:space="preserve">и т. 6 </w:t>
      </w:r>
      <w:r w:rsidRPr="00091FAC">
        <w:rPr>
          <w:rFonts w:ascii="Times New Roman" w:hAnsi="Times New Roman"/>
          <w:sz w:val="24"/>
          <w:szCs w:val="24"/>
        </w:rPr>
        <w:t>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 участникът отбелязва отговор „ДА” в дясната колона и попълва и следващия ред относно предприети мерки за реабилитация, ако има такива.</w:t>
      </w:r>
    </w:p>
    <w:p w:rsidR="00FC1FF6" w:rsidRPr="00091FAC" w:rsidRDefault="00FC1FF6" w:rsidP="00FC1FF6">
      <w:pPr>
        <w:suppressAutoHyphens/>
        <w:spacing w:after="0" w:line="320" w:lineRule="exact"/>
        <w:ind w:firstLine="426"/>
        <w:jc w:val="both"/>
        <w:rPr>
          <w:rFonts w:ascii="Times New Roman" w:hAnsi="Times New Roman"/>
          <w:sz w:val="24"/>
          <w:szCs w:val="24"/>
        </w:rPr>
      </w:pPr>
      <w:r w:rsidRPr="00091FAC">
        <w:rPr>
          <w:rFonts w:ascii="Times New Roman" w:hAnsi="Times New Roman"/>
          <w:sz w:val="24"/>
          <w:szCs w:val="24"/>
        </w:rPr>
        <w:t>2.13. Участниците попълват изискваната информация в образеца на еЕЕДОП.</w:t>
      </w:r>
    </w:p>
    <w:p w:rsidR="00FC1FF6" w:rsidRPr="00091FAC" w:rsidRDefault="00FC1FF6" w:rsidP="00FC1FF6">
      <w:pPr>
        <w:suppressAutoHyphens/>
        <w:spacing w:after="0" w:line="320" w:lineRule="exact"/>
        <w:ind w:right="-58" w:firstLine="426"/>
        <w:jc w:val="both"/>
        <w:rPr>
          <w:rFonts w:ascii="Times New Roman" w:hAnsi="Times New Roman"/>
          <w:sz w:val="24"/>
          <w:szCs w:val="24"/>
        </w:rPr>
      </w:pPr>
      <w:r w:rsidRPr="00091FAC">
        <w:rPr>
          <w:rFonts w:ascii="Times New Roman" w:hAnsi="Times New Roman"/>
          <w:sz w:val="24"/>
          <w:szCs w:val="24"/>
        </w:rPr>
        <w:t>2.14. Необходимата информация се попълва в полет</w:t>
      </w:r>
      <w:r w:rsidRPr="00091FAC">
        <w:rPr>
          <w:rFonts w:ascii="Times New Roman" w:hAnsi="Times New Roman"/>
          <w:sz w:val="24"/>
          <w:szCs w:val="24"/>
          <w:lang w:val="en-US"/>
        </w:rPr>
        <w:t>a</w:t>
      </w:r>
      <w:r w:rsidRPr="00091FAC">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FC1FF6" w:rsidRPr="00091FAC" w:rsidRDefault="00FC1FF6" w:rsidP="00FC1FF6">
      <w:pPr>
        <w:suppressAutoHyphens/>
        <w:spacing w:after="0" w:line="320" w:lineRule="exact"/>
        <w:ind w:right="-58" w:firstLine="426"/>
        <w:jc w:val="both"/>
        <w:rPr>
          <w:rFonts w:ascii="Times New Roman" w:hAnsi="Times New Roman"/>
          <w:bCs/>
          <w:sz w:val="24"/>
          <w:szCs w:val="24"/>
        </w:rPr>
      </w:pPr>
      <w:r w:rsidRPr="00091FAC">
        <w:rPr>
          <w:rFonts w:ascii="Times New Roman" w:hAnsi="Times New Roman"/>
          <w:sz w:val="24"/>
          <w:szCs w:val="24"/>
        </w:rPr>
        <w:t xml:space="preserve">2.15. </w:t>
      </w:r>
      <w:r w:rsidRPr="00091FAC">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p>
    <w:p w:rsidR="00FC1FF6" w:rsidRPr="00091FAC" w:rsidRDefault="00FC1FF6" w:rsidP="00FC1FF6">
      <w:pPr>
        <w:spacing w:after="0" w:line="320" w:lineRule="exact"/>
        <w:ind w:firstLine="426"/>
        <w:jc w:val="both"/>
        <w:rPr>
          <w:rFonts w:ascii="Times New Roman" w:hAnsi="Times New Roman"/>
          <w:sz w:val="24"/>
          <w:szCs w:val="24"/>
        </w:rPr>
      </w:pPr>
      <w:r w:rsidRPr="00091FAC">
        <w:rPr>
          <w:rFonts w:ascii="Times New Roman" w:hAnsi="Times New Roman"/>
          <w:sz w:val="24"/>
          <w:szCs w:val="24"/>
        </w:rPr>
        <w:t xml:space="preserve">3. </w:t>
      </w:r>
      <w:r w:rsidRPr="00091FAC">
        <w:rPr>
          <w:rFonts w:ascii="Times New Roman" w:hAnsi="Times New Roman"/>
          <w:b/>
          <w:sz w:val="24"/>
          <w:szCs w:val="24"/>
        </w:rPr>
        <w:t>Документи за доказване на предприетите мерки за надеждност по чл. 56, ал. 1 от ЗОП</w:t>
      </w:r>
      <w:r w:rsidRPr="00091FAC">
        <w:rPr>
          <w:rFonts w:ascii="Times New Roman" w:hAnsi="Times New Roman"/>
          <w:sz w:val="24"/>
          <w:szCs w:val="24"/>
        </w:rPr>
        <w:t xml:space="preserve"> (</w:t>
      </w:r>
      <w:r w:rsidRPr="00091FAC">
        <w:rPr>
          <w:rFonts w:ascii="Times New Roman" w:hAnsi="Times New Roman"/>
          <w:i/>
          <w:sz w:val="24"/>
          <w:szCs w:val="24"/>
        </w:rPr>
        <w:t>когато е приложимо</w:t>
      </w:r>
      <w:r w:rsidRPr="00091FAC">
        <w:rPr>
          <w:rFonts w:ascii="Times New Roman" w:hAnsi="Times New Roman"/>
          <w:sz w:val="24"/>
          <w:szCs w:val="24"/>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FC1FF6" w:rsidRPr="00091FAC" w:rsidRDefault="00FC1FF6" w:rsidP="00FC1FF6">
      <w:pPr>
        <w:spacing w:after="0" w:line="320" w:lineRule="exact"/>
        <w:ind w:firstLine="426"/>
        <w:jc w:val="both"/>
        <w:rPr>
          <w:rFonts w:ascii="Times New Roman" w:hAnsi="Times New Roman"/>
          <w:sz w:val="24"/>
          <w:szCs w:val="24"/>
        </w:rPr>
      </w:pPr>
      <w:r w:rsidRPr="00091FAC">
        <w:rPr>
          <w:rFonts w:ascii="Times New Roman" w:hAnsi="Times New Roman"/>
          <w:sz w:val="24"/>
          <w:szCs w:val="24"/>
        </w:rPr>
        <w:t xml:space="preserve">4. </w:t>
      </w:r>
      <w:r w:rsidRPr="00091FAC">
        <w:rPr>
          <w:rFonts w:ascii="Times New Roman" w:hAnsi="Times New Roman"/>
          <w:b/>
          <w:sz w:val="24"/>
          <w:szCs w:val="24"/>
        </w:rPr>
        <w:t>Документ по чл.37, ал.4 от ППЗОП</w:t>
      </w:r>
      <w:r w:rsidRPr="00091FAC">
        <w:rPr>
          <w:rFonts w:ascii="Times New Roman" w:hAnsi="Times New Roman"/>
          <w:sz w:val="24"/>
          <w:szCs w:val="24"/>
        </w:rPr>
        <w:t xml:space="preserve"> -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091FAC">
        <w:rPr>
          <w:rFonts w:ascii="Times New Roman" w:hAnsi="Times New Roman"/>
          <w:i/>
          <w:sz w:val="24"/>
          <w:szCs w:val="24"/>
        </w:rPr>
        <w:t>когато е приложимо</w:t>
      </w:r>
      <w:r w:rsidRPr="00091FAC">
        <w:rPr>
          <w:rFonts w:ascii="Times New Roman" w:hAnsi="Times New Roman"/>
          <w:sz w:val="24"/>
          <w:szCs w:val="24"/>
        </w:rPr>
        <w:t>);</w:t>
      </w:r>
    </w:p>
    <w:p w:rsidR="00F47F08" w:rsidRPr="00091FAC" w:rsidRDefault="00FC1FF6" w:rsidP="00EA0E41">
      <w:pPr>
        <w:spacing w:after="0" w:line="320" w:lineRule="exact"/>
        <w:ind w:right="-58" w:firstLine="709"/>
        <w:jc w:val="both"/>
        <w:rPr>
          <w:rFonts w:ascii="Times New Roman" w:hAnsi="Times New Roman"/>
          <w:sz w:val="24"/>
          <w:szCs w:val="24"/>
        </w:rPr>
      </w:pPr>
      <w:r w:rsidRPr="00091FAC">
        <w:rPr>
          <w:rFonts w:ascii="Times New Roman" w:hAnsi="Times New Roman"/>
          <w:sz w:val="24"/>
          <w:szCs w:val="24"/>
        </w:rPr>
        <w:t>5</w:t>
      </w:r>
      <w:r w:rsidR="00F47F08" w:rsidRPr="00091FAC">
        <w:rPr>
          <w:rFonts w:ascii="Times New Roman" w:hAnsi="Times New Roman"/>
          <w:sz w:val="24"/>
          <w:szCs w:val="24"/>
        </w:rPr>
        <w:t>.</w:t>
      </w:r>
      <w:r w:rsidR="00F47F08" w:rsidRPr="00091FAC">
        <w:rPr>
          <w:rFonts w:ascii="Times New Roman" w:hAnsi="Times New Roman"/>
          <w:b/>
          <w:sz w:val="24"/>
          <w:szCs w:val="24"/>
        </w:rPr>
        <w:t xml:space="preserve"> Предложението за изпълнение на поръчката</w:t>
      </w:r>
      <w:r w:rsidR="00F47F08" w:rsidRPr="00091FAC">
        <w:rPr>
          <w:rFonts w:ascii="Times New Roman" w:hAnsi="Times New Roman"/>
          <w:sz w:val="24"/>
          <w:szCs w:val="24"/>
        </w:rPr>
        <w:t xml:space="preserve"> </w:t>
      </w:r>
      <w:r w:rsidR="00F47F08" w:rsidRPr="00091FAC">
        <w:rPr>
          <w:rFonts w:ascii="Times New Roman" w:hAnsi="Times New Roman"/>
          <w:bCs/>
          <w:sz w:val="24"/>
          <w:szCs w:val="24"/>
        </w:rPr>
        <w:t>(</w:t>
      </w:r>
      <w:r w:rsidR="009D27F5" w:rsidRPr="00091FAC">
        <w:rPr>
          <w:rFonts w:ascii="Times New Roman" w:hAnsi="Times New Roman"/>
          <w:i/>
          <w:sz w:val="24"/>
          <w:szCs w:val="24"/>
          <w:lang w:val="ru-RU"/>
        </w:rPr>
        <w:t>Образец № 2)</w:t>
      </w:r>
      <w:r w:rsidR="009319F3" w:rsidRPr="00091FAC">
        <w:rPr>
          <w:rFonts w:ascii="Times New Roman" w:hAnsi="Times New Roman"/>
          <w:sz w:val="24"/>
          <w:szCs w:val="24"/>
        </w:rPr>
        <w:t xml:space="preserve"> </w:t>
      </w:r>
      <w:r w:rsidR="00401526" w:rsidRPr="00091FAC">
        <w:rPr>
          <w:rFonts w:ascii="Times New Roman" w:hAnsi="Times New Roman"/>
          <w:sz w:val="24"/>
          <w:szCs w:val="24"/>
        </w:rPr>
        <w:t>в</w:t>
      </w:r>
      <w:r w:rsidR="001442DE" w:rsidRPr="00091FAC">
        <w:rPr>
          <w:rFonts w:ascii="Times New Roman" w:hAnsi="Times New Roman"/>
          <w:sz w:val="24"/>
          <w:szCs w:val="24"/>
        </w:rPr>
        <w:t xml:space="preserve"> </w:t>
      </w:r>
      <w:r w:rsidR="00401526" w:rsidRPr="00091FAC">
        <w:rPr>
          <w:rFonts w:ascii="Times New Roman" w:hAnsi="Times New Roman"/>
          <w:sz w:val="24"/>
          <w:szCs w:val="24"/>
        </w:rPr>
        <w:t>съответствие с техническите спецификации и изисквания на възложителя</w:t>
      </w:r>
      <w:r w:rsidR="009319F3" w:rsidRPr="00091FAC">
        <w:rPr>
          <w:rFonts w:ascii="Times New Roman" w:hAnsi="Times New Roman"/>
          <w:sz w:val="24"/>
          <w:szCs w:val="24"/>
        </w:rPr>
        <w:t xml:space="preserve">. Документът </w:t>
      </w:r>
      <w:r w:rsidR="00F47F08" w:rsidRPr="00091FAC">
        <w:rPr>
          <w:rFonts w:ascii="Times New Roman" w:hAnsi="Times New Roman"/>
          <w:sz w:val="24"/>
          <w:szCs w:val="24"/>
        </w:rPr>
        <w:t>се представя в оригинал.</w:t>
      </w:r>
    </w:p>
    <w:p w:rsidR="00256A98" w:rsidRPr="00091FAC" w:rsidRDefault="00FC1FF6" w:rsidP="00EA0E41">
      <w:pPr>
        <w:spacing w:after="0" w:line="320" w:lineRule="exact"/>
        <w:ind w:right="-58" w:firstLine="709"/>
        <w:jc w:val="both"/>
        <w:rPr>
          <w:rFonts w:ascii="Times New Roman" w:hAnsi="Times New Roman"/>
          <w:bCs/>
          <w:iCs/>
          <w:sz w:val="24"/>
          <w:szCs w:val="24"/>
        </w:rPr>
      </w:pPr>
      <w:r w:rsidRPr="00091FAC">
        <w:rPr>
          <w:rFonts w:ascii="Times New Roman" w:hAnsi="Times New Roman"/>
          <w:sz w:val="24"/>
          <w:szCs w:val="24"/>
        </w:rPr>
        <w:t>6</w:t>
      </w:r>
      <w:r w:rsidR="00F47F08" w:rsidRPr="00091FAC">
        <w:rPr>
          <w:rFonts w:ascii="Times New Roman" w:hAnsi="Times New Roman"/>
          <w:sz w:val="24"/>
          <w:szCs w:val="24"/>
        </w:rPr>
        <w:t>.</w:t>
      </w:r>
      <w:r w:rsidR="004F0030" w:rsidRPr="00091FAC">
        <w:rPr>
          <w:rFonts w:ascii="Times New Roman" w:hAnsi="Times New Roman"/>
          <w:sz w:val="24"/>
          <w:szCs w:val="24"/>
        </w:rPr>
        <w:t xml:space="preserve"> </w:t>
      </w:r>
      <w:r w:rsidR="004F0030" w:rsidRPr="00091FAC">
        <w:rPr>
          <w:rFonts w:ascii="Times New Roman" w:hAnsi="Times New Roman"/>
          <w:b/>
          <w:sz w:val="24"/>
          <w:szCs w:val="24"/>
        </w:rPr>
        <w:t>Ценово предложение</w:t>
      </w:r>
      <w:r w:rsidR="00F47F08" w:rsidRPr="00091FAC">
        <w:rPr>
          <w:rFonts w:ascii="Times New Roman" w:hAnsi="Times New Roman"/>
          <w:sz w:val="24"/>
          <w:szCs w:val="24"/>
        </w:rPr>
        <w:t xml:space="preserve"> </w:t>
      </w:r>
      <w:r w:rsidR="009D27F5" w:rsidRPr="00091FAC">
        <w:rPr>
          <w:rFonts w:ascii="Times New Roman" w:hAnsi="Times New Roman"/>
          <w:i/>
          <w:sz w:val="24"/>
          <w:szCs w:val="24"/>
        </w:rPr>
        <w:t xml:space="preserve">(Образец № 3) - </w:t>
      </w:r>
      <w:r w:rsidR="00E17E98" w:rsidRPr="00091FAC">
        <w:rPr>
          <w:rFonts w:ascii="Times New Roman" w:hAnsi="Times New Roman"/>
          <w:bCs/>
          <w:iCs/>
          <w:sz w:val="24"/>
          <w:szCs w:val="24"/>
        </w:rPr>
        <w:t>Документът се представя в оригинал в отделен запечатан непрозрачен плик с надпи</w:t>
      </w:r>
      <w:r w:rsidR="009D27F5" w:rsidRPr="00091FAC">
        <w:rPr>
          <w:rFonts w:ascii="Times New Roman" w:hAnsi="Times New Roman"/>
          <w:bCs/>
          <w:iCs/>
          <w:sz w:val="24"/>
          <w:szCs w:val="24"/>
        </w:rPr>
        <w:t>с „Предлагани ценови параметри”.</w:t>
      </w:r>
    </w:p>
    <w:p w:rsidR="009D27F5" w:rsidRPr="00091FAC" w:rsidRDefault="009D27F5" w:rsidP="00EA0E41">
      <w:pPr>
        <w:spacing w:after="0" w:line="320" w:lineRule="exact"/>
        <w:ind w:firstLine="709"/>
        <w:jc w:val="both"/>
        <w:rPr>
          <w:rFonts w:ascii="Times New Roman" w:hAnsi="Times New Roman"/>
          <w:b/>
          <w:sz w:val="24"/>
          <w:szCs w:val="24"/>
        </w:rPr>
      </w:pPr>
      <w:r w:rsidRPr="00091FAC">
        <w:rPr>
          <w:rFonts w:ascii="Times New Roman" w:hAnsi="Times New Roman"/>
          <w:sz w:val="24"/>
          <w:szCs w:val="24"/>
        </w:rPr>
        <w:t>Предложената от участниците цена за един брой лекотоварен автомобил за превоз на охладени хранителни продукти да е в лева, без ДДС, с включени всички разходи, франко мястото на изпълнение на поръчката.</w:t>
      </w:r>
    </w:p>
    <w:p w:rsidR="009D27F5" w:rsidRPr="00091FAC" w:rsidRDefault="009D27F5" w:rsidP="00EA0E41">
      <w:pPr>
        <w:spacing w:after="0" w:line="320" w:lineRule="exact"/>
        <w:ind w:firstLine="709"/>
        <w:jc w:val="both"/>
        <w:rPr>
          <w:rFonts w:ascii="Times New Roman" w:hAnsi="Times New Roman"/>
          <w:sz w:val="24"/>
          <w:szCs w:val="24"/>
        </w:rPr>
      </w:pPr>
      <w:r w:rsidRPr="00091FAC">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9D27F5" w:rsidRPr="00091FAC" w:rsidRDefault="009D27F5" w:rsidP="00EA0E41">
      <w:pPr>
        <w:spacing w:after="0" w:line="320" w:lineRule="exact"/>
        <w:ind w:firstLine="709"/>
        <w:jc w:val="both"/>
        <w:rPr>
          <w:rFonts w:ascii="Times New Roman" w:hAnsi="Times New Roman"/>
          <w:sz w:val="24"/>
          <w:szCs w:val="24"/>
        </w:rPr>
      </w:pPr>
      <w:r w:rsidRPr="00091FAC">
        <w:rPr>
          <w:rFonts w:ascii="Times New Roman" w:hAnsi="Times New Roman"/>
          <w:sz w:val="24"/>
          <w:szCs w:val="24"/>
        </w:rPr>
        <w:t xml:space="preserve">В случай, че участникът не </w:t>
      </w:r>
      <w:r w:rsidR="00B45068">
        <w:rPr>
          <w:rFonts w:ascii="Times New Roman" w:hAnsi="Times New Roman"/>
          <w:sz w:val="24"/>
          <w:szCs w:val="24"/>
        </w:rPr>
        <w:t xml:space="preserve">е </w:t>
      </w:r>
      <w:r w:rsidRPr="00091FAC">
        <w:rPr>
          <w:rFonts w:ascii="Times New Roman" w:hAnsi="Times New Roman"/>
          <w:sz w:val="24"/>
          <w:szCs w:val="24"/>
        </w:rPr>
        <w:t xml:space="preserve">регистрирано по ЗДДС </w:t>
      </w:r>
      <w:r w:rsidR="00B45068">
        <w:rPr>
          <w:rFonts w:ascii="Times New Roman" w:hAnsi="Times New Roman"/>
          <w:sz w:val="24"/>
          <w:szCs w:val="24"/>
        </w:rPr>
        <w:t xml:space="preserve">лице </w:t>
      </w:r>
      <w:r w:rsidRPr="00091FAC">
        <w:rPr>
          <w:rFonts w:ascii="Times New Roman" w:hAnsi="Times New Roman"/>
          <w:sz w:val="24"/>
          <w:szCs w:val="24"/>
        </w:rPr>
        <w:t>при оценка на офертите се взима посочената от участника цена като крайна.</w:t>
      </w:r>
    </w:p>
    <w:p w:rsidR="0080215B" w:rsidRPr="00091FAC" w:rsidRDefault="00FC1FF6" w:rsidP="00EA0E41">
      <w:pPr>
        <w:spacing w:after="0" w:line="320" w:lineRule="exact"/>
        <w:ind w:right="-58" w:firstLine="709"/>
        <w:jc w:val="both"/>
        <w:rPr>
          <w:rFonts w:ascii="Times New Roman" w:hAnsi="Times New Roman"/>
          <w:sz w:val="24"/>
          <w:szCs w:val="24"/>
        </w:rPr>
      </w:pPr>
      <w:r w:rsidRPr="00091FAC">
        <w:rPr>
          <w:rFonts w:ascii="Times New Roman" w:hAnsi="Times New Roman"/>
          <w:sz w:val="24"/>
          <w:szCs w:val="24"/>
        </w:rPr>
        <w:t>7</w:t>
      </w:r>
      <w:r w:rsidR="00F47F08" w:rsidRPr="00091FAC">
        <w:rPr>
          <w:rFonts w:ascii="Times New Roman" w:hAnsi="Times New Roman"/>
          <w:sz w:val="24"/>
          <w:szCs w:val="24"/>
        </w:rPr>
        <w:t xml:space="preserve">. Банкова гаранция за изпълнение на договора </w:t>
      </w:r>
      <w:r w:rsidR="00F47F08" w:rsidRPr="00091FAC">
        <w:rPr>
          <w:rFonts w:ascii="Times New Roman" w:hAnsi="Times New Roman"/>
          <w:i/>
          <w:sz w:val="24"/>
          <w:szCs w:val="24"/>
        </w:rPr>
        <w:t>(Образец № </w:t>
      </w:r>
      <w:r w:rsidR="005E0707" w:rsidRPr="00091FAC">
        <w:rPr>
          <w:rFonts w:ascii="Times New Roman" w:hAnsi="Times New Roman"/>
          <w:i/>
          <w:sz w:val="24"/>
          <w:szCs w:val="24"/>
        </w:rPr>
        <w:t>4</w:t>
      </w:r>
      <w:r w:rsidR="00F47F08" w:rsidRPr="00091FAC">
        <w:rPr>
          <w:rFonts w:ascii="Times New Roman" w:hAnsi="Times New Roman"/>
          <w:i/>
          <w:sz w:val="24"/>
          <w:szCs w:val="24"/>
        </w:rPr>
        <w:t>)</w:t>
      </w:r>
      <w:r w:rsidR="00F47F08" w:rsidRPr="00091FAC">
        <w:rPr>
          <w:rFonts w:ascii="Times New Roman" w:hAnsi="Times New Roman"/>
          <w:sz w:val="24"/>
          <w:szCs w:val="24"/>
        </w:rPr>
        <w:t>. Документът се представя в оригинал</w:t>
      </w:r>
      <w:r w:rsidR="001A55FA">
        <w:rPr>
          <w:rFonts w:ascii="Times New Roman" w:hAnsi="Times New Roman"/>
          <w:sz w:val="24"/>
          <w:szCs w:val="24"/>
        </w:rPr>
        <w:t xml:space="preserve"> от Изпълнителя</w:t>
      </w:r>
      <w:r w:rsidR="00AA362E" w:rsidRPr="00091FAC">
        <w:rPr>
          <w:rFonts w:ascii="Times New Roman" w:hAnsi="Times New Roman"/>
          <w:sz w:val="24"/>
          <w:szCs w:val="24"/>
        </w:rPr>
        <w:t>, при подписване на договор</w:t>
      </w:r>
      <w:r w:rsidR="00410F56" w:rsidRPr="00091FAC">
        <w:rPr>
          <w:rFonts w:ascii="Times New Roman" w:hAnsi="Times New Roman"/>
          <w:sz w:val="24"/>
          <w:szCs w:val="24"/>
        </w:rPr>
        <w:t xml:space="preserve">, </w:t>
      </w:r>
      <w:r w:rsidR="00230E56" w:rsidRPr="00091FAC">
        <w:rPr>
          <w:rFonts w:ascii="Times New Roman" w:hAnsi="Times New Roman"/>
          <w:sz w:val="24"/>
          <w:szCs w:val="24"/>
        </w:rPr>
        <w:t>в случай че е избрал тази форма на представяне на гаранция за изпълнение.</w:t>
      </w:r>
    </w:p>
    <w:p w:rsidR="004B21D2" w:rsidRPr="00EC6B80" w:rsidRDefault="004B21D2" w:rsidP="00EA0E41">
      <w:pPr>
        <w:spacing w:after="0" w:line="320" w:lineRule="exact"/>
        <w:ind w:right="-58" w:firstLine="709"/>
        <w:jc w:val="both"/>
        <w:rPr>
          <w:rFonts w:ascii="Times New Roman" w:hAnsi="Times New Roman"/>
          <w:sz w:val="24"/>
          <w:szCs w:val="24"/>
        </w:rPr>
      </w:pPr>
    </w:p>
    <w:p w:rsidR="004738F1" w:rsidRPr="00EC6B80" w:rsidRDefault="006B2B67" w:rsidP="00EA0E41">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EC6B80">
        <w:rPr>
          <w:rFonts w:ascii="Times New Roman" w:hAnsi="Times New Roman"/>
          <w:b/>
          <w:bCs/>
          <w:sz w:val="24"/>
          <w:szCs w:val="24"/>
          <w:lang w:eastAsia="bg-BG"/>
        </w:rPr>
        <w:tab/>
      </w:r>
      <w:r w:rsidR="004738F1" w:rsidRPr="00EC6B80">
        <w:rPr>
          <w:rFonts w:ascii="Times New Roman" w:hAnsi="Times New Roman"/>
          <w:b/>
          <w:bCs/>
          <w:sz w:val="24"/>
          <w:szCs w:val="24"/>
          <w:lang w:val="en-US" w:eastAsia="bg-BG"/>
        </w:rPr>
        <w:t xml:space="preserve">VII. </w:t>
      </w:r>
      <w:r w:rsidR="004738F1" w:rsidRPr="00EC6B80">
        <w:rPr>
          <w:rFonts w:ascii="Times New Roman" w:hAnsi="Times New Roman"/>
          <w:b/>
          <w:bCs/>
          <w:sz w:val="24"/>
          <w:szCs w:val="24"/>
          <w:lang w:eastAsia="bg-BG"/>
        </w:rPr>
        <w:t>ЗАЩИТА НА ЛИЧНИТЕ ДАННИ</w:t>
      </w:r>
    </w:p>
    <w:p w:rsidR="004B21D2" w:rsidRPr="00EC6B80" w:rsidRDefault="004B21D2" w:rsidP="00EA0E41">
      <w:pPr>
        <w:spacing w:after="0" w:line="320" w:lineRule="exact"/>
        <w:ind w:right="-58" w:firstLine="709"/>
        <w:jc w:val="both"/>
        <w:rPr>
          <w:rFonts w:ascii="Times New Roman" w:hAnsi="Times New Roman"/>
          <w:bCs/>
          <w:sz w:val="24"/>
          <w:szCs w:val="24"/>
          <w:lang w:val="en-US" w:eastAsia="bg-BG"/>
        </w:rPr>
      </w:pPr>
    </w:p>
    <w:p w:rsidR="00DF5E2E" w:rsidRPr="00EC6B80" w:rsidRDefault="00DF5E2E" w:rsidP="00EA0E41">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DF5E2E" w:rsidRPr="00EC6B80" w:rsidRDefault="00DF5E2E" w:rsidP="00EA0E41">
      <w:pPr>
        <w:spacing w:after="0" w:line="320" w:lineRule="exact"/>
        <w:ind w:right="-58" w:firstLine="709"/>
        <w:jc w:val="both"/>
        <w:rPr>
          <w:rFonts w:ascii="Times New Roman" w:hAnsi="Times New Roman"/>
          <w:bCs/>
          <w:sz w:val="24"/>
          <w:szCs w:val="24"/>
          <w:lang w:val="en-US" w:eastAsia="bg-BG"/>
        </w:rPr>
      </w:pPr>
      <w:r w:rsidRPr="00EC6B80">
        <w:rPr>
          <w:rFonts w:ascii="Times New Roman" w:hAnsi="Times New Roman"/>
          <w:bCs/>
          <w:sz w:val="24"/>
          <w:szCs w:val="24"/>
          <w:lang w:eastAsia="bg-BG"/>
        </w:rPr>
        <w:lastRenderedPageBreak/>
        <w:t>Координати на администратора на лични данни: гр. София, 1000, ул. „6-</w:t>
      </w:r>
      <w:r w:rsidR="00AD769A" w:rsidRPr="00EC6B80">
        <w:rPr>
          <w:rFonts w:ascii="Times New Roman" w:hAnsi="Times New Roman"/>
          <w:bCs/>
          <w:sz w:val="24"/>
          <w:szCs w:val="24"/>
          <w:lang w:eastAsia="bg-BG"/>
        </w:rPr>
        <w:t>т</w:t>
      </w:r>
      <w:r w:rsidRPr="00EC6B80">
        <w:rPr>
          <w:rFonts w:ascii="Times New Roman" w:hAnsi="Times New Roman"/>
          <w:bCs/>
          <w:sz w:val="24"/>
          <w:szCs w:val="24"/>
          <w:lang w:eastAsia="bg-BG"/>
        </w:rPr>
        <w:t>и септември“ № 29, тел. 02 9825 000 – телефонна централа.</w:t>
      </w:r>
    </w:p>
    <w:p w:rsidR="00DF5E2E" w:rsidRPr="00EC6B80" w:rsidRDefault="00DF5E2E" w:rsidP="00EA0E41">
      <w:pPr>
        <w:spacing w:after="0" w:line="320" w:lineRule="exact"/>
        <w:ind w:right="-58" w:firstLine="709"/>
        <w:jc w:val="both"/>
        <w:rPr>
          <w:rFonts w:ascii="Times New Roman" w:hAnsi="Times New Roman"/>
          <w:bCs/>
          <w:sz w:val="24"/>
          <w:szCs w:val="24"/>
          <w:lang w:val="en-US" w:eastAsia="bg-BG"/>
        </w:rPr>
      </w:pPr>
      <w:r w:rsidRPr="00EC6B80">
        <w:rPr>
          <w:rFonts w:ascii="Times New Roman" w:hAnsi="Times New Roman"/>
          <w:bCs/>
          <w:sz w:val="24"/>
          <w:szCs w:val="24"/>
          <w:lang w:eastAsia="bg-BG"/>
        </w:rPr>
        <w:t>Длъжностното лице по защита на личните данни в МВР</w:t>
      </w:r>
      <w:r w:rsidRPr="00EC6B80">
        <w:rPr>
          <w:rFonts w:ascii="Times New Roman" w:hAnsi="Times New Roman"/>
          <w:bCs/>
          <w:sz w:val="24"/>
          <w:szCs w:val="24"/>
          <w:lang w:val="en-US" w:eastAsia="bg-BG"/>
        </w:rPr>
        <w:t xml:space="preserve"> </w:t>
      </w:r>
      <w:r w:rsidRPr="00EC6B80">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EC6B80">
        <w:rPr>
          <w:rFonts w:ascii="Times New Roman" w:hAnsi="Times New Roman"/>
          <w:bCs/>
          <w:sz w:val="24"/>
          <w:szCs w:val="24"/>
          <w:lang w:val="en-US" w:eastAsia="bg-BG"/>
        </w:rPr>
        <w:t>email: mrangelova.14@mvr.bg</w:t>
      </w:r>
    </w:p>
    <w:p w:rsidR="00DF5E2E" w:rsidRPr="00EC6B80" w:rsidRDefault="00DF5E2E" w:rsidP="00EA0E41">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DF5E2E" w:rsidRPr="00EC6B80" w:rsidRDefault="00DF5E2E" w:rsidP="00EA0E41">
      <w:pPr>
        <w:numPr>
          <w:ilvl w:val="0"/>
          <w:numId w:val="4"/>
        </w:numPr>
        <w:spacing w:after="0" w:line="320" w:lineRule="exact"/>
        <w:ind w:right="-58" w:hanging="294"/>
        <w:jc w:val="both"/>
        <w:rPr>
          <w:rFonts w:ascii="Times New Roman" w:hAnsi="Times New Roman"/>
          <w:bCs/>
          <w:sz w:val="24"/>
          <w:szCs w:val="24"/>
          <w:lang w:eastAsia="bg-BG"/>
        </w:rPr>
      </w:pPr>
      <w:r w:rsidRPr="00EC6B80">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DF5E2E" w:rsidRPr="00EC6B80" w:rsidRDefault="00DF5E2E" w:rsidP="00EA0E41">
      <w:pPr>
        <w:numPr>
          <w:ilvl w:val="0"/>
          <w:numId w:val="4"/>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DF5E2E" w:rsidRPr="00EC6B80" w:rsidRDefault="00DF5E2E" w:rsidP="00EA0E41">
      <w:pPr>
        <w:numPr>
          <w:ilvl w:val="0"/>
          <w:numId w:val="4"/>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DF5E2E" w:rsidRPr="00EC6B80" w:rsidRDefault="00DF5E2E" w:rsidP="00EA0E41">
      <w:pPr>
        <w:numPr>
          <w:ilvl w:val="0"/>
          <w:numId w:val="4"/>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DF5E2E" w:rsidRPr="00EC6B80" w:rsidRDefault="00DF5E2E" w:rsidP="00EA0E41">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DF5E2E" w:rsidRPr="00EC6B80" w:rsidRDefault="00DF5E2E" w:rsidP="00EA0E41">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DF5E2E" w:rsidRPr="00EC6B80" w:rsidRDefault="00DF5E2E" w:rsidP="00EA0E41">
      <w:pPr>
        <w:spacing w:after="0" w:line="320" w:lineRule="exact"/>
        <w:ind w:right="-58" w:firstLine="709"/>
        <w:jc w:val="both"/>
        <w:rPr>
          <w:rFonts w:ascii="Times New Roman" w:hAnsi="Times New Roman"/>
          <w:bCs/>
          <w:sz w:val="24"/>
          <w:szCs w:val="24"/>
          <w:lang w:eastAsia="bg-BG"/>
        </w:rPr>
      </w:pPr>
      <w:r w:rsidRPr="00EC6B80">
        <w:rPr>
          <w:rFonts w:ascii="Times New Roman" w:hAnsi="Times New Roman"/>
          <w:bCs/>
          <w:sz w:val="24"/>
          <w:szCs w:val="24"/>
          <w:lang w:eastAsia="bg-BG"/>
        </w:rPr>
        <w:t>Вашите права във връзка с обработването на личните данни от ДУССД-МВР са:</w:t>
      </w:r>
    </w:p>
    <w:p w:rsidR="00DF5E2E" w:rsidRPr="00EC6B80" w:rsidRDefault="00DF5E2E" w:rsidP="00EA0E41">
      <w:pPr>
        <w:numPr>
          <w:ilvl w:val="0"/>
          <w:numId w:val="5"/>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DF5E2E" w:rsidRPr="00EC6B80" w:rsidRDefault="00DF5E2E" w:rsidP="00EA0E41">
      <w:pPr>
        <w:numPr>
          <w:ilvl w:val="0"/>
          <w:numId w:val="5"/>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rsidR="00DF5E2E" w:rsidRPr="00EC6B80" w:rsidRDefault="00DF5E2E" w:rsidP="00EA0E41">
      <w:pPr>
        <w:numPr>
          <w:ilvl w:val="0"/>
          <w:numId w:val="5"/>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DF5E2E" w:rsidRPr="00EC6B80" w:rsidRDefault="00DF5E2E" w:rsidP="00EA0E41">
      <w:pPr>
        <w:numPr>
          <w:ilvl w:val="0"/>
          <w:numId w:val="5"/>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rsidR="00DF5E2E" w:rsidRPr="00EC6B80" w:rsidRDefault="00DF5E2E" w:rsidP="00EA0E41">
      <w:pPr>
        <w:numPr>
          <w:ilvl w:val="0"/>
          <w:numId w:val="5"/>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DF5E2E" w:rsidRPr="00EC6B80" w:rsidRDefault="00DF5E2E" w:rsidP="00EA0E41">
      <w:pPr>
        <w:numPr>
          <w:ilvl w:val="0"/>
          <w:numId w:val="5"/>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DF5E2E" w:rsidRPr="00EC6B80" w:rsidRDefault="00DF5E2E" w:rsidP="00EA0E41">
      <w:pPr>
        <w:numPr>
          <w:ilvl w:val="0"/>
          <w:numId w:val="5"/>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DF5E2E" w:rsidRPr="00EC6B80" w:rsidRDefault="00DF5E2E" w:rsidP="00EA0E41">
      <w:pPr>
        <w:numPr>
          <w:ilvl w:val="0"/>
          <w:numId w:val="5"/>
        </w:numPr>
        <w:spacing w:after="0" w:line="320" w:lineRule="exact"/>
        <w:ind w:right="-58"/>
        <w:jc w:val="both"/>
        <w:rPr>
          <w:rFonts w:ascii="Times New Roman" w:hAnsi="Times New Roman"/>
          <w:bCs/>
          <w:sz w:val="24"/>
          <w:szCs w:val="24"/>
          <w:lang w:eastAsia="bg-BG"/>
        </w:rPr>
      </w:pPr>
      <w:r w:rsidRPr="00EC6B80">
        <w:rPr>
          <w:rFonts w:ascii="Times New Roman" w:hAnsi="Times New Roman"/>
          <w:bCs/>
          <w:sz w:val="24"/>
          <w:szCs w:val="24"/>
          <w:lang w:eastAsia="bg-BG"/>
        </w:rPr>
        <w:lastRenderedPageBreak/>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r w:rsidRPr="00EC6B80">
        <w:rPr>
          <w:rStyle w:val="af3"/>
          <w:rFonts w:ascii="Times New Roman" w:hAnsi="Times New Roman"/>
          <w:bCs/>
          <w:color w:val="auto"/>
          <w:sz w:val="24"/>
          <w:szCs w:val="24"/>
          <w:u w:val="none"/>
          <w:lang w:eastAsia="bg-BG"/>
        </w:rPr>
        <w:t>www.cpdp.bg</w:t>
      </w:r>
      <w:r w:rsidRPr="00EC6B80">
        <w:rPr>
          <w:rFonts w:ascii="Times New Roman" w:hAnsi="Times New Roman"/>
          <w:bCs/>
          <w:sz w:val="24"/>
          <w:szCs w:val="24"/>
          <w:lang w:eastAsia="bg-BG"/>
        </w:rPr>
        <w:t xml:space="preserve">; Електронна поща: </w:t>
      </w:r>
      <w:r w:rsidRPr="00EC6B80">
        <w:rPr>
          <w:rStyle w:val="af3"/>
          <w:rFonts w:ascii="Times New Roman" w:hAnsi="Times New Roman"/>
          <w:bCs/>
          <w:color w:val="auto"/>
          <w:sz w:val="24"/>
          <w:szCs w:val="24"/>
          <w:u w:val="none"/>
          <w:lang w:eastAsia="bg-BG"/>
        </w:rPr>
        <w:t>kzld@cpdp.bg</w:t>
      </w:r>
      <w:r w:rsidRPr="00EC6B80">
        <w:rPr>
          <w:rFonts w:ascii="Times New Roman" w:hAnsi="Times New Roman"/>
          <w:bCs/>
          <w:sz w:val="24"/>
          <w:szCs w:val="24"/>
          <w:lang w:eastAsia="bg-BG"/>
        </w:rPr>
        <w:t>; Център за информация и контакти - тел. 02/91-53-518</w:t>
      </w:r>
      <w:r w:rsidR="00FE4518" w:rsidRPr="00EC6B80">
        <w:rPr>
          <w:rFonts w:ascii="Times New Roman" w:hAnsi="Times New Roman"/>
          <w:bCs/>
          <w:sz w:val="24"/>
          <w:szCs w:val="24"/>
          <w:lang w:val="en-US" w:eastAsia="bg-BG"/>
        </w:rPr>
        <w:t>.</w:t>
      </w:r>
    </w:p>
    <w:p w:rsidR="00DF3F5C" w:rsidRPr="00EC6B80" w:rsidRDefault="00DF3F5C" w:rsidP="00EA0E41">
      <w:pPr>
        <w:spacing w:after="0" w:line="320" w:lineRule="exact"/>
        <w:ind w:left="720" w:right="-58"/>
        <w:jc w:val="both"/>
        <w:rPr>
          <w:rFonts w:ascii="Times New Roman" w:hAnsi="Times New Roman"/>
          <w:bCs/>
          <w:sz w:val="24"/>
          <w:szCs w:val="24"/>
          <w:lang w:val="en-US" w:eastAsia="bg-BG"/>
        </w:rPr>
      </w:pPr>
    </w:p>
    <w:p w:rsidR="00DF3F5C" w:rsidRPr="00EC6B80" w:rsidRDefault="00DF3F5C" w:rsidP="00EA0E41">
      <w:pPr>
        <w:spacing w:after="0" w:line="320" w:lineRule="exact"/>
        <w:ind w:left="720" w:right="-58"/>
        <w:jc w:val="both"/>
        <w:rPr>
          <w:rFonts w:ascii="Times New Roman" w:hAnsi="Times New Roman"/>
          <w:bCs/>
          <w:sz w:val="24"/>
          <w:szCs w:val="24"/>
          <w:lang w:val="en-US" w:eastAsia="bg-BG"/>
        </w:rPr>
      </w:pPr>
    </w:p>
    <w:p w:rsidR="00DF3F5C" w:rsidRPr="00EC6B80" w:rsidRDefault="00DF3F5C" w:rsidP="00EA0E41">
      <w:pPr>
        <w:spacing w:after="0" w:line="320" w:lineRule="exact"/>
        <w:ind w:left="720" w:right="-58"/>
        <w:jc w:val="both"/>
        <w:rPr>
          <w:rFonts w:ascii="Times New Roman" w:hAnsi="Times New Roman"/>
          <w:bCs/>
          <w:sz w:val="24"/>
          <w:szCs w:val="24"/>
          <w:lang w:val="en-US" w:eastAsia="bg-BG"/>
        </w:rPr>
      </w:pPr>
    </w:p>
    <w:p w:rsidR="00DF3F5C" w:rsidRDefault="00DF3F5C"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Default="00D412FD" w:rsidP="00EA0E41">
      <w:pPr>
        <w:spacing w:after="0" w:line="320" w:lineRule="exact"/>
        <w:ind w:left="720" w:right="-58"/>
        <w:jc w:val="both"/>
        <w:rPr>
          <w:rFonts w:ascii="Times New Roman" w:hAnsi="Times New Roman"/>
          <w:bCs/>
          <w:sz w:val="24"/>
          <w:szCs w:val="24"/>
          <w:lang w:val="en-US" w:eastAsia="bg-BG"/>
        </w:rPr>
      </w:pPr>
    </w:p>
    <w:p w:rsidR="00D412FD" w:rsidRPr="00EC6B80" w:rsidRDefault="00D412FD" w:rsidP="00EA0E41">
      <w:pPr>
        <w:spacing w:after="0" w:line="320" w:lineRule="exact"/>
        <w:ind w:left="720" w:right="-58"/>
        <w:jc w:val="both"/>
        <w:rPr>
          <w:rFonts w:ascii="Times New Roman" w:hAnsi="Times New Roman"/>
          <w:bCs/>
          <w:sz w:val="24"/>
          <w:szCs w:val="24"/>
          <w:lang w:val="en-US" w:eastAsia="bg-BG"/>
        </w:rPr>
      </w:pPr>
    </w:p>
    <w:p w:rsidR="00DF3F5C" w:rsidRPr="00EC6B80" w:rsidRDefault="00DF3F5C" w:rsidP="00EA0E41">
      <w:pPr>
        <w:spacing w:after="0" w:line="320" w:lineRule="exact"/>
        <w:ind w:left="720" w:right="-58"/>
        <w:jc w:val="both"/>
        <w:rPr>
          <w:rFonts w:ascii="Times New Roman" w:hAnsi="Times New Roman"/>
          <w:bCs/>
          <w:sz w:val="24"/>
          <w:szCs w:val="24"/>
          <w:lang w:val="en-US" w:eastAsia="bg-BG"/>
        </w:rPr>
      </w:pPr>
    </w:p>
    <w:p w:rsidR="00DF3F5C" w:rsidRDefault="00DF3F5C" w:rsidP="00EA0E41">
      <w:pPr>
        <w:spacing w:after="0" w:line="320" w:lineRule="exact"/>
        <w:ind w:left="720" w:right="-58"/>
        <w:jc w:val="both"/>
        <w:rPr>
          <w:rFonts w:ascii="Times New Roman" w:hAnsi="Times New Roman"/>
          <w:bCs/>
          <w:sz w:val="24"/>
          <w:szCs w:val="24"/>
          <w:lang w:val="en-US" w:eastAsia="bg-BG"/>
        </w:rPr>
      </w:pPr>
    </w:p>
    <w:p w:rsidR="00D11A27" w:rsidRDefault="00D11A27" w:rsidP="00EA0E41">
      <w:pPr>
        <w:spacing w:after="0" w:line="320" w:lineRule="exact"/>
        <w:ind w:left="720" w:right="-58"/>
        <w:jc w:val="both"/>
        <w:rPr>
          <w:rFonts w:ascii="Times New Roman" w:hAnsi="Times New Roman"/>
          <w:bCs/>
          <w:sz w:val="24"/>
          <w:szCs w:val="24"/>
          <w:lang w:val="en-US" w:eastAsia="bg-BG"/>
        </w:rPr>
      </w:pPr>
    </w:p>
    <w:p w:rsidR="00D11A27" w:rsidRDefault="00D11A27" w:rsidP="00EA0E41">
      <w:pPr>
        <w:spacing w:after="0" w:line="320" w:lineRule="exact"/>
        <w:ind w:left="720" w:right="-58"/>
        <w:jc w:val="both"/>
        <w:rPr>
          <w:rFonts w:ascii="Times New Roman" w:hAnsi="Times New Roman"/>
          <w:bCs/>
          <w:sz w:val="24"/>
          <w:szCs w:val="24"/>
          <w:lang w:val="en-US" w:eastAsia="bg-BG"/>
        </w:rPr>
      </w:pPr>
    </w:p>
    <w:p w:rsidR="00D11A27" w:rsidRDefault="00D11A27" w:rsidP="00EA0E41">
      <w:pPr>
        <w:spacing w:after="0" w:line="320" w:lineRule="exact"/>
        <w:ind w:left="720" w:right="-58"/>
        <w:jc w:val="both"/>
        <w:rPr>
          <w:rFonts w:ascii="Times New Roman" w:hAnsi="Times New Roman"/>
          <w:bCs/>
          <w:sz w:val="24"/>
          <w:szCs w:val="24"/>
          <w:lang w:val="en-US" w:eastAsia="bg-BG"/>
        </w:rPr>
      </w:pPr>
    </w:p>
    <w:p w:rsidR="00D11A27" w:rsidRPr="00EC6B80" w:rsidRDefault="00D11A27" w:rsidP="00EA0E41">
      <w:pPr>
        <w:spacing w:after="0" w:line="320" w:lineRule="exact"/>
        <w:ind w:left="720" w:right="-58"/>
        <w:jc w:val="both"/>
        <w:rPr>
          <w:rFonts w:ascii="Times New Roman" w:hAnsi="Times New Roman"/>
          <w:bCs/>
          <w:sz w:val="24"/>
          <w:szCs w:val="24"/>
          <w:lang w:val="en-US" w:eastAsia="bg-BG"/>
        </w:rPr>
      </w:pPr>
    </w:p>
    <w:p w:rsidR="00BD6E6A" w:rsidRDefault="00DA34BD"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BD6E6A" w:rsidRDefault="00BD6E6A"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D412FD" w:rsidRDefault="00DA34BD" w:rsidP="00EA0E41">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r w:rsidRPr="00EC6B80">
        <w:rPr>
          <w:rFonts w:ascii="Times New Roman" w:hAnsi="Times New Roman"/>
          <w:b/>
          <w:bCs/>
          <w:sz w:val="24"/>
          <w:szCs w:val="24"/>
          <w:lang w:eastAsia="bg-BG"/>
        </w:rPr>
        <w:tab/>
      </w:r>
      <w:r w:rsidRPr="00EC6B80">
        <w:rPr>
          <w:rFonts w:ascii="Times New Roman" w:hAnsi="Times New Roman"/>
          <w:b/>
          <w:bCs/>
          <w:sz w:val="24"/>
          <w:szCs w:val="24"/>
          <w:lang w:eastAsia="bg-BG"/>
        </w:rPr>
        <w:tab/>
      </w:r>
      <w:r w:rsidR="00D412FD">
        <w:rPr>
          <w:rFonts w:ascii="Times New Roman" w:hAnsi="Times New Roman"/>
          <w:b/>
          <w:bCs/>
          <w:sz w:val="24"/>
          <w:szCs w:val="24"/>
          <w:lang w:eastAsia="bg-BG"/>
        </w:rPr>
        <w:t xml:space="preserve">            </w:t>
      </w:r>
    </w:p>
    <w:p w:rsidR="004E4EB6" w:rsidRDefault="004E4EB6" w:rsidP="00D412FD">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Cs/>
          <w:sz w:val="24"/>
          <w:szCs w:val="24"/>
          <w:lang w:eastAsia="bg-BG"/>
        </w:rPr>
      </w:pPr>
    </w:p>
    <w:p w:rsidR="00582000" w:rsidRDefault="00582000" w:rsidP="00D412FD">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Cs/>
          <w:sz w:val="24"/>
          <w:szCs w:val="24"/>
          <w:lang w:eastAsia="bg-BG"/>
        </w:rPr>
      </w:pPr>
      <w:r w:rsidRPr="00EC6B80">
        <w:rPr>
          <w:rFonts w:ascii="Times New Roman" w:hAnsi="Times New Roman"/>
          <w:bCs/>
          <w:sz w:val="24"/>
          <w:szCs w:val="24"/>
          <w:lang w:eastAsia="bg-BG"/>
        </w:rPr>
        <w:t>Образец №</w:t>
      </w:r>
      <w:r w:rsidR="00935B07" w:rsidRPr="00EC6B80">
        <w:rPr>
          <w:rFonts w:ascii="Times New Roman" w:hAnsi="Times New Roman"/>
          <w:bCs/>
          <w:sz w:val="24"/>
          <w:szCs w:val="24"/>
          <w:lang w:eastAsia="bg-BG"/>
        </w:rPr>
        <w:t xml:space="preserve"> </w:t>
      </w:r>
      <w:r w:rsidRPr="00EC6B80">
        <w:rPr>
          <w:rFonts w:ascii="Times New Roman" w:hAnsi="Times New Roman"/>
          <w:bCs/>
          <w:sz w:val="24"/>
          <w:szCs w:val="24"/>
          <w:lang w:eastAsia="bg-BG"/>
        </w:rPr>
        <w:t>1</w:t>
      </w:r>
    </w:p>
    <w:p w:rsidR="00D412FD" w:rsidRPr="00EC6B80" w:rsidRDefault="00D412FD" w:rsidP="00D412FD">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Cs/>
          <w:sz w:val="24"/>
          <w:szCs w:val="24"/>
          <w:lang w:eastAsia="bg-BG"/>
        </w:rPr>
      </w:pPr>
    </w:p>
    <w:p w:rsidR="00582000" w:rsidRPr="00EC6B80" w:rsidRDefault="00582000" w:rsidP="00EA0E41">
      <w:pPr>
        <w:tabs>
          <w:tab w:val="left" w:pos="709"/>
          <w:tab w:val="left" w:pos="993"/>
        </w:tabs>
        <w:spacing w:after="0" w:line="320" w:lineRule="exact"/>
        <w:ind w:right="-58" w:firstLine="709"/>
        <w:jc w:val="center"/>
        <w:outlineLvl w:val="0"/>
        <w:rPr>
          <w:rFonts w:ascii="Times New Roman" w:hAnsi="Times New Roman"/>
          <w:b/>
          <w:bCs/>
          <w:caps/>
          <w:sz w:val="24"/>
          <w:szCs w:val="24"/>
          <w:lang w:val="ru-RU" w:eastAsia="bg-BG"/>
        </w:rPr>
      </w:pPr>
      <w:r w:rsidRPr="00EC6B80">
        <w:rPr>
          <w:rFonts w:ascii="Times New Roman" w:hAnsi="Times New Roman"/>
          <w:b/>
          <w:sz w:val="24"/>
          <w:szCs w:val="24"/>
          <w:lang w:eastAsia="bg-BG"/>
        </w:rPr>
        <w:t>ОПИС НА ПРЕДСТАВЕНИТЕ ДОКУМЕНТИ</w:t>
      </w:r>
      <w:r w:rsidRPr="00EC6B80">
        <w:rPr>
          <w:rFonts w:ascii="Times New Roman" w:hAnsi="Times New Roman"/>
          <w:b/>
          <w:bCs/>
          <w:caps/>
          <w:sz w:val="24"/>
          <w:szCs w:val="24"/>
          <w:lang w:val="ru-RU" w:eastAsia="bg-BG"/>
        </w:rPr>
        <w:t xml:space="preserve"> </w:t>
      </w:r>
    </w:p>
    <w:p w:rsidR="001A18CB" w:rsidRPr="00EC6B80" w:rsidRDefault="001A18CB" w:rsidP="00EA0E41">
      <w:pPr>
        <w:tabs>
          <w:tab w:val="left" w:pos="709"/>
          <w:tab w:val="left" w:pos="993"/>
        </w:tabs>
        <w:spacing w:after="0" w:line="320" w:lineRule="exact"/>
        <w:ind w:right="-58" w:firstLine="709"/>
        <w:jc w:val="center"/>
        <w:outlineLvl w:val="0"/>
        <w:rPr>
          <w:rFonts w:ascii="Times New Roman" w:hAnsi="Times New Roman"/>
          <w:b/>
          <w:bCs/>
          <w:caps/>
          <w:sz w:val="24"/>
          <w:szCs w:val="24"/>
          <w:lang w:val="ru-RU" w:eastAsia="bg-BG"/>
        </w:rPr>
      </w:pPr>
    </w:p>
    <w:p w:rsidR="00582000" w:rsidRPr="00EC6B80" w:rsidRDefault="00582000" w:rsidP="00EA0E41">
      <w:pPr>
        <w:tabs>
          <w:tab w:val="left" w:pos="709"/>
          <w:tab w:val="left" w:pos="993"/>
        </w:tabs>
        <w:spacing w:after="0" w:line="320" w:lineRule="exact"/>
        <w:ind w:right="-58" w:firstLine="709"/>
        <w:jc w:val="center"/>
        <w:rPr>
          <w:rFonts w:ascii="Times New Roman" w:hAnsi="Times New Roman"/>
          <w:sz w:val="24"/>
          <w:szCs w:val="24"/>
        </w:rPr>
      </w:pPr>
      <w:r w:rsidRPr="00EC6B80">
        <w:rPr>
          <w:rFonts w:ascii="Times New Roman" w:hAnsi="Times New Roman"/>
          <w:sz w:val="24"/>
          <w:szCs w:val="24"/>
        </w:rPr>
        <w:t>в оферта за участие в процедура за възлагане на обществена поръчка с предмет:</w:t>
      </w:r>
    </w:p>
    <w:p w:rsidR="001A18CB" w:rsidRPr="00EC6B80" w:rsidRDefault="001A18CB" w:rsidP="00EA0E41">
      <w:pPr>
        <w:tabs>
          <w:tab w:val="left" w:pos="709"/>
          <w:tab w:val="left" w:pos="993"/>
        </w:tabs>
        <w:spacing w:after="0" w:line="320" w:lineRule="exact"/>
        <w:ind w:right="-58" w:firstLine="709"/>
        <w:jc w:val="center"/>
        <w:rPr>
          <w:rFonts w:ascii="Times New Roman" w:hAnsi="Times New Roman"/>
          <w:sz w:val="24"/>
          <w:szCs w:val="24"/>
        </w:rPr>
      </w:pPr>
    </w:p>
    <w:p w:rsidR="005E4055" w:rsidRPr="00EC6B80" w:rsidRDefault="001A18CB" w:rsidP="00EA0E41">
      <w:pPr>
        <w:tabs>
          <w:tab w:val="left" w:pos="709"/>
          <w:tab w:val="left" w:pos="993"/>
        </w:tabs>
        <w:spacing w:after="0" w:line="320" w:lineRule="exact"/>
        <w:ind w:right="-58" w:firstLine="709"/>
        <w:jc w:val="center"/>
        <w:rPr>
          <w:rFonts w:ascii="Times New Roman" w:hAnsi="Times New Roman"/>
          <w:b/>
          <w:sz w:val="24"/>
          <w:szCs w:val="24"/>
        </w:rPr>
      </w:pPr>
      <w:r w:rsidRPr="00EC6B80">
        <w:rPr>
          <w:rFonts w:ascii="Times New Roman" w:hAnsi="Times New Roman"/>
          <w:b/>
          <w:sz w:val="24"/>
          <w:szCs w:val="24"/>
        </w:rPr>
        <w:t>„Закупуване на 1 брой лекотоварен автомобил за превоз на охладени хранителни продукти“</w:t>
      </w:r>
    </w:p>
    <w:p w:rsidR="00EB1DF5" w:rsidRPr="00EC6B80" w:rsidRDefault="00EB1DF5" w:rsidP="00EA0E41">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EC6B80" w:rsidTr="001F7400">
        <w:trPr>
          <w:gridAfter w:val="1"/>
          <w:wAfter w:w="1443" w:type="pct"/>
          <w:trHeight w:val="873"/>
        </w:trPr>
        <w:tc>
          <w:tcPr>
            <w:tcW w:w="236" w:type="pct"/>
          </w:tcPr>
          <w:p w:rsidR="00582000" w:rsidRPr="00EC6B80" w:rsidRDefault="00582000" w:rsidP="00EA0E41">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EC6B80" w:rsidRDefault="00582000" w:rsidP="00EA0E41">
            <w:pPr>
              <w:tabs>
                <w:tab w:val="left" w:pos="709"/>
                <w:tab w:val="left" w:pos="993"/>
              </w:tabs>
              <w:spacing w:after="0" w:line="320" w:lineRule="exact"/>
              <w:ind w:right="-58" w:firstLine="709"/>
              <w:jc w:val="center"/>
              <w:rPr>
                <w:rFonts w:ascii="Times New Roman" w:hAnsi="Times New Roman"/>
                <w:b/>
                <w:bCs/>
                <w:sz w:val="24"/>
                <w:szCs w:val="24"/>
                <w:lang w:eastAsia="bg-BG"/>
              </w:rPr>
            </w:pPr>
            <w:r w:rsidRPr="00EC6B80">
              <w:rPr>
                <w:rFonts w:ascii="Times New Roman" w:hAnsi="Times New Roman"/>
                <w:b/>
                <w:bCs/>
                <w:sz w:val="24"/>
                <w:szCs w:val="24"/>
                <w:lang w:eastAsia="bg-BG"/>
              </w:rPr>
              <w:t>№</w:t>
            </w:r>
          </w:p>
        </w:tc>
        <w:tc>
          <w:tcPr>
            <w:tcW w:w="2825" w:type="pct"/>
          </w:tcPr>
          <w:p w:rsidR="00582000" w:rsidRPr="00EC6B80" w:rsidRDefault="00582000" w:rsidP="00EA0E41">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EC6B80" w:rsidRDefault="00582000" w:rsidP="00EA0E41">
            <w:pPr>
              <w:tabs>
                <w:tab w:val="left" w:pos="709"/>
                <w:tab w:val="left" w:pos="993"/>
              </w:tabs>
              <w:spacing w:after="0" w:line="320" w:lineRule="exact"/>
              <w:ind w:right="-58" w:firstLine="709"/>
              <w:jc w:val="center"/>
              <w:rPr>
                <w:rFonts w:ascii="Times New Roman" w:hAnsi="Times New Roman"/>
                <w:b/>
                <w:bCs/>
                <w:sz w:val="24"/>
                <w:szCs w:val="24"/>
                <w:lang w:eastAsia="bg-BG"/>
              </w:rPr>
            </w:pPr>
            <w:r w:rsidRPr="00EC6B80">
              <w:rPr>
                <w:rFonts w:ascii="Times New Roman" w:hAnsi="Times New Roman"/>
                <w:b/>
                <w:bCs/>
                <w:sz w:val="24"/>
                <w:szCs w:val="24"/>
                <w:lang w:eastAsia="bg-BG"/>
              </w:rPr>
              <w:t>Съдържание</w:t>
            </w:r>
          </w:p>
        </w:tc>
        <w:tc>
          <w:tcPr>
            <w:tcW w:w="496" w:type="pct"/>
          </w:tcPr>
          <w:p w:rsidR="00582000" w:rsidRPr="00EC6B80" w:rsidRDefault="00582000" w:rsidP="00EA0E41">
            <w:pPr>
              <w:tabs>
                <w:tab w:val="left" w:pos="709"/>
                <w:tab w:val="left" w:pos="993"/>
              </w:tabs>
              <w:spacing w:after="0" w:line="320" w:lineRule="exact"/>
              <w:ind w:right="-58"/>
              <w:rPr>
                <w:rFonts w:ascii="Times New Roman" w:hAnsi="Times New Roman"/>
                <w:i/>
                <w:iCs/>
                <w:sz w:val="24"/>
                <w:szCs w:val="24"/>
                <w:lang w:eastAsia="bg-BG"/>
              </w:rPr>
            </w:pPr>
            <w:r w:rsidRPr="00EC6B80">
              <w:rPr>
                <w:rFonts w:ascii="Times New Roman" w:hAnsi="Times New Roman"/>
                <w:bCs/>
                <w:i/>
                <w:sz w:val="24"/>
                <w:szCs w:val="24"/>
                <w:lang w:eastAsia="bg-BG"/>
              </w:rPr>
              <w:t>Номер на страница от.....до</w:t>
            </w:r>
          </w:p>
        </w:tc>
      </w:tr>
      <w:tr w:rsidR="00582000" w:rsidRPr="00EC6B80" w:rsidTr="001F7400">
        <w:trPr>
          <w:gridAfter w:val="1"/>
          <w:wAfter w:w="1443" w:type="pct"/>
          <w:trHeight w:val="266"/>
        </w:trPr>
        <w:tc>
          <w:tcPr>
            <w:tcW w:w="236" w:type="pct"/>
            <w:shd w:val="clear" w:color="auto" w:fill="BDD6EE"/>
          </w:tcPr>
          <w:p w:rsidR="00582000" w:rsidRPr="00EC6B80" w:rsidRDefault="00582000" w:rsidP="00EA0E41">
            <w:pPr>
              <w:tabs>
                <w:tab w:val="left" w:pos="709"/>
                <w:tab w:val="left" w:pos="993"/>
              </w:tabs>
              <w:spacing w:after="0" w:line="320" w:lineRule="exact"/>
              <w:ind w:right="-58" w:firstLine="709"/>
              <w:rPr>
                <w:rFonts w:ascii="Times New Roman" w:hAnsi="Times New Roman"/>
                <w:bCs/>
                <w:sz w:val="24"/>
                <w:szCs w:val="24"/>
                <w:lang w:eastAsia="bg-BG"/>
              </w:rPr>
            </w:pPr>
            <w:r w:rsidRPr="00EC6B80">
              <w:rPr>
                <w:rFonts w:ascii="Times New Roman" w:hAnsi="Times New Roman"/>
                <w:bCs/>
                <w:sz w:val="24"/>
                <w:szCs w:val="24"/>
                <w:lang w:eastAsia="bg-BG"/>
              </w:rPr>
              <w:t>1</w:t>
            </w:r>
            <w:r w:rsidR="00655603" w:rsidRPr="00EC6B80">
              <w:rPr>
                <w:rFonts w:ascii="Times New Roman" w:hAnsi="Times New Roman"/>
                <w:bCs/>
                <w:sz w:val="24"/>
                <w:szCs w:val="24"/>
                <w:lang w:eastAsia="bg-BG"/>
              </w:rPr>
              <w:t>1.</w:t>
            </w:r>
          </w:p>
        </w:tc>
        <w:tc>
          <w:tcPr>
            <w:tcW w:w="2825" w:type="pct"/>
            <w:shd w:val="clear" w:color="auto" w:fill="BDD6EE"/>
          </w:tcPr>
          <w:p w:rsidR="00582000" w:rsidRPr="00EC6B80" w:rsidRDefault="004D76FC" w:rsidP="00E20AA6">
            <w:pPr>
              <w:tabs>
                <w:tab w:val="left" w:pos="709"/>
                <w:tab w:val="left" w:pos="993"/>
              </w:tabs>
              <w:spacing w:after="0" w:line="320" w:lineRule="exact"/>
              <w:ind w:right="-58"/>
              <w:jc w:val="both"/>
              <w:rPr>
                <w:rFonts w:ascii="Times New Roman" w:hAnsi="Times New Roman"/>
                <w:bCs/>
                <w:sz w:val="24"/>
                <w:szCs w:val="24"/>
                <w:lang w:val="en-US" w:eastAsia="bg-BG"/>
              </w:rPr>
            </w:pPr>
            <w:r w:rsidRPr="00EC6B80">
              <w:rPr>
                <w:rFonts w:ascii="Times New Roman" w:hAnsi="Times New Roman"/>
                <w:b/>
                <w:sz w:val="24"/>
                <w:szCs w:val="24"/>
                <w:lang w:eastAsia="bg-BG"/>
              </w:rPr>
              <w:t xml:space="preserve">Единен европейски документ за обществени поръчки (ЕЕДОП) </w:t>
            </w:r>
            <w:r w:rsidR="00DC31DC" w:rsidRPr="00EC6B80">
              <w:rPr>
                <w:rFonts w:ascii="Times New Roman" w:hAnsi="Times New Roman"/>
                <w:b/>
                <w:sz w:val="24"/>
                <w:szCs w:val="24"/>
                <w:lang w:eastAsia="bg-BG"/>
              </w:rPr>
              <w:t xml:space="preserve">за обособена позиция </w:t>
            </w:r>
            <w:r w:rsidR="00DC31DC" w:rsidRPr="00EC6B80">
              <w:rPr>
                <w:rFonts w:ascii="Times New Roman" w:hAnsi="Times New Roman"/>
                <w:b/>
                <w:sz w:val="24"/>
                <w:szCs w:val="24"/>
              </w:rPr>
              <w:t>№ ….</w:t>
            </w:r>
            <w:r w:rsidR="00DC31DC" w:rsidRPr="00EC6B80">
              <w:rPr>
                <w:rFonts w:ascii="Times New Roman" w:hAnsi="Times New Roman"/>
                <w:sz w:val="24"/>
                <w:szCs w:val="24"/>
              </w:rPr>
              <w:t xml:space="preserve"> </w:t>
            </w:r>
            <w:r w:rsidRPr="00EC6B80">
              <w:rPr>
                <w:rFonts w:ascii="Times New Roman" w:hAnsi="Times New Roman"/>
                <w:sz w:val="24"/>
                <w:szCs w:val="24"/>
                <w:lang w:eastAsia="bg-BG"/>
              </w:rPr>
              <w:t>за участника/за всеки участник в обединение, което не е юридическо лице/за всеки подизпълнител/ (предоставен в електронен вид)</w:t>
            </w:r>
          </w:p>
        </w:tc>
        <w:tc>
          <w:tcPr>
            <w:tcW w:w="496" w:type="pct"/>
          </w:tcPr>
          <w:p w:rsidR="00582000" w:rsidRPr="00EC6B80" w:rsidRDefault="00582000" w:rsidP="00EA0E41">
            <w:pPr>
              <w:tabs>
                <w:tab w:val="left" w:pos="709"/>
                <w:tab w:val="left" w:pos="993"/>
              </w:tabs>
              <w:spacing w:after="0" w:line="320" w:lineRule="exact"/>
              <w:ind w:right="-58" w:firstLine="709"/>
              <w:jc w:val="both"/>
              <w:rPr>
                <w:rFonts w:ascii="Times New Roman" w:hAnsi="Times New Roman"/>
                <w:position w:val="8"/>
                <w:sz w:val="24"/>
                <w:szCs w:val="24"/>
                <w:lang w:eastAsia="bg-BG"/>
              </w:rPr>
            </w:pPr>
          </w:p>
        </w:tc>
      </w:tr>
      <w:tr w:rsidR="007017A4" w:rsidRPr="00EC6B80" w:rsidTr="001F7400">
        <w:trPr>
          <w:gridAfter w:val="1"/>
          <w:wAfter w:w="1443" w:type="pct"/>
          <w:trHeight w:val="252"/>
        </w:trPr>
        <w:tc>
          <w:tcPr>
            <w:tcW w:w="236" w:type="pct"/>
            <w:shd w:val="clear" w:color="auto" w:fill="DEEAF6"/>
          </w:tcPr>
          <w:p w:rsidR="007017A4" w:rsidRPr="00EC6B80" w:rsidRDefault="00655603" w:rsidP="00EA0E41">
            <w:pPr>
              <w:tabs>
                <w:tab w:val="left" w:pos="709"/>
                <w:tab w:val="left" w:pos="993"/>
              </w:tabs>
              <w:spacing w:after="0" w:line="320" w:lineRule="exact"/>
              <w:ind w:right="-58" w:firstLine="709"/>
              <w:rPr>
                <w:rFonts w:ascii="Times New Roman" w:hAnsi="Times New Roman"/>
                <w:bCs/>
                <w:sz w:val="24"/>
                <w:szCs w:val="24"/>
                <w:lang w:eastAsia="bg-BG"/>
              </w:rPr>
            </w:pPr>
            <w:r w:rsidRPr="00EC6B80">
              <w:rPr>
                <w:rFonts w:ascii="Times New Roman" w:hAnsi="Times New Roman"/>
                <w:bCs/>
                <w:sz w:val="24"/>
                <w:szCs w:val="24"/>
                <w:lang w:eastAsia="bg-BG"/>
              </w:rPr>
              <w:t>22.</w:t>
            </w:r>
          </w:p>
        </w:tc>
        <w:tc>
          <w:tcPr>
            <w:tcW w:w="2825" w:type="pct"/>
            <w:shd w:val="clear" w:color="auto" w:fill="DEEAF6"/>
          </w:tcPr>
          <w:p w:rsidR="008F5A4E" w:rsidRPr="00EC6B80" w:rsidRDefault="007017A4" w:rsidP="00EA0E41">
            <w:pPr>
              <w:tabs>
                <w:tab w:val="left" w:pos="709"/>
                <w:tab w:val="left" w:pos="993"/>
              </w:tabs>
              <w:spacing w:after="0" w:line="320" w:lineRule="exact"/>
              <w:ind w:right="-58"/>
              <w:jc w:val="both"/>
              <w:rPr>
                <w:rFonts w:ascii="Times New Roman" w:hAnsi="Times New Roman"/>
                <w:sz w:val="24"/>
                <w:szCs w:val="24"/>
                <w:lang w:eastAsia="bg-BG"/>
              </w:rPr>
            </w:pPr>
            <w:r w:rsidRPr="00EC6B80">
              <w:rPr>
                <w:rFonts w:ascii="Times New Roman" w:hAnsi="Times New Roman"/>
                <w:sz w:val="24"/>
                <w:szCs w:val="24"/>
              </w:rPr>
              <w:t xml:space="preserve">Доказателства за предприети мерки за надеждност по чл. 56, ал. 1 от ЗОП </w:t>
            </w:r>
            <w:r w:rsidRPr="00EC6B80">
              <w:rPr>
                <w:rFonts w:ascii="Times New Roman" w:hAnsi="Times New Roman"/>
                <w:i/>
                <w:sz w:val="24"/>
                <w:szCs w:val="24"/>
              </w:rPr>
              <w:t>(когато е приложимо)</w:t>
            </w:r>
            <w:r w:rsidRPr="00EC6B80">
              <w:rPr>
                <w:rFonts w:ascii="Times New Roman" w:hAnsi="Times New Roman"/>
                <w:sz w:val="24"/>
                <w:szCs w:val="24"/>
              </w:rPr>
              <w:t>;</w:t>
            </w:r>
          </w:p>
        </w:tc>
        <w:tc>
          <w:tcPr>
            <w:tcW w:w="496" w:type="pct"/>
          </w:tcPr>
          <w:p w:rsidR="007017A4" w:rsidRPr="00EC6B80" w:rsidRDefault="007017A4" w:rsidP="00EA0E41">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EC6B80" w:rsidTr="001F7400">
        <w:trPr>
          <w:gridAfter w:val="1"/>
          <w:wAfter w:w="1443" w:type="pct"/>
          <w:trHeight w:val="252"/>
        </w:trPr>
        <w:tc>
          <w:tcPr>
            <w:tcW w:w="236" w:type="pct"/>
            <w:shd w:val="clear" w:color="auto" w:fill="DEEAF6"/>
          </w:tcPr>
          <w:p w:rsidR="00582000" w:rsidRPr="00EC6B80" w:rsidRDefault="007017A4" w:rsidP="00EA0E41">
            <w:pPr>
              <w:tabs>
                <w:tab w:val="left" w:pos="709"/>
                <w:tab w:val="left" w:pos="993"/>
              </w:tabs>
              <w:spacing w:after="0" w:line="320" w:lineRule="exact"/>
              <w:ind w:right="-58" w:firstLine="709"/>
              <w:rPr>
                <w:rFonts w:ascii="Times New Roman" w:hAnsi="Times New Roman"/>
                <w:bCs/>
                <w:sz w:val="24"/>
                <w:szCs w:val="24"/>
                <w:lang w:eastAsia="bg-BG"/>
              </w:rPr>
            </w:pPr>
            <w:r w:rsidRPr="00EC6B80">
              <w:rPr>
                <w:rFonts w:ascii="Times New Roman" w:hAnsi="Times New Roman"/>
                <w:bCs/>
                <w:sz w:val="24"/>
                <w:szCs w:val="24"/>
                <w:lang w:eastAsia="bg-BG"/>
              </w:rPr>
              <w:t>3</w:t>
            </w:r>
            <w:r w:rsidR="00655603" w:rsidRPr="00EC6B80">
              <w:rPr>
                <w:rFonts w:ascii="Times New Roman" w:hAnsi="Times New Roman"/>
                <w:bCs/>
                <w:sz w:val="24"/>
                <w:szCs w:val="24"/>
                <w:lang w:eastAsia="bg-BG"/>
              </w:rPr>
              <w:t>3.</w:t>
            </w:r>
          </w:p>
        </w:tc>
        <w:tc>
          <w:tcPr>
            <w:tcW w:w="2825" w:type="pct"/>
            <w:shd w:val="clear" w:color="auto" w:fill="DEEAF6"/>
          </w:tcPr>
          <w:p w:rsidR="00582000" w:rsidRPr="00EC6B80" w:rsidRDefault="00582000" w:rsidP="00EA0E41">
            <w:pPr>
              <w:tabs>
                <w:tab w:val="left" w:pos="709"/>
                <w:tab w:val="left" w:pos="993"/>
              </w:tabs>
              <w:spacing w:after="0" w:line="320" w:lineRule="exact"/>
              <w:ind w:right="-58"/>
              <w:jc w:val="both"/>
              <w:rPr>
                <w:rFonts w:ascii="Times New Roman" w:hAnsi="Times New Roman"/>
                <w:sz w:val="24"/>
                <w:szCs w:val="24"/>
                <w:lang w:eastAsia="bg-BG"/>
              </w:rPr>
            </w:pPr>
            <w:r w:rsidRPr="00EC6B80">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EC6B80">
              <w:rPr>
                <w:rFonts w:ascii="Times New Roman" w:hAnsi="Times New Roman"/>
                <w:i/>
                <w:sz w:val="24"/>
                <w:szCs w:val="24"/>
                <w:lang w:eastAsia="bg-BG"/>
              </w:rPr>
              <w:t>когато е приложимо</w:t>
            </w:r>
          </w:p>
        </w:tc>
        <w:tc>
          <w:tcPr>
            <w:tcW w:w="496" w:type="pct"/>
          </w:tcPr>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EC6B80" w:rsidTr="00D412FD">
        <w:trPr>
          <w:gridAfter w:val="1"/>
          <w:wAfter w:w="1443" w:type="pct"/>
          <w:trHeight w:val="443"/>
        </w:trPr>
        <w:tc>
          <w:tcPr>
            <w:tcW w:w="236" w:type="pct"/>
            <w:shd w:val="clear" w:color="auto" w:fill="F7CAAC"/>
            <w:vAlign w:val="bottom"/>
          </w:tcPr>
          <w:p w:rsidR="00582000" w:rsidRPr="00EC6B80" w:rsidRDefault="007017A4" w:rsidP="00D412FD">
            <w:pPr>
              <w:tabs>
                <w:tab w:val="left" w:pos="709"/>
                <w:tab w:val="left" w:pos="993"/>
              </w:tabs>
              <w:spacing w:after="0" w:line="320" w:lineRule="exact"/>
              <w:ind w:right="-58" w:firstLine="709"/>
              <w:rPr>
                <w:rFonts w:ascii="Times New Roman" w:hAnsi="Times New Roman"/>
                <w:bCs/>
                <w:sz w:val="24"/>
                <w:szCs w:val="24"/>
                <w:lang w:eastAsia="bg-BG"/>
              </w:rPr>
            </w:pPr>
            <w:r w:rsidRPr="00EC6B80">
              <w:rPr>
                <w:rFonts w:ascii="Times New Roman" w:hAnsi="Times New Roman"/>
                <w:bCs/>
                <w:sz w:val="24"/>
                <w:szCs w:val="24"/>
                <w:lang w:eastAsia="bg-BG"/>
              </w:rPr>
              <w:t>4</w:t>
            </w:r>
            <w:r w:rsidR="00421D2C" w:rsidRPr="00EC6B80">
              <w:rPr>
                <w:rFonts w:ascii="Times New Roman" w:hAnsi="Times New Roman"/>
                <w:bCs/>
                <w:sz w:val="24"/>
                <w:szCs w:val="24"/>
                <w:lang w:eastAsia="bg-BG"/>
              </w:rPr>
              <w:t>4</w:t>
            </w:r>
            <w:r w:rsidR="00655603" w:rsidRPr="00EC6B80">
              <w:rPr>
                <w:rFonts w:ascii="Times New Roman" w:hAnsi="Times New Roman"/>
                <w:bCs/>
                <w:sz w:val="24"/>
                <w:szCs w:val="24"/>
                <w:lang w:eastAsia="bg-BG"/>
              </w:rPr>
              <w:t>.</w:t>
            </w:r>
          </w:p>
        </w:tc>
        <w:tc>
          <w:tcPr>
            <w:tcW w:w="2825" w:type="pct"/>
            <w:shd w:val="clear" w:color="auto" w:fill="F7CAAC"/>
            <w:vAlign w:val="bottom"/>
          </w:tcPr>
          <w:p w:rsidR="00582000" w:rsidRPr="00EC6B80" w:rsidRDefault="00582000" w:rsidP="00D412FD">
            <w:pPr>
              <w:tabs>
                <w:tab w:val="left" w:pos="709"/>
                <w:tab w:val="left" w:pos="993"/>
              </w:tabs>
              <w:spacing w:after="0" w:line="320" w:lineRule="exact"/>
              <w:ind w:right="-58"/>
              <w:rPr>
                <w:rFonts w:ascii="Times New Roman" w:hAnsi="Times New Roman"/>
                <w:b/>
                <w:sz w:val="24"/>
                <w:szCs w:val="24"/>
                <w:lang w:eastAsia="bg-BG"/>
              </w:rPr>
            </w:pPr>
            <w:r w:rsidRPr="00EC6B80">
              <w:rPr>
                <w:rFonts w:ascii="Times New Roman" w:hAnsi="Times New Roman"/>
                <w:b/>
                <w:sz w:val="24"/>
                <w:szCs w:val="24"/>
                <w:lang w:eastAsia="bg-BG"/>
              </w:rPr>
              <w:t>Техническо предложение</w:t>
            </w:r>
            <w:r w:rsidRPr="00EC6B80">
              <w:rPr>
                <w:rFonts w:ascii="Times New Roman" w:hAnsi="Times New Roman"/>
                <w:sz w:val="24"/>
                <w:szCs w:val="24"/>
                <w:lang w:eastAsia="bg-BG"/>
              </w:rPr>
              <w:t>, което съдържа</w:t>
            </w:r>
            <w:r w:rsidRPr="00EC6B80">
              <w:rPr>
                <w:rFonts w:ascii="Times New Roman" w:hAnsi="Times New Roman"/>
                <w:b/>
                <w:sz w:val="24"/>
                <w:szCs w:val="24"/>
                <w:lang w:eastAsia="bg-BG"/>
              </w:rPr>
              <w:t>:</w:t>
            </w:r>
          </w:p>
        </w:tc>
        <w:tc>
          <w:tcPr>
            <w:tcW w:w="496" w:type="pct"/>
          </w:tcPr>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p>
        </w:tc>
      </w:tr>
      <w:tr w:rsidR="002873E9" w:rsidRPr="00EC6B80" w:rsidTr="00DA3D06">
        <w:trPr>
          <w:gridAfter w:val="1"/>
          <w:wAfter w:w="1443" w:type="pct"/>
          <w:trHeight w:val="518"/>
        </w:trPr>
        <w:tc>
          <w:tcPr>
            <w:tcW w:w="236" w:type="pct"/>
            <w:shd w:val="clear" w:color="auto" w:fill="FBE4D5"/>
            <w:vAlign w:val="center"/>
          </w:tcPr>
          <w:p w:rsidR="002873E9" w:rsidRPr="00EC6B80" w:rsidRDefault="00DA3D06" w:rsidP="00BD6E6A">
            <w:pPr>
              <w:tabs>
                <w:tab w:val="left" w:pos="709"/>
                <w:tab w:val="left" w:pos="993"/>
              </w:tabs>
              <w:spacing w:after="0" w:line="320" w:lineRule="exact"/>
              <w:ind w:right="-58" w:firstLine="709"/>
              <w:rPr>
                <w:rFonts w:ascii="Times New Roman" w:hAnsi="Times New Roman"/>
                <w:bCs/>
                <w:sz w:val="24"/>
                <w:szCs w:val="24"/>
                <w:lang w:eastAsia="bg-BG"/>
              </w:rPr>
            </w:pPr>
            <w:r w:rsidRPr="00EC6B80">
              <w:rPr>
                <w:rFonts w:ascii="Times New Roman" w:hAnsi="Times New Roman"/>
                <w:bCs/>
                <w:sz w:val="24"/>
                <w:szCs w:val="24"/>
                <w:lang w:eastAsia="bg-BG"/>
              </w:rPr>
              <w:t>44.</w:t>
            </w:r>
            <w:r w:rsidR="00BD6E6A">
              <w:rPr>
                <w:rFonts w:ascii="Times New Roman" w:hAnsi="Times New Roman"/>
                <w:bCs/>
                <w:sz w:val="24"/>
                <w:szCs w:val="24"/>
                <w:lang w:eastAsia="bg-BG"/>
              </w:rPr>
              <w:t>1</w:t>
            </w:r>
            <w:r w:rsidRPr="00EC6B80">
              <w:rPr>
                <w:rFonts w:ascii="Times New Roman" w:hAnsi="Times New Roman"/>
                <w:bCs/>
                <w:sz w:val="24"/>
                <w:szCs w:val="24"/>
                <w:lang w:eastAsia="bg-BG"/>
              </w:rPr>
              <w:t>.</w:t>
            </w:r>
          </w:p>
        </w:tc>
        <w:tc>
          <w:tcPr>
            <w:tcW w:w="2825" w:type="pct"/>
            <w:shd w:val="clear" w:color="auto" w:fill="FBE4D5"/>
            <w:vAlign w:val="center"/>
          </w:tcPr>
          <w:p w:rsidR="002873E9" w:rsidRPr="00EC6B80" w:rsidRDefault="002873E9" w:rsidP="00EA0E41">
            <w:pPr>
              <w:tabs>
                <w:tab w:val="left" w:pos="709"/>
                <w:tab w:val="left" w:pos="993"/>
              </w:tabs>
              <w:spacing w:after="0" w:line="320" w:lineRule="exact"/>
              <w:ind w:right="-58"/>
              <w:rPr>
                <w:rFonts w:ascii="Times New Roman" w:hAnsi="Times New Roman"/>
                <w:sz w:val="24"/>
                <w:szCs w:val="24"/>
                <w:lang w:val="ru-RU"/>
              </w:rPr>
            </w:pPr>
            <w:r w:rsidRPr="00EC6B80">
              <w:rPr>
                <w:rFonts w:ascii="Times New Roman" w:hAnsi="Times New Roman"/>
                <w:sz w:val="24"/>
                <w:szCs w:val="24"/>
                <w:lang w:val="ru-RU"/>
              </w:rPr>
              <w:t xml:space="preserve">Предложение за изпълнение на поръчката </w:t>
            </w:r>
            <w:r w:rsidR="001A18CB" w:rsidRPr="00EC6B80">
              <w:rPr>
                <w:rFonts w:ascii="Times New Roman" w:hAnsi="Times New Roman"/>
                <w:sz w:val="24"/>
                <w:szCs w:val="24"/>
                <w:lang w:val="ru-RU"/>
              </w:rPr>
              <w:t>(образец №2)</w:t>
            </w:r>
          </w:p>
        </w:tc>
        <w:tc>
          <w:tcPr>
            <w:tcW w:w="496" w:type="pct"/>
          </w:tcPr>
          <w:p w:rsidR="002873E9" w:rsidRPr="00EC6B80" w:rsidRDefault="002873E9" w:rsidP="00EA0E41">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EC6B80" w:rsidTr="001F7400">
        <w:trPr>
          <w:gridAfter w:val="1"/>
          <w:wAfter w:w="1443" w:type="pct"/>
          <w:trHeight w:val="252"/>
        </w:trPr>
        <w:tc>
          <w:tcPr>
            <w:tcW w:w="236" w:type="pct"/>
            <w:shd w:val="clear" w:color="auto" w:fill="FFE599"/>
          </w:tcPr>
          <w:p w:rsidR="00582000" w:rsidRPr="00EC6B80" w:rsidRDefault="007017A4" w:rsidP="00EA0E41">
            <w:pPr>
              <w:tabs>
                <w:tab w:val="left" w:pos="709"/>
                <w:tab w:val="left" w:pos="993"/>
              </w:tabs>
              <w:spacing w:after="0" w:line="320" w:lineRule="exact"/>
              <w:ind w:right="-58" w:firstLine="709"/>
              <w:rPr>
                <w:rFonts w:ascii="Times New Roman" w:hAnsi="Times New Roman"/>
                <w:bCs/>
                <w:sz w:val="24"/>
                <w:szCs w:val="24"/>
                <w:lang w:eastAsia="bg-BG"/>
              </w:rPr>
            </w:pPr>
            <w:r w:rsidRPr="00EC6B80">
              <w:rPr>
                <w:rFonts w:ascii="Times New Roman" w:hAnsi="Times New Roman"/>
                <w:bCs/>
                <w:sz w:val="24"/>
                <w:szCs w:val="24"/>
                <w:lang w:eastAsia="bg-BG"/>
              </w:rPr>
              <w:t>5</w:t>
            </w:r>
            <w:r w:rsidR="00421D2C" w:rsidRPr="00EC6B80">
              <w:rPr>
                <w:rFonts w:ascii="Times New Roman" w:hAnsi="Times New Roman"/>
                <w:bCs/>
                <w:sz w:val="24"/>
                <w:szCs w:val="24"/>
                <w:lang w:eastAsia="bg-BG"/>
              </w:rPr>
              <w:t>5</w:t>
            </w:r>
            <w:r w:rsidR="00655603" w:rsidRPr="00EC6B80">
              <w:rPr>
                <w:rFonts w:ascii="Times New Roman" w:hAnsi="Times New Roman"/>
                <w:bCs/>
                <w:sz w:val="24"/>
                <w:szCs w:val="24"/>
                <w:lang w:eastAsia="bg-BG"/>
              </w:rPr>
              <w:t>.</w:t>
            </w:r>
          </w:p>
        </w:tc>
        <w:tc>
          <w:tcPr>
            <w:tcW w:w="2825" w:type="pct"/>
            <w:shd w:val="clear" w:color="auto" w:fill="FFE599"/>
          </w:tcPr>
          <w:p w:rsidR="00582000" w:rsidRPr="00EC6B80" w:rsidRDefault="00AC6C14" w:rsidP="00EA0E41">
            <w:pPr>
              <w:tabs>
                <w:tab w:val="left" w:pos="709"/>
                <w:tab w:val="left" w:pos="993"/>
              </w:tabs>
              <w:spacing w:after="0" w:line="320" w:lineRule="exact"/>
              <w:ind w:right="-58"/>
              <w:jc w:val="both"/>
              <w:rPr>
                <w:rFonts w:ascii="Times New Roman" w:hAnsi="Times New Roman"/>
                <w:sz w:val="24"/>
                <w:szCs w:val="24"/>
                <w:highlight w:val="yellow"/>
                <w:lang w:eastAsia="bg-BG"/>
              </w:rPr>
            </w:pPr>
            <w:r w:rsidRPr="00EC6B80">
              <w:rPr>
                <w:rFonts w:ascii="Times New Roman" w:hAnsi="Times New Roman"/>
                <w:b/>
                <w:sz w:val="24"/>
                <w:szCs w:val="24"/>
                <w:lang w:eastAsia="bg-BG"/>
              </w:rPr>
              <w:t xml:space="preserve">Ценовото предложение </w:t>
            </w:r>
            <w:r w:rsidRPr="00EC6B80">
              <w:rPr>
                <w:rFonts w:ascii="Times New Roman" w:hAnsi="Times New Roman"/>
                <w:sz w:val="24"/>
                <w:szCs w:val="24"/>
                <w:lang w:eastAsia="bg-BG"/>
              </w:rPr>
              <w:t xml:space="preserve">в </w:t>
            </w:r>
            <w:r w:rsidRPr="00EC6B80">
              <w:rPr>
                <w:rFonts w:ascii="Times New Roman" w:hAnsi="Times New Roman"/>
                <w:b/>
                <w:i/>
                <w:sz w:val="24"/>
                <w:szCs w:val="24"/>
                <w:lang w:eastAsia="bg-BG"/>
              </w:rPr>
              <w:t>отделен запечатан непрозрачен плик</w:t>
            </w:r>
            <w:r w:rsidRPr="00EC6B80">
              <w:rPr>
                <w:rFonts w:ascii="Times New Roman" w:hAnsi="Times New Roman"/>
                <w:sz w:val="24"/>
                <w:szCs w:val="24"/>
                <w:lang w:eastAsia="bg-BG"/>
              </w:rPr>
              <w:t xml:space="preserve"> с надпис </w:t>
            </w:r>
            <w:r w:rsidRPr="00EC6B80">
              <w:rPr>
                <w:rFonts w:ascii="Times New Roman" w:hAnsi="Times New Roman"/>
                <w:b/>
                <w:sz w:val="24"/>
                <w:szCs w:val="24"/>
                <w:lang w:eastAsia="bg-BG"/>
              </w:rPr>
              <w:t>„Предлагани ценови параметри</w:t>
            </w:r>
            <w:r w:rsidRPr="00EC6B80">
              <w:rPr>
                <w:rFonts w:ascii="Times New Roman" w:hAnsi="Times New Roman"/>
                <w:bCs/>
                <w:i/>
                <w:sz w:val="24"/>
                <w:szCs w:val="24"/>
                <w:lang w:val="ru-RU" w:eastAsia="bg-BG"/>
              </w:rPr>
              <w:t xml:space="preserve"> (</w:t>
            </w:r>
            <w:r w:rsidRPr="00EC6B80">
              <w:rPr>
                <w:rFonts w:ascii="Times New Roman" w:hAnsi="Times New Roman"/>
                <w:i/>
                <w:sz w:val="24"/>
                <w:szCs w:val="24"/>
                <w:lang w:val="ru-RU" w:eastAsia="bg-BG"/>
              </w:rPr>
              <w:t xml:space="preserve">образец № </w:t>
            </w:r>
            <w:r w:rsidR="001A18CB" w:rsidRPr="00EC6B80">
              <w:rPr>
                <w:rFonts w:ascii="Times New Roman" w:hAnsi="Times New Roman"/>
                <w:i/>
                <w:sz w:val="24"/>
                <w:szCs w:val="24"/>
                <w:lang w:val="ru-RU" w:eastAsia="bg-BG"/>
              </w:rPr>
              <w:t>3</w:t>
            </w:r>
            <w:r w:rsidRPr="00EC6B80">
              <w:rPr>
                <w:rFonts w:ascii="Times New Roman" w:hAnsi="Times New Roman"/>
                <w:bCs/>
                <w:i/>
                <w:sz w:val="24"/>
                <w:szCs w:val="24"/>
                <w:lang w:val="ru-RU" w:eastAsia="bg-BG"/>
              </w:rPr>
              <w:t>)</w:t>
            </w:r>
          </w:p>
        </w:tc>
        <w:tc>
          <w:tcPr>
            <w:tcW w:w="496" w:type="pct"/>
          </w:tcPr>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EC6B80"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6627C9" w:rsidRPr="00EC6B80" w:rsidRDefault="006627C9" w:rsidP="00EA0E41">
            <w:pPr>
              <w:tabs>
                <w:tab w:val="left" w:pos="709"/>
                <w:tab w:val="left" w:pos="993"/>
              </w:tabs>
              <w:spacing w:after="0" w:line="320" w:lineRule="exact"/>
              <w:ind w:right="-58" w:firstLine="709"/>
              <w:jc w:val="both"/>
              <w:rPr>
                <w:rFonts w:ascii="Times New Roman" w:hAnsi="Times New Roman"/>
                <w:b/>
                <w:sz w:val="24"/>
                <w:szCs w:val="24"/>
              </w:rPr>
            </w:pPr>
          </w:p>
          <w:p w:rsidR="001A18CB" w:rsidRDefault="001A18CB" w:rsidP="00EA0E41">
            <w:pPr>
              <w:tabs>
                <w:tab w:val="left" w:pos="709"/>
                <w:tab w:val="left" w:pos="993"/>
              </w:tabs>
              <w:spacing w:after="0" w:line="320" w:lineRule="exact"/>
              <w:ind w:right="-58" w:firstLine="709"/>
              <w:jc w:val="both"/>
              <w:rPr>
                <w:rFonts w:ascii="Times New Roman" w:hAnsi="Times New Roman"/>
                <w:b/>
                <w:sz w:val="24"/>
                <w:szCs w:val="24"/>
              </w:rPr>
            </w:pPr>
          </w:p>
          <w:p w:rsidR="001F7400" w:rsidRPr="00EC6B80" w:rsidRDefault="00582000" w:rsidP="00EA0E41">
            <w:pPr>
              <w:tabs>
                <w:tab w:val="left" w:pos="709"/>
                <w:tab w:val="left" w:pos="993"/>
              </w:tabs>
              <w:spacing w:after="0" w:line="320" w:lineRule="exact"/>
              <w:ind w:right="-58" w:firstLine="709"/>
              <w:jc w:val="both"/>
              <w:rPr>
                <w:rFonts w:ascii="Times New Roman" w:hAnsi="Times New Roman"/>
                <w:b/>
                <w:sz w:val="24"/>
                <w:szCs w:val="24"/>
              </w:rPr>
            </w:pPr>
            <w:r w:rsidRPr="00EC6B80">
              <w:rPr>
                <w:rFonts w:ascii="Times New Roman" w:hAnsi="Times New Roman"/>
                <w:b/>
                <w:sz w:val="24"/>
                <w:szCs w:val="24"/>
              </w:rPr>
              <w:t xml:space="preserve">Подпис </w:t>
            </w:r>
          </w:p>
        </w:tc>
        <w:tc>
          <w:tcPr>
            <w:tcW w:w="1443" w:type="pct"/>
            <w:vAlign w:val="center"/>
          </w:tcPr>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rPr>
            </w:pPr>
          </w:p>
        </w:tc>
      </w:tr>
      <w:tr w:rsidR="00582000" w:rsidRPr="00EC6B80"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EC6B80" w:rsidRDefault="00582000" w:rsidP="00EA0E41">
            <w:pPr>
              <w:tabs>
                <w:tab w:val="left" w:pos="709"/>
                <w:tab w:val="left" w:pos="993"/>
              </w:tabs>
              <w:spacing w:after="0" w:line="320" w:lineRule="exact"/>
              <w:ind w:right="-58" w:firstLine="709"/>
              <w:jc w:val="both"/>
              <w:rPr>
                <w:rFonts w:ascii="Times New Roman" w:hAnsi="Times New Roman"/>
                <w:b/>
                <w:sz w:val="24"/>
                <w:szCs w:val="24"/>
              </w:rPr>
            </w:pPr>
            <w:r w:rsidRPr="00EC6B80">
              <w:rPr>
                <w:rFonts w:ascii="Times New Roman" w:hAnsi="Times New Roman"/>
                <w:b/>
                <w:sz w:val="24"/>
                <w:szCs w:val="24"/>
              </w:rPr>
              <w:t>Име и фамилия на лицето,</w:t>
            </w:r>
          </w:p>
          <w:p w:rsidR="00582000" w:rsidRDefault="001F7400" w:rsidP="00EA0E41">
            <w:pPr>
              <w:tabs>
                <w:tab w:val="left" w:pos="709"/>
                <w:tab w:val="left" w:pos="993"/>
              </w:tabs>
              <w:spacing w:after="0" w:line="320" w:lineRule="exact"/>
              <w:ind w:right="-58" w:firstLine="709"/>
              <w:jc w:val="both"/>
              <w:rPr>
                <w:rFonts w:ascii="Times New Roman" w:hAnsi="Times New Roman"/>
                <w:b/>
                <w:sz w:val="24"/>
                <w:szCs w:val="24"/>
              </w:rPr>
            </w:pPr>
            <w:r w:rsidRPr="00EC6B80">
              <w:rPr>
                <w:rFonts w:ascii="Times New Roman" w:hAnsi="Times New Roman"/>
                <w:b/>
                <w:sz w:val="24"/>
                <w:szCs w:val="24"/>
              </w:rPr>
              <w:t>което представлява участника</w:t>
            </w:r>
          </w:p>
          <w:p w:rsidR="00485A1F" w:rsidRDefault="00485A1F" w:rsidP="00EA0E41">
            <w:pPr>
              <w:tabs>
                <w:tab w:val="left" w:pos="709"/>
                <w:tab w:val="left" w:pos="993"/>
              </w:tabs>
              <w:spacing w:after="0" w:line="320" w:lineRule="exact"/>
              <w:ind w:right="-58" w:firstLine="709"/>
              <w:jc w:val="both"/>
              <w:rPr>
                <w:rFonts w:ascii="Times New Roman" w:hAnsi="Times New Roman"/>
                <w:b/>
                <w:sz w:val="24"/>
                <w:szCs w:val="24"/>
              </w:rPr>
            </w:pPr>
          </w:p>
          <w:p w:rsidR="00485A1F" w:rsidRDefault="00485A1F" w:rsidP="00EA0E41">
            <w:pPr>
              <w:tabs>
                <w:tab w:val="left" w:pos="709"/>
                <w:tab w:val="left" w:pos="993"/>
              </w:tabs>
              <w:spacing w:after="0" w:line="320" w:lineRule="exact"/>
              <w:ind w:right="-58" w:firstLine="709"/>
              <w:jc w:val="both"/>
              <w:rPr>
                <w:rFonts w:ascii="Times New Roman" w:hAnsi="Times New Roman"/>
                <w:b/>
                <w:sz w:val="24"/>
                <w:szCs w:val="24"/>
              </w:rPr>
            </w:pPr>
          </w:p>
          <w:p w:rsidR="00485A1F" w:rsidRDefault="00485A1F" w:rsidP="00EA0E41">
            <w:pPr>
              <w:tabs>
                <w:tab w:val="left" w:pos="709"/>
                <w:tab w:val="left" w:pos="993"/>
              </w:tabs>
              <w:spacing w:after="0" w:line="320" w:lineRule="exact"/>
              <w:ind w:right="-58" w:firstLine="709"/>
              <w:jc w:val="both"/>
              <w:rPr>
                <w:rFonts w:ascii="Times New Roman" w:hAnsi="Times New Roman"/>
                <w:b/>
                <w:sz w:val="24"/>
                <w:szCs w:val="24"/>
              </w:rPr>
            </w:pPr>
          </w:p>
          <w:p w:rsidR="00485A1F" w:rsidRDefault="00485A1F" w:rsidP="00EA0E41">
            <w:pPr>
              <w:tabs>
                <w:tab w:val="left" w:pos="709"/>
                <w:tab w:val="left" w:pos="993"/>
              </w:tabs>
              <w:spacing w:after="0" w:line="320" w:lineRule="exact"/>
              <w:ind w:right="-58" w:firstLine="709"/>
              <w:jc w:val="both"/>
              <w:rPr>
                <w:rFonts w:ascii="Times New Roman" w:hAnsi="Times New Roman"/>
                <w:b/>
                <w:sz w:val="24"/>
                <w:szCs w:val="24"/>
              </w:rPr>
            </w:pPr>
          </w:p>
          <w:p w:rsidR="00A85702" w:rsidRDefault="00A85702" w:rsidP="00EA0E41">
            <w:pPr>
              <w:tabs>
                <w:tab w:val="left" w:pos="709"/>
                <w:tab w:val="left" w:pos="993"/>
              </w:tabs>
              <w:spacing w:after="0" w:line="320" w:lineRule="exact"/>
              <w:ind w:right="-58" w:firstLine="709"/>
              <w:jc w:val="both"/>
              <w:rPr>
                <w:rFonts w:ascii="Times New Roman" w:hAnsi="Times New Roman"/>
                <w:b/>
                <w:sz w:val="24"/>
                <w:szCs w:val="24"/>
              </w:rPr>
            </w:pPr>
          </w:p>
          <w:p w:rsidR="002F598D" w:rsidRPr="00EC6B80" w:rsidRDefault="002F598D" w:rsidP="00EA0E41">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EA0E41">
            <w:pPr>
              <w:tabs>
                <w:tab w:val="left" w:pos="709"/>
                <w:tab w:val="left" w:pos="993"/>
              </w:tabs>
              <w:spacing w:after="0" w:line="320" w:lineRule="exact"/>
              <w:ind w:right="-58" w:firstLine="709"/>
              <w:jc w:val="both"/>
              <w:rPr>
                <w:rFonts w:ascii="Times New Roman" w:hAnsi="Times New Roman"/>
                <w:b/>
                <w:sz w:val="24"/>
                <w:szCs w:val="24"/>
              </w:rPr>
            </w:pPr>
          </w:p>
          <w:p w:rsidR="00E20AA6" w:rsidRPr="00EC6B80" w:rsidRDefault="00E20AA6" w:rsidP="00EA0E41">
            <w:pPr>
              <w:tabs>
                <w:tab w:val="left" w:pos="709"/>
                <w:tab w:val="left" w:pos="993"/>
              </w:tabs>
              <w:spacing w:after="0" w:line="320" w:lineRule="exact"/>
              <w:ind w:right="-58" w:firstLine="709"/>
              <w:jc w:val="both"/>
              <w:rPr>
                <w:rFonts w:ascii="Times New Roman" w:hAnsi="Times New Roman"/>
                <w:b/>
                <w:sz w:val="24"/>
                <w:szCs w:val="24"/>
              </w:rPr>
            </w:pPr>
          </w:p>
          <w:p w:rsidR="001A18CB" w:rsidRPr="00EC6B80" w:rsidRDefault="001A18CB" w:rsidP="004E4EB6">
            <w:pPr>
              <w:tabs>
                <w:tab w:val="left" w:pos="709"/>
                <w:tab w:val="left" w:pos="993"/>
              </w:tabs>
              <w:spacing w:after="0" w:line="320" w:lineRule="exact"/>
              <w:ind w:right="-58"/>
              <w:jc w:val="both"/>
              <w:rPr>
                <w:rFonts w:ascii="Times New Roman" w:hAnsi="Times New Roman"/>
                <w:b/>
                <w:sz w:val="24"/>
                <w:szCs w:val="24"/>
              </w:rPr>
            </w:pPr>
          </w:p>
        </w:tc>
        <w:tc>
          <w:tcPr>
            <w:tcW w:w="1443" w:type="pct"/>
            <w:vAlign w:val="center"/>
          </w:tcPr>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rPr>
            </w:pPr>
          </w:p>
        </w:tc>
      </w:tr>
    </w:tbl>
    <w:p w:rsidR="00582000" w:rsidRPr="00EC6B80" w:rsidRDefault="00582000" w:rsidP="00EA0E41">
      <w:pPr>
        <w:tabs>
          <w:tab w:val="left" w:pos="709"/>
          <w:tab w:val="left" w:pos="993"/>
        </w:tabs>
        <w:spacing w:after="0" w:line="320" w:lineRule="exact"/>
        <w:ind w:right="-58" w:firstLine="709"/>
        <w:jc w:val="right"/>
        <w:outlineLvl w:val="0"/>
        <w:rPr>
          <w:rFonts w:ascii="Times New Roman" w:eastAsia="Batang" w:hAnsi="Times New Roman"/>
          <w:sz w:val="24"/>
          <w:szCs w:val="24"/>
          <w:lang w:eastAsia="bg-BG"/>
        </w:rPr>
      </w:pPr>
      <w:r w:rsidRPr="00EC6B80">
        <w:rPr>
          <w:rFonts w:ascii="Times New Roman" w:eastAsia="Batang" w:hAnsi="Times New Roman"/>
          <w:sz w:val="24"/>
          <w:szCs w:val="24"/>
          <w:lang w:eastAsia="bg-BG"/>
        </w:rPr>
        <w:lastRenderedPageBreak/>
        <w:t>Образец №</w:t>
      </w:r>
      <w:r w:rsidR="00B63275" w:rsidRPr="00EC6B80">
        <w:rPr>
          <w:rFonts w:ascii="Times New Roman" w:eastAsia="Batang" w:hAnsi="Times New Roman"/>
          <w:sz w:val="24"/>
          <w:szCs w:val="24"/>
          <w:lang w:eastAsia="bg-BG"/>
        </w:rPr>
        <w:t xml:space="preserve"> </w:t>
      </w:r>
      <w:r w:rsidR="00FE6F90" w:rsidRPr="00EC6B80">
        <w:rPr>
          <w:rFonts w:ascii="Times New Roman" w:eastAsia="Batang" w:hAnsi="Times New Roman"/>
          <w:sz w:val="24"/>
          <w:szCs w:val="24"/>
          <w:lang w:eastAsia="bg-BG"/>
        </w:rPr>
        <w:t>2</w:t>
      </w:r>
    </w:p>
    <w:p w:rsidR="00956424" w:rsidRPr="00EC6B80" w:rsidRDefault="00956424" w:rsidP="00EA0E41">
      <w:pPr>
        <w:tabs>
          <w:tab w:val="left" w:pos="709"/>
          <w:tab w:val="left" w:pos="993"/>
        </w:tabs>
        <w:spacing w:after="0" w:line="320" w:lineRule="exact"/>
        <w:ind w:right="-58" w:firstLine="709"/>
        <w:rPr>
          <w:rFonts w:ascii="Times New Roman" w:hAnsi="Times New Roman"/>
          <w:sz w:val="24"/>
          <w:szCs w:val="24"/>
        </w:rPr>
      </w:pPr>
    </w:p>
    <w:p w:rsidR="00582000" w:rsidRPr="00EC6B80" w:rsidRDefault="00582000" w:rsidP="00EA0E41">
      <w:pPr>
        <w:tabs>
          <w:tab w:val="left" w:pos="709"/>
          <w:tab w:val="left" w:pos="993"/>
        </w:tabs>
        <w:spacing w:after="0" w:line="320" w:lineRule="exact"/>
        <w:ind w:right="-58"/>
        <w:rPr>
          <w:rFonts w:ascii="Times New Roman" w:hAnsi="Times New Roman"/>
          <w:sz w:val="24"/>
          <w:szCs w:val="24"/>
        </w:rPr>
      </w:pPr>
      <w:r w:rsidRPr="00EC6B80">
        <w:rPr>
          <w:rFonts w:ascii="Times New Roman" w:hAnsi="Times New Roman"/>
          <w:sz w:val="24"/>
          <w:szCs w:val="24"/>
        </w:rPr>
        <w:t>ДО</w:t>
      </w:r>
    </w:p>
    <w:p w:rsidR="00A84481" w:rsidRPr="00EC6B80" w:rsidRDefault="002E3B03"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ДИРЕКЦИЯ „УПРАВЛЕНИЕ НА СОБСТ</w:t>
      </w:r>
      <w:r w:rsidR="0093500F" w:rsidRPr="00EC6B80">
        <w:rPr>
          <w:rFonts w:ascii="Times New Roman" w:hAnsi="Times New Roman"/>
          <w:sz w:val="24"/>
          <w:szCs w:val="24"/>
        </w:rPr>
        <w:t>ВЕНОСТТА И СОЦИАЛНИ ДЕЙНОСТИ“ -</w:t>
      </w:r>
      <w:r w:rsidR="00956424" w:rsidRPr="00EC6B80">
        <w:rPr>
          <w:rFonts w:ascii="Times New Roman" w:hAnsi="Times New Roman"/>
          <w:sz w:val="24"/>
          <w:szCs w:val="24"/>
        </w:rPr>
        <w:t>МИНИСТЕРСТВО НА ВЪТРЕШНИТЕ РАБОТИ</w:t>
      </w:r>
    </w:p>
    <w:p w:rsidR="00A84481" w:rsidRPr="00EC6B80" w:rsidRDefault="000F3299"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ГР. СОФИЯ</w:t>
      </w:r>
      <w:r w:rsidR="00A84481" w:rsidRPr="00EC6B80">
        <w:rPr>
          <w:rFonts w:ascii="Times New Roman" w:hAnsi="Times New Roman"/>
          <w:sz w:val="24"/>
          <w:szCs w:val="24"/>
        </w:rPr>
        <w:t xml:space="preserve"> </w:t>
      </w:r>
    </w:p>
    <w:p w:rsidR="00A84481" w:rsidRPr="00EC6B80" w:rsidRDefault="002E3B03"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УЛ. “КНЯЗ БОРИС I” № 1</w:t>
      </w:r>
      <w:r w:rsidRPr="00EC6B80">
        <w:rPr>
          <w:rFonts w:ascii="Times New Roman" w:hAnsi="Times New Roman"/>
          <w:sz w:val="24"/>
          <w:szCs w:val="24"/>
          <w:lang w:val="en-US"/>
        </w:rPr>
        <w:t>2</w:t>
      </w:r>
      <w:r w:rsidRPr="00EC6B80">
        <w:rPr>
          <w:rFonts w:ascii="Times New Roman" w:hAnsi="Times New Roman"/>
          <w:sz w:val="24"/>
          <w:szCs w:val="24"/>
        </w:rPr>
        <w:t>4</w:t>
      </w:r>
    </w:p>
    <w:p w:rsidR="00582000" w:rsidRPr="00EC6B80" w:rsidRDefault="00582000" w:rsidP="00EA0E41">
      <w:pPr>
        <w:tabs>
          <w:tab w:val="left" w:pos="709"/>
          <w:tab w:val="left" w:pos="993"/>
        </w:tabs>
        <w:spacing w:after="0" w:line="320" w:lineRule="exact"/>
        <w:ind w:right="-58" w:firstLine="709"/>
        <w:rPr>
          <w:rFonts w:ascii="Times New Roman" w:hAnsi="Times New Roman"/>
          <w:sz w:val="24"/>
          <w:szCs w:val="24"/>
          <w:highlight w:val="yellow"/>
        </w:rPr>
      </w:pPr>
    </w:p>
    <w:p w:rsidR="00582000" w:rsidRPr="00EC6B80" w:rsidRDefault="00582000" w:rsidP="00EA0E41">
      <w:pPr>
        <w:tabs>
          <w:tab w:val="left" w:pos="709"/>
          <w:tab w:val="left" w:pos="993"/>
        </w:tabs>
        <w:spacing w:after="0" w:line="320" w:lineRule="exact"/>
        <w:ind w:right="-58" w:firstLine="709"/>
        <w:outlineLvl w:val="0"/>
        <w:rPr>
          <w:rFonts w:ascii="Times New Roman" w:eastAsia="Batang" w:hAnsi="Times New Roman"/>
          <w:b/>
          <w:sz w:val="24"/>
          <w:szCs w:val="24"/>
          <w:highlight w:val="yellow"/>
          <w:lang w:eastAsia="bg-BG"/>
        </w:rPr>
      </w:pPr>
    </w:p>
    <w:p w:rsidR="00582000" w:rsidRPr="00EC6B80" w:rsidRDefault="00787245" w:rsidP="00EA0E41">
      <w:pPr>
        <w:tabs>
          <w:tab w:val="left" w:pos="709"/>
          <w:tab w:val="left" w:pos="993"/>
        </w:tabs>
        <w:spacing w:after="0" w:line="320" w:lineRule="exact"/>
        <w:ind w:right="-58"/>
        <w:jc w:val="center"/>
        <w:outlineLvl w:val="0"/>
        <w:rPr>
          <w:rFonts w:ascii="Times New Roman" w:eastAsia="Batang" w:hAnsi="Times New Roman"/>
          <w:b/>
          <w:sz w:val="24"/>
          <w:szCs w:val="24"/>
          <w:lang w:eastAsia="bg-BG"/>
        </w:rPr>
      </w:pPr>
      <w:r w:rsidRPr="00EC6B80">
        <w:rPr>
          <w:rFonts w:ascii="Times New Roman" w:eastAsia="Batang" w:hAnsi="Times New Roman"/>
          <w:b/>
          <w:sz w:val="24"/>
          <w:szCs w:val="24"/>
          <w:lang w:eastAsia="bg-BG"/>
        </w:rPr>
        <w:t>ПРЕДЛОЖЕНИЕ ЗА ИЗПЪЛНЕНИЕ НА ПОРЪЧКАТА</w:t>
      </w:r>
    </w:p>
    <w:p w:rsidR="000D4EDD" w:rsidRPr="00EC6B80" w:rsidRDefault="000D4EDD" w:rsidP="00EA0E41">
      <w:pPr>
        <w:tabs>
          <w:tab w:val="left" w:pos="709"/>
          <w:tab w:val="left" w:pos="993"/>
        </w:tabs>
        <w:spacing w:after="0" w:line="320" w:lineRule="exact"/>
        <w:ind w:right="-58"/>
        <w:jc w:val="center"/>
        <w:outlineLvl w:val="0"/>
        <w:rPr>
          <w:rFonts w:ascii="Times New Roman" w:hAnsi="Times New Roman"/>
          <w:sz w:val="24"/>
          <w:szCs w:val="24"/>
        </w:rPr>
      </w:pPr>
    </w:p>
    <w:p w:rsidR="008D678C" w:rsidRPr="00EC6B80" w:rsidRDefault="008D678C" w:rsidP="00EA0E41">
      <w:pPr>
        <w:tabs>
          <w:tab w:val="left" w:pos="709"/>
          <w:tab w:val="left" w:pos="993"/>
        </w:tabs>
        <w:spacing w:after="0" w:line="320" w:lineRule="exact"/>
        <w:ind w:right="-58"/>
        <w:jc w:val="center"/>
        <w:outlineLvl w:val="0"/>
        <w:rPr>
          <w:rFonts w:ascii="Times New Roman" w:hAnsi="Times New Roman"/>
          <w:sz w:val="24"/>
          <w:szCs w:val="24"/>
        </w:rPr>
      </w:pPr>
    </w:p>
    <w:p w:rsidR="00E87DF0" w:rsidRPr="00EC6B80" w:rsidRDefault="000D4EDD" w:rsidP="00EA0E41">
      <w:pPr>
        <w:tabs>
          <w:tab w:val="left" w:pos="709"/>
          <w:tab w:val="left" w:pos="993"/>
        </w:tabs>
        <w:spacing w:after="0" w:line="320" w:lineRule="exact"/>
        <w:ind w:right="-58" w:firstLine="709"/>
        <w:jc w:val="center"/>
        <w:rPr>
          <w:rFonts w:ascii="Times New Roman" w:hAnsi="Times New Roman"/>
          <w:b/>
          <w:sz w:val="24"/>
          <w:szCs w:val="24"/>
        </w:rPr>
      </w:pPr>
      <w:r w:rsidRPr="00EC6B80">
        <w:rPr>
          <w:rFonts w:ascii="Times New Roman" w:hAnsi="Times New Roman"/>
          <w:sz w:val="24"/>
          <w:szCs w:val="24"/>
        </w:rPr>
        <w:t xml:space="preserve">с предмет: </w:t>
      </w:r>
      <w:r w:rsidR="00E87DF0" w:rsidRPr="00EC6B80">
        <w:rPr>
          <w:rFonts w:ascii="Times New Roman" w:hAnsi="Times New Roman"/>
          <w:b/>
          <w:sz w:val="24"/>
          <w:szCs w:val="24"/>
        </w:rPr>
        <w:t>„Закупуване на 1 брой лекотоварен автомобил за превоз на охладени хранителни продукти“</w:t>
      </w:r>
    </w:p>
    <w:p w:rsidR="000D4EDD" w:rsidRPr="00EC6B80" w:rsidRDefault="000D4EDD" w:rsidP="00EA0E41">
      <w:pPr>
        <w:tabs>
          <w:tab w:val="left" w:pos="709"/>
          <w:tab w:val="left" w:pos="993"/>
        </w:tabs>
        <w:autoSpaceDE w:val="0"/>
        <w:autoSpaceDN w:val="0"/>
        <w:adjustRightInd w:val="0"/>
        <w:spacing w:after="0" w:line="320" w:lineRule="exact"/>
        <w:ind w:right="-58"/>
        <w:jc w:val="both"/>
        <w:rPr>
          <w:rFonts w:ascii="Times New Roman" w:hAnsi="Times New Roman"/>
          <w:sz w:val="24"/>
          <w:szCs w:val="24"/>
          <w:lang w:eastAsia="bg-BG"/>
        </w:rPr>
      </w:pPr>
    </w:p>
    <w:p w:rsidR="00582000" w:rsidRPr="00EC6B80" w:rsidRDefault="00582000" w:rsidP="00EA0E41">
      <w:pPr>
        <w:tabs>
          <w:tab w:val="left" w:pos="709"/>
          <w:tab w:val="left" w:pos="993"/>
        </w:tabs>
        <w:spacing w:after="0" w:line="320" w:lineRule="exact"/>
        <w:ind w:right="-58" w:firstLine="709"/>
        <w:rPr>
          <w:rFonts w:ascii="Times New Roman" w:hAnsi="Times New Roman"/>
          <w:b/>
          <w:sz w:val="24"/>
          <w:szCs w:val="24"/>
          <w:lang w:eastAsia="bg-BG"/>
        </w:rPr>
      </w:pPr>
      <w:r w:rsidRPr="00EC6B80">
        <w:rPr>
          <w:rFonts w:ascii="Times New Roman" w:hAnsi="Times New Roman"/>
          <w:sz w:val="24"/>
          <w:szCs w:val="24"/>
          <w:lang w:eastAsia="bg-BG"/>
        </w:rPr>
        <w:t>УВАЖАЕМИ ДАМИ И ГОСПОДА</w:t>
      </w:r>
      <w:r w:rsidRPr="00EC6B80">
        <w:rPr>
          <w:rFonts w:ascii="Times New Roman" w:hAnsi="Times New Roman"/>
          <w:b/>
          <w:sz w:val="24"/>
          <w:szCs w:val="24"/>
          <w:lang w:eastAsia="bg-BG"/>
        </w:rPr>
        <w:t>,</w:t>
      </w:r>
    </w:p>
    <w:p w:rsidR="00582000" w:rsidRPr="00EC6B80" w:rsidRDefault="00582000" w:rsidP="00EA0E41">
      <w:pPr>
        <w:tabs>
          <w:tab w:val="left" w:pos="709"/>
          <w:tab w:val="left" w:pos="993"/>
        </w:tabs>
        <w:spacing w:after="0" w:line="320" w:lineRule="exact"/>
        <w:ind w:right="-58" w:firstLine="709"/>
        <w:jc w:val="both"/>
        <w:rPr>
          <w:rFonts w:ascii="Times New Roman" w:hAnsi="Times New Roman"/>
          <w:b/>
          <w:sz w:val="24"/>
          <w:szCs w:val="24"/>
          <w:lang w:eastAsia="bg-BG"/>
        </w:rPr>
      </w:pPr>
    </w:p>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057E89" w:rsidRPr="00EC6B80">
        <w:rPr>
          <w:rFonts w:ascii="Times New Roman" w:hAnsi="Times New Roman"/>
          <w:sz w:val="24"/>
          <w:szCs w:val="24"/>
        </w:rPr>
        <w:t>„Закупуване на 1 брой лекотоварен автомобил за превоз на охладени хранителни продукти“</w:t>
      </w:r>
      <w:r w:rsidR="00033D42" w:rsidRPr="00EC6B80">
        <w:rPr>
          <w:rFonts w:ascii="Times New Roman" w:hAnsi="Times New Roman"/>
          <w:sz w:val="24"/>
          <w:szCs w:val="24"/>
        </w:rPr>
        <w:t xml:space="preserve">, </w:t>
      </w:r>
      <w:r w:rsidR="00BB1CE8" w:rsidRPr="00EC6B80">
        <w:rPr>
          <w:rFonts w:ascii="Times New Roman" w:hAnsi="Times New Roman"/>
          <w:sz w:val="24"/>
          <w:szCs w:val="24"/>
        </w:rPr>
        <w:t>н</w:t>
      </w:r>
      <w:r w:rsidRPr="00EC6B80">
        <w:rPr>
          <w:rFonts w:ascii="Times New Roman" w:hAnsi="Times New Roman"/>
          <w:sz w:val="24"/>
          <w:szCs w:val="24"/>
          <w:lang w:eastAsia="bg-BG"/>
        </w:rPr>
        <w:t xml:space="preserve">ие: </w:t>
      </w:r>
    </w:p>
    <w:p w:rsidR="00582000" w:rsidRPr="00EC6B80" w:rsidRDefault="00582000" w:rsidP="00EA0E41">
      <w:pPr>
        <w:tabs>
          <w:tab w:val="left" w:pos="709"/>
          <w:tab w:val="left" w:pos="993"/>
        </w:tabs>
        <w:spacing w:after="0" w:line="320" w:lineRule="exact"/>
        <w:ind w:right="-58"/>
        <w:rPr>
          <w:rFonts w:ascii="Times New Roman" w:hAnsi="Times New Roman"/>
          <w:sz w:val="24"/>
          <w:szCs w:val="24"/>
          <w:lang w:eastAsia="bg-BG"/>
        </w:rPr>
      </w:pPr>
      <w:r w:rsidRPr="00EC6B80">
        <w:rPr>
          <w:rFonts w:ascii="Times New Roman" w:hAnsi="Times New Roman"/>
          <w:sz w:val="24"/>
          <w:szCs w:val="24"/>
          <w:lang w:eastAsia="bg-BG"/>
        </w:rPr>
        <w:t>…</w:t>
      </w:r>
      <w:r w:rsidRPr="00EC6B80">
        <w:rPr>
          <w:rFonts w:ascii="Times New Roman" w:hAnsi="Times New Roman"/>
          <w:sz w:val="24"/>
          <w:szCs w:val="24"/>
          <w:lang w:val="ru-RU" w:eastAsia="bg-BG"/>
        </w:rPr>
        <w:t>…………</w:t>
      </w:r>
      <w:r w:rsidRPr="00EC6B80">
        <w:rPr>
          <w:rFonts w:ascii="Times New Roman" w:hAnsi="Times New Roman"/>
          <w:sz w:val="24"/>
          <w:szCs w:val="24"/>
          <w:lang w:eastAsia="bg-BG"/>
        </w:rPr>
        <w:t>………………………………………………………………………………………</w:t>
      </w:r>
    </w:p>
    <w:p w:rsidR="00582000" w:rsidRPr="00EC6B80" w:rsidRDefault="00582000" w:rsidP="00EA0E41">
      <w:pPr>
        <w:tabs>
          <w:tab w:val="left" w:pos="709"/>
          <w:tab w:val="left" w:pos="993"/>
        </w:tabs>
        <w:spacing w:after="0" w:line="320" w:lineRule="exact"/>
        <w:ind w:right="-58" w:firstLine="709"/>
        <w:jc w:val="center"/>
        <w:rPr>
          <w:rFonts w:ascii="Times New Roman" w:hAnsi="Times New Roman"/>
          <w:sz w:val="24"/>
          <w:szCs w:val="24"/>
          <w:lang w:eastAsia="bg-BG"/>
        </w:rPr>
      </w:pPr>
      <w:r w:rsidRPr="00EC6B80">
        <w:rPr>
          <w:rFonts w:ascii="Times New Roman" w:hAnsi="Times New Roman"/>
          <w:sz w:val="24"/>
          <w:szCs w:val="24"/>
          <w:lang w:eastAsia="bg-BG"/>
        </w:rPr>
        <w:t>/изписва се името на участника/</w:t>
      </w:r>
    </w:p>
    <w:p w:rsidR="00582000" w:rsidRPr="00EC6B80" w:rsidRDefault="00A96A76" w:rsidP="00EA0E41">
      <w:pPr>
        <w:tabs>
          <w:tab w:val="left" w:pos="709"/>
          <w:tab w:val="left" w:pos="993"/>
        </w:tabs>
        <w:spacing w:after="0" w:line="320" w:lineRule="exact"/>
        <w:ind w:right="-58"/>
        <w:rPr>
          <w:rFonts w:ascii="Times New Roman" w:hAnsi="Times New Roman"/>
          <w:sz w:val="24"/>
          <w:szCs w:val="24"/>
          <w:lang w:eastAsia="bg-BG"/>
        </w:rPr>
      </w:pPr>
      <w:r w:rsidRPr="00EC6B80">
        <w:rPr>
          <w:rFonts w:ascii="Times New Roman" w:hAnsi="Times New Roman"/>
          <w:sz w:val="24"/>
          <w:szCs w:val="24"/>
          <w:lang w:eastAsia="bg-BG"/>
        </w:rPr>
        <w:t xml:space="preserve">БУЛСТАТ/ЕИК </w:t>
      </w:r>
      <w:r w:rsidR="00582000" w:rsidRPr="00EC6B80">
        <w:rPr>
          <w:rFonts w:ascii="Times New Roman" w:hAnsi="Times New Roman"/>
          <w:sz w:val="24"/>
          <w:szCs w:val="24"/>
          <w:lang w:eastAsia="bg-BG"/>
        </w:rPr>
        <w:t>………………...…………..</w:t>
      </w:r>
    </w:p>
    <w:p w:rsidR="00582000" w:rsidRPr="00EC6B80" w:rsidRDefault="00A96A76" w:rsidP="00EA0E41">
      <w:pPr>
        <w:tabs>
          <w:tab w:val="left" w:pos="709"/>
          <w:tab w:val="left" w:pos="993"/>
        </w:tabs>
        <w:spacing w:after="0" w:line="320" w:lineRule="exact"/>
        <w:ind w:right="-58"/>
        <w:rPr>
          <w:rFonts w:ascii="Times New Roman" w:hAnsi="Times New Roman"/>
          <w:sz w:val="24"/>
          <w:szCs w:val="24"/>
          <w:lang w:eastAsia="bg-BG"/>
        </w:rPr>
      </w:pPr>
      <w:r w:rsidRPr="00EC6B80">
        <w:rPr>
          <w:rFonts w:ascii="Times New Roman" w:hAnsi="Times New Roman"/>
          <w:sz w:val="24"/>
          <w:szCs w:val="24"/>
          <w:lang w:val="ru-RU" w:eastAsia="bg-BG"/>
        </w:rPr>
        <w:t xml:space="preserve">с адрес по регистрация </w:t>
      </w:r>
      <w:r w:rsidR="00582000" w:rsidRPr="00EC6B80">
        <w:rPr>
          <w:rFonts w:ascii="Times New Roman" w:hAnsi="Times New Roman"/>
          <w:sz w:val="24"/>
          <w:szCs w:val="24"/>
          <w:lang w:eastAsia="bg-BG"/>
        </w:rPr>
        <w:t>……………………………………………………</w:t>
      </w:r>
      <w:r w:rsidR="00582000" w:rsidRPr="00EC6B80">
        <w:rPr>
          <w:rFonts w:ascii="Times New Roman" w:hAnsi="Times New Roman"/>
          <w:sz w:val="24"/>
          <w:szCs w:val="24"/>
          <w:lang w:val="ru-RU" w:eastAsia="bg-BG"/>
        </w:rPr>
        <w:t>……………</w:t>
      </w:r>
    </w:p>
    <w:p w:rsidR="00582000" w:rsidRPr="00EC6B80" w:rsidRDefault="00582000" w:rsidP="00EA0E41">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EC6B80" w:rsidRDefault="00582000" w:rsidP="00EA0E41">
      <w:pPr>
        <w:tabs>
          <w:tab w:val="left" w:pos="709"/>
          <w:tab w:val="left" w:pos="993"/>
        </w:tabs>
        <w:autoSpaceDE w:val="0"/>
        <w:autoSpaceDN w:val="0"/>
        <w:adjustRightInd w:val="0"/>
        <w:spacing w:after="0" w:line="320" w:lineRule="exact"/>
        <w:ind w:right="-58"/>
        <w:jc w:val="both"/>
        <w:rPr>
          <w:rFonts w:ascii="Times New Roman" w:hAnsi="Times New Roman"/>
          <w:sz w:val="24"/>
          <w:szCs w:val="24"/>
          <w:lang w:eastAsia="bg-BG"/>
        </w:rPr>
      </w:pPr>
      <w:r w:rsidRPr="00EC6B80">
        <w:rPr>
          <w:rFonts w:ascii="Times New Roman" w:hAnsi="Times New Roman"/>
          <w:sz w:val="24"/>
          <w:szCs w:val="24"/>
          <w:lang w:eastAsia="bg-BG"/>
        </w:rPr>
        <w:t xml:space="preserve">предлагаме да изпълним </w:t>
      </w:r>
      <w:r w:rsidR="00057E89" w:rsidRPr="00EC6B80">
        <w:rPr>
          <w:rFonts w:ascii="Times New Roman" w:hAnsi="Times New Roman"/>
          <w:sz w:val="24"/>
          <w:szCs w:val="24"/>
          <w:lang w:eastAsia="bg-BG"/>
        </w:rPr>
        <w:t xml:space="preserve">поръчката </w:t>
      </w:r>
      <w:r w:rsidRPr="00EC6B80">
        <w:rPr>
          <w:rFonts w:ascii="Times New Roman" w:hAnsi="Times New Roman"/>
          <w:sz w:val="24"/>
          <w:szCs w:val="24"/>
          <w:lang w:eastAsia="bg-BG"/>
        </w:rPr>
        <w:t xml:space="preserve">съгласно </w:t>
      </w:r>
      <w:r w:rsidR="00616FE0" w:rsidRPr="00EC6B80">
        <w:rPr>
          <w:rFonts w:ascii="Times New Roman" w:hAnsi="Times New Roman"/>
          <w:sz w:val="24"/>
          <w:szCs w:val="24"/>
          <w:lang w:eastAsia="bg-BG"/>
        </w:rPr>
        <w:t xml:space="preserve">условията и </w:t>
      </w:r>
      <w:r w:rsidRPr="00EC6B80">
        <w:rPr>
          <w:rFonts w:ascii="Times New Roman" w:hAnsi="Times New Roman"/>
          <w:sz w:val="24"/>
          <w:szCs w:val="24"/>
          <w:lang w:eastAsia="bg-BG"/>
        </w:rPr>
        <w:t>изискванията на Възложителя при следните условия:</w:t>
      </w:r>
    </w:p>
    <w:p w:rsidR="00A36532" w:rsidRPr="00EC6B80" w:rsidRDefault="00A36532" w:rsidP="00EA0E41">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val="en-US"/>
        </w:rPr>
      </w:pPr>
    </w:p>
    <w:p w:rsidR="008D678C" w:rsidRPr="00EC6B80" w:rsidRDefault="008D678C" w:rsidP="00EA0E41">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val="en-US"/>
        </w:rPr>
      </w:pPr>
    </w:p>
    <w:p w:rsidR="00057E89" w:rsidRPr="00EC6B80" w:rsidRDefault="00057E89" w:rsidP="00EA0E41">
      <w:pPr>
        <w:shd w:val="clear" w:color="auto" w:fill="FFFFFF"/>
        <w:spacing w:after="0" w:line="320" w:lineRule="exact"/>
        <w:ind w:left="397"/>
        <w:jc w:val="both"/>
        <w:rPr>
          <w:rFonts w:ascii="Times New Roman" w:hAnsi="Times New Roman"/>
          <w:b/>
          <w:sz w:val="24"/>
          <w:szCs w:val="24"/>
        </w:rPr>
      </w:pPr>
      <w:r w:rsidRPr="00EC6B80">
        <w:rPr>
          <w:rFonts w:ascii="Times New Roman" w:hAnsi="Times New Roman"/>
          <w:b/>
          <w:sz w:val="24"/>
          <w:szCs w:val="24"/>
        </w:rPr>
        <w:t>А: ИЗИСКВАНИЯ ПО ОТНОШЕНИЕ НА ТЕХНИЧЕСКИТЕ ХАРАКТЕРИ</w:t>
      </w:r>
      <w:r w:rsidR="00D412FD">
        <w:rPr>
          <w:rFonts w:ascii="Times New Roman" w:hAnsi="Times New Roman"/>
          <w:b/>
          <w:sz w:val="24"/>
          <w:szCs w:val="24"/>
        </w:rPr>
        <w:t>СТИКИ НА ЛЕКОТОВАРНИЯ АВТОМОБИЛ:</w:t>
      </w:r>
    </w:p>
    <w:p w:rsidR="008D678C" w:rsidRPr="00EC6B80" w:rsidRDefault="008D678C" w:rsidP="00EA0E41">
      <w:pPr>
        <w:shd w:val="clear" w:color="auto" w:fill="FFFFFF"/>
        <w:spacing w:after="0" w:line="320" w:lineRule="exact"/>
        <w:ind w:left="397" w:hanging="397"/>
        <w:jc w:val="both"/>
        <w:rPr>
          <w:rFonts w:ascii="Times New Roman" w:hAnsi="Times New Roman"/>
          <w:b/>
          <w:sz w:val="24"/>
          <w:szCs w:val="24"/>
        </w:rPr>
      </w:pPr>
    </w:p>
    <w:p w:rsidR="00057E89" w:rsidRPr="00064B40" w:rsidRDefault="00057E89" w:rsidP="00EA0E41">
      <w:pPr>
        <w:spacing w:after="0" w:line="320" w:lineRule="exact"/>
        <w:ind w:firstLine="851"/>
        <w:jc w:val="both"/>
        <w:rPr>
          <w:rFonts w:ascii="Times New Roman" w:hAnsi="Times New Roman"/>
          <w:sz w:val="24"/>
          <w:szCs w:val="24"/>
          <w:lang w:val="en-US"/>
        </w:rPr>
      </w:pPr>
      <w:r w:rsidRPr="00064B40">
        <w:rPr>
          <w:rFonts w:ascii="Times New Roman" w:hAnsi="Times New Roman"/>
          <w:sz w:val="24"/>
          <w:szCs w:val="24"/>
        </w:rPr>
        <w:t>1. Декларираме, че доставяни</w:t>
      </w:r>
      <w:r w:rsidR="00D412FD" w:rsidRPr="00064B40">
        <w:rPr>
          <w:rFonts w:ascii="Times New Roman" w:hAnsi="Times New Roman"/>
          <w:sz w:val="24"/>
          <w:szCs w:val="24"/>
        </w:rPr>
        <w:t>я автомобил</w:t>
      </w:r>
      <w:r w:rsidR="00064B40" w:rsidRPr="00064B40">
        <w:rPr>
          <w:rFonts w:ascii="Times New Roman" w:hAnsi="Times New Roman"/>
          <w:sz w:val="24"/>
          <w:szCs w:val="24"/>
        </w:rPr>
        <w:t xml:space="preserve"> ще с</w:t>
      </w:r>
      <w:r w:rsidR="009B6BE8">
        <w:rPr>
          <w:rFonts w:ascii="Times New Roman" w:hAnsi="Times New Roman"/>
          <w:sz w:val="24"/>
          <w:szCs w:val="24"/>
        </w:rPr>
        <w:t>е</w:t>
      </w:r>
      <w:r w:rsidR="00064B40" w:rsidRPr="00064B40">
        <w:rPr>
          <w:rFonts w:ascii="Times New Roman" w:hAnsi="Times New Roman"/>
          <w:sz w:val="24"/>
          <w:szCs w:val="24"/>
        </w:rPr>
        <w:t xml:space="preserve"> задвижва</w:t>
      </w:r>
      <w:r w:rsidRPr="00064B40">
        <w:rPr>
          <w:rFonts w:ascii="Times New Roman" w:hAnsi="Times New Roman"/>
          <w:sz w:val="24"/>
          <w:szCs w:val="24"/>
        </w:rPr>
        <w:t xml:space="preserve"> от дизелов двигател </w:t>
      </w:r>
      <w:r w:rsidR="00064B40" w:rsidRPr="00064B40">
        <w:rPr>
          <w:rFonts w:ascii="Times New Roman" w:hAnsi="Times New Roman"/>
          <w:sz w:val="24"/>
          <w:szCs w:val="24"/>
        </w:rPr>
        <w:t>с вътрешно горене и ще отговаря</w:t>
      </w:r>
      <w:r w:rsidRPr="00064B40">
        <w:rPr>
          <w:rFonts w:ascii="Times New Roman" w:hAnsi="Times New Roman"/>
          <w:sz w:val="24"/>
          <w:szCs w:val="24"/>
        </w:rPr>
        <w:t xml:space="preserve"> на всички стандарти за вредни емисии и санитарни изисквания за превоз на хранителни продукти, валидни в страните от Европейския съюз към дата на регистрация.</w:t>
      </w:r>
    </w:p>
    <w:p w:rsidR="00057E89" w:rsidRPr="00EC6B80" w:rsidRDefault="00057E89" w:rsidP="00EA0E41">
      <w:pPr>
        <w:spacing w:after="0" w:line="320" w:lineRule="exact"/>
        <w:ind w:firstLine="851"/>
        <w:jc w:val="both"/>
        <w:rPr>
          <w:rFonts w:ascii="Times New Roman" w:hAnsi="Times New Roman"/>
          <w:sz w:val="24"/>
          <w:szCs w:val="24"/>
        </w:rPr>
      </w:pPr>
      <w:r w:rsidRPr="00EC6B80">
        <w:rPr>
          <w:rFonts w:ascii="Times New Roman" w:hAnsi="Times New Roman"/>
          <w:sz w:val="24"/>
          <w:szCs w:val="24"/>
        </w:rPr>
        <w:t>2. Декларираме, че автомобил</w:t>
      </w:r>
      <w:r w:rsidR="00064B40">
        <w:rPr>
          <w:rFonts w:ascii="Times New Roman" w:hAnsi="Times New Roman"/>
          <w:sz w:val="24"/>
          <w:szCs w:val="24"/>
          <w:lang w:val="en-US"/>
        </w:rPr>
        <w:t>a</w:t>
      </w:r>
      <w:r w:rsidRPr="00EC6B80">
        <w:rPr>
          <w:rFonts w:ascii="Times New Roman" w:hAnsi="Times New Roman"/>
          <w:sz w:val="24"/>
          <w:szCs w:val="24"/>
        </w:rPr>
        <w:t xml:space="preserve"> и оборудването ще са нови и неупотребявани, произведени след 01.01.2019 г.</w:t>
      </w:r>
    </w:p>
    <w:p w:rsidR="004E4EB6" w:rsidRDefault="00057E89" w:rsidP="004E4EB6">
      <w:pPr>
        <w:spacing w:after="0" w:line="320" w:lineRule="exact"/>
        <w:ind w:firstLine="851"/>
        <w:jc w:val="both"/>
        <w:rPr>
          <w:rFonts w:ascii="Times New Roman" w:hAnsi="Times New Roman"/>
          <w:sz w:val="24"/>
          <w:szCs w:val="24"/>
        </w:rPr>
      </w:pPr>
      <w:r w:rsidRPr="00EC6B80">
        <w:rPr>
          <w:rFonts w:ascii="Times New Roman" w:hAnsi="Times New Roman"/>
          <w:sz w:val="24"/>
          <w:szCs w:val="24"/>
        </w:rPr>
        <w:t>3. Приемаме срока за доставка – до 90 календарни дни след подписване на договора и ще изпълним поръчката в срок.</w:t>
      </w:r>
    </w:p>
    <w:p w:rsidR="006919F3" w:rsidRDefault="006919F3" w:rsidP="004E4EB6">
      <w:pPr>
        <w:spacing w:after="0" w:line="320" w:lineRule="exact"/>
        <w:ind w:firstLine="851"/>
        <w:jc w:val="both"/>
        <w:rPr>
          <w:rFonts w:ascii="Times New Roman" w:hAnsi="Times New Roman"/>
          <w:sz w:val="24"/>
          <w:szCs w:val="24"/>
          <w:lang w:eastAsia="bg-BG"/>
        </w:rPr>
      </w:pPr>
    </w:p>
    <w:p w:rsidR="006919F3" w:rsidRPr="00785AB7" w:rsidRDefault="00785AB7" w:rsidP="004E4EB6">
      <w:pPr>
        <w:spacing w:after="0" w:line="320" w:lineRule="exact"/>
        <w:ind w:firstLine="851"/>
        <w:jc w:val="both"/>
        <w:rPr>
          <w:rFonts w:ascii="Times New Roman" w:hAnsi="Times New Roman"/>
          <w:sz w:val="24"/>
          <w:szCs w:val="24"/>
          <w:lang w:eastAsia="bg-BG"/>
        </w:rPr>
      </w:pPr>
      <w:r>
        <w:rPr>
          <w:rFonts w:ascii="Times New Roman" w:hAnsi="Times New Roman"/>
          <w:sz w:val="24"/>
          <w:szCs w:val="24"/>
          <w:lang w:eastAsia="bg-BG"/>
        </w:rPr>
        <w:t>Предлагания</w:t>
      </w:r>
      <w:r w:rsidR="0086117F">
        <w:rPr>
          <w:rFonts w:ascii="Times New Roman" w:hAnsi="Times New Roman"/>
          <w:sz w:val="24"/>
          <w:szCs w:val="24"/>
          <w:lang w:eastAsia="bg-BG"/>
        </w:rPr>
        <w:t>т</w:t>
      </w:r>
      <w:r w:rsidR="00212523">
        <w:rPr>
          <w:rFonts w:ascii="Times New Roman" w:hAnsi="Times New Roman"/>
          <w:sz w:val="24"/>
          <w:szCs w:val="24"/>
          <w:lang w:eastAsia="bg-BG"/>
        </w:rPr>
        <w:t xml:space="preserve"> от нас автомобил: </w:t>
      </w:r>
      <w:r w:rsidR="00212523" w:rsidRPr="00212523">
        <w:rPr>
          <w:rFonts w:ascii="Times New Roman" w:hAnsi="Times New Roman"/>
          <w:b/>
          <w:sz w:val="24"/>
          <w:szCs w:val="24"/>
          <w:lang w:eastAsia="bg-BG"/>
        </w:rPr>
        <w:t>марка</w:t>
      </w:r>
      <w:r w:rsidR="00212523">
        <w:rPr>
          <w:rFonts w:ascii="Times New Roman" w:hAnsi="Times New Roman"/>
          <w:sz w:val="24"/>
          <w:szCs w:val="24"/>
          <w:lang w:eastAsia="bg-BG"/>
        </w:rPr>
        <w:t xml:space="preserve"> …….. (</w:t>
      </w:r>
      <w:r w:rsidR="00212523" w:rsidRPr="00212523">
        <w:rPr>
          <w:rFonts w:ascii="Times New Roman" w:hAnsi="Times New Roman"/>
          <w:i/>
          <w:sz w:val="24"/>
          <w:szCs w:val="24"/>
          <w:lang w:eastAsia="bg-BG"/>
        </w:rPr>
        <w:t>попълва се марката на автомобила предложен от участника</w:t>
      </w:r>
      <w:r w:rsidR="00212523">
        <w:rPr>
          <w:rFonts w:ascii="Times New Roman" w:hAnsi="Times New Roman"/>
          <w:sz w:val="24"/>
          <w:szCs w:val="24"/>
          <w:lang w:eastAsia="bg-BG"/>
        </w:rPr>
        <w:t xml:space="preserve">), </w:t>
      </w:r>
      <w:r w:rsidR="00212523" w:rsidRPr="00212523">
        <w:rPr>
          <w:rFonts w:ascii="Times New Roman" w:hAnsi="Times New Roman"/>
          <w:b/>
          <w:sz w:val="24"/>
          <w:szCs w:val="24"/>
          <w:lang w:eastAsia="bg-BG"/>
        </w:rPr>
        <w:t>модел</w:t>
      </w:r>
      <w:r w:rsidR="00212523">
        <w:rPr>
          <w:rFonts w:ascii="Times New Roman" w:hAnsi="Times New Roman"/>
          <w:sz w:val="24"/>
          <w:szCs w:val="24"/>
          <w:lang w:eastAsia="bg-BG"/>
        </w:rPr>
        <w:t xml:space="preserve"> ………(</w:t>
      </w:r>
      <w:r w:rsidR="00212523" w:rsidRPr="00212523">
        <w:rPr>
          <w:rFonts w:ascii="Times New Roman" w:hAnsi="Times New Roman"/>
          <w:i/>
          <w:sz w:val="24"/>
          <w:szCs w:val="24"/>
          <w:lang w:eastAsia="bg-BG"/>
        </w:rPr>
        <w:t>попълва се модела на автомобила предложен от участника</w:t>
      </w:r>
      <w:r w:rsidR="00212523">
        <w:rPr>
          <w:rFonts w:ascii="Times New Roman" w:hAnsi="Times New Roman"/>
          <w:sz w:val="24"/>
          <w:szCs w:val="24"/>
          <w:lang w:eastAsia="bg-BG"/>
        </w:rPr>
        <w:t xml:space="preserve">) </w:t>
      </w:r>
      <w:r w:rsidR="0086117F">
        <w:rPr>
          <w:rFonts w:ascii="Times New Roman" w:hAnsi="Times New Roman"/>
          <w:sz w:val="24"/>
          <w:szCs w:val="24"/>
          <w:lang w:eastAsia="bg-BG"/>
        </w:rPr>
        <w:t>е с технически характеристики</w:t>
      </w:r>
      <w:r>
        <w:rPr>
          <w:rFonts w:ascii="Times New Roman" w:hAnsi="Times New Roman"/>
          <w:sz w:val="24"/>
          <w:szCs w:val="24"/>
          <w:lang w:eastAsia="bg-BG"/>
        </w:rPr>
        <w:t>, както следва:</w:t>
      </w:r>
    </w:p>
    <w:p w:rsidR="006919F3" w:rsidRDefault="006919F3" w:rsidP="004E4EB6">
      <w:pPr>
        <w:spacing w:after="0" w:line="320" w:lineRule="exact"/>
        <w:ind w:firstLine="851"/>
        <w:jc w:val="both"/>
        <w:rPr>
          <w:rFonts w:ascii="Times New Roman" w:hAnsi="Times New Roman"/>
          <w:sz w:val="24"/>
          <w:szCs w:val="24"/>
          <w:lang w:eastAsia="bg-BG"/>
        </w:rPr>
      </w:pPr>
    </w:p>
    <w:p w:rsidR="00C470A3" w:rsidRPr="00EC6B80" w:rsidRDefault="004E4EB6" w:rsidP="004E4EB6">
      <w:pPr>
        <w:spacing w:after="0" w:line="320" w:lineRule="exact"/>
        <w:ind w:firstLine="851"/>
        <w:jc w:val="both"/>
        <w:rPr>
          <w:rFonts w:ascii="Times New Roman" w:hAnsi="Times New Roman"/>
          <w:sz w:val="24"/>
          <w:szCs w:val="24"/>
          <w:lang w:eastAsia="bg-BG"/>
        </w:rPr>
      </w:pPr>
      <w:r w:rsidRPr="00EC6B80">
        <w:rPr>
          <w:rFonts w:ascii="Times New Roman" w:hAnsi="Times New Roman"/>
          <w:sz w:val="24"/>
          <w:szCs w:val="24"/>
          <w:lang w:eastAsia="bg-BG"/>
        </w:rPr>
        <w:t xml:space="preserve"> </w:t>
      </w:r>
    </w:p>
    <w:p w:rsidR="006919F3" w:rsidRDefault="006919F3" w:rsidP="00EA0E41">
      <w:pPr>
        <w:tabs>
          <w:tab w:val="left" w:pos="709"/>
        </w:tabs>
        <w:autoSpaceDE w:val="0"/>
        <w:autoSpaceDN w:val="0"/>
        <w:adjustRightInd w:val="0"/>
        <w:spacing w:after="0" w:line="320" w:lineRule="exact"/>
        <w:jc w:val="both"/>
        <w:rPr>
          <w:rFonts w:ascii="Times New Roman" w:hAnsi="Times New Roman"/>
          <w:sz w:val="24"/>
          <w:szCs w:val="24"/>
          <w:lang w:eastAsia="bg-BG"/>
        </w:rPr>
      </w:pPr>
    </w:p>
    <w:tbl>
      <w:tblPr>
        <w:tblW w:w="10774" w:type="dxa"/>
        <w:tblInd w:w="-639" w:type="dxa"/>
        <w:tblCellMar>
          <w:left w:w="70" w:type="dxa"/>
          <w:right w:w="70" w:type="dxa"/>
        </w:tblCellMar>
        <w:tblLook w:val="04A0" w:firstRow="1" w:lastRow="0" w:firstColumn="1" w:lastColumn="0" w:noHBand="0" w:noVBand="1"/>
      </w:tblPr>
      <w:tblGrid>
        <w:gridCol w:w="440"/>
        <w:gridCol w:w="1908"/>
        <w:gridCol w:w="3239"/>
        <w:gridCol w:w="1921"/>
        <w:gridCol w:w="3266"/>
      </w:tblGrid>
      <w:tr w:rsidR="006919F3" w:rsidRPr="006919F3" w:rsidTr="006919F3">
        <w:trPr>
          <w:trHeight w:val="836"/>
        </w:trPr>
        <w:tc>
          <w:tcPr>
            <w:tcW w:w="5587" w:type="dxa"/>
            <w:gridSpan w:val="3"/>
            <w:tcBorders>
              <w:top w:val="single" w:sz="8" w:space="0" w:color="auto"/>
              <w:left w:val="single" w:sz="8" w:space="0" w:color="auto"/>
              <w:bottom w:val="nil"/>
              <w:right w:val="single" w:sz="8" w:space="0" w:color="auto"/>
            </w:tcBorders>
            <w:shd w:val="clear" w:color="auto" w:fill="D6E3BC" w:themeFill="accent3" w:themeFillTint="66"/>
            <w:vAlign w:val="center"/>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ИЗИСКАНО ОТ ВЪЗЛОЖИТЕЛЯ</w:t>
            </w:r>
          </w:p>
        </w:tc>
        <w:tc>
          <w:tcPr>
            <w:tcW w:w="5187" w:type="dxa"/>
            <w:gridSpan w:val="2"/>
            <w:tcBorders>
              <w:top w:val="single" w:sz="8" w:space="0" w:color="auto"/>
              <w:left w:val="single" w:sz="8" w:space="0" w:color="auto"/>
              <w:bottom w:val="nil"/>
              <w:right w:val="single" w:sz="8" w:space="0" w:color="auto"/>
            </w:tcBorders>
            <w:shd w:val="clear" w:color="auto" w:fill="D6E3BC" w:themeFill="accent3" w:themeFillTint="66"/>
            <w:vAlign w:val="center"/>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ПРЕДЛОЖЕНО ОТ УЧАСТНИКА</w:t>
            </w:r>
          </w:p>
        </w:tc>
      </w:tr>
      <w:tr w:rsidR="006919F3" w:rsidRPr="006919F3" w:rsidTr="006919F3">
        <w:trPr>
          <w:trHeight w:val="836"/>
        </w:trPr>
        <w:tc>
          <w:tcPr>
            <w:tcW w:w="440" w:type="dxa"/>
            <w:tcBorders>
              <w:top w:val="single" w:sz="8" w:space="0" w:color="auto"/>
              <w:left w:val="single" w:sz="8" w:space="0" w:color="auto"/>
              <w:bottom w:val="nil"/>
              <w:right w:val="single" w:sz="8" w:space="0" w:color="auto"/>
            </w:tcBorders>
            <w:shd w:val="clear" w:color="auto" w:fill="auto"/>
            <w:vAlign w:val="center"/>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w:t>
            </w:r>
          </w:p>
        </w:tc>
        <w:tc>
          <w:tcPr>
            <w:tcW w:w="1908" w:type="dxa"/>
            <w:tcBorders>
              <w:top w:val="single" w:sz="8" w:space="0" w:color="auto"/>
              <w:left w:val="nil"/>
              <w:bottom w:val="nil"/>
              <w:right w:val="single" w:sz="8" w:space="0" w:color="auto"/>
            </w:tcBorders>
            <w:shd w:val="clear" w:color="auto" w:fill="auto"/>
            <w:vAlign w:val="center"/>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Технически характеристики</w:t>
            </w:r>
          </w:p>
        </w:tc>
        <w:tc>
          <w:tcPr>
            <w:tcW w:w="3239" w:type="dxa"/>
            <w:tcBorders>
              <w:top w:val="single" w:sz="8" w:space="0" w:color="auto"/>
              <w:left w:val="nil"/>
              <w:bottom w:val="nil"/>
              <w:right w:val="single" w:sz="8" w:space="0" w:color="auto"/>
            </w:tcBorders>
            <w:shd w:val="clear" w:color="auto" w:fill="auto"/>
            <w:vAlign w:val="center"/>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Изисквания на възложителя</w:t>
            </w:r>
          </w:p>
        </w:tc>
        <w:tc>
          <w:tcPr>
            <w:tcW w:w="1921" w:type="dxa"/>
            <w:tcBorders>
              <w:top w:val="single" w:sz="8" w:space="0" w:color="auto"/>
              <w:left w:val="nil"/>
              <w:bottom w:val="nil"/>
              <w:right w:val="single" w:sz="8" w:space="0" w:color="auto"/>
            </w:tcBorders>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Технически характеристики</w:t>
            </w:r>
          </w:p>
        </w:tc>
        <w:tc>
          <w:tcPr>
            <w:tcW w:w="3266" w:type="dxa"/>
            <w:tcBorders>
              <w:top w:val="single" w:sz="8" w:space="0" w:color="auto"/>
              <w:left w:val="nil"/>
              <w:bottom w:val="nil"/>
              <w:right w:val="single" w:sz="8" w:space="0" w:color="auto"/>
            </w:tcBorders>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Предложение на участника</w:t>
            </w:r>
          </w:p>
        </w:tc>
      </w:tr>
      <w:tr w:rsidR="006919F3" w:rsidRPr="006919F3" w:rsidTr="006919F3">
        <w:trPr>
          <w:trHeight w:val="315"/>
        </w:trPr>
        <w:tc>
          <w:tcPr>
            <w:tcW w:w="55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І. ИЗИСКВАНИЯ КЪМ АВТОМОБИЛА</w:t>
            </w:r>
          </w:p>
        </w:tc>
        <w:tc>
          <w:tcPr>
            <w:tcW w:w="5187" w:type="dxa"/>
            <w:gridSpan w:val="2"/>
            <w:tcBorders>
              <w:top w:val="single" w:sz="8" w:space="0" w:color="auto"/>
              <w:left w:val="single" w:sz="8" w:space="0" w:color="auto"/>
              <w:bottom w:val="single" w:sz="8" w:space="0" w:color="auto"/>
              <w:right w:val="single" w:sz="8" w:space="0" w:color="000000"/>
            </w:tcBorders>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І. ИЗИСКВАНИЯ КЪМ АВТОМОБИЛА</w:t>
            </w: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w:t>
            </w:r>
          </w:p>
        </w:tc>
        <w:tc>
          <w:tcPr>
            <w:tcW w:w="1908"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Категория</w:t>
            </w:r>
          </w:p>
        </w:tc>
        <w:tc>
          <w:tcPr>
            <w:tcW w:w="3239"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N1</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Категория</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2.</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Задвижване</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Колесна формула 4x2 преден или заден задвижващ мост.</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Задвижване</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3.</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Скоростна кутия</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Механична минимум 6 степени + задна или автоматична</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Скоростна кутия</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83"/>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4.</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Управление</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Ляв волан със серво- усилване на управлението</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Управление</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5.</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Джанти</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Стоманени - минимум 16”</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Джанти</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553"/>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6.</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Гуми</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Автомобилът да бъде доставен с два комплекта джанти с монтирани на тях гуми (зимни и летни), като при доставката да е монтиран комплекта съответстващ на сезона.</w:t>
            </w:r>
            <w:r w:rsidRPr="006919F3">
              <w:rPr>
                <w:rFonts w:ascii="Times New Roman" w:hAnsi="Times New Roman"/>
                <w:sz w:val="24"/>
                <w:szCs w:val="24"/>
              </w:rPr>
              <w:t xml:space="preserve"> Гумите трябва да са с д</w:t>
            </w:r>
            <w:r w:rsidRPr="006919F3">
              <w:rPr>
                <w:rFonts w:ascii="Times New Roman" w:hAnsi="Times New Roman"/>
                <w:color w:val="000000"/>
                <w:sz w:val="24"/>
                <w:szCs w:val="24"/>
              </w:rPr>
              <w:t>ата на производство не по-ранна от една година преди датата на предаване на автомобила от Изпълнителя на Възложителя.</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Гуми</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59"/>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7.</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Спирачки</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 xml:space="preserve">Предни и задни дискови. </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Спирачки</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vMerge w:val="restart"/>
            <w:tcBorders>
              <w:top w:val="nil"/>
              <w:left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8.</w:t>
            </w:r>
          </w:p>
        </w:tc>
        <w:tc>
          <w:tcPr>
            <w:tcW w:w="1908" w:type="dxa"/>
            <w:vMerge w:val="restart"/>
            <w:tcBorders>
              <w:top w:val="nil"/>
              <w:left w:val="nil"/>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Активна безопасност</w:t>
            </w:r>
          </w:p>
        </w:tc>
        <w:tc>
          <w:tcPr>
            <w:tcW w:w="3239"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sz w:val="24"/>
                <w:szCs w:val="24"/>
                <w:lang w:eastAsia="bg-BG"/>
              </w:rPr>
              <w:t xml:space="preserve">Антиблокираща система на спирачките </w:t>
            </w:r>
            <w:r w:rsidRPr="006919F3">
              <w:rPr>
                <w:rFonts w:ascii="Times New Roman" w:hAnsi="Times New Roman"/>
                <w:color w:val="000000"/>
                <w:sz w:val="24"/>
                <w:szCs w:val="24"/>
              </w:rPr>
              <w:t>ABS или еквивалент</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Активна безопасност</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sz w:val="24"/>
                <w:szCs w:val="24"/>
                <w:lang w:eastAsia="bg-BG"/>
              </w:rPr>
            </w:pPr>
          </w:p>
        </w:tc>
      </w:tr>
      <w:tr w:rsidR="006919F3" w:rsidRPr="006919F3" w:rsidTr="006919F3">
        <w:trPr>
          <w:trHeight w:val="315"/>
        </w:trPr>
        <w:tc>
          <w:tcPr>
            <w:tcW w:w="440" w:type="dxa"/>
            <w:vMerge/>
            <w:tcBorders>
              <w:left w:val="single" w:sz="8" w:space="0" w:color="auto"/>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1908" w:type="dxa"/>
            <w:vMerge/>
            <w:tcBorders>
              <w:left w:val="nil"/>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3239"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sz w:val="24"/>
                <w:szCs w:val="24"/>
                <w:lang w:eastAsia="bg-BG"/>
              </w:rPr>
              <w:t>Система за динамичен контрол на траекторията</w:t>
            </w:r>
            <w:r w:rsidRPr="006919F3">
              <w:rPr>
                <w:rFonts w:ascii="Times New Roman" w:hAnsi="Times New Roman"/>
                <w:color w:val="000000"/>
                <w:sz w:val="24"/>
                <w:szCs w:val="24"/>
              </w:rPr>
              <w:t xml:space="preserve"> ESP или еквивалент</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sz w:val="24"/>
                <w:szCs w:val="24"/>
                <w:lang w:eastAsia="bg-BG"/>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9.</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Вид двигател</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 xml:space="preserve">Дизелов </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Вид двигател</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10.</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 xml:space="preserve">Обем на </w:t>
            </w:r>
            <w:r w:rsidRPr="006919F3">
              <w:rPr>
                <w:rFonts w:ascii="Times New Roman" w:hAnsi="Times New Roman"/>
                <w:color w:val="000000"/>
                <w:sz w:val="24"/>
                <w:szCs w:val="24"/>
              </w:rPr>
              <w:lastRenderedPageBreak/>
              <w:t>двигателя</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vertAlign w:val="superscript"/>
              </w:rPr>
            </w:pPr>
            <w:r w:rsidRPr="006919F3">
              <w:rPr>
                <w:rFonts w:ascii="Times New Roman" w:hAnsi="Times New Roman"/>
                <w:color w:val="000000"/>
                <w:sz w:val="24"/>
                <w:szCs w:val="24"/>
              </w:rPr>
              <w:lastRenderedPageBreak/>
              <w:t>Не по-малко от 1950 см</w:t>
            </w:r>
            <w:r w:rsidRPr="006919F3">
              <w:rPr>
                <w:rFonts w:ascii="Times New Roman" w:hAnsi="Times New Roman"/>
                <w:color w:val="000000"/>
                <w:sz w:val="24"/>
                <w:szCs w:val="24"/>
                <w:vertAlign w:val="superscript"/>
              </w:rPr>
              <w:t>3</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 xml:space="preserve">Обем на </w:t>
            </w:r>
            <w:r w:rsidRPr="006919F3">
              <w:rPr>
                <w:rFonts w:ascii="Times New Roman" w:hAnsi="Times New Roman"/>
                <w:color w:val="000000"/>
                <w:sz w:val="24"/>
                <w:szCs w:val="24"/>
              </w:rPr>
              <w:lastRenderedPageBreak/>
              <w:t>двигателя</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11.</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Минимална мощност</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Не по-малко от 90 Kw</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Минимална мощност</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12.</w:t>
            </w:r>
          </w:p>
        </w:tc>
        <w:tc>
          <w:tcPr>
            <w:tcW w:w="1908"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Въртящ момент на двигателя.</w:t>
            </w:r>
          </w:p>
        </w:tc>
        <w:tc>
          <w:tcPr>
            <w:tcW w:w="3239"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Не по-малко от 300 Nm</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Въртящ момент на двигателя.</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13.</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Максимална скорост</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Не по малко от 140 km/h</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Максимална скорост</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14.</w:t>
            </w:r>
          </w:p>
        </w:tc>
        <w:tc>
          <w:tcPr>
            <w:tcW w:w="1908"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Вместимост на резервоара</w:t>
            </w:r>
          </w:p>
        </w:tc>
        <w:tc>
          <w:tcPr>
            <w:tcW w:w="3239"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Минимум 60 л.</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Вместимост на резервоара</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15.</w:t>
            </w:r>
          </w:p>
        </w:tc>
        <w:tc>
          <w:tcPr>
            <w:tcW w:w="1908"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Защита на картера и компонентите в долната част на двигателния отсек и скоростите</w:t>
            </w:r>
          </w:p>
        </w:tc>
        <w:tc>
          <w:tcPr>
            <w:tcW w:w="3239"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 xml:space="preserve"> Да бъде монтирана метална защита на картера и компонентите в долната част на двигателния отсек и скоростите.</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Защита на картера и компонентите в долната част на двигателния отсек и скоростите</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16.</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Дължина на купето</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Не по-малко от 5540 мм.</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Дължина на купето</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548"/>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17.</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Широчина на купето без страничните огледала</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 xml:space="preserve">Не по-малко от 2040 мм. </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Широчина на купето без страничните огледала</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414"/>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18.</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Височина на автомобила, без антена, релси на покрива</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Не по-малко от 2350 мм.</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Височина на автомобила, без антена, релси на покрива</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19.</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Междуосие</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Не по малко от 3600 мм.</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Междуосие</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20.</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Цвят</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Бял</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Цвят</w:t>
            </w:r>
          </w:p>
        </w:tc>
        <w:tc>
          <w:tcPr>
            <w:tcW w:w="3266" w:type="dxa"/>
            <w:tcBorders>
              <w:top w:val="nil"/>
              <w:left w:val="nil"/>
              <w:bottom w:val="single" w:sz="8" w:space="0" w:color="auto"/>
              <w:right w:val="single" w:sz="8" w:space="0" w:color="auto"/>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15"/>
        </w:trPr>
        <w:tc>
          <w:tcPr>
            <w:tcW w:w="55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ІІ.   ОБОРУДВАНЕ НА КАБИНАТА</w:t>
            </w:r>
          </w:p>
        </w:tc>
        <w:tc>
          <w:tcPr>
            <w:tcW w:w="5187" w:type="dxa"/>
            <w:gridSpan w:val="2"/>
            <w:tcBorders>
              <w:top w:val="single" w:sz="8" w:space="0" w:color="auto"/>
              <w:left w:val="single" w:sz="8" w:space="0" w:color="auto"/>
              <w:bottom w:val="single" w:sz="8" w:space="0" w:color="auto"/>
              <w:right w:val="single" w:sz="8" w:space="0" w:color="000000"/>
            </w:tcBorders>
            <w:vAlign w:val="center"/>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
                <w:bCs/>
                <w:color w:val="000000"/>
                <w:sz w:val="24"/>
                <w:szCs w:val="24"/>
              </w:rPr>
              <w:t>ІІ.   ОБОРУДВАНЕ НА КАБИНАТА</w:t>
            </w:r>
          </w:p>
        </w:tc>
      </w:tr>
      <w:tr w:rsidR="006919F3" w:rsidRPr="006919F3" w:rsidTr="006919F3">
        <w:trPr>
          <w:trHeight w:val="315"/>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18.</w:t>
            </w:r>
          </w:p>
        </w:tc>
        <w:tc>
          <w:tcPr>
            <w:tcW w:w="1908" w:type="dxa"/>
            <w:tcBorders>
              <w:top w:val="nil"/>
              <w:left w:val="nil"/>
              <w:bottom w:val="single" w:sz="4"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Места</w:t>
            </w:r>
          </w:p>
        </w:tc>
        <w:tc>
          <w:tcPr>
            <w:tcW w:w="3239" w:type="dxa"/>
            <w:tcBorders>
              <w:top w:val="nil"/>
              <w:left w:val="nil"/>
              <w:bottom w:val="single" w:sz="4"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2+1</w:t>
            </w:r>
          </w:p>
        </w:tc>
        <w:tc>
          <w:tcPr>
            <w:tcW w:w="1921" w:type="dxa"/>
            <w:tcBorders>
              <w:top w:val="nil"/>
              <w:left w:val="nil"/>
              <w:bottom w:val="single" w:sz="4"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Места</w:t>
            </w:r>
          </w:p>
        </w:tc>
        <w:tc>
          <w:tcPr>
            <w:tcW w:w="3266" w:type="dxa"/>
            <w:tcBorders>
              <w:top w:val="nil"/>
              <w:left w:val="nil"/>
              <w:bottom w:val="single" w:sz="4"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210"/>
        </w:trPr>
        <w:tc>
          <w:tcPr>
            <w:tcW w:w="440" w:type="dxa"/>
            <w:vMerge w:val="restart"/>
            <w:tcBorders>
              <w:top w:val="single" w:sz="4" w:space="0" w:color="auto"/>
              <w:left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b/>
                <w:bCs/>
                <w:color w:val="000000"/>
                <w:sz w:val="24"/>
                <w:szCs w:val="24"/>
              </w:rPr>
            </w:pPr>
            <w:r w:rsidRPr="006919F3">
              <w:rPr>
                <w:rFonts w:ascii="Times New Roman" w:hAnsi="Times New Roman"/>
                <w:bCs/>
                <w:color w:val="000000"/>
                <w:sz w:val="24"/>
                <w:szCs w:val="24"/>
              </w:rPr>
              <w:t>1.</w:t>
            </w:r>
          </w:p>
        </w:tc>
        <w:tc>
          <w:tcPr>
            <w:tcW w:w="1908" w:type="dxa"/>
            <w:vMerge w:val="restart"/>
            <w:tcBorders>
              <w:top w:val="single" w:sz="4" w:space="0" w:color="auto"/>
              <w:left w:val="nil"/>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Стандартно оборудване да включва</w:t>
            </w:r>
          </w:p>
        </w:tc>
        <w:tc>
          <w:tcPr>
            <w:tcW w:w="3239" w:type="dxa"/>
            <w:tcBorders>
              <w:top w:val="single" w:sz="4" w:space="0" w:color="auto"/>
              <w:left w:val="nil"/>
              <w:bottom w:val="single" w:sz="4" w:space="0" w:color="auto"/>
              <w:right w:val="single" w:sz="4" w:space="0" w:color="auto"/>
            </w:tcBorders>
            <w:shd w:val="clear" w:color="auto" w:fill="auto"/>
            <w:vAlign w:val="center"/>
            <w:hideMark/>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1. Аудио система</w:t>
            </w:r>
          </w:p>
        </w:tc>
        <w:tc>
          <w:tcPr>
            <w:tcW w:w="1921" w:type="dxa"/>
            <w:vMerge w:val="restart"/>
            <w:tcBorders>
              <w:top w:val="single" w:sz="4" w:space="0" w:color="auto"/>
              <w:left w:val="nil"/>
              <w:right w:val="single" w:sz="4"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Стандартно оборудване да включва</w:t>
            </w:r>
          </w:p>
        </w:tc>
        <w:tc>
          <w:tcPr>
            <w:tcW w:w="3266" w:type="dxa"/>
            <w:tcBorders>
              <w:top w:val="single" w:sz="4" w:space="0" w:color="auto"/>
              <w:left w:val="nil"/>
              <w:bottom w:val="single" w:sz="4" w:space="0" w:color="auto"/>
              <w:right w:val="single" w:sz="4" w:space="0" w:color="auto"/>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225"/>
        </w:trPr>
        <w:tc>
          <w:tcPr>
            <w:tcW w:w="440" w:type="dxa"/>
            <w:vMerge/>
            <w:tcBorders>
              <w:left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b/>
                <w:bCs/>
                <w:color w:val="000000"/>
                <w:sz w:val="24"/>
                <w:szCs w:val="24"/>
              </w:rPr>
            </w:pPr>
          </w:p>
        </w:tc>
        <w:tc>
          <w:tcPr>
            <w:tcW w:w="1908" w:type="dxa"/>
            <w:vMerge/>
            <w:tcBorders>
              <w:left w:val="nil"/>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3239" w:type="dxa"/>
            <w:tcBorders>
              <w:top w:val="single" w:sz="4" w:space="0" w:color="auto"/>
              <w:left w:val="nil"/>
              <w:bottom w:val="single" w:sz="4" w:space="0" w:color="auto"/>
              <w:right w:val="single" w:sz="4" w:space="0" w:color="auto"/>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2. Електрически предни странични стъкла</w:t>
            </w:r>
          </w:p>
        </w:tc>
        <w:tc>
          <w:tcPr>
            <w:tcW w:w="1921" w:type="dxa"/>
            <w:vMerge/>
            <w:tcBorders>
              <w:left w:val="nil"/>
              <w:right w:val="single" w:sz="4" w:space="0" w:color="auto"/>
            </w:tcBorders>
          </w:tcPr>
          <w:p w:rsidR="006919F3" w:rsidRPr="006919F3" w:rsidRDefault="006919F3" w:rsidP="006919F3">
            <w:pPr>
              <w:rPr>
                <w:rFonts w:ascii="Times New Roman" w:hAnsi="Times New Roman"/>
                <w:color w:val="000000"/>
                <w:sz w:val="24"/>
                <w:szCs w:val="24"/>
              </w:rPr>
            </w:pPr>
          </w:p>
        </w:tc>
        <w:tc>
          <w:tcPr>
            <w:tcW w:w="3266" w:type="dxa"/>
            <w:tcBorders>
              <w:top w:val="single" w:sz="4" w:space="0" w:color="auto"/>
              <w:left w:val="nil"/>
              <w:bottom w:val="single" w:sz="4" w:space="0" w:color="auto"/>
              <w:right w:val="single" w:sz="4" w:space="0" w:color="auto"/>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174"/>
        </w:trPr>
        <w:tc>
          <w:tcPr>
            <w:tcW w:w="440" w:type="dxa"/>
            <w:vMerge/>
            <w:tcBorders>
              <w:left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b/>
                <w:bCs/>
                <w:color w:val="000000"/>
                <w:sz w:val="24"/>
                <w:szCs w:val="24"/>
              </w:rPr>
            </w:pPr>
          </w:p>
        </w:tc>
        <w:tc>
          <w:tcPr>
            <w:tcW w:w="1908" w:type="dxa"/>
            <w:vMerge/>
            <w:tcBorders>
              <w:left w:val="nil"/>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3239" w:type="dxa"/>
            <w:tcBorders>
              <w:top w:val="single" w:sz="4" w:space="0" w:color="auto"/>
              <w:left w:val="nil"/>
              <w:bottom w:val="single" w:sz="4" w:space="0" w:color="auto"/>
              <w:right w:val="single" w:sz="4" w:space="0" w:color="auto"/>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3. Централно заключване</w:t>
            </w:r>
          </w:p>
        </w:tc>
        <w:tc>
          <w:tcPr>
            <w:tcW w:w="1921" w:type="dxa"/>
            <w:vMerge/>
            <w:tcBorders>
              <w:left w:val="nil"/>
              <w:right w:val="single" w:sz="4" w:space="0" w:color="auto"/>
            </w:tcBorders>
          </w:tcPr>
          <w:p w:rsidR="006919F3" w:rsidRPr="006919F3" w:rsidRDefault="006919F3" w:rsidP="006919F3">
            <w:pPr>
              <w:rPr>
                <w:rFonts w:ascii="Times New Roman" w:hAnsi="Times New Roman"/>
                <w:color w:val="000000"/>
                <w:sz w:val="24"/>
                <w:szCs w:val="24"/>
              </w:rPr>
            </w:pPr>
          </w:p>
        </w:tc>
        <w:tc>
          <w:tcPr>
            <w:tcW w:w="3266" w:type="dxa"/>
            <w:tcBorders>
              <w:top w:val="single" w:sz="4" w:space="0" w:color="auto"/>
              <w:left w:val="nil"/>
              <w:bottom w:val="single" w:sz="4" w:space="0" w:color="auto"/>
              <w:right w:val="single" w:sz="4" w:space="0" w:color="auto"/>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210"/>
        </w:trPr>
        <w:tc>
          <w:tcPr>
            <w:tcW w:w="440" w:type="dxa"/>
            <w:vMerge/>
            <w:tcBorders>
              <w:left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b/>
                <w:bCs/>
                <w:color w:val="000000"/>
                <w:sz w:val="24"/>
                <w:szCs w:val="24"/>
              </w:rPr>
            </w:pPr>
          </w:p>
        </w:tc>
        <w:tc>
          <w:tcPr>
            <w:tcW w:w="1908" w:type="dxa"/>
            <w:vMerge/>
            <w:tcBorders>
              <w:left w:val="nil"/>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3239" w:type="dxa"/>
            <w:tcBorders>
              <w:top w:val="single" w:sz="4" w:space="0" w:color="auto"/>
              <w:left w:val="nil"/>
              <w:bottom w:val="single" w:sz="4" w:space="0" w:color="auto"/>
              <w:right w:val="single" w:sz="4" w:space="0" w:color="auto"/>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4. 2 бр. външни странични огледала с ел. управление и подгряване</w:t>
            </w:r>
          </w:p>
        </w:tc>
        <w:tc>
          <w:tcPr>
            <w:tcW w:w="1921" w:type="dxa"/>
            <w:vMerge/>
            <w:tcBorders>
              <w:left w:val="nil"/>
              <w:right w:val="single" w:sz="4" w:space="0" w:color="auto"/>
            </w:tcBorders>
          </w:tcPr>
          <w:p w:rsidR="006919F3" w:rsidRPr="006919F3" w:rsidRDefault="006919F3" w:rsidP="006919F3">
            <w:pPr>
              <w:rPr>
                <w:rFonts w:ascii="Times New Roman" w:hAnsi="Times New Roman"/>
                <w:color w:val="000000"/>
                <w:sz w:val="24"/>
                <w:szCs w:val="24"/>
              </w:rPr>
            </w:pPr>
          </w:p>
        </w:tc>
        <w:tc>
          <w:tcPr>
            <w:tcW w:w="3266" w:type="dxa"/>
            <w:tcBorders>
              <w:top w:val="single" w:sz="4" w:space="0" w:color="auto"/>
              <w:left w:val="nil"/>
              <w:bottom w:val="single" w:sz="4" w:space="0" w:color="auto"/>
              <w:right w:val="single" w:sz="4" w:space="0" w:color="auto"/>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42"/>
        </w:trPr>
        <w:tc>
          <w:tcPr>
            <w:tcW w:w="440" w:type="dxa"/>
            <w:vMerge/>
            <w:tcBorders>
              <w:left w:val="single" w:sz="8" w:space="0" w:color="auto"/>
              <w:bottom w:val="single" w:sz="4"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b/>
                <w:bCs/>
                <w:color w:val="000000"/>
                <w:sz w:val="24"/>
                <w:szCs w:val="24"/>
              </w:rPr>
            </w:pPr>
          </w:p>
        </w:tc>
        <w:tc>
          <w:tcPr>
            <w:tcW w:w="1908" w:type="dxa"/>
            <w:vMerge/>
            <w:tcBorders>
              <w:left w:val="nil"/>
              <w:bottom w:val="single" w:sz="4"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3239" w:type="dxa"/>
            <w:tcBorders>
              <w:top w:val="single" w:sz="4" w:space="0" w:color="auto"/>
              <w:left w:val="nil"/>
              <w:bottom w:val="single" w:sz="4" w:space="0" w:color="auto"/>
              <w:right w:val="single" w:sz="4" w:space="0" w:color="auto"/>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5. 2 бр. фарове за мъгла</w:t>
            </w:r>
          </w:p>
        </w:tc>
        <w:tc>
          <w:tcPr>
            <w:tcW w:w="1921" w:type="dxa"/>
            <w:vMerge/>
            <w:tcBorders>
              <w:left w:val="nil"/>
              <w:bottom w:val="single" w:sz="4" w:space="0" w:color="auto"/>
              <w:right w:val="single" w:sz="4" w:space="0" w:color="auto"/>
            </w:tcBorders>
          </w:tcPr>
          <w:p w:rsidR="006919F3" w:rsidRPr="006919F3" w:rsidRDefault="006919F3" w:rsidP="006919F3">
            <w:pPr>
              <w:rPr>
                <w:rFonts w:ascii="Times New Roman" w:hAnsi="Times New Roman"/>
                <w:color w:val="000000"/>
                <w:sz w:val="24"/>
                <w:szCs w:val="24"/>
              </w:rPr>
            </w:pPr>
          </w:p>
        </w:tc>
        <w:tc>
          <w:tcPr>
            <w:tcW w:w="3266" w:type="dxa"/>
            <w:tcBorders>
              <w:top w:val="single" w:sz="4" w:space="0" w:color="auto"/>
              <w:left w:val="nil"/>
              <w:bottom w:val="single" w:sz="4" w:space="0" w:color="auto"/>
              <w:right w:val="single" w:sz="4" w:space="0" w:color="auto"/>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30"/>
        </w:trPr>
        <w:tc>
          <w:tcPr>
            <w:tcW w:w="440"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3.</w:t>
            </w:r>
          </w:p>
        </w:tc>
        <w:tc>
          <w:tcPr>
            <w:tcW w:w="1908" w:type="dxa"/>
            <w:tcBorders>
              <w:top w:val="single" w:sz="4" w:space="0" w:color="auto"/>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Седалка на водача</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 xml:space="preserve">Регулируема надлъжно и по височина </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Седалка на водача</w:t>
            </w:r>
          </w:p>
        </w:tc>
        <w:tc>
          <w:tcPr>
            <w:tcW w:w="3266" w:type="dxa"/>
            <w:tcBorders>
              <w:top w:val="nil"/>
              <w:left w:val="nil"/>
              <w:bottom w:val="single" w:sz="8" w:space="0" w:color="auto"/>
              <w:right w:val="single" w:sz="8" w:space="0" w:color="auto"/>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72"/>
        </w:trPr>
        <w:tc>
          <w:tcPr>
            <w:tcW w:w="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9.</w:t>
            </w:r>
          </w:p>
        </w:tc>
        <w:tc>
          <w:tcPr>
            <w:tcW w:w="1908" w:type="dxa"/>
            <w:tcBorders>
              <w:top w:val="single" w:sz="8" w:space="0" w:color="auto"/>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Климатична инсталация</w:t>
            </w:r>
          </w:p>
        </w:tc>
        <w:tc>
          <w:tcPr>
            <w:tcW w:w="3239" w:type="dxa"/>
            <w:tcBorders>
              <w:top w:val="single" w:sz="8" w:space="0" w:color="auto"/>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 xml:space="preserve"> С автоматично регулиране на температурата</w:t>
            </w:r>
          </w:p>
        </w:tc>
        <w:tc>
          <w:tcPr>
            <w:tcW w:w="1921" w:type="dxa"/>
            <w:tcBorders>
              <w:top w:val="single" w:sz="8" w:space="0" w:color="auto"/>
              <w:left w:val="nil"/>
              <w:bottom w:val="single" w:sz="8" w:space="0" w:color="auto"/>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Климатична инсталация</w:t>
            </w:r>
          </w:p>
        </w:tc>
        <w:tc>
          <w:tcPr>
            <w:tcW w:w="3266" w:type="dxa"/>
            <w:tcBorders>
              <w:top w:val="single" w:sz="8" w:space="0" w:color="auto"/>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551"/>
        </w:trPr>
        <w:tc>
          <w:tcPr>
            <w:tcW w:w="440" w:type="dxa"/>
            <w:vMerge w:val="restart"/>
            <w:tcBorders>
              <w:top w:val="nil"/>
              <w:left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10.</w:t>
            </w:r>
          </w:p>
        </w:tc>
        <w:tc>
          <w:tcPr>
            <w:tcW w:w="1908" w:type="dxa"/>
            <w:vMerge w:val="restart"/>
            <w:tcBorders>
              <w:top w:val="nil"/>
              <w:left w:val="nil"/>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Системи за пасивна безопасност</w:t>
            </w:r>
          </w:p>
        </w:tc>
        <w:tc>
          <w:tcPr>
            <w:tcW w:w="3239"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1. Подглавници, регулируеми по височина, за всички места в автомобила..</w:t>
            </w:r>
          </w:p>
        </w:tc>
        <w:tc>
          <w:tcPr>
            <w:tcW w:w="1921" w:type="dxa"/>
            <w:vMerge w:val="restart"/>
            <w:tcBorders>
              <w:top w:val="nil"/>
              <w:left w:val="nil"/>
              <w:right w:val="single" w:sz="8" w:space="0" w:color="auto"/>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Системи за пасивна безопасност</w:t>
            </w: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551"/>
        </w:trPr>
        <w:tc>
          <w:tcPr>
            <w:tcW w:w="440" w:type="dxa"/>
            <w:vMerge/>
            <w:tcBorders>
              <w:left w:val="single" w:sz="8" w:space="0" w:color="auto"/>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1908" w:type="dxa"/>
            <w:vMerge/>
            <w:tcBorders>
              <w:top w:val="nil"/>
              <w:left w:val="nil"/>
              <w:right w:val="single" w:sz="8"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3239" w:type="dxa"/>
            <w:tcBorders>
              <w:top w:val="nil"/>
              <w:left w:val="nil"/>
              <w:bottom w:val="single" w:sz="8" w:space="0" w:color="auto"/>
              <w:right w:val="single" w:sz="8" w:space="0" w:color="auto"/>
            </w:tcBorders>
            <w:shd w:val="clear" w:color="auto" w:fill="auto"/>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 xml:space="preserve">2. Триточкови инерционни предпазни колани за всички места в автомобила.  </w:t>
            </w:r>
          </w:p>
        </w:tc>
        <w:tc>
          <w:tcPr>
            <w:tcW w:w="1921" w:type="dxa"/>
            <w:vMerge/>
            <w:tcBorders>
              <w:left w:val="nil"/>
              <w:right w:val="single" w:sz="8" w:space="0" w:color="auto"/>
            </w:tcBorders>
          </w:tcPr>
          <w:p w:rsidR="006919F3" w:rsidRPr="006919F3" w:rsidRDefault="006919F3" w:rsidP="006919F3">
            <w:pPr>
              <w:jc w:val="both"/>
              <w:rPr>
                <w:rFonts w:ascii="Times New Roman" w:hAnsi="Times New Roman"/>
                <w:color w:val="000000"/>
                <w:sz w:val="24"/>
                <w:szCs w:val="24"/>
              </w:rPr>
            </w:pP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403"/>
        </w:trPr>
        <w:tc>
          <w:tcPr>
            <w:tcW w:w="440" w:type="dxa"/>
            <w:vMerge/>
            <w:tcBorders>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p>
        </w:tc>
        <w:tc>
          <w:tcPr>
            <w:tcW w:w="1908" w:type="dxa"/>
            <w:vMerge/>
            <w:tcBorders>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3. Не по-малко от 2 бр. въздушни възглавници за шофьора и пътниците до него</w:t>
            </w:r>
          </w:p>
        </w:tc>
        <w:tc>
          <w:tcPr>
            <w:tcW w:w="1921" w:type="dxa"/>
            <w:vMerge/>
            <w:tcBorders>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c>
          <w:tcPr>
            <w:tcW w:w="3266" w:type="dxa"/>
            <w:tcBorders>
              <w:top w:val="nil"/>
              <w:left w:val="nil"/>
              <w:bottom w:val="single" w:sz="8" w:space="0" w:color="auto"/>
              <w:right w:val="single" w:sz="8" w:space="0" w:color="auto"/>
            </w:tcBorders>
          </w:tcPr>
          <w:p w:rsidR="006919F3" w:rsidRPr="006919F3" w:rsidRDefault="006919F3" w:rsidP="006919F3">
            <w:pPr>
              <w:jc w:val="both"/>
              <w:rPr>
                <w:rFonts w:ascii="Times New Roman" w:hAnsi="Times New Roman"/>
                <w:color w:val="000000"/>
                <w:sz w:val="24"/>
                <w:szCs w:val="24"/>
              </w:rPr>
            </w:pPr>
          </w:p>
        </w:tc>
      </w:tr>
      <w:tr w:rsidR="006919F3" w:rsidRPr="006919F3" w:rsidTr="006919F3">
        <w:trPr>
          <w:trHeight w:val="315"/>
        </w:trPr>
        <w:tc>
          <w:tcPr>
            <w:tcW w:w="5587"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6919F3" w:rsidRPr="006919F3" w:rsidRDefault="006919F3" w:rsidP="006919F3">
            <w:pPr>
              <w:jc w:val="center"/>
              <w:rPr>
                <w:rFonts w:ascii="Times New Roman" w:hAnsi="Times New Roman"/>
                <w:b/>
                <w:color w:val="000000"/>
                <w:sz w:val="24"/>
                <w:szCs w:val="24"/>
              </w:rPr>
            </w:pPr>
            <w:r w:rsidRPr="006919F3">
              <w:rPr>
                <w:rFonts w:ascii="Times New Roman" w:hAnsi="Times New Roman"/>
                <w:b/>
                <w:color w:val="000000"/>
                <w:sz w:val="24"/>
                <w:szCs w:val="24"/>
              </w:rPr>
              <w:t>III. ТЕРМОИЗОЛИРАН ТОВАРЕН КОНТЕЙНЕР ИЛИ ФУРГОН</w:t>
            </w:r>
          </w:p>
        </w:tc>
        <w:tc>
          <w:tcPr>
            <w:tcW w:w="5187" w:type="dxa"/>
            <w:gridSpan w:val="2"/>
            <w:tcBorders>
              <w:top w:val="single" w:sz="8" w:space="0" w:color="auto"/>
              <w:left w:val="single" w:sz="8" w:space="0" w:color="auto"/>
              <w:bottom w:val="single" w:sz="8" w:space="0" w:color="auto"/>
              <w:right w:val="single" w:sz="8" w:space="0" w:color="000000"/>
            </w:tcBorders>
          </w:tcPr>
          <w:p w:rsidR="006919F3" w:rsidRPr="006919F3" w:rsidRDefault="006919F3" w:rsidP="006919F3">
            <w:pPr>
              <w:jc w:val="center"/>
              <w:rPr>
                <w:rFonts w:ascii="Times New Roman" w:hAnsi="Times New Roman"/>
                <w:b/>
                <w:color w:val="000000"/>
                <w:sz w:val="24"/>
                <w:szCs w:val="24"/>
              </w:rPr>
            </w:pPr>
            <w:r w:rsidRPr="006919F3">
              <w:rPr>
                <w:rFonts w:ascii="Times New Roman" w:hAnsi="Times New Roman"/>
                <w:b/>
                <w:color w:val="000000"/>
                <w:sz w:val="24"/>
                <w:szCs w:val="24"/>
              </w:rPr>
              <w:t>III. ТЕРМОИЗОЛИРАН ТОВАРЕН КОНТЕЙНЕР ИЛИ ФУРГОН</w:t>
            </w:r>
          </w:p>
        </w:tc>
      </w:tr>
      <w:tr w:rsidR="006919F3" w:rsidRPr="006919F3" w:rsidTr="006919F3">
        <w:trPr>
          <w:trHeight w:val="315"/>
        </w:trPr>
        <w:tc>
          <w:tcPr>
            <w:tcW w:w="440" w:type="dxa"/>
            <w:tcBorders>
              <w:top w:val="single" w:sz="4" w:space="0" w:color="auto"/>
              <w:left w:val="single" w:sz="8"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1908" w:type="dxa"/>
            <w:tcBorders>
              <w:top w:val="single" w:sz="4" w:space="0" w:color="auto"/>
              <w:left w:val="single" w:sz="4"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Задни врати</w:t>
            </w:r>
          </w:p>
        </w:tc>
        <w:tc>
          <w:tcPr>
            <w:tcW w:w="3239" w:type="dxa"/>
            <w:tcBorders>
              <w:top w:val="single" w:sz="8" w:space="0" w:color="auto"/>
              <w:left w:val="single" w:sz="4" w:space="0" w:color="auto"/>
              <w:bottom w:val="single" w:sz="8" w:space="0" w:color="auto"/>
              <w:right w:val="single" w:sz="8" w:space="0" w:color="000000"/>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2 бр. отварящи се на 270˚</w:t>
            </w:r>
          </w:p>
        </w:tc>
        <w:tc>
          <w:tcPr>
            <w:tcW w:w="1921" w:type="dxa"/>
            <w:tcBorders>
              <w:top w:val="single" w:sz="8" w:space="0" w:color="auto"/>
              <w:left w:val="single" w:sz="4" w:space="0" w:color="auto"/>
              <w:bottom w:val="single" w:sz="8" w:space="0" w:color="auto"/>
              <w:right w:val="single" w:sz="8" w:space="0" w:color="000000"/>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Задни врати</w:t>
            </w:r>
          </w:p>
        </w:tc>
        <w:tc>
          <w:tcPr>
            <w:tcW w:w="3266" w:type="dxa"/>
            <w:tcBorders>
              <w:top w:val="single" w:sz="8" w:space="0" w:color="auto"/>
              <w:left w:val="single" w:sz="4" w:space="0" w:color="auto"/>
              <w:bottom w:val="single" w:sz="8" w:space="0" w:color="auto"/>
              <w:right w:val="single" w:sz="8" w:space="0" w:color="000000"/>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15"/>
        </w:trPr>
        <w:tc>
          <w:tcPr>
            <w:tcW w:w="440" w:type="dxa"/>
            <w:tcBorders>
              <w:top w:val="single" w:sz="4" w:space="0" w:color="auto"/>
              <w:left w:val="single" w:sz="8"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w:t>
            </w:r>
          </w:p>
        </w:tc>
        <w:tc>
          <w:tcPr>
            <w:tcW w:w="1908" w:type="dxa"/>
            <w:tcBorders>
              <w:top w:val="single" w:sz="4" w:space="0" w:color="auto"/>
              <w:left w:val="single" w:sz="4"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Температурен режим</w:t>
            </w:r>
          </w:p>
        </w:tc>
        <w:tc>
          <w:tcPr>
            <w:tcW w:w="3239" w:type="dxa"/>
            <w:tcBorders>
              <w:top w:val="single" w:sz="8" w:space="0" w:color="auto"/>
              <w:left w:val="single" w:sz="4" w:space="0" w:color="auto"/>
              <w:bottom w:val="single" w:sz="8" w:space="0" w:color="auto"/>
              <w:right w:val="single" w:sz="8" w:space="0" w:color="000000"/>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От +0˚C до +15 ˚C с възможност за дистанционно регулиране и следене от кабината на водача.</w:t>
            </w:r>
          </w:p>
        </w:tc>
        <w:tc>
          <w:tcPr>
            <w:tcW w:w="1921" w:type="dxa"/>
            <w:tcBorders>
              <w:top w:val="single" w:sz="8" w:space="0" w:color="auto"/>
              <w:left w:val="single" w:sz="4" w:space="0" w:color="auto"/>
              <w:bottom w:val="single" w:sz="8" w:space="0" w:color="auto"/>
              <w:right w:val="single" w:sz="8" w:space="0" w:color="000000"/>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Температурен режим</w:t>
            </w:r>
          </w:p>
        </w:tc>
        <w:tc>
          <w:tcPr>
            <w:tcW w:w="3266" w:type="dxa"/>
            <w:tcBorders>
              <w:top w:val="single" w:sz="8" w:space="0" w:color="auto"/>
              <w:left w:val="single" w:sz="4" w:space="0" w:color="auto"/>
              <w:bottom w:val="single" w:sz="8" w:space="0" w:color="auto"/>
              <w:right w:val="single" w:sz="8" w:space="0" w:color="000000"/>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15"/>
        </w:trPr>
        <w:tc>
          <w:tcPr>
            <w:tcW w:w="440" w:type="dxa"/>
            <w:tcBorders>
              <w:top w:val="single" w:sz="8" w:space="0" w:color="auto"/>
              <w:left w:val="single" w:sz="8"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2.</w:t>
            </w:r>
          </w:p>
        </w:tc>
        <w:tc>
          <w:tcPr>
            <w:tcW w:w="1908" w:type="dxa"/>
            <w:tcBorders>
              <w:top w:val="single" w:sz="8" w:space="0" w:color="auto"/>
              <w:left w:val="single" w:sz="4"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Стени, тавани и врати</w:t>
            </w:r>
          </w:p>
        </w:tc>
        <w:tc>
          <w:tcPr>
            <w:tcW w:w="3239" w:type="dxa"/>
            <w:tcBorders>
              <w:top w:val="single" w:sz="8" w:space="0" w:color="auto"/>
              <w:left w:val="single" w:sz="4" w:space="0" w:color="auto"/>
              <w:bottom w:val="single" w:sz="8" w:space="0" w:color="auto"/>
              <w:right w:val="single" w:sz="8" w:space="0" w:color="000000"/>
            </w:tcBorders>
            <w:shd w:val="clear" w:color="auto" w:fill="auto"/>
            <w:vAlign w:val="center"/>
          </w:tcPr>
          <w:p w:rsidR="006919F3" w:rsidRPr="006919F3" w:rsidRDefault="006919F3" w:rsidP="006919F3">
            <w:pPr>
              <w:rPr>
                <w:rFonts w:ascii="Times New Roman" w:hAnsi="Times New Roman"/>
                <w:sz w:val="24"/>
                <w:szCs w:val="24"/>
              </w:rPr>
            </w:pPr>
            <w:r w:rsidRPr="006919F3">
              <w:rPr>
                <w:rFonts w:ascii="Times New Roman" w:hAnsi="Times New Roman"/>
                <w:color w:val="000000"/>
                <w:sz w:val="24"/>
                <w:szCs w:val="24"/>
              </w:rPr>
              <w:t xml:space="preserve">Термоизолация на стени, таван, преграда между кабината на водача и товарния отсек и врати с облицовка </w:t>
            </w:r>
            <w:r w:rsidRPr="006919F3">
              <w:rPr>
                <w:rFonts w:ascii="Times New Roman" w:hAnsi="Times New Roman"/>
                <w:sz w:val="24"/>
                <w:szCs w:val="24"/>
              </w:rPr>
              <w:t xml:space="preserve">от гланцирана бяла пластмаса или стъклопласт. Бордове, прагове, калници (в случай, че са налични),стени и врати -окантовани с полиран алуминиев рифел с минимална височина 10 см, предпазващ от удари и нараняване на </w:t>
            </w:r>
            <w:r w:rsidRPr="006919F3">
              <w:rPr>
                <w:rFonts w:ascii="Times New Roman" w:hAnsi="Times New Roman"/>
                <w:sz w:val="24"/>
                <w:szCs w:val="24"/>
              </w:rPr>
              <w:lastRenderedPageBreak/>
              <w:t>термоизолацията.</w:t>
            </w:r>
          </w:p>
        </w:tc>
        <w:tc>
          <w:tcPr>
            <w:tcW w:w="1921" w:type="dxa"/>
            <w:tcBorders>
              <w:top w:val="single" w:sz="8" w:space="0" w:color="auto"/>
              <w:left w:val="single" w:sz="4" w:space="0" w:color="auto"/>
              <w:bottom w:val="single" w:sz="8" w:space="0" w:color="auto"/>
              <w:right w:val="single" w:sz="8" w:space="0" w:color="000000"/>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lastRenderedPageBreak/>
              <w:t>Стени, тавани и врати</w:t>
            </w:r>
          </w:p>
        </w:tc>
        <w:tc>
          <w:tcPr>
            <w:tcW w:w="3266" w:type="dxa"/>
            <w:tcBorders>
              <w:top w:val="single" w:sz="8" w:space="0" w:color="auto"/>
              <w:left w:val="single" w:sz="4" w:space="0" w:color="auto"/>
              <w:bottom w:val="single" w:sz="8" w:space="0" w:color="auto"/>
              <w:right w:val="single" w:sz="8" w:space="0" w:color="000000"/>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15"/>
        </w:trPr>
        <w:tc>
          <w:tcPr>
            <w:tcW w:w="440" w:type="dxa"/>
            <w:tcBorders>
              <w:top w:val="single" w:sz="8" w:space="0" w:color="auto"/>
              <w:left w:val="single" w:sz="8"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3.</w:t>
            </w:r>
          </w:p>
        </w:tc>
        <w:tc>
          <w:tcPr>
            <w:tcW w:w="1908" w:type="dxa"/>
            <w:tcBorders>
              <w:top w:val="single" w:sz="8" w:space="0" w:color="auto"/>
              <w:left w:val="single" w:sz="4"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Под</w:t>
            </w:r>
          </w:p>
        </w:tc>
        <w:tc>
          <w:tcPr>
            <w:tcW w:w="3239" w:type="dxa"/>
            <w:tcBorders>
              <w:top w:val="single" w:sz="8" w:space="0" w:color="auto"/>
              <w:left w:val="single" w:sz="4" w:space="0" w:color="auto"/>
              <w:bottom w:val="single" w:sz="8" w:space="0" w:color="auto"/>
              <w:right w:val="single" w:sz="8" w:space="0" w:color="000000"/>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 xml:space="preserve">Термоизолация на пода с покритие от алуминиев рифел. </w:t>
            </w:r>
          </w:p>
        </w:tc>
        <w:tc>
          <w:tcPr>
            <w:tcW w:w="1921" w:type="dxa"/>
            <w:tcBorders>
              <w:top w:val="single" w:sz="8" w:space="0" w:color="auto"/>
              <w:left w:val="single" w:sz="4" w:space="0" w:color="auto"/>
              <w:bottom w:val="single" w:sz="8" w:space="0" w:color="auto"/>
              <w:right w:val="single" w:sz="8" w:space="0" w:color="000000"/>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Под</w:t>
            </w:r>
          </w:p>
        </w:tc>
        <w:tc>
          <w:tcPr>
            <w:tcW w:w="3266" w:type="dxa"/>
            <w:tcBorders>
              <w:top w:val="single" w:sz="8" w:space="0" w:color="auto"/>
              <w:left w:val="single" w:sz="4" w:space="0" w:color="auto"/>
              <w:bottom w:val="single" w:sz="8" w:space="0" w:color="auto"/>
              <w:right w:val="single" w:sz="8" w:space="0" w:color="000000"/>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15"/>
        </w:trPr>
        <w:tc>
          <w:tcPr>
            <w:tcW w:w="440" w:type="dxa"/>
            <w:tcBorders>
              <w:top w:val="single" w:sz="8" w:space="0" w:color="auto"/>
              <w:left w:val="single" w:sz="8"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4.</w:t>
            </w:r>
          </w:p>
        </w:tc>
        <w:tc>
          <w:tcPr>
            <w:tcW w:w="1908" w:type="dxa"/>
            <w:tcBorders>
              <w:top w:val="single" w:sz="8" w:space="0" w:color="auto"/>
              <w:left w:val="single" w:sz="4"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Вместимост</w:t>
            </w:r>
          </w:p>
        </w:tc>
        <w:tc>
          <w:tcPr>
            <w:tcW w:w="3239" w:type="dxa"/>
            <w:tcBorders>
              <w:top w:val="single" w:sz="8" w:space="0" w:color="auto"/>
              <w:left w:val="single" w:sz="4" w:space="0" w:color="auto"/>
              <w:bottom w:val="single" w:sz="8" w:space="0" w:color="auto"/>
              <w:right w:val="single" w:sz="8" w:space="0" w:color="000000"/>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 xml:space="preserve">След поставяне на термоизолацията в контейнера или фургона трябва да може да се поберат минимум 4 бр. европалети.  </w:t>
            </w:r>
          </w:p>
        </w:tc>
        <w:tc>
          <w:tcPr>
            <w:tcW w:w="1921" w:type="dxa"/>
            <w:tcBorders>
              <w:top w:val="single" w:sz="8" w:space="0" w:color="auto"/>
              <w:left w:val="single" w:sz="4" w:space="0" w:color="auto"/>
              <w:bottom w:val="single" w:sz="8" w:space="0" w:color="auto"/>
              <w:right w:val="single" w:sz="8" w:space="0" w:color="000000"/>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Вместимост</w:t>
            </w:r>
          </w:p>
        </w:tc>
        <w:tc>
          <w:tcPr>
            <w:tcW w:w="3266" w:type="dxa"/>
            <w:tcBorders>
              <w:top w:val="single" w:sz="8" w:space="0" w:color="auto"/>
              <w:left w:val="single" w:sz="4" w:space="0" w:color="auto"/>
              <w:bottom w:val="single" w:sz="8" w:space="0" w:color="auto"/>
              <w:right w:val="single" w:sz="8" w:space="0" w:color="000000"/>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15"/>
        </w:trPr>
        <w:tc>
          <w:tcPr>
            <w:tcW w:w="440" w:type="dxa"/>
            <w:tcBorders>
              <w:top w:val="single" w:sz="8" w:space="0" w:color="auto"/>
              <w:left w:val="single" w:sz="8"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p>
        </w:tc>
        <w:tc>
          <w:tcPr>
            <w:tcW w:w="1908" w:type="dxa"/>
            <w:tcBorders>
              <w:top w:val="single" w:sz="8" w:space="0" w:color="auto"/>
              <w:left w:val="single" w:sz="4"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Осветление</w:t>
            </w:r>
          </w:p>
        </w:tc>
        <w:tc>
          <w:tcPr>
            <w:tcW w:w="3239" w:type="dxa"/>
            <w:tcBorders>
              <w:top w:val="single" w:sz="8" w:space="0" w:color="auto"/>
              <w:left w:val="single" w:sz="4" w:space="0" w:color="auto"/>
              <w:bottom w:val="single" w:sz="8" w:space="0" w:color="auto"/>
              <w:right w:val="single" w:sz="8" w:space="0" w:color="000000"/>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LED осветление при отворени врати на товарния отсек</w:t>
            </w:r>
          </w:p>
        </w:tc>
        <w:tc>
          <w:tcPr>
            <w:tcW w:w="1921" w:type="dxa"/>
            <w:tcBorders>
              <w:top w:val="single" w:sz="8" w:space="0" w:color="auto"/>
              <w:left w:val="single" w:sz="4" w:space="0" w:color="auto"/>
              <w:bottom w:val="single" w:sz="8" w:space="0" w:color="auto"/>
              <w:right w:val="single" w:sz="8" w:space="0" w:color="000000"/>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Осветление</w:t>
            </w:r>
          </w:p>
        </w:tc>
        <w:tc>
          <w:tcPr>
            <w:tcW w:w="3266" w:type="dxa"/>
            <w:tcBorders>
              <w:top w:val="single" w:sz="8" w:space="0" w:color="auto"/>
              <w:left w:val="single" w:sz="4" w:space="0" w:color="auto"/>
              <w:bottom w:val="single" w:sz="8" w:space="0" w:color="auto"/>
              <w:right w:val="single" w:sz="8" w:space="0" w:color="000000"/>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15"/>
        </w:trPr>
        <w:tc>
          <w:tcPr>
            <w:tcW w:w="440" w:type="dxa"/>
            <w:tcBorders>
              <w:top w:val="single" w:sz="8" w:space="0" w:color="auto"/>
              <w:left w:val="single" w:sz="8"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5.</w:t>
            </w:r>
          </w:p>
        </w:tc>
        <w:tc>
          <w:tcPr>
            <w:tcW w:w="1908" w:type="dxa"/>
            <w:tcBorders>
              <w:top w:val="single" w:sz="8" w:space="0" w:color="auto"/>
              <w:left w:val="single" w:sz="4" w:space="0" w:color="auto"/>
              <w:bottom w:val="single" w:sz="8" w:space="0" w:color="auto"/>
              <w:right w:val="single" w:sz="4" w:space="0" w:color="auto"/>
            </w:tcBorders>
            <w:shd w:val="clear" w:color="auto" w:fill="auto"/>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Мощност на хладилния агрегат</w:t>
            </w:r>
          </w:p>
        </w:tc>
        <w:tc>
          <w:tcPr>
            <w:tcW w:w="3239" w:type="dxa"/>
            <w:tcBorders>
              <w:top w:val="single" w:sz="8" w:space="0" w:color="auto"/>
              <w:left w:val="single" w:sz="4" w:space="0" w:color="auto"/>
              <w:bottom w:val="single" w:sz="8" w:space="0" w:color="auto"/>
              <w:right w:val="single" w:sz="8" w:space="0" w:color="000000"/>
            </w:tcBorders>
            <w:shd w:val="clear" w:color="auto" w:fill="auto"/>
            <w:vAlign w:val="center"/>
          </w:tcPr>
          <w:p w:rsidR="006919F3" w:rsidRPr="006919F3" w:rsidRDefault="006919F3" w:rsidP="006919F3">
            <w:pPr>
              <w:rPr>
                <w:rFonts w:ascii="Times New Roman" w:hAnsi="Times New Roman"/>
                <w:color w:val="000000"/>
                <w:sz w:val="24"/>
                <w:szCs w:val="24"/>
              </w:rPr>
            </w:pPr>
            <w:r w:rsidRPr="006919F3">
              <w:rPr>
                <w:rFonts w:ascii="Times New Roman" w:hAnsi="Times New Roman"/>
                <w:color w:val="000000"/>
                <w:sz w:val="24"/>
                <w:szCs w:val="24"/>
              </w:rPr>
              <w:t xml:space="preserve">Съобразена с условието за поддържане на минимално изискуемата температура при работа на двигателя на автомобила на празен ход и температура на околната среда 30˚C      </w:t>
            </w:r>
          </w:p>
        </w:tc>
        <w:tc>
          <w:tcPr>
            <w:tcW w:w="1921" w:type="dxa"/>
            <w:tcBorders>
              <w:top w:val="single" w:sz="8" w:space="0" w:color="auto"/>
              <w:left w:val="single" w:sz="4" w:space="0" w:color="auto"/>
              <w:bottom w:val="single" w:sz="8" w:space="0" w:color="auto"/>
              <w:right w:val="single" w:sz="8" w:space="0" w:color="000000"/>
            </w:tcBorders>
            <w:vAlign w:val="center"/>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Мощност на хладилния агрегат</w:t>
            </w:r>
          </w:p>
        </w:tc>
        <w:tc>
          <w:tcPr>
            <w:tcW w:w="3266" w:type="dxa"/>
            <w:tcBorders>
              <w:top w:val="single" w:sz="8" w:space="0" w:color="auto"/>
              <w:left w:val="single" w:sz="4" w:space="0" w:color="auto"/>
              <w:bottom w:val="single" w:sz="8" w:space="0" w:color="auto"/>
              <w:right w:val="single" w:sz="8" w:space="0" w:color="000000"/>
            </w:tcBorders>
          </w:tcPr>
          <w:p w:rsidR="006919F3" w:rsidRPr="006919F3" w:rsidRDefault="006919F3" w:rsidP="006919F3">
            <w:pPr>
              <w:rPr>
                <w:rFonts w:ascii="Times New Roman" w:hAnsi="Times New Roman"/>
                <w:color w:val="000000"/>
                <w:sz w:val="24"/>
                <w:szCs w:val="24"/>
              </w:rPr>
            </w:pPr>
          </w:p>
        </w:tc>
      </w:tr>
      <w:tr w:rsidR="006919F3" w:rsidRPr="006919F3" w:rsidTr="006919F3">
        <w:trPr>
          <w:trHeight w:val="315"/>
        </w:trPr>
        <w:tc>
          <w:tcPr>
            <w:tcW w:w="55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6919F3" w:rsidRPr="006919F3" w:rsidRDefault="006919F3" w:rsidP="006919F3">
            <w:pPr>
              <w:jc w:val="center"/>
              <w:rPr>
                <w:rFonts w:ascii="Times New Roman" w:hAnsi="Times New Roman"/>
                <w:b/>
                <w:color w:val="000000"/>
                <w:sz w:val="24"/>
                <w:szCs w:val="24"/>
              </w:rPr>
            </w:pPr>
            <w:r w:rsidRPr="006919F3">
              <w:rPr>
                <w:rFonts w:ascii="Times New Roman" w:hAnsi="Times New Roman"/>
                <w:b/>
                <w:color w:val="000000"/>
                <w:sz w:val="24"/>
                <w:szCs w:val="24"/>
              </w:rPr>
              <w:t xml:space="preserve">IV. ГАРАНЦИОННИ СРОКОВЕ </w:t>
            </w:r>
          </w:p>
        </w:tc>
        <w:tc>
          <w:tcPr>
            <w:tcW w:w="5187" w:type="dxa"/>
            <w:gridSpan w:val="2"/>
            <w:tcBorders>
              <w:top w:val="single" w:sz="8" w:space="0" w:color="auto"/>
              <w:left w:val="single" w:sz="8" w:space="0" w:color="auto"/>
              <w:bottom w:val="single" w:sz="8" w:space="0" w:color="auto"/>
              <w:right w:val="single" w:sz="8" w:space="0" w:color="000000"/>
            </w:tcBorders>
          </w:tcPr>
          <w:p w:rsidR="006919F3" w:rsidRPr="006919F3" w:rsidRDefault="006919F3" w:rsidP="006919F3">
            <w:pPr>
              <w:jc w:val="center"/>
              <w:rPr>
                <w:rFonts w:ascii="Times New Roman" w:hAnsi="Times New Roman"/>
                <w:b/>
                <w:color w:val="000000"/>
                <w:sz w:val="24"/>
                <w:szCs w:val="24"/>
              </w:rPr>
            </w:pPr>
            <w:r w:rsidRPr="006919F3">
              <w:rPr>
                <w:rFonts w:ascii="Times New Roman" w:hAnsi="Times New Roman"/>
                <w:b/>
                <w:color w:val="000000"/>
                <w:sz w:val="24"/>
                <w:szCs w:val="24"/>
              </w:rPr>
              <w:t>IV. ГАРАНЦИОННИ СРОКОВЕ</w:t>
            </w:r>
          </w:p>
        </w:tc>
      </w:tr>
      <w:tr w:rsidR="006919F3" w:rsidRPr="006919F3" w:rsidTr="006919F3">
        <w:trPr>
          <w:trHeight w:val="31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1.</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Обща гаранция</w:t>
            </w:r>
          </w:p>
        </w:tc>
        <w:tc>
          <w:tcPr>
            <w:tcW w:w="3239"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Минимум 60 месеца или 200 000 км.</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Обща гаранция</w:t>
            </w:r>
          </w:p>
        </w:tc>
        <w:tc>
          <w:tcPr>
            <w:tcW w:w="3266" w:type="dxa"/>
            <w:tcBorders>
              <w:top w:val="nil"/>
              <w:left w:val="nil"/>
              <w:bottom w:val="single" w:sz="8" w:space="0" w:color="auto"/>
              <w:right w:val="single" w:sz="8" w:space="0" w:color="auto"/>
            </w:tcBorders>
          </w:tcPr>
          <w:p w:rsidR="006919F3" w:rsidRPr="006919F3" w:rsidRDefault="006919F3" w:rsidP="006919F3">
            <w:pPr>
              <w:jc w:val="center"/>
              <w:rPr>
                <w:rFonts w:ascii="Times New Roman" w:hAnsi="Times New Roman"/>
                <w:color w:val="000000"/>
                <w:sz w:val="24"/>
                <w:szCs w:val="24"/>
              </w:rPr>
            </w:pPr>
          </w:p>
        </w:tc>
      </w:tr>
      <w:tr w:rsidR="006919F3" w:rsidRPr="006919F3" w:rsidTr="006919F3">
        <w:trPr>
          <w:trHeight w:val="525"/>
        </w:trPr>
        <w:tc>
          <w:tcPr>
            <w:tcW w:w="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2.</w:t>
            </w:r>
          </w:p>
        </w:tc>
        <w:tc>
          <w:tcPr>
            <w:tcW w:w="1908" w:type="dxa"/>
            <w:tcBorders>
              <w:top w:val="single" w:sz="8" w:space="0" w:color="auto"/>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Гаранция на лаковото покритие</w:t>
            </w:r>
          </w:p>
        </w:tc>
        <w:tc>
          <w:tcPr>
            <w:tcW w:w="3239" w:type="dxa"/>
            <w:tcBorders>
              <w:top w:val="single" w:sz="8" w:space="0" w:color="auto"/>
              <w:left w:val="nil"/>
              <w:bottom w:val="single" w:sz="8" w:space="0" w:color="auto"/>
              <w:right w:val="single" w:sz="8" w:space="0" w:color="auto"/>
            </w:tcBorders>
            <w:shd w:val="clear" w:color="auto" w:fill="auto"/>
            <w:noWrap/>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Минимум 60 месеца</w:t>
            </w:r>
          </w:p>
        </w:tc>
        <w:tc>
          <w:tcPr>
            <w:tcW w:w="1921" w:type="dxa"/>
            <w:tcBorders>
              <w:top w:val="single" w:sz="8" w:space="0" w:color="auto"/>
              <w:left w:val="nil"/>
              <w:bottom w:val="single" w:sz="8" w:space="0" w:color="auto"/>
              <w:right w:val="single" w:sz="8" w:space="0" w:color="auto"/>
            </w:tcBorders>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Гаранция на лаковото покритие</w:t>
            </w:r>
          </w:p>
        </w:tc>
        <w:tc>
          <w:tcPr>
            <w:tcW w:w="3266" w:type="dxa"/>
            <w:tcBorders>
              <w:top w:val="single" w:sz="8" w:space="0" w:color="auto"/>
              <w:left w:val="nil"/>
              <w:bottom w:val="single" w:sz="8" w:space="0" w:color="auto"/>
              <w:right w:val="single" w:sz="8" w:space="0" w:color="auto"/>
            </w:tcBorders>
          </w:tcPr>
          <w:p w:rsidR="006919F3" w:rsidRPr="006919F3" w:rsidRDefault="006919F3" w:rsidP="006919F3">
            <w:pPr>
              <w:jc w:val="center"/>
              <w:rPr>
                <w:rFonts w:ascii="Times New Roman" w:hAnsi="Times New Roman"/>
                <w:color w:val="000000"/>
                <w:sz w:val="24"/>
                <w:szCs w:val="24"/>
              </w:rPr>
            </w:pPr>
          </w:p>
        </w:tc>
      </w:tr>
      <w:tr w:rsidR="006919F3" w:rsidRPr="006919F3" w:rsidTr="006919F3">
        <w:trPr>
          <w:trHeight w:val="525"/>
        </w:trPr>
        <w:tc>
          <w:tcPr>
            <w:tcW w:w="440" w:type="dxa"/>
            <w:tcBorders>
              <w:top w:val="nil"/>
              <w:left w:val="single" w:sz="8" w:space="0" w:color="auto"/>
              <w:bottom w:val="single" w:sz="8"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3.</w:t>
            </w:r>
          </w:p>
        </w:tc>
        <w:tc>
          <w:tcPr>
            <w:tcW w:w="1908" w:type="dxa"/>
            <w:tcBorders>
              <w:top w:val="nil"/>
              <w:left w:val="nil"/>
              <w:bottom w:val="single" w:sz="8"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Гаранция срещу перфорация от корозия</w:t>
            </w:r>
          </w:p>
        </w:tc>
        <w:tc>
          <w:tcPr>
            <w:tcW w:w="3239" w:type="dxa"/>
            <w:tcBorders>
              <w:top w:val="nil"/>
              <w:left w:val="nil"/>
              <w:bottom w:val="single" w:sz="8" w:space="0" w:color="auto"/>
              <w:right w:val="single" w:sz="8" w:space="0" w:color="auto"/>
            </w:tcBorders>
            <w:shd w:val="clear" w:color="auto" w:fill="auto"/>
            <w:noWrap/>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Минимум 84 месеца</w:t>
            </w:r>
          </w:p>
        </w:tc>
        <w:tc>
          <w:tcPr>
            <w:tcW w:w="1921" w:type="dxa"/>
            <w:tcBorders>
              <w:top w:val="nil"/>
              <w:left w:val="nil"/>
              <w:bottom w:val="single" w:sz="8" w:space="0" w:color="auto"/>
              <w:right w:val="single" w:sz="8" w:space="0" w:color="auto"/>
            </w:tcBorders>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Гаранция срещу перфорация от корозия</w:t>
            </w:r>
          </w:p>
        </w:tc>
        <w:tc>
          <w:tcPr>
            <w:tcW w:w="3266" w:type="dxa"/>
            <w:tcBorders>
              <w:top w:val="nil"/>
              <w:left w:val="nil"/>
              <w:bottom w:val="single" w:sz="8" w:space="0" w:color="auto"/>
              <w:right w:val="single" w:sz="8" w:space="0" w:color="auto"/>
            </w:tcBorders>
          </w:tcPr>
          <w:p w:rsidR="006919F3" w:rsidRPr="006919F3" w:rsidRDefault="006919F3" w:rsidP="006919F3">
            <w:pPr>
              <w:jc w:val="center"/>
              <w:rPr>
                <w:rFonts w:ascii="Times New Roman" w:hAnsi="Times New Roman"/>
                <w:color w:val="000000"/>
                <w:sz w:val="24"/>
                <w:szCs w:val="24"/>
              </w:rPr>
            </w:pPr>
          </w:p>
        </w:tc>
      </w:tr>
      <w:tr w:rsidR="006919F3" w:rsidRPr="006919F3" w:rsidTr="006919F3">
        <w:trPr>
          <w:trHeight w:val="1249"/>
        </w:trPr>
        <w:tc>
          <w:tcPr>
            <w:tcW w:w="440" w:type="dxa"/>
            <w:tcBorders>
              <w:top w:val="nil"/>
              <w:left w:val="single" w:sz="8" w:space="0" w:color="auto"/>
              <w:bottom w:val="single" w:sz="4"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4.</w:t>
            </w:r>
          </w:p>
        </w:tc>
        <w:tc>
          <w:tcPr>
            <w:tcW w:w="1908" w:type="dxa"/>
            <w:tcBorders>
              <w:top w:val="nil"/>
              <w:left w:val="nil"/>
              <w:bottom w:val="single" w:sz="4" w:space="0" w:color="auto"/>
              <w:right w:val="single" w:sz="8" w:space="0" w:color="auto"/>
            </w:tcBorders>
            <w:shd w:val="clear" w:color="auto" w:fill="auto"/>
            <w:vAlign w:val="center"/>
            <w:hideMark/>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Гаранция на хладилния агрегат,  термоизолацията и облицовъчните покрития.</w:t>
            </w:r>
          </w:p>
        </w:tc>
        <w:tc>
          <w:tcPr>
            <w:tcW w:w="3239" w:type="dxa"/>
            <w:tcBorders>
              <w:top w:val="nil"/>
              <w:left w:val="nil"/>
              <w:bottom w:val="single" w:sz="4" w:space="0" w:color="auto"/>
              <w:right w:val="single" w:sz="8" w:space="0" w:color="auto"/>
            </w:tcBorders>
            <w:shd w:val="clear" w:color="auto" w:fill="auto"/>
            <w:vAlign w:val="center"/>
            <w:hideMark/>
          </w:tcPr>
          <w:p w:rsidR="006919F3" w:rsidRPr="006919F3" w:rsidRDefault="006919F3" w:rsidP="006919F3">
            <w:pPr>
              <w:jc w:val="center"/>
              <w:rPr>
                <w:rFonts w:ascii="Times New Roman" w:hAnsi="Times New Roman"/>
                <w:color w:val="000000"/>
                <w:sz w:val="24"/>
                <w:szCs w:val="24"/>
              </w:rPr>
            </w:pPr>
            <w:r w:rsidRPr="006919F3">
              <w:rPr>
                <w:rFonts w:ascii="Times New Roman" w:hAnsi="Times New Roman"/>
                <w:color w:val="000000"/>
                <w:sz w:val="24"/>
                <w:szCs w:val="24"/>
              </w:rPr>
              <w:t>Минимум 24 месеца</w:t>
            </w:r>
          </w:p>
        </w:tc>
        <w:tc>
          <w:tcPr>
            <w:tcW w:w="1921" w:type="dxa"/>
            <w:tcBorders>
              <w:top w:val="nil"/>
              <w:left w:val="nil"/>
              <w:bottom w:val="single" w:sz="4" w:space="0" w:color="auto"/>
              <w:right w:val="single" w:sz="8" w:space="0" w:color="auto"/>
            </w:tcBorders>
            <w:vAlign w:val="center"/>
          </w:tcPr>
          <w:p w:rsidR="006919F3" w:rsidRPr="006919F3" w:rsidRDefault="006919F3" w:rsidP="006919F3">
            <w:pPr>
              <w:jc w:val="both"/>
              <w:rPr>
                <w:rFonts w:ascii="Times New Roman" w:hAnsi="Times New Roman"/>
                <w:color w:val="000000"/>
                <w:sz w:val="24"/>
                <w:szCs w:val="24"/>
              </w:rPr>
            </w:pPr>
            <w:r w:rsidRPr="006919F3">
              <w:rPr>
                <w:rFonts w:ascii="Times New Roman" w:hAnsi="Times New Roman"/>
                <w:color w:val="000000"/>
                <w:sz w:val="24"/>
                <w:szCs w:val="24"/>
              </w:rPr>
              <w:t>Гаранция на хладилния агрегат,  термоизолацията и облицовъчните покрития.</w:t>
            </w:r>
          </w:p>
        </w:tc>
        <w:tc>
          <w:tcPr>
            <w:tcW w:w="3266" w:type="dxa"/>
            <w:tcBorders>
              <w:top w:val="nil"/>
              <w:left w:val="nil"/>
              <w:bottom w:val="single" w:sz="4" w:space="0" w:color="auto"/>
              <w:right w:val="single" w:sz="8" w:space="0" w:color="auto"/>
            </w:tcBorders>
          </w:tcPr>
          <w:p w:rsidR="006919F3" w:rsidRPr="006919F3" w:rsidRDefault="006919F3" w:rsidP="006919F3">
            <w:pPr>
              <w:jc w:val="center"/>
              <w:rPr>
                <w:rFonts w:ascii="Times New Roman" w:hAnsi="Times New Roman"/>
                <w:color w:val="000000"/>
                <w:sz w:val="24"/>
                <w:szCs w:val="24"/>
              </w:rPr>
            </w:pPr>
          </w:p>
        </w:tc>
      </w:tr>
    </w:tbl>
    <w:p w:rsidR="006919F3" w:rsidRDefault="006919F3" w:rsidP="00EA0E41">
      <w:pPr>
        <w:tabs>
          <w:tab w:val="left" w:pos="709"/>
        </w:tabs>
        <w:autoSpaceDE w:val="0"/>
        <w:autoSpaceDN w:val="0"/>
        <w:adjustRightInd w:val="0"/>
        <w:spacing w:after="0" w:line="320" w:lineRule="exact"/>
        <w:jc w:val="both"/>
        <w:rPr>
          <w:rFonts w:ascii="Times New Roman" w:hAnsi="Times New Roman"/>
          <w:sz w:val="24"/>
          <w:szCs w:val="24"/>
          <w:lang w:eastAsia="bg-BG"/>
        </w:rPr>
      </w:pPr>
    </w:p>
    <w:p w:rsidR="006919F3" w:rsidRPr="00EC6B80" w:rsidRDefault="006919F3" w:rsidP="00EA0E41">
      <w:pPr>
        <w:tabs>
          <w:tab w:val="left" w:pos="709"/>
        </w:tabs>
        <w:autoSpaceDE w:val="0"/>
        <w:autoSpaceDN w:val="0"/>
        <w:adjustRightInd w:val="0"/>
        <w:spacing w:after="0" w:line="320" w:lineRule="exact"/>
        <w:jc w:val="both"/>
        <w:rPr>
          <w:rFonts w:ascii="Times New Roman" w:hAnsi="Times New Roman"/>
          <w:sz w:val="24"/>
          <w:szCs w:val="24"/>
          <w:lang w:eastAsia="bg-BG"/>
        </w:rPr>
      </w:pPr>
    </w:p>
    <w:p w:rsidR="008D678C" w:rsidRPr="00EC6B80" w:rsidRDefault="008D678C" w:rsidP="00EA0E41">
      <w:pPr>
        <w:tabs>
          <w:tab w:val="left" w:pos="993"/>
        </w:tabs>
        <w:spacing w:after="0" w:line="320" w:lineRule="exact"/>
        <w:ind w:left="1220" w:hanging="369"/>
        <w:jc w:val="both"/>
        <w:rPr>
          <w:rFonts w:ascii="Times New Roman" w:hAnsi="Times New Roman"/>
          <w:b/>
          <w:sz w:val="24"/>
          <w:szCs w:val="24"/>
          <w:u w:val="single"/>
        </w:rPr>
      </w:pPr>
      <w:r w:rsidRPr="00EC6B80">
        <w:rPr>
          <w:rFonts w:ascii="Times New Roman" w:hAnsi="Times New Roman"/>
          <w:b/>
          <w:sz w:val="24"/>
          <w:szCs w:val="24"/>
          <w:u w:val="single"/>
        </w:rPr>
        <w:t xml:space="preserve">Б: </w:t>
      </w:r>
      <w:r w:rsidR="005C4CE6" w:rsidRPr="00EC6B80">
        <w:rPr>
          <w:rFonts w:ascii="Times New Roman" w:hAnsi="Times New Roman"/>
          <w:b/>
          <w:sz w:val="24"/>
          <w:szCs w:val="24"/>
          <w:u w:val="single"/>
        </w:rPr>
        <w:t xml:space="preserve">ДЕКЛАРИРАМЕ, ЧЕ ЩЕ СПАЗИМ </w:t>
      </w:r>
      <w:r w:rsidRPr="00EC6B80">
        <w:rPr>
          <w:rFonts w:ascii="Times New Roman" w:hAnsi="Times New Roman"/>
          <w:b/>
          <w:sz w:val="24"/>
          <w:szCs w:val="24"/>
          <w:u w:val="single"/>
        </w:rPr>
        <w:t>ИЗИСКВАНИЯ КЪМ ГАРАНЦИОННАТА ПОДДРЪЖКА И ОБСЛУЖВАНЕ НА АВТОМОБИЛА</w:t>
      </w:r>
      <w:r w:rsidR="005C4CE6" w:rsidRPr="00EC6B80">
        <w:rPr>
          <w:rFonts w:ascii="Times New Roman" w:hAnsi="Times New Roman"/>
          <w:b/>
          <w:sz w:val="24"/>
          <w:szCs w:val="24"/>
          <w:u w:val="single"/>
        </w:rPr>
        <w:t>, КАКТО СЛЕДВА</w:t>
      </w:r>
      <w:r w:rsidRPr="00EC6B80">
        <w:rPr>
          <w:rFonts w:ascii="Times New Roman" w:hAnsi="Times New Roman"/>
          <w:b/>
          <w:sz w:val="24"/>
          <w:szCs w:val="24"/>
          <w:u w:val="single"/>
        </w:rPr>
        <w:t>:</w:t>
      </w:r>
    </w:p>
    <w:p w:rsidR="008D678C" w:rsidRPr="00EC6B80" w:rsidRDefault="008D678C" w:rsidP="00EA0E41">
      <w:pPr>
        <w:tabs>
          <w:tab w:val="left" w:pos="993"/>
        </w:tabs>
        <w:spacing w:after="0" w:line="320" w:lineRule="exact"/>
        <w:ind w:left="1220" w:hanging="369"/>
        <w:jc w:val="both"/>
        <w:rPr>
          <w:rFonts w:ascii="Times New Roman" w:hAnsi="Times New Roman"/>
          <w:b/>
          <w:sz w:val="24"/>
          <w:szCs w:val="24"/>
          <w:u w:val="single"/>
        </w:rPr>
      </w:pPr>
    </w:p>
    <w:p w:rsidR="009622D2" w:rsidRPr="009622D2" w:rsidRDefault="009622D2" w:rsidP="009622D2">
      <w:pPr>
        <w:numPr>
          <w:ilvl w:val="0"/>
          <w:numId w:val="26"/>
        </w:numPr>
        <w:tabs>
          <w:tab w:val="left" w:pos="993"/>
        </w:tabs>
        <w:spacing w:after="0"/>
        <w:jc w:val="both"/>
        <w:rPr>
          <w:rFonts w:ascii="Times New Roman" w:hAnsi="Times New Roman"/>
          <w:sz w:val="24"/>
          <w:szCs w:val="24"/>
        </w:rPr>
      </w:pPr>
      <w:r w:rsidRPr="009622D2">
        <w:rPr>
          <w:rFonts w:ascii="Times New Roman" w:hAnsi="Times New Roman"/>
          <w:sz w:val="24"/>
          <w:szCs w:val="24"/>
        </w:rPr>
        <w:t xml:space="preserve">В гаранционния срок, </w:t>
      </w:r>
      <w:r>
        <w:rPr>
          <w:rFonts w:ascii="Times New Roman" w:hAnsi="Times New Roman"/>
          <w:sz w:val="24"/>
          <w:szCs w:val="24"/>
        </w:rPr>
        <w:t>ще</w:t>
      </w:r>
      <w:r w:rsidRPr="009622D2">
        <w:rPr>
          <w:rFonts w:ascii="Times New Roman" w:hAnsi="Times New Roman"/>
          <w:sz w:val="24"/>
          <w:szCs w:val="24"/>
        </w:rPr>
        <w:t xml:space="preserve"> отстранява</w:t>
      </w:r>
      <w:r>
        <w:rPr>
          <w:rFonts w:ascii="Times New Roman" w:hAnsi="Times New Roman"/>
          <w:sz w:val="24"/>
          <w:szCs w:val="24"/>
        </w:rPr>
        <w:t>ме</w:t>
      </w:r>
      <w:r w:rsidRPr="009622D2">
        <w:rPr>
          <w:rFonts w:ascii="Times New Roman" w:hAnsi="Times New Roman"/>
          <w:sz w:val="24"/>
          <w:szCs w:val="24"/>
        </w:rPr>
        <w:t xml:space="preserve"> за своя сметка настъпилите повреди, които се покриват от гаранцията на производителя съгласно сервизна/ гаранционна книжка, чрез извършване на необходимите ремонти на повредените части на доставени</w:t>
      </w:r>
      <w:r w:rsidR="000C7C9C">
        <w:rPr>
          <w:rFonts w:ascii="Times New Roman" w:hAnsi="Times New Roman"/>
          <w:sz w:val="24"/>
          <w:szCs w:val="24"/>
        </w:rPr>
        <w:t>я</w:t>
      </w:r>
      <w:r w:rsidRPr="009622D2">
        <w:rPr>
          <w:rFonts w:ascii="Times New Roman" w:hAnsi="Times New Roman"/>
          <w:sz w:val="24"/>
          <w:szCs w:val="24"/>
        </w:rPr>
        <w:t xml:space="preserve"> автомобил;</w:t>
      </w:r>
    </w:p>
    <w:p w:rsidR="009622D2" w:rsidRPr="009622D2" w:rsidRDefault="009622D2" w:rsidP="009622D2">
      <w:pPr>
        <w:numPr>
          <w:ilvl w:val="0"/>
          <w:numId w:val="26"/>
        </w:numPr>
        <w:tabs>
          <w:tab w:val="left" w:pos="993"/>
        </w:tabs>
        <w:spacing w:after="0"/>
        <w:jc w:val="both"/>
        <w:rPr>
          <w:rFonts w:ascii="Times New Roman" w:hAnsi="Times New Roman"/>
          <w:sz w:val="24"/>
          <w:szCs w:val="24"/>
        </w:rPr>
      </w:pPr>
      <w:r>
        <w:rPr>
          <w:rFonts w:ascii="Times New Roman" w:hAnsi="Times New Roman"/>
          <w:sz w:val="24"/>
          <w:szCs w:val="24"/>
        </w:rPr>
        <w:t xml:space="preserve">Ще </w:t>
      </w:r>
      <w:r w:rsidRPr="009622D2">
        <w:rPr>
          <w:rFonts w:ascii="Times New Roman" w:hAnsi="Times New Roman"/>
          <w:sz w:val="24"/>
          <w:szCs w:val="24"/>
        </w:rPr>
        <w:t>организира</w:t>
      </w:r>
      <w:r>
        <w:rPr>
          <w:rFonts w:ascii="Times New Roman" w:hAnsi="Times New Roman"/>
          <w:sz w:val="24"/>
          <w:szCs w:val="24"/>
        </w:rPr>
        <w:t>ме</w:t>
      </w:r>
      <w:r w:rsidRPr="009622D2">
        <w:rPr>
          <w:rFonts w:ascii="Times New Roman" w:hAnsi="Times New Roman"/>
          <w:sz w:val="24"/>
          <w:szCs w:val="24"/>
        </w:rPr>
        <w:t xml:space="preserve"> и извършва</w:t>
      </w:r>
      <w:r>
        <w:rPr>
          <w:rFonts w:ascii="Times New Roman" w:hAnsi="Times New Roman"/>
          <w:sz w:val="24"/>
          <w:szCs w:val="24"/>
        </w:rPr>
        <w:t>ме</w:t>
      </w:r>
      <w:r w:rsidRPr="009622D2">
        <w:rPr>
          <w:rFonts w:ascii="Times New Roman" w:hAnsi="Times New Roman"/>
          <w:sz w:val="24"/>
          <w:szCs w:val="24"/>
        </w:rPr>
        <w:t xml:space="preserve"> своевременно гаранционно и техническо обслужване в гаранционния срок</w:t>
      </w:r>
      <w:r>
        <w:rPr>
          <w:rFonts w:ascii="Times New Roman" w:hAnsi="Times New Roman"/>
          <w:sz w:val="24"/>
          <w:szCs w:val="24"/>
        </w:rPr>
        <w:t xml:space="preserve"> </w:t>
      </w:r>
      <w:r w:rsidRPr="009622D2">
        <w:rPr>
          <w:rFonts w:ascii="Times New Roman" w:hAnsi="Times New Roman"/>
          <w:sz w:val="24"/>
          <w:szCs w:val="24"/>
        </w:rPr>
        <w:t xml:space="preserve">за своя сметка. График за периодичността и списък с операциите извършвани при гаранционното и техническо обслужване на автомобила </w:t>
      </w:r>
      <w:r>
        <w:rPr>
          <w:rFonts w:ascii="Times New Roman" w:hAnsi="Times New Roman"/>
          <w:sz w:val="24"/>
          <w:szCs w:val="24"/>
        </w:rPr>
        <w:t xml:space="preserve">ще </w:t>
      </w:r>
      <w:r w:rsidRPr="009622D2">
        <w:rPr>
          <w:rFonts w:ascii="Times New Roman" w:hAnsi="Times New Roman"/>
          <w:sz w:val="24"/>
          <w:szCs w:val="24"/>
        </w:rPr>
        <w:t>се представят при доставката му, като срокът за извършването им не може да бъде по дълъг от 2 работни дни;</w:t>
      </w:r>
    </w:p>
    <w:p w:rsidR="009622D2" w:rsidRPr="009622D2" w:rsidRDefault="009622D2" w:rsidP="009622D2">
      <w:pPr>
        <w:numPr>
          <w:ilvl w:val="0"/>
          <w:numId w:val="26"/>
        </w:numPr>
        <w:tabs>
          <w:tab w:val="left" w:pos="993"/>
        </w:tabs>
        <w:spacing w:after="0"/>
        <w:jc w:val="both"/>
        <w:rPr>
          <w:rFonts w:ascii="Times New Roman" w:hAnsi="Times New Roman"/>
          <w:sz w:val="24"/>
          <w:szCs w:val="24"/>
        </w:rPr>
      </w:pPr>
      <w:r w:rsidRPr="009622D2">
        <w:rPr>
          <w:rFonts w:ascii="Times New Roman" w:hAnsi="Times New Roman"/>
          <w:sz w:val="24"/>
          <w:szCs w:val="24"/>
        </w:rPr>
        <w:t xml:space="preserve">Всички резервни части, материали, консумативи и труд вложени за извършване на предписаните от завода производител гаранционни и технически обслужвания в гаранционния период </w:t>
      </w:r>
      <w:r>
        <w:rPr>
          <w:rFonts w:ascii="Times New Roman" w:hAnsi="Times New Roman"/>
          <w:sz w:val="24"/>
          <w:szCs w:val="24"/>
        </w:rPr>
        <w:t>са за наша сметка</w:t>
      </w:r>
      <w:r w:rsidRPr="009622D2">
        <w:rPr>
          <w:rFonts w:ascii="Times New Roman" w:hAnsi="Times New Roman"/>
          <w:sz w:val="24"/>
          <w:szCs w:val="24"/>
        </w:rPr>
        <w:t xml:space="preserve">; </w:t>
      </w:r>
    </w:p>
    <w:p w:rsidR="009622D2" w:rsidRPr="009622D2" w:rsidRDefault="009622D2" w:rsidP="009622D2">
      <w:pPr>
        <w:numPr>
          <w:ilvl w:val="0"/>
          <w:numId w:val="26"/>
        </w:numPr>
        <w:tabs>
          <w:tab w:val="left" w:pos="993"/>
        </w:tabs>
        <w:spacing w:after="0"/>
        <w:jc w:val="both"/>
        <w:rPr>
          <w:rFonts w:ascii="Times New Roman" w:hAnsi="Times New Roman"/>
          <w:sz w:val="24"/>
          <w:szCs w:val="24"/>
        </w:rPr>
      </w:pPr>
      <w:r w:rsidRPr="009622D2">
        <w:rPr>
          <w:rFonts w:ascii="Times New Roman" w:hAnsi="Times New Roman"/>
          <w:sz w:val="24"/>
          <w:szCs w:val="24"/>
        </w:rPr>
        <w:t>Срок</w:t>
      </w:r>
      <w:r>
        <w:rPr>
          <w:rFonts w:ascii="Times New Roman" w:hAnsi="Times New Roman"/>
          <w:sz w:val="24"/>
          <w:szCs w:val="24"/>
        </w:rPr>
        <w:t>ът</w:t>
      </w:r>
      <w:r w:rsidRPr="009622D2">
        <w:rPr>
          <w:rFonts w:ascii="Times New Roman" w:hAnsi="Times New Roman"/>
          <w:sz w:val="24"/>
          <w:szCs w:val="24"/>
        </w:rPr>
        <w:t xml:space="preserve"> за отстраняване на техническата неизправност в гаранционния срок </w:t>
      </w:r>
      <w:r>
        <w:rPr>
          <w:rFonts w:ascii="Times New Roman" w:hAnsi="Times New Roman"/>
          <w:sz w:val="24"/>
          <w:szCs w:val="24"/>
        </w:rPr>
        <w:t xml:space="preserve">ще </w:t>
      </w:r>
      <w:r w:rsidRPr="009622D2">
        <w:rPr>
          <w:rFonts w:ascii="Times New Roman" w:hAnsi="Times New Roman"/>
          <w:sz w:val="24"/>
          <w:szCs w:val="24"/>
        </w:rPr>
        <w:t>е до 15 (петнадесет) работни дни, с</w:t>
      </w:r>
      <w:r>
        <w:rPr>
          <w:rFonts w:ascii="Times New Roman" w:hAnsi="Times New Roman"/>
          <w:sz w:val="24"/>
          <w:szCs w:val="24"/>
        </w:rPr>
        <w:t xml:space="preserve">читано от датата на уведомяването ни </w:t>
      </w:r>
      <w:r w:rsidRPr="009622D2">
        <w:rPr>
          <w:rFonts w:ascii="Times New Roman" w:hAnsi="Times New Roman"/>
          <w:sz w:val="24"/>
          <w:szCs w:val="24"/>
        </w:rPr>
        <w:t>за настъпилата неизправност;</w:t>
      </w:r>
    </w:p>
    <w:p w:rsidR="009622D2" w:rsidRPr="009622D2" w:rsidRDefault="009622D2" w:rsidP="009622D2">
      <w:pPr>
        <w:numPr>
          <w:ilvl w:val="0"/>
          <w:numId w:val="26"/>
        </w:numPr>
        <w:tabs>
          <w:tab w:val="left" w:pos="993"/>
        </w:tabs>
        <w:spacing w:after="0"/>
        <w:jc w:val="both"/>
        <w:rPr>
          <w:rFonts w:ascii="Times New Roman" w:hAnsi="Times New Roman"/>
          <w:sz w:val="24"/>
          <w:szCs w:val="24"/>
        </w:rPr>
      </w:pPr>
      <w:r>
        <w:rPr>
          <w:rFonts w:ascii="Times New Roman" w:hAnsi="Times New Roman"/>
          <w:sz w:val="24"/>
          <w:szCs w:val="24"/>
        </w:rPr>
        <w:t>О</w:t>
      </w:r>
      <w:r w:rsidRPr="009622D2">
        <w:rPr>
          <w:rFonts w:ascii="Times New Roman" w:hAnsi="Times New Roman"/>
          <w:sz w:val="24"/>
          <w:szCs w:val="24"/>
        </w:rPr>
        <w:t>тговор</w:t>
      </w:r>
      <w:r>
        <w:rPr>
          <w:rFonts w:ascii="Times New Roman" w:hAnsi="Times New Roman"/>
          <w:sz w:val="24"/>
          <w:szCs w:val="24"/>
        </w:rPr>
        <w:t>ността</w:t>
      </w:r>
      <w:r w:rsidRPr="009622D2">
        <w:rPr>
          <w:rFonts w:ascii="Times New Roman" w:hAnsi="Times New Roman"/>
          <w:sz w:val="24"/>
          <w:szCs w:val="24"/>
        </w:rPr>
        <w:t xml:space="preserve"> за качественото и своевременно отстраняване на възникналите повреди</w:t>
      </w:r>
      <w:r>
        <w:rPr>
          <w:rFonts w:ascii="Times New Roman" w:hAnsi="Times New Roman"/>
          <w:sz w:val="24"/>
          <w:szCs w:val="24"/>
        </w:rPr>
        <w:t xml:space="preserve"> е наша</w:t>
      </w:r>
      <w:r w:rsidRPr="009622D2">
        <w:rPr>
          <w:rFonts w:ascii="Times New Roman" w:hAnsi="Times New Roman"/>
          <w:sz w:val="24"/>
          <w:szCs w:val="24"/>
        </w:rPr>
        <w:t>. Ремонтът се счита за приключен след демонстриране на правилната работа на автомобила пред представител на Възложителя, удостоверено с констативен протокол издаден в 2 екз. по един за всяка от страните;</w:t>
      </w:r>
    </w:p>
    <w:p w:rsidR="009622D2" w:rsidRPr="009622D2" w:rsidRDefault="009622D2" w:rsidP="009622D2">
      <w:pPr>
        <w:numPr>
          <w:ilvl w:val="0"/>
          <w:numId w:val="26"/>
        </w:numPr>
        <w:tabs>
          <w:tab w:val="left" w:pos="993"/>
        </w:tabs>
        <w:spacing w:after="0"/>
        <w:jc w:val="both"/>
        <w:rPr>
          <w:rFonts w:ascii="Times New Roman" w:hAnsi="Times New Roman"/>
          <w:sz w:val="24"/>
          <w:szCs w:val="24"/>
        </w:rPr>
      </w:pPr>
      <w:r w:rsidRPr="009622D2">
        <w:rPr>
          <w:rFonts w:ascii="Times New Roman" w:hAnsi="Times New Roman"/>
          <w:sz w:val="24"/>
          <w:szCs w:val="24"/>
        </w:rPr>
        <w:t xml:space="preserve">В случай, че се установят скрити недостатъци, за които </w:t>
      </w:r>
      <w:r>
        <w:rPr>
          <w:rFonts w:ascii="Times New Roman" w:hAnsi="Times New Roman"/>
          <w:sz w:val="24"/>
          <w:szCs w:val="24"/>
        </w:rPr>
        <w:t xml:space="preserve">сме </w:t>
      </w:r>
      <w:r w:rsidRPr="009622D2">
        <w:rPr>
          <w:rFonts w:ascii="Times New Roman" w:hAnsi="Times New Roman"/>
          <w:sz w:val="24"/>
          <w:szCs w:val="24"/>
        </w:rPr>
        <w:t xml:space="preserve"> бил</w:t>
      </w:r>
      <w:r>
        <w:rPr>
          <w:rFonts w:ascii="Times New Roman" w:hAnsi="Times New Roman"/>
          <w:sz w:val="24"/>
          <w:szCs w:val="24"/>
        </w:rPr>
        <w:t>и</w:t>
      </w:r>
      <w:r w:rsidRPr="009622D2">
        <w:rPr>
          <w:rFonts w:ascii="Times New Roman" w:hAnsi="Times New Roman"/>
          <w:sz w:val="24"/>
          <w:szCs w:val="24"/>
        </w:rPr>
        <w:t xml:space="preserve"> уведомен</w:t>
      </w:r>
      <w:r>
        <w:rPr>
          <w:rFonts w:ascii="Times New Roman" w:hAnsi="Times New Roman"/>
          <w:sz w:val="24"/>
          <w:szCs w:val="24"/>
        </w:rPr>
        <w:t>и</w:t>
      </w:r>
      <w:r w:rsidRPr="009622D2">
        <w:rPr>
          <w:rFonts w:ascii="Times New Roman" w:hAnsi="Times New Roman"/>
          <w:sz w:val="24"/>
          <w:szCs w:val="24"/>
        </w:rPr>
        <w:t xml:space="preserve"> писмено в рамките на гаранционния срок, </w:t>
      </w:r>
      <w:r>
        <w:rPr>
          <w:rFonts w:ascii="Times New Roman" w:hAnsi="Times New Roman"/>
          <w:sz w:val="24"/>
          <w:szCs w:val="24"/>
        </w:rPr>
        <w:t>сме</w:t>
      </w:r>
      <w:r w:rsidRPr="009622D2">
        <w:rPr>
          <w:rFonts w:ascii="Times New Roman" w:hAnsi="Times New Roman"/>
          <w:sz w:val="24"/>
          <w:szCs w:val="24"/>
        </w:rPr>
        <w:t xml:space="preserve"> длъж</w:t>
      </w:r>
      <w:r>
        <w:rPr>
          <w:rFonts w:ascii="Times New Roman" w:hAnsi="Times New Roman"/>
          <w:sz w:val="24"/>
          <w:szCs w:val="24"/>
        </w:rPr>
        <w:t>ни</w:t>
      </w:r>
      <w:r w:rsidRPr="009622D2">
        <w:rPr>
          <w:rFonts w:ascii="Times New Roman" w:hAnsi="Times New Roman"/>
          <w:sz w:val="24"/>
          <w:szCs w:val="24"/>
        </w:rPr>
        <w:t xml:space="preserve"> да отстрани</w:t>
      </w:r>
      <w:r>
        <w:rPr>
          <w:rFonts w:ascii="Times New Roman" w:hAnsi="Times New Roman"/>
          <w:sz w:val="24"/>
          <w:szCs w:val="24"/>
        </w:rPr>
        <w:t>м</w:t>
      </w:r>
      <w:r w:rsidRPr="009622D2">
        <w:rPr>
          <w:rFonts w:ascii="Times New Roman" w:hAnsi="Times New Roman"/>
          <w:sz w:val="24"/>
          <w:szCs w:val="24"/>
        </w:rPr>
        <w:t xml:space="preserve"> или замени</w:t>
      </w:r>
      <w:r>
        <w:rPr>
          <w:rFonts w:ascii="Times New Roman" w:hAnsi="Times New Roman"/>
          <w:sz w:val="24"/>
          <w:szCs w:val="24"/>
        </w:rPr>
        <w:t>м</w:t>
      </w:r>
      <w:r w:rsidRPr="009622D2">
        <w:rPr>
          <w:rFonts w:ascii="Times New Roman" w:hAnsi="Times New Roman"/>
          <w:sz w:val="24"/>
          <w:szCs w:val="24"/>
        </w:rPr>
        <w:t xml:space="preserve"> некачествените компоненти или оборудване с ново/ и, ако недостатъкът ги прави негодни за изпълнение на предназначението. Всички разходи по замяната са за </w:t>
      </w:r>
      <w:r>
        <w:rPr>
          <w:rFonts w:ascii="Times New Roman" w:hAnsi="Times New Roman"/>
          <w:sz w:val="24"/>
          <w:szCs w:val="24"/>
        </w:rPr>
        <w:t xml:space="preserve">наша </w:t>
      </w:r>
      <w:r w:rsidRPr="009622D2">
        <w:rPr>
          <w:rFonts w:ascii="Times New Roman" w:hAnsi="Times New Roman"/>
          <w:sz w:val="24"/>
          <w:szCs w:val="24"/>
        </w:rPr>
        <w:t>сметка;</w:t>
      </w:r>
    </w:p>
    <w:p w:rsidR="009622D2" w:rsidRPr="009622D2" w:rsidRDefault="009622D2" w:rsidP="009622D2">
      <w:pPr>
        <w:widowControl w:val="0"/>
        <w:numPr>
          <w:ilvl w:val="0"/>
          <w:numId w:val="26"/>
        </w:numPr>
        <w:autoSpaceDE w:val="0"/>
        <w:autoSpaceDN w:val="0"/>
        <w:adjustRightInd w:val="0"/>
        <w:spacing w:after="0" w:line="300" w:lineRule="exact"/>
        <w:jc w:val="both"/>
        <w:rPr>
          <w:rFonts w:ascii="Times New Roman" w:hAnsi="Times New Roman"/>
          <w:sz w:val="24"/>
          <w:szCs w:val="24"/>
        </w:rPr>
      </w:pPr>
      <w:r>
        <w:rPr>
          <w:rFonts w:ascii="Times New Roman" w:hAnsi="Times New Roman"/>
          <w:sz w:val="24"/>
          <w:szCs w:val="24"/>
        </w:rPr>
        <w:t xml:space="preserve">Ще </w:t>
      </w:r>
      <w:r w:rsidRPr="009622D2">
        <w:rPr>
          <w:rFonts w:ascii="Times New Roman" w:hAnsi="Times New Roman"/>
          <w:sz w:val="24"/>
          <w:szCs w:val="24"/>
        </w:rPr>
        <w:t>осигурява</w:t>
      </w:r>
      <w:r>
        <w:rPr>
          <w:rFonts w:ascii="Times New Roman" w:hAnsi="Times New Roman"/>
          <w:sz w:val="24"/>
          <w:szCs w:val="24"/>
        </w:rPr>
        <w:t>ме</w:t>
      </w:r>
      <w:r w:rsidRPr="009622D2">
        <w:rPr>
          <w:rFonts w:ascii="Times New Roman" w:hAnsi="Times New Roman"/>
          <w:sz w:val="24"/>
          <w:szCs w:val="24"/>
        </w:rPr>
        <w:t xml:space="preserve"> безплатна пътна помощ до 50 км. от гр. София, в гаранционния срок.</w:t>
      </w:r>
    </w:p>
    <w:p w:rsidR="008D678C" w:rsidRPr="00EC6B80" w:rsidRDefault="008D678C" w:rsidP="00EA0E41">
      <w:pPr>
        <w:spacing w:after="0" w:line="320" w:lineRule="exact"/>
        <w:ind w:firstLine="709"/>
        <w:jc w:val="both"/>
        <w:rPr>
          <w:rFonts w:ascii="Times New Roman" w:hAnsi="Times New Roman"/>
          <w:color w:val="000000"/>
          <w:sz w:val="24"/>
          <w:szCs w:val="24"/>
        </w:rPr>
      </w:pPr>
    </w:p>
    <w:p w:rsidR="008D678C" w:rsidRPr="00EC6B80" w:rsidRDefault="008D678C" w:rsidP="00EA0E41">
      <w:pPr>
        <w:pStyle w:val="ListParagraph1"/>
        <w:spacing w:after="0" w:line="320" w:lineRule="exact"/>
        <w:ind w:left="0" w:firstLine="709"/>
        <w:jc w:val="both"/>
        <w:rPr>
          <w:rFonts w:ascii="Times New Roman" w:hAnsi="Times New Roman"/>
          <w:b/>
          <w:sz w:val="24"/>
          <w:szCs w:val="24"/>
          <w:u w:val="single"/>
        </w:rPr>
      </w:pPr>
      <w:r w:rsidRPr="00EC6B80">
        <w:rPr>
          <w:rFonts w:ascii="Times New Roman" w:hAnsi="Times New Roman"/>
          <w:b/>
          <w:sz w:val="24"/>
          <w:szCs w:val="24"/>
          <w:u w:val="single"/>
        </w:rPr>
        <w:t xml:space="preserve">В:  </w:t>
      </w:r>
      <w:r w:rsidR="005C4CE6" w:rsidRPr="00EC6B80">
        <w:rPr>
          <w:rFonts w:ascii="Times New Roman" w:hAnsi="Times New Roman"/>
          <w:b/>
          <w:sz w:val="24"/>
          <w:szCs w:val="24"/>
          <w:u w:val="single"/>
        </w:rPr>
        <w:t xml:space="preserve">ПРИЕМАМЕ </w:t>
      </w:r>
      <w:r w:rsidRPr="00EC6B80">
        <w:rPr>
          <w:rFonts w:ascii="Times New Roman" w:hAnsi="Times New Roman"/>
          <w:b/>
          <w:sz w:val="24"/>
          <w:szCs w:val="24"/>
          <w:u w:val="single"/>
        </w:rPr>
        <w:t>ДОПЪЛНИТЕЛНИ</w:t>
      </w:r>
      <w:r w:rsidR="005C4CE6" w:rsidRPr="00EC6B80">
        <w:rPr>
          <w:rFonts w:ascii="Times New Roman" w:hAnsi="Times New Roman"/>
          <w:b/>
          <w:sz w:val="24"/>
          <w:szCs w:val="24"/>
          <w:u w:val="single"/>
        </w:rPr>
        <w:t>ТЕ</w:t>
      </w:r>
      <w:r w:rsidRPr="00EC6B80">
        <w:rPr>
          <w:rFonts w:ascii="Times New Roman" w:hAnsi="Times New Roman"/>
          <w:b/>
          <w:sz w:val="24"/>
          <w:szCs w:val="24"/>
          <w:u w:val="single"/>
        </w:rPr>
        <w:t xml:space="preserve"> ИЗИСКВАНИЯ</w:t>
      </w:r>
      <w:r w:rsidR="005C4CE6" w:rsidRPr="00EC6B80">
        <w:rPr>
          <w:rFonts w:ascii="Times New Roman" w:hAnsi="Times New Roman"/>
          <w:b/>
          <w:sz w:val="24"/>
          <w:szCs w:val="24"/>
          <w:u w:val="single"/>
        </w:rPr>
        <w:t>, КАКТО СЛЕДВА</w:t>
      </w:r>
      <w:r w:rsidRPr="00EC6B80">
        <w:rPr>
          <w:rFonts w:ascii="Times New Roman" w:hAnsi="Times New Roman"/>
          <w:b/>
          <w:sz w:val="24"/>
          <w:szCs w:val="24"/>
          <w:u w:val="single"/>
        </w:rPr>
        <w:t>:</w:t>
      </w:r>
    </w:p>
    <w:p w:rsidR="008D678C" w:rsidRPr="00EC6B80" w:rsidRDefault="008D678C" w:rsidP="00EA0E41">
      <w:pPr>
        <w:pStyle w:val="ListParagraph1"/>
        <w:spacing w:after="0" w:line="320" w:lineRule="exact"/>
        <w:ind w:left="0" w:firstLine="709"/>
        <w:jc w:val="both"/>
        <w:rPr>
          <w:rFonts w:ascii="Times New Roman" w:hAnsi="Times New Roman"/>
          <w:sz w:val="24"/>
          <w:szCs w:val="24"/>
        </w:rPr>
      </w:pPr>
    </w:p>
    <w:p w:rsidR="008D678C" w:rsidRPr="00EC6B80" w:rsidRDefault="008D678C" w:rsidP="00EA0E41">
      <w:pPr>
        <w:pStyle w:val="ListParagraph1"/>
        <w:spacing w:after="0" w:line="320" w:lineRule="exact"/>
        <w:ind w:left="0" w:firstLine="709"/>
        <w:jc w:val="both"/>
        <w:rPr>
          <w:rFonts w:ascii="Times New Roman" w:hAnsi="Times New Roman"/>
          <w:sz w:val="24"/>
          <w:szCs w:val="24"/>
        </w:rPr>
      </w:pPr>
      <w:r w:rsidRPr="00EC6B80">
        <w:rPr>
          <w:rFonts w:ascii="Times New Roman" w:hAnsi="Times New Roman"/>
          <w:sz w:val="24"/>
          <w:szCs w:val="24"/>
        </w:rPr>
        <w:t>1. Всички гаранционни срокове ще се считат с начало датата на подписване на предавателно приемен протокол за предаване на автомобила от Изпълнителя на Възложителя.</w:t>
      </w:r>
    </w:p>
    <w:p w:rsidR="008D678C" w:rsidRPr="00EC6B80" w:rsidRDefault="008D678C" w:rsidP="00EA0E41">
      <w:pPr>
        <w:pStyle w:val="ListParagraph1"/>
        <w:spacing w:after="0" w:line="320" w:lineRule="exact"/>
        <w:ind w:left="0" w:firstLine="709"/>
        <w:jc w:val="both"/>
        <w:rPr>
          <w:rFonts w:ascii="Times New Roman" w:hAnsi="Times New Roman"/>
          <w:sz w:val="24"/>
          <w:szCs w:val="24"/>
        </w:rPr>
      </w:pPr>
      <w:r w:rsidRPr="00EC6B80">
        <w:rPr>
          <w:rFonts w:ascii="Times New Roman" w:hAnsi="Times New Roman"/>
          <w:sz w:val="24"/>
          <w:szCs w:val="24"/>
        </w:rPr>
        <w:t>2. При извършване на доставката</w:t>
      </w:r>
      <w:r w:rsidR="005C4CE6" w:rsidRPr="00EC6B80">
        <w:rPr>
          <w:rFonts w:ascii="Times New Roman" w:hAnsi="Times New Roman"/>
          <w:sz w:val="24"/>
          <w:szCs w:val="24"/>
        </w:rPr>
        <w:t>, ако бъдем избрани за</w:t>
      </w:r>
      <w:r w:rsidRPr="00EC6B80">
        <w:rPr>
          <w:rFonts w:ascii="Times New Roman" w:hAnsi="Times New Roman"/>
          <w:sz w:val="24"/>
          <w:szCs w:val="24"/>
        </w:rPr>
        <w:t xml:space="preserve"> изпълнител по индивидуалния договор </w:t>
      </w:r>
      <w:r w:rsidR="005C4CE6" w:rsidRPr="00EC6B80">
        <w:rPr>
          <w:rFonts w:ascii="Times New Roman" w:hAnsi="Times New Roman"/>
          <w:sz w:val="24"/>
          <w:szCs w:val="24"/>
        </w:rPr>
        <w:t xml:space="preserve">ще </w:t>
      </w:r>
      <w:r w:rsidRPr="00EC6B80">
        <w:rPr>
          <w:rFonts w:ascii="Times New Roman" w:hAnsi="Times New Roman"/>
          <w:sz w:val="24"/>
          <w:szCs w:val="24"/>
        </w:rPr>
        <w:t>представ</w:t>
      </w:r>
      <w:r w:rsidR="005C4CE6" w:rsidRPr="00EC6B80">
        <w:rPr>
          <w:rFonts w:ascii="Times New Roman" w:hAnsi="Times New Roman"/>
          <w:sz w:val="24"/>
          <w:szCs w:val="24"/>
        </w:rPr>
        <w:t>им</w:t>
      </w:r>
      <w:r w:rsidRPr="00EC6B80">
        <w:rPr>
          <w:rFonts w:ascii="Times New Roman" w:hAnsi="Times New Roman"/>
          <w:sz w:val="24"/>
          <w:szCs w:val="24"/>
        </w:rPr>
        <w:t xml:space="preserve"> Техническа документация на български език (на хартиен и на електронен носител с електронен подпис), която </w:t>
      </w:r>
      <w:r w:rsidR="005C4CE6" w:rsidRPr="00EC6B80">
        <w:rPr>
          <w:rFonts w:ascii="Times New Roman" w:hAnsi="Times New Roman"/>
          <w:sz w:val="24"/>
          <w:szCs w:val="24"/>
        </w:rPr>
        <w:t>ще</w:t>
      </w:r>
      <w:r w:rsidRPr="00EC6B80">
        <w:rPr>
          <w:rFonts w:ascii="Times New Roman" w:hAnsi="Times New Roman"/>
          <w:sz w:val="24"/>
          <w:szCs w:val="24"/>
        </w:rPr>
        <w:t xml:space="preserve"> включва информация относно: технически данни и характеристики; ръководства (инструкции) за експлоатация: процедури за нормална експлоатация, мерки за безопасност, установяване на неизправности; техническото обслужване, периодични проверки, почистване и хигиенни инструкции. </w:t>
      </w:r>
    </w:p>
    <w:p w:rsidR="008D678C" w:rsidRPr="00EC6B80" w:rsidRDefault="008D678C" w:rsidP="00EA0E41">
      <w:pPr>
        <w:pStyle w:val="ListParagraph1"/>
        <w:spacing w:after="0" w:line="320" w:lineRule="exact"/>
        <w:ind w:left="0" w:firstLine="709"/>
        <w:jc w:val="both"/>
        <w:rPr>
          <w:rFonts w:ascii="Times New Roman" w:hAnsi="Times New Roman"/>
          <w:sz w:val="24"/>
          <w:szCs w:val="24"/>
        </w:rPr>
      </w:pPr>
      <w:r w:rsidRPr="00EC6B80">
        <w:rPr>
          <w:rFonts w:ascii="Times New Roman" w:hAnsi="Times New Roman"/>
          <w:sz w:val="24"/>
          <w:szCs w:val="24"/>
        </w:rPr>
        <w:t xml:space="preserve">3. Заявяването на технически проблеми </w:t>
      </w:r>
      <w:r w:rsidR="005C4CE6" w:rsidRPr="00EC6B80">
        <w:rPr>
          <w:rFonts w:ascii="Times New Roman" w:hAnsi="Times New Roman"/>
          <w:sz w:val="24"/>
          <w:szCs w:val="24"/>
        </w:rPr>
        <w:t xml:space="preserve">ще </w:t>
      </w:r>
      <w:r w:rsidRPr="00EC6B80">
        <w:rPr>
          <w:rFonts w:ascii="Times New Roman" w:hAnsi="Times New Roman"/>
          <w:sz w:val="24"/>
          <w:szCs w:val="24"/>
        </w:rPr>
        <w:t xml:space="preserve">става по един от следните начини: телефон, факс или e-mail. </w:t>
      </w:r>
    </w:p>
    <w:p w:rsidR="008D678C" w:rsidRPr="00EC6B80" w:rsidRDefault="008D678C" w:rsidP="00EA0E41">
      <w:pPr>
        <w:pStyle w:val="ListParagraph1"/>
        <w:spacing w:after="0" w:line="320" w:lineRule="exact"/>
        <w:ind w:left="0" w:firstLine="709"/>
        <w:jc w:val="both"/>
        <w:rPr>
          <w:rFonts w:ascii="Times New Roman" w:hAnsi="Times New Roman"/>
          <w:sz w:val="24"/>
          <w:szCs w:val="24"/>
        </w:rPr>
      </w:pPr>
      <w:r w:rsidRPr="00EC6B80">
        <w:rPr>
          <w:rFonts w:ascii="Times New Roman" w:hAnsi="Times New Roman"/>
          <w:sz w:val="24"/>
          <w:szCs w:val="24"/>
        </w:rPr>
        <w:t>4. Време на реакция при проблем – до 24 часа от подаване на заявката от Възложителя.</w:t>
      </w:r>
    </w:p>
    <w:p w:rsidR="008D678C" w:rsidRPr="00EC6B80" w:rsidRDefault="008D678C" w:rsidP="00EA0E41">
      <w:pPr>
        <w:pStyle w:val="ListParagraph1"/>
        <w:spacing w:after="0" w:line="320" w:lineRule="exact"/>
        <w:ind w:left="0" w:firstLine="709"/>
        <w:jc w:val="both"/>
        <w:rPr>
          <w:rFonts w:ascii="Times New Roman" w:hAnsi="Times New Roman"/>
          <w:sz w:val="24"/>
          <w:szCs w:val="24"/>
        </w:rPr>
      </w:pPr>
      <w:r w:rsidRPr="00EC6B80">
        <w:rPr>
          <w:rFonts w:ascii="Times New Roman" w:hAnsi="Times New Roman"/>
          <w:sz w:val="24"/>
          <w:szCs w:val="24"/>
        </w:rPr>
        <w:t xml:space="preserve">5. При невъзможност за отстраняване на повредата до 15 (петнадесет) работни дни, </w:t>
      </w:r>
      <w:r w:rsidR="005C4CE6" w:rsidRPr="00EC6B80">
        <w:rPr>
          <w:rFonts w:ascii="Times New Roman" w:hAnsi="Times New Roman"/>
          <w:sz w:val="24"/>
          <w:szCs w:val="24"/>
        </w:rPr>
        <w:t>ще</w:t>
      </w:r>
      <w:r w:rsidRPr="00EC6B80">
        <w:rPr>
          <w:rFonts w:ascii="Times New Roman" w:hAnsi="Times New Roman"/>
          <w:sz w:val="24"/>
          <w:szCs w:val="24"/>
        </w:rPr>
        <w:t xml:space="preserve"> уведоми</w:t>
      </w:r>
      <w:r w:rsidR="005C4CE6" w:rsidRPr="00EC6B80">
        <w:rPr>
          <w:rFonts w:ascii="Times New Roman" w:hAnsi="Times New Roman"/>
          <w:sz w:val="24"/>
          <w:szCs w:val="24"/>
        </w:rPr>
        <w:t>м</w:t>
      </w:r>
      <w:r w:rsidRPr="00EC6B80">
        <w:rPr>
          <w:rFonts w:ascii="Times New Roman" w:hAnsi="Times New Roman"/>
          <w:sz w:val="24"/>
          <w:szCs w:val="24"/>
        </w:rPr>
        <w:t xml:space="preserve"> писмено Възложителя за причините и необходимото време за отстраняване на повредата, след което съгласувано страните</w:t>
      </w:r>
      <w:r w:rsidR="005C4CE6" w:rsidRPr="00EC6B80">
        <w:rPr>
          <w:rFonts w:ascii="Times New Roman" w:hAnsi="Times New Roman"/>
          <w:sz w:val="24"/>
          <w:szCs w:val="24"/>
        </w:rPr>
        <w:t xml:space="preserve"> ще</w:t>
      </w:r>
      <w:r w:rsidRPr="00EC6B80">
        <w:rPr>
          <w:rFonts w:ascii="Times New Roman" w:hAnsi="Times New Roman"/>
          <w:sz w:val="24"/>
          <w:szCs w:val="24"/>
        </w:rPr>
        <w:t xml:space="preserve"> определят срок за отстраняване на повредата, същият не може да бъде повече от 30 (тридесет) работни дни.   </w:t>
      </w:r>
    </w:p>
    <w:p w:rsidR="008D678C" w:rsidRPr="00EC6B80" w:rsidRDefault="008D678C" w:rsidP="00EA0E41">
      <w:pPr>
        <w:pStyle w:val="ListParagraph1"/>
        <w:spacing w:after="0" w:line="320" w:lineRule="exact"/>
        <w:ind w:left="0" w:firstLine="709"/>
        <w:jc w:val="both"/>
        <w:rPr>
          <w:rFonts w:ascii="Times New Roman" w:hAnsi="Times New Roman"/>
          <w:sz w:val="24"/>
          <w:szCs w:val="24"/>
        </w:rPr>
      </w:pPr>
      <w:r w:rsidRPr="00EC6B80">
        <w:rPr>
          <w:rFonts w:ascii="Times New Roman" w:hAnsi="Times New Roman"/>
          <w:sz w:val="24"/>
          <w:szCs w:val="24"/>
        </w:rPr>
        <w:lastRenderedPageBreak/>
        <w:t xml:space="preserve">6. Автомобилът </w:t>
      </w:r>
      <w:r w:rsidR="005C4CE6" w:rsidRPr="00EC6B80">
        <w:rPr>
          <w:rFonts w:ascii="Times New Roman" w:hAnsi="Times New Roman"/>
          <w:sz w:val="24"/>
          <w:szCs w:val="24"/>
        </w:rPr>
        <w:t xml:space="preserve">ще </w:t>
      </w:r>
      <w:r w:rsidRPr="00EC6B80">
        <w:rPr>
          <w:rFonts w:ascii="Times New Roman" w:hAnsi="Times New Roman"/>
          <w:sz w:val="24"/>
          <w:szCs w:val="24"/>
        </w:rPr>
        <w:t>се доставя</w:t>
      </w:r>
      <w:r w:rsidRPr="00EC6B80">
        <w:rPr>
          <w:rFonts w:ascii="Times New Roman" w:hAnsi="Times New Roman"/>
          <w:sz w:val="24"/>
          <w:szCs w:val="24"/>
          <w:lang w:val="en-US"/>
        </w:rPr>
        <w:t xml:space="preserve"> </w:t>
      </w:r>
      <w:r w:rsidRPr="00EC6B80">
        <w:rPr>
          <w:rFonts w:ascii="Times New Roman" w:hAnsi="Times New Roman"/>
          <w:sz w:val="24"/>
          <w:szCs w:val="24"/>
        </w:rPr>
        <w:t>с всички документи необходими за регистрацията му, окомплектован съгласно чл. 139, ал. 2 от Закона за движение по пътищата (обезопасителен триъгълник, аптечка, пожарогасител, светлоотразителна жилетка), с извършен предпродажбен сервиз, зареден с всички необходими за експлоатация течности и материали, гаранционна и сервизна книжка, както и инструкция за експлоатация на български език.</w:t>
      </w:r>
    </w:p>
    <w:p w:rsidR="008D678C" w:rsidRPr="00EC6B80" w:rsidRDefault="008D678C" w:rsidP="00EA0E41">
      <w:pPr>
        <w:pStyle w:val="ListParagraph1"/>
        <w:spacing w:after="0" w:line="320" w:lineRule="exact"/>
        <w:ind w:left="0" w:firstLine="709"/>
        <w:jc w:val="both"/>
        <w:rPr>
          <w:rFonts w:ascii="Times New Roman" w:hAnsi="Times New Roman"/>
          <w:sz w:val="24"/>
          <w:szCs w:val="24"/>
        </w:rPr>
      </w:pPr>
      <w:r w:rsidRPr="00EC6B80">
        <w:rPr>
          <w:rFonts w:ascii="Times New Roman" w:hAnsi="Times New Roman"/>
          <w:sz w:val="24"/>
          <w:szCs w:val="24"/>
        </w:rPr>
        <w:t xml:space="preserve">7. Преди изработването и поставянето на не фабричните елементи в автомобила проекта за това </w:t>
      </w:r>
      <w:r w:rsidR="005C4CE6" w:rsidRPr="00EC6B80">
        <w:rPr>
          <w:rFonts w:ascii="Times New Roman" w:hAnsi="Times New Roman"/>
          <w:sz w:val="24"/>
          <w:szCs w:val="24"/>
        </w:rPr>
        <w:t xml:space="preserve">ще </w:t>
      </w:r>
      <w:r w:rsidRPr="00EC6B80">
        <w:rPr>
          <w:rFonts w:ascii="Times New Roman" w:hAnsi="Times New Roman"/>
          <w:sz w:val="24"/>
          <w:szCs w:val="24"/>
        </w:rPr>
        <w:t>бъде съгласуван с Възложителя.</w:t>
      </w:r>
    </w:p>
    <w:p w:rsidR="008D678C" w:rsidRPr="00EC6B80" w:rsidRDefault="008D678C" w:rsidP="00EA0E41">
      <w:pPr>
        <w:pStyle w:val="ListParagraph1"/>
        <w:spacing w:after="0" w:line="320" w:lineRule="exact"/>
        <w:ind w:left="0" w:firstLine="709"/>
        <w:jc w:val="both"/>
        <w:rPr>
          <w:rFonts w:ascii="Times New Roman" w:hAnsi="Times New Roman"/>
          <w:sz w:val="24"/>
          <w:szCs w:val="24"/>
        </w:rPr>
      </w:pPr>
    </w:p>
    <w:p w:rsidR="008D678C" w:rsidRDefault="00204D38" w:rsidP="00EA0E41">
      <w:pPr>
        <w:pStyle w:val="ListParagraph1"/>
        <w:spacing w:after="0" w:line="320" w:lineRule="exact"/>
        <w:ind w:left="851"/>
        <w:jc w:val="both"/>
        <w:rPr>
          <w:rFonts w:ascii="Times New Roman" w:hAnsi="Times New Roman"/>
          <w:b/>
          <w:sz w:val="24"/>
          <w:szCs w:val="24"/>
          <w:u w:val="single"/>
        </w:rPr>
      </w:pPr>
      <w:r w:rsidRPr="00EC6B80">
        <w:rPr>
          <w:rFonts w:ascii="Times New Roman" w:hAnsi="Times New Roman"/>
          <w:b/>
          <w:sz w:val="24"/>
          <w:szCs w:val="24"/>
          <w:u w:val="single"/>
        </w:rPr>
        <w:t xml:space="preserve">ПРИЕМАМЕ </w:t>
      </w:r>
      <w:r w:rsidR="008D678C" w:rsidRPr="00EC6B80">
        <w:rPr>
          <w:rFonts w:ascii="Times New Roman" w:hAnsi="Times New Roman"/>
          <w:b/>
          <w:sz w:val="24"/>
          <w:szCs w:val="24"/>
          <w:u w:val="single"/>
        </w:rPr>
        <w:t>МЯСТО ЗА ИЗВЪРШВАНЕ НА ДОСТАВКАТА</w:t>
      </w:r>
      <w:r w:rsidRPr="00EC6B80">
        <w:rPr>
          <w:rFonts w:ascii="Times New Roman" w:hAnsi="Times New Roman"/>
          <w:b/>
          <w:sz w:val="24"/>
          <w:szCs w:val="24"/>
          <w:u w:val="single"/>
        </w:rPr>
        <w:t>, КАКТО СЛЕДВА:</w:t>
      </w:r>
    </w:p>
    <w:p w:rsidR="006919F3" w:rsidRPr="00EC6B80" w:rsidRDefault="006919F3" w:rsidP="00EA0E41">
      <w:pPr>
        <w:pStyle w:val="ListParagraph1"/>
        <w:spacing w:after="0" w:line="320" w:lineRule="exact"/>
        <w:ind w:left="851"/>
        <w:jc w:val="both"/>
        <w:rPr>
          <w:rFonts w:ascii="Times New Roman" w:hAnsi="Times New Roman"/>
          <w:b/>
          <w:sz w:val="24"/>
          <w:szCs w:val="24"/>
          <w:u w:val="single"/>
        </w:rPr>
      </w:pPr>
    </w:p>
    <w:p w:rsidR="008D678C" w:rsidRPr="00EC6B80" w:rsidRDefault="008D678C" w:rsidP="00EA0E41">
      <w:pPr>
        <w:pStyle w:val="ListParagraph1"/>
        <w:spacing w:after="0" w:line="320" w:lineRule="exact"/>
        <w:ind w:left="0" w:firstLine="851"/>
        <w:jc w:val="both"/>
        <w:rPr>
          <w:rFonts w:ascii="Times New Roman" w:hAnsi="Times New Roman"/>
          <w:sz w:val="24"/>
          <w:szCs w:val="24"/>
          <w:u w:val="single"/>
        </w:rPr>
      </w:pPr>
      <w:r w:rsidRPr="00EC6B80">
        <w:rPr>
          <w:rFonts w:ascii="Times New Roman" w:hAnsi="Times New Roman"/>
          <w:sz w:val="24"/>
          <w:szCs w:val="24"/>
        </w:rPr>
        <w:t>1. Място на доставката</w:t>
      </w:r>
      <w:r w:rsidR="00204D38" w:rsidRPr="00EC6B80">
        <w:rPr>
          <w:rFonts w:ascii="Times New Roman" w:hAnsi="Times New Roman"/>
          <w:sz w:val="24"/>
          <w:szCs w:val="24"/>
        </w:rPr>
        <w:t xml:space="preserve"> е</w:t>
      </w:r>
      <w:r w:rsidRPr="00EC6B80">
        <w:rPr>
          <w:rFonts w:ascii="Times New Roman" w:hAnsi="Times New Roman"/>
          <w:sz w:val="24"/>
          <w:szCs w:val="24"/>
        </w:rPr>
        <w:t xml:space="preserve"> гр. София, ул. „Подполковник Калитин” № 21А, гараж 10 към ДУССД – МВР. Доставката и приемането </w:t>
      </w:r>
      <w:r w:rsidR="00204D38" w:rsidRPr="00EC6B80">
        <w:rPr>
          <w:rFonts w:ascii="Times New Roman" w:hAnsi="Times New Roman"/>
          <w:sz w:val="24"/>
          <w:szCs w:val="24"/>
        </w:rPr>
        <w:t xml:space="preserve">ще </w:t>
      </w:r>
      <w:r w:rsidRPr="00EC6B80">
        <w:rPr>
          <w:rFonts w:ascii="Times New Roman" w:hAnsi="Times New Roman"/>
          <w:sz w:val="24"/>
          <w:szCs w:val="24"/>
        </w:rPr>
        <w:t>се удостоверява с протоколи между Изпълнителя и Възложителя, изготвени съгласно действащата нормативна уредба в МВР.</w:t>
      </w:r>
    </w:p>
    <w:p w:rsidR="00C470A3" w:rsidRPr="00EC6B80" w:rsidRDefault="00C470A3" w:rsidP="00EA0E41">
      <w:pPr>
        <w:tabs>
          <w:tab w:val="left" w:pos="709"/>
        </w:tabs>
        <w:autoSpaceDE w:val="0"/>
        <w:autoSpaceDN w:val="0"/>
        <w:adjustRightInd w:val="0"/>
        <w:spacing w:after="0" w:line="320" w:lineRule="exact"/>
        <w:jc w:val="both"/>
        <w:rPr>
          <w:rFonts w:ascii="Times New Roman" w:hAnsi="Times New Roman"/>
          <w:sz w:val="24"/>
          <w:szCs w:val="24"/>
          <w:lang w:eastAsia="bg-BG"/>
        </w:rPr>
      </w:pPr>
    </w:p>
    <w:p w:rsidR="00C470A3" w:rsidRPr="00EC6B80" w:rsidRDefault="00C470A3" w:rsidP="00EA0E41">
      <w:pPr>
        <w:tabs>
          <w:tab w:val="left" w:pos="709"/>
        </w:tabs>
        <w:autoSpaceDE w:val="0"/>
        <w:autoSpaceDN w:val="0"/>
        <w:adjustRightInd w:val="0"/>
        <w:spacing w:after="0" w:line="320" w:lineRule="exact"/>
        <w:jc w:val="both"/>
        <w:rPr>
          <w:rFonts w:ascii="Times New Roman" w:hAnsi="Times New Roman"/>
          <w:sz w:val="24"/>
          <w:szCs w:val="24"/>
          <w:lang w:eastAsia="bg-BG"/>
        </w:rPr>
      </w:pPr>
    </w:p>
    <w:p w:rsidR="00C470A3" w:rsidRPr="00EC6B80" w:rsidRDefault="00C470A3" w:rsidP="00EA0E41">
      <w:pPr>
        <w:tabs>
          <w:tab w:val="left" w:pos="709"/>
        </w:tabs>
        <w:autoSpaceDE w:val="0"/>
        <w:autoSpaceDN w:val="0"/>
        <w:adjustRightInd w:val="0"/>
        <w:spacing w:after="0" w:line="320" w:lineRule="exact"/>
        <w:jc w:val="both"/>
        <w:rPr>
          <w:rFonts w:ascii="Times New Roman" w:hAnsi="Times New Roman"/>
          <w:sz w:val="24"/>
          <w:szCs w:val="24"/>
          <w:lang w:eastAsia="bg-BG"/>
        </w:rPr>
      </w:pPr>
    </w:p>
    <w:p w:rsidR="00C470A3" w:rsidRPr="00EC6B80" w:rsidRDefault="00C470A3" w:rsidP="00EA0E41">
      <w:pPr>
        <w:tabs>
          <w:tab w:val="left" w:pos="709"/>
        </w:tabs>
        <w:autoSpaceDE w:val="0"/>
        <w:autoSpaceDN w:val="0"/>
        <w:adjustRightInd w:val="0"/>
        <w:spacing w:after="0" w:line="320" w:lineRule="exact"/>
        <w:jc w:val="both"/>
        <w:rPr>
          <w:rFonts w:ascii="Times New Roman" w:hAnsi="Times New Roman"/>
          <w:sz w:val="24"/>
          <w:szCs w:val="24"/>
          <w:lang w:eastAsia="bg-BG"/>
        </w:rPr>
      </w:pPr>
    </w:p>
    <w:p w:rsidR="00C470A3" w:rsidRPr="00EC6B80" w:rsidRDefault="00C470A3" w:rsidP="00EA0E41">
      <w:pPr>
        <w:tabs>
          <w:tab w:val="left" w:pos="709"/>
        </w:tabs>
        <w:autoSpaceDE w:val="0"/>
        <w:autoSpaceDN w:val="0"/>
        <w:adjustRightInd w:val="0"/>
        <w:spacing w:after="0" w:line="320" w:lineRule="exact"/>
        <w:jc w:val="both"/>
        <w:rPr>
          <w:rFonts w:ascii="Times New Roman" w:hAnsi="Times New Roman"/>
          <w:sz w:val="24"/>
          <w:szCs w:val="24"/>
          <w:lang w:eastAsia="bg-BG"/>
        </w:rPr>
      </w:pPr>
    </w:p>
    <w:p w:rsidR="00CA32CD" w:rsidRPr="00EC6B80" w:rsidRDefault="00204D38" w:rsidP="00EA0E41">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sidRPr="00EC6B80">
        <w:rPr>
          <w:rFonts w:ascii="Times New Roman" w:hAnsi="Times New Roman"/>
          <w:sz w:val="24"/>
          <w:szCs w:val="24"/>
          <w:lang w:eastAsia="bg-BG"/>
        </w:rPr>
        <w:tab/>
      </w:r>
      <w:r w:rsidR="00CA32CD" w:rsidRPr="00EC6B80">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sidR="00737163" w:rsidRPr="00EC6B80">
        <w:rPr>
          <w:rFonts w:ascii="Times New Roman" w:hAnsi="Times New Roman"/>
          <w:sz w:val="24"/>
          <w:szCs w:val="24"/>
          <w:lang w:eastAsia="bg-BG"/>
        </w:rPr>
        <w:t xml:space="preserve"> </w:t>
      </w:r>
      <w:r w:rsidR="00737163" w:rsidRPr="00EC6B80">
        <w:rPr>
          <w:rFonts w:ascii="Times New Roman" w:hAnsi="Times New Roman"/>
          <w:i/>
          <w:sz w:val="24"/>
          <w:szCs w:val="24"/>
          <w:lang w:eastAsia="bg-BG"/>
        </w:rPr>
        <w:t>(в приложимите случай)</w:t>
      </w:r>
      <w:r w:rsidR="00CA32CD" w:rsidRPr="00EC6B80">
        <w:rPr>
          <w:rFonts w:ascii="Times New Roman" w:hAnsi="Times New Roman"/>
          <w:sz w:val="24"/>
          <w:szCs w:val="24"/>
          <w:lang w:eastAsia="bg-BG"/>
        </w:rPr>
        <w:t xml:space="preserve">: </w:t>
      </w:r>
    </w:p>
    <w:p w:rsidR="00CA32CD" w:rsidRPr="00EC6B80" w:rsidRDefault="00CA32CD" w:rsidP="00EA0E41">
      <w:pPr>
        <w:tabs>
          <w:tab w:val="left" w:pos="709"/>
          <w:tab w:val="left" w:pos="993"/>
        </w:tabs>
        <w:spacing w:after="0" w:line="320" w:lineRule="exact"/>
        <w:ind w:firstLine="720"/>
        <w:jc w:val="both"/>
        <w:rPr>
          <w:rFonts w:ascii="Times New Roman" w:hAnsi="Times New Roman"/>
          <w:sz w:val="24"/>
          <w:szCs w:val="24"/>
          <w:lang w:val="ru-RU" w:eastAsia="bg-BG"/>
        </w:rPr>
      </w:pPr>
      <w:r w:rsidRPr="00EC6B80">
        <w:rPr>
          <w:rFonts w:ascii="Times New Roman" w:hAnsi="Times New Roman"/>
          <w:sz w:val="24"/>
          <w:szCs w:val="24"/>
          <w:lang w:val="ru-RU" w:eastAsia="bg-BG"/>
        </w:rPr>
        <w:t xml:space="preserve">  1. </w:t>
      </w:r>
      <w:r w:rsidR="00204D38" w:rsidRPr="00EC6B80">
        <w:rPr>
          <w:rFonts w:ascii="Times New Roman" w:hAnsi="Times New Roman"/>
          <w:sz w:val="24"/>
          <w:szCs w:val="24"/>
          <w:lang w:val="ru-RU" w:eastAsia="bg-BG"/>
        </w:rPr>
        <w:t>…………………………………………………………………………</w:t>
      </w:r>
    </w:p>
    <w:p w:rsidR="00CA32CD" w:rsidRPr="00EC6B80" w:rsidRDefault="00CA32CD" w:rsidP="00EA0E41">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val="ru-RU" w:eastAsia="bg-BG"/>
        </w:rPr>
      </w:pPr>
      <w:r w:rsidRPr="00EC6B80">
        <w:rPr>
          <w:rFonts w:ascii="Times New Roman" w:hAnsi="Times New Roman"/>
          <w:sz w:val="24"/>
          <w:szCs w:val="24"/>
          <w:lang w:val="ru-RU" w:eastAsia="bg-BG"/>
        </w:rPr>
        <w:t xml:space="preserve">  2. ................................................................................................................</w:t>
      </w:r>
    </w:p>
    <w:p w:rsidR="00570620" w:rsidRPr="00EC6B80" w:rsidRDefault="00570620" w:rsidP="00EA0E41">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val="ru-RU" w:eastAsia="bg-BG"/>
        </w:rPr>
        <w:t xml:space="preserve">   </w:t>
      </w:r>
    </w:p>
    <w:p w:rsidR="0038692A" w:rsidRPr="00EC6B80" w:rsidRDefault="0038692A" w:rsidP="00EA0E41">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p>
    <w:p w:rsidR="007E4670" w:rsidRPr="00EC6B80" w:rsidRDefault="007E4670" w:rsidP="00EA0E41">
      <w:pPr>
        <w:tabs>
          <w:tab w:val="left" w:pos="709"/>
          <w:tab w:val="left" w:pos="993"/>
        </w:tabs>
        <w:spacing w:after="0" w:line="320" w:lineRule="exact"/>
        <w:ind w:left="4254" w:hanging="4254"/>
        <w:rPr>
          <w:rFonts w:ascii="Times New Roman" w:hAnsi="Times New Roman"/>
          <w:sz w:val="24"/>
          <w:szCs w:val="24"/>
        </w:rPr>
      </w:pPr>
      <w:r w:rsidRPr="00EC6B80">
        <w:rPr>
          <w:rFonts w:ascii="Times New Roman" w:hAnsi="Times New Roman"/>
          <w:sz w:val="24"/>
          <w:szCs w:val="24"/>
        </w:rPr>
        <w:t xml:space="preserve">Дата: ......................                  </w:t>
      </w:r>
      <w:r w:rsidRPr="00EC6B80">
        <w:rPr>
          <w:rFonts w:ascii="Times New Roman" w:hAnsi="Times New Roman"/>
          <w:sz w:val="24"/>
          <w:szCs w:val="24"/>
        </w:rPr>
        <w:tab/>
      </w:r>
      <w:r w:rsidRPr="00EC6B80">
        <w:rPr>
          <w:rFonts w:ascii="Times New Roman" w:hAnsi="Times New Roman"/>
          <w:sz w:val="24"/>
          <w:szCs w:val="24"/>
        </w:rPr>
        <w:tab/>
        <w:t xml:space="preserve"> ПОДПИС и ПЕЧАТ: </w:t>
      </w:r>
      <w:r w:rsidR="00601977" w:rsidRPr="00EC6B80">
        <w:rPr>
          <w:rFonts w:ascii="Times New Roman" w:hAnsi="Times New Roman"/>
          <w:sz w:val="24"/>
          <w:szCs w:val="24"/>
        </w:rPr>
        <w:t xml:space="preserve"> </w:t>
      </w:r>
      <w:r w:rsidRPr="00EC6B80">
        <w:rPr>
          <w:rFonts w:ascii="Times New Roman" w:hAnsi="Times New Roman"/>
          <w:sz w:val="24"/>
          <w:szCs w:val="24"/>
        </w:rPr>
        <w:t>................................</w:t>
      </w:r>
    </w:p>
    <w:p w:rsidR="007E4670" w:rsidRPr="00EC6B80" w:rsidRDefault="00A12EF3" w:rsidP="00EA0E41">
      <w:pPr>
        <w:tabs>
          <w:tab w:val="left" w:pos="709"/>
          <w:tab w:val="left" w:pos="993"/>
        </w:tabs>
        <w:spacing w:after="0" w:line="320" w:lineRule="exact"/>
        <w:ind w:left="3686" w:firstLine="2693"/>
        <w:rPr>
          <w:rFonts w:ascii="Times New Roman" w:hAnsi="Times New Roman"/>
          <w:sz w:val="24"/>
          <w:szCs w:val="24"/>
        </w:rPr>
      </w:pPr>
      <w:r w:rsidRPr="00EC6B80">
        <w:rPr>
          <w:rFonts w:ascii="Times New Roman" w:hAnsi="Times New Roman"/>
          <w:sz w:val="24"/>
          <w:szCs w:val="24"/>
        </w:rPr>
        <w:t xml:space="preserve">             </w:t>
      </w:r>
      <w:r w:rsidR="007E4670" w:rsidRPr="00EC6B80">
        <w:rPr>
          <w:rFonts w:ascii="Times New Roman" w:hAnsi="Times New Roman"/>
          <w:sz w:val="24"/>
          <w:szCs w:val="24"/>
        </w:rPr>
        <w:t xml:space="preserve"> </w:t>
      </w:r>
      <w:r w:rsidR="00601977" w:rsidRPr="00EC6B80">
        <w:rPr>
          <w:rFonts w:ascii="Times New Roman" w:hAnsi="Times New Roman"/>
          <w:sz w:val="24"/>
          <w:szCs w:val="24"/>
        </w:rPr>
        <w:t xml:space="preserve">     </w:t>
      </w:r>
      <w:r w:rsidR="007E4670" w:rsidRPr="00EC6B80">
        <w:rPr>
          <w:rFonts w:ascii="Times New Roman" w:hAnsi="Times New Roman"/>
          <w:sz w:val="24"/>
          <w:szCs w:val="24"/>
        </w:rPr>
        <w:t>(име и фамилия)</w:t>
      </w:r>
    </w:p>
    <w:p w:rsidR="007E4670" w:rsidRPr="00EC6B80" w:rsidRDefault="00F63D50" w:rsidP="00EA0E41">
      <w:pPr>
        <w:tabs>
          <w:tab w:val="left" w:pos="709"/>
          <w:tab w:val="left" w:pos="993"/>
        </w:tabs>
        <w:spacing w:after="0" w:line="320" w:lineRule="exact"/>
        <w:ind w:left="1176" w:firstLine="3780"/>
        <w:rPr>
          <w:rFonts w:ascii="Times New Roman" w:hAnsi="Times New Roman"/>
          <w:sz w:val="24"/>
          <w:szCs w:val="24"/>
        </w:rPr>
      </w:pPr>
      <w:r w:rsidRPr="00EC6B80">
        <w:rPr>
          <w:rFonts w:ascii="Times New Roman" w:hAnsi="Times New Roman"/>
          <w:sz w:val="24"/>
          <w:szCs w:val="24"/>
        </w:rPr>
        <w:t xml:space="preserve">  </w:t>
      </w:r>
      <w:r w:rsidR="007E4670" w:rsidRPr="00EC6B80">
        <w:rPr>
          <w:rFonts w:ascii="Times New Roman" w:hAnsi="Times New Roman"/>
          <w:sz w:val="24"/>
          <w:szCs w:val="24"/>
        </w:rPr>
        <w:t>....................................................................</w:t>
      </w:r>
    </w:p>
    <w:p w:rsidR="001D4A83" w:rsidRPr="00EC6B80" w:rsidRDefault="00A12EF3" w:rsidP="00EA0E41">
      <w:pPr>
        <w:tabs>
          <w:tab w:val="left" w:pos="709"/>
          <w:tab w:val="left" w:pos="993"/>
        </w:tabs>
        <w:spacing w:after="0" w:line="320" w:lineRule="exact"/>
        <w:ind w:left="7440" w:hanging="2762"/>
        <w:rPr>
          <w:rFonts w:ascii="Times New Roman" w:hAnsi="Times New Roman"/>
          <w:b/>
          <w:i/>
          <w:sz w:val="24"/>
          <w:szCs w:val="24"/>
          <w:u w:val="single"/>
        </w:rPr>
      </w:pPr>
      <w:r w:rsidRPr="00EC6B80">
        <w:rPr>
          <w:rFonts w:ascii="Times New Roman" w:hAnsi="Times New Roman"/>
          <w:sz w:val="24"/>
          <w:szCs w:val="24"/>
        </w:rPr>
        <w:t xml:space="preserve">   </w:t>
      </w:r>
      <w:r w:rsidR="00F63D50" w:rsidRPr="00EC6B80">
        <w:rPr>
          <w:rFonts w:ascii="Times New Roman" w:hAnsi="Times New Roman"/>
          <w:sz w:val="24"/>
          <w:szCs w:val="24"/>
        </w:rPr>
        <w:t xml:space="preserve"> </w:t>
      </w:r>
      <w:r w:rsidR="007E4670" w:rsidRPr="00EC6B80">
        <w:rPr>
          <w:rFonts w:ascii="Times New Roman" w:hAnsi="Times New Roman"/>
          <w:sz w:val="24"/>
          <w:szCs w:val="24"/>
        </w:rPr>
        <w:t>(длъжност на представляващия участника)</w:t>
      </w:r>
      <w:r w:rsidR="001D4A83" w:rsidRPr="00EC6B80">
        <w:rPr>
          <w:rFonts w:ascii="Times New Roman" w:hAnsi="Times New Roman"/>
          <w:b/>
          <w:i/>
          <w:sz w:val="24"/>
          <w:szCs w:val="24"/>
          <w:u w:val="single"/>
        </w:rPr>
        <w:br w:type="page"/>
      </w:r>
    </w:p>
    <w:p w:rsidR="00582000" w:rsidRPr="00EC6B80" w:rsidRDefault="00823DE5" w:rsidP="00EA0E41">
      <w:pPr>
        <w:tabs>
          <w:tab w:val="left" w:pos="709"/>
          <w:tab w:val="left" w:pos="993"/>
        </w:tabs>
        <w:spacing w:after="0" w:line="320" w:lineRule="exact"/>
        <w:ind w:right="-58" w:firstLine="709"/>
        <w:jc w:val="right"/>
        <w:outlineLvl w:val="0"/>
        <w:rPr>
          <w:rFonts w:ascii="Times New Roman" w:eastAsia="Batang" w:hAnsi="Times New Roman"/>
          <w:sz w:val="24"/>
          <w:szCs w:val="24"/>
          <w:lang w:eastAsia="bg-BG"/>
        </w:rPr>
      </w:pPr>
      <w:r w:rsidRPr="00EC6B80">
        <w:rPr>
          <w:rFonts w:ascii="Times New Roman" w:eastAsia="Batang" w:hAnsi="Times New Roman"/>
          <w:b/>
          <w:sz w:val="24"/>
          <w:szCs w:val="24"/>
          <w:lang w:eastAsia="bg-BG"/>
        </w:rPr>
        <w:lastRenderedPageBreak/>
        <w:tab/>
      </w:r>
      <w:r w:rsidRPr="00EC6B80">
        <w:rPr>
          <w:rFonts w:ascii="Times New Roman" w:eastAsia="Batang" w:hAnsi="Times New Roman"/>
          <w:b/>
          <w:sz w:val="24"/>
          <w:szCs w:val="24"/>
          <w:lang w:eastAsia="bg-BG"/>
        </w:rPr>
        <w:tab/>
      </w:r>
      <w:r w:rsidRPr="00EC6B80">
        <w:rPr>
          <w:rFonts w:ascii="Times New Roman" w:eastAsia="Batang" w:hAnsi="Times New Roman"/>
          <w:b/>
          <w:sz w:val="24"/>
          <w:szCs w:val="24"/>
          <w:lang w:eastAsia="bg-BG"/>
        </w:rPr>
        <w:tab/>
      </w:r>
      <w:r w:rsidR="00582000" w:rsidRPr="00EC6B80">
        <w:rPr>
          <w:rFonts w:ascii="Times New Roman" w:eastAsia="Batang" w:hAnsi="Times New Roman"/>
          <w:sz w:val="24"/>
          <w:szCs w:val="24"/>
          <w:lang w:eastAsia="bg-BG"/>
        </w:rPr>
        <w:t>Образец №</w:t>
      </w:r>
      <w:r w:rsidR="00B63275" w:rsidRPr="00EC6B80">
        <w:rPr>
          <w:rFonts w:ascii="Times New Roman" w:eastAsia="Batang" w:hAnsi="Times New Roman"/>
          <w:sz w:val="24"/>
          <w:szCs w:val="24"/>
          <w:lang w:eastAsia="bg-BG"/>
        </w:rPr>
        <w:t xml:space="preserve"> </w:t>
      </w:r>
      <w:r w:rsidR="00057E89" w:rsidRPr="00EC6B80">
        <w:rPr>
          <w:rFonts w:ascii="Times New Roman" w:eastAsia="Batang" w:hAnsi="Times New Roman"/>
          <w:sz w:val="24"/>
          <w:szCs w:val="24"/>
          <w:lang w:val="en-US" w:eastAsia="bg-BG"/>
        </w:rPr>
        <w:t>3</w:t>
      </w:r>
    </w:p>
    <w:p w:rsidR="000F3299" w:rsidRPr="00EC6B80" w:rsidRDefault="000F3299" w:rsidP="00EA0E41">
      <w:pPr>
        <w:tabs>
          <w:tab w:val="left" w:pos="709"/>
          <w:tab w:val="left" w:pos="993"/>
        </w:tabs>
        <w:spacing w:after="0" w:line="320" w:lineRule="exact"/>
        <w:ind w:right="-58"/>
        <w:rPr>
          <w:rFonts w:ascii="Times New Roman" w:hAnsi="Times New Roman"/>
          <w:sz w:val="24"/>
          <w:szCs w:val="24"/>
        </w:rPr>
      </w:pPr>
      <w:r w:rsidRPr="00EC6B80">
        <w:rPr>
          <w:rFonts w:ascii="Times New Roman" w:hAnsi="Times New Roman"/>
          <w:sz w:val="24"/>
          <w:szCs w:val="24"/>
        </w:rPr>
        <w:t>ДО</w:t>
      </w:r>
    </w:p>
    <w:p w:rsidR="003264B2" w:rsidRPr="00EC6B80" w:rsidRDefault="000F3299"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 xml:space="preserve">ДИРЕКЦИЯ „УПРАВЛЕНИЕ НА СОБСТВЕНОСТТА </w:t>
      </w:r>
    </w:p>
    <w:p w:rsidR="000F3299" w:rsidRPr="00EC6B80" w:rsidRDefault="000F3299"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И СОЦИАЛНИ ДЕЙНОСТИ“ - МИНИСТЕРСТВО НА ВЪТРЕШНИТЕ РАБОТИ</w:t>
      </w:r>
    </w:p>
    <w:p w:rsidR="000F3299" w:rsidRPr="00EC6B80" w:rsidRDefault="000F3299"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 xml:space="preserve">ГР. СОФИЯ, </w:t>
      </w:r>
    </w:p>
    <w:p w:rsidR="000F3299" w:rsidRPr="00EC6B80" w:rsidRDefault="000F3299"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УЛ. “КНЯЗ БОРИС I” № 1</w:t>
      </w:r>
      <w:r w:rsidRPr="00EC6B80">
        <w:rPr>
          <w:rFonts w:ascii="Times New Roman" w:hAnsi="Times New Roman"/>
          <w:sz w:val="24"/>
          <w:szCs w:val="24"/>
          <w:lang w:val="en-US"/>
        </w:rPr>
        <w:t>2</w:t>
      </w:r>
      <w:r w:rsidRPr="00EC6B80">
        <w:rPr>
          <w:rFonts w:ascii="Times New Roman" w:hAnsi="Times New Roman"/>
          <w:sz w:val="24"/>
          <w:szCs w:val="24"/>
        </w:rPr>
        <w:t>4</w:t>
      </w:r>
    </w:p>
    <w:p w:rsidR="00BB1CE8" w:rsidRPr="00EC6B80" w:rsidRDefault="00BB1CE8" w:rsidP="00EA0E41">
      <w:pPr>
        <w:tabs>
          <w:tab w:val="left" w:pos="709"/>
          <w:tab w:val="left" w:pos="993"/>
        </w:tabs>
        <w:spacing w:after="0" w:line="320" w:lineRule="exact"/>
        <w:ind w:right="-58" w:firstLine="709"/>
        <w:jc w:val="both"/>
        <w:rPr>
          <w:rFonts w:ascii="Times New Roman" w:hAnsi="Times New Roman"/>
          <w:sz w:val="24"/>
          <w:szCs w:val="24"/>
        </w:rPr>
      </w:pPr>
    </w:p>
    <w:p w:rsidR="00C963AE" w:rsidRPr="00EC6B80" w:rsidRDefault="00C963AE" w:rsidP="00EA0E41">
      <w:pPr>
        <w:tabs>
          <w:tab w:val="left" w:pos="709"/>
          <w:tab w:val="left" w:pos="993"/>
        </w:tabs>
        <w:spacing w:after="0" w:line="320" w:lineRule="exact"/>
        <w:ind w:right="-58" w:firstLine="709"/>
        <w:jc w:val="both"/>
        <w:rPr>
          <w:rFonts w:ascii="Times New Roman" w:hAnsi="Times New Roman"/>
          <w:sz w:val="24"/>
          <w:szCs w:val="24"/>
        </w:rPr>
      </w:pPr>
    </w:p>
    <w:p w:rsidR="00582000" w:rsidRPr="00EC6B80" w:rsidRDefault="00582000" w:rsidP="00EA0E41">
      <w:pPr>
        <w:tabs>
          <w:tab w:val="left" w:pos="709"/>
          <w:tab w:val="left" w:pos="993"/>
        </w:tabs>
        <w:spacing w:after="0" w:line="320" w:lineRule="exact"/>
        <w:ind w:right="-58"/>
        <w:jc w:val="center"/>
        <w:rPr>
          <w:rFonts w:ascii="Times New Roman" w:hAnsi="Times New Roman"/>
          <w:b/>
          <w:sz w:val="24"/>
          <w:szCs w:val="24"/>
          <w:lang w:val="ru-RU"/>
        </w:rPr>
      </w:pPr>
      <w:r w:rsidRPr="00EC6B80">
        <w:rPr>
          <w:rFonts w:ascii="Times New Roman" w:hAnsi="Times New Roman"/>
          <w:b/>
          <w:sz w:val="24"/>
          <w:szCs w:val="24"/>
          <w:lang w:val="ru-RU"/>
        </w:rPr>
        <w:t>ЦЕНОВО ПРЕДЛОЖЕНИЕ</w:t>
      </w:r>
    </w:p>
    <w:p w:rsidR="0010141F" w:rsidRPr="00EC6B80" w:rsidRDefault="0010141F" w:rsidP="00EA0E41">
      <w:pPr>
        <w:tabs>
          <w:tab w:val="left" w:pos="709"/>
          <w:tab w:val="left" w:pos="993"/>
          <w:tab w:val="left" w:pos="1418"/>
        </w:tabs>
        <w:spacing w:after="0" w:line="320" w:lineRule="exact"/>
        <w:ind w:right="-58"/>
        <w:jc w:val="center"/>
        <w:rPr>
          <w:rFonts w:ascii="Times New Roman" w:hAnsi="Times New Roman"/>
          <w:sz w:val="24"/>
          <w:szCs w:val="24"/>
        </w:rPr>
      </w:pPr>
    </w:p>
    <w:p w:rsidR="0010141F" w:rsidRPr="00EC6B80" w:rsidRDefault="00582000" w:rsidP="00EA0E41">
      <w:pPr>
        <w:tabs>
          <w:tab w:val="left" w:pos="709"/>
          <w:tab w:val="left" w:pos="993"/>
          <w:tab w:val="left" w:pos="1418"/>
        </w:tabs>
        <w:spacing w:after="0" w:line="320" w:lineRule="exact"/>
        <w:ind w:right="-58"/>
        <w:jc w:val="center"/>
        <w:rPr>
          <w:rFonts w:ascii="Times New Roman" w:hAnsi="Times New Roman"/>
          <w:sz w:val="24"/>
          <w:szCs w:val="24"/>
        </w:rPr>
      </w:pPr>
      <w:r w:rsidRPr="00EC6B80">
        <w:rPr>
          <w:rFonts w:ascii="Times New Roman" w:hAnsi="Times New Roman"/>
          <w:sz w:val="24"/>
          <w:szCs w:val="24"/>
        </w:rPr>
        <w:t xml:space="preserve">за участие в обществена поръчка </w:t>
      </w:r>
      <w:r w:rsidR="0010141F" w:rsidRPr="00EC6B80">
        <w:rPr>
          <w:rFonts w:ascii="Times New Roman" w:hAnsi="Times New Roman"/>
          <w:sz w:val="24"/>
          <w:szCs w:val="24"/>
        </w:rPr>
        <w:t xml:space="preserve">с предмет: </w:t>
      </w:r>
    </w:p>
    <w:p w:rsidR="00F92268" w:rsidRPr="00EC6B80" w:rsidRDefault="00F92268" w:rsidP="00EA0E41">
      <w:pPr>
        <w:tabs>
          <w:tab w:val="left" w:pos="709"/>
          <w:tab w:val="left" w:pos="993"/>
        </w:tabs>
        <w:spacing w:after="0" w:line="320" w:lineRule="exact"/>
        <w:ind w:right="-58"/>
        <w:jc w:val="center"/>
        <w:outlineLvl w:val="0"/>
        <w:rPr>
          <w:rFonts w:ascii="Times New Roman" w:hAnsi="Times New Roman"/>
          <w:sz w:val="24"/>
          <w:szCs w:val="24"/>
        </w:rPr>
      </w:pPr>
    </w:p>
    <w:p w:rsidR="00F92268" w:rsidRPr="00EC6B80" w:rsidRDefault="000924CF" w:rsidP="00EA0E41">
      <w:pPr>
        <w:tabs>
          <w:tab w:val="left" w:pos="709"/>
          <w:tab w:val="left" w:pos="993"/>
        </w:tabs>
        <w:spacing w:after="0" w:line="320" w:lineRule="exact"/>
        <w:ind w:right="-58"/>
        <w:jc w:val="center"/>
        <w:outlineLvl w:val="0"/>
        <w:rPr>
          <w:rFonts w:ascii="Times New Roman" w:hAnsi="Times New Roman"/>
          <w:b/>
          <w:sz w:val="24"/>
          <w:szCs w:val="24"/>
        </w:rPr>
      </w:pPr>
      <w:r w:rsidRPr="00EC6B80">
        <w:rPr>
          <w:rFonts w:ascii="Times New Roman" w:hAnsi="Times New Roman"/>
          <w:b/>
          <w:sz w:val="24"/>
          <w:szCs w:val="24"/>
        </w:rPr>
        <w:t>„Закупуване на 1 брой лекотоварен автомобил за превоз на охладени хранителни продукти“</w:t>
      </w:r>
    </w:p>
    <w:p w:rsidR="00F92268" w:rsidRPr="00EC6B80" w:rsidRDefault="00F92268" w:rsidP="00EA0E41">
      <w:pPr>
        <w:tabs>
          <w:tab w:val="left" w:pos="709"/>
          <w:tab w:val="left" w:pos="993"/>
        </w:tabs>
        <w:spacing w:after="0" w:line="320" w:lineRule="exact"/>
        <w:ind w:right="-58"/>
        <w:jc w:val="center"/>
        <w:outlineLvl w:val="0"/>
        <w:rPr>
          <w:rFonts w:ascii="Times New Roman" w:hAnsi="Times New Roman"/>
          <w:sz w:val="24"/>
          <w:szCs w:val="24"/>
        </w:rPr>
      </w:pPr>
    </w:p>
    <w:p w:rsidR="00C963AE" w:rsidRPr="00EC6B80" w:rsidRDefault="00C963AE" w:rsidP="00EA0E41">
      <w:pPr>
        <w:tabs>
          <w:tab w:val="left" w:pos="709"/>
          <w:tab w:val="left" w:pos="993"/>
        </w:tabs>
        <w:spacing w:after="0" w:line="320" w:lineRule="exact"/>
        <w:ind w:right="-58" w:firstLine="709"/>
        <w:rPr>
          <w:rFonts w:ascii="Times New Roman" w:hAnsi="Times New Roman"/>
          <w:sz w:val="24"/>
          <w:szCs w:val="24"/>
          <w:lang w:eastAsia="bg-BG"/>
        </w:rPr>
      </w:pPr>
    </w:p>
    <w:p w:rsidR="00582000" w:rsidRPr="00EC6B80" w:rsidRDefault="00C963AE" w:rsidP="00EA0E41">
      <w:pPr>
        <w:tabs>
          <w:tab w:val="left" w:pos="709"/>
          <w:tab w:val="left" w:pos="993"/>
        </w:tabs>
        <w:spacing w:after="0" w:line="320" w:lineRule="exact"/>
        <w:ind w:right="-58" w:firstLine="709"/>
        <w:jc w:val="both"/>
        <w:rPr>
          <w:rFonts w:ascii="Times New Roman" w:hAnsi="Times New Roman"/>
          <w:sz w:val="24"/>
          <w:szCs w:val="24"/>
        </w:rPr>
      </w:pPr>
      <w:r w:rsidRPr="00EC6B80">
        <w:rPr>
          <w:rFonts w:ascii="Times New Roman" w:hAnsi="Times New Roman"/>
          <w:sz w:val="24"/>
          <w:szCs w:val="24"/>
        </w:rPr>
        <w:t xml:space="preserve">  </w:t>
      </w:r>
      <w:r w:rsidR="00BB1CE8" w:rsidRPr="00EC6B80">
        <w:rPr>
          <w:rFonts w:ascii="Times New Roman" w:hAnsi="Times New Roman"/>
          <w:sz w:val="24"/>
          <w:szCs w:val="24"/>
        </w:rPr>
        <w:t>от</w:t>
      </w:r>
      <w:r w:rsidR="00582000" w:rsidRPr="00EC6B80">
        <w:rPr>
          <w:rFonts w:ascii="Times New Roman" w:hAnsi="Times New Roman"/>
          <w:sz w:val="24"/>
          <w:szCs w:val="24"/>
        </w:rPr>
        <w:t>: .....................................</w:t>
      </w:r>
      <w:r w:rsidR="009C05C3" w:rsidRPr="00EC6B80">
        <w:rPr>
          <w:rFonts w:ascii="Times New Roman" w:hAnsi="Times New Roman"/>
          <w:sz w:val="24"/>
          <w:szCs w:val="24"/>
        </w:rPr>
        <w:t>.......................</w:t>
      </w:r>
      <w:r w:rsidR="00582000" w:rsidRPr="00EC6B80">
        <w:rPr>
          <w:rFonts w:ascii="Times New Roman" w:hAnsi="Times New Roman"/>
          <w:sz w:val="24"/>
          <w:szCs w:val="24"/>
        </w:rPr>
        <w:t>.......................................................………………..</w:t>
      </w:r>
    </w:p>
    <w:p w:rsidR="00582000" w:rsidRPr="00EC6B80" w:rsidRDefault="00582000" w:rsidP="00EA0E41">
      <w:pPr>
        <w:tabs>
          <w:tab w:val="left" w:pos="709"/>
          <w:tab w:val="left" w:pos="993"/>
        </w:tabs>
        <w:spacing w:after="0" w:line="320" w:lineRule="exact"/>
        <w:ind w:right="-58" w:firstLine="709"/>
        <w:jc w:val="center"/>
        <w:rPr>
          <w:rFonts w:ascii="Times New Roman" w:hAnsi="Times New Roman"/>
          <w:sz w:val="24"/>
          <w:szCs w:val="24"/>
        </w:rPr>
      </w:pPr>
      <w:r w:rsidRPr="00EC6B80">
        <w:rPr>
          <w:rFonts w:ascii="Times New Roman" w:hAnsi="Times New Roman"/>
          <w:sz w:val="24"/>
          <w:szCs w:val="24"/>
        </w:rPr>
        <w:t>/наименование на участника/</w:t>
      </w:r>
    </w:p>
    <w:p w:rsidR="00C963AE" w:rsidRPr="00EC6B80" w:rsidRDefault="00C963AE" w:rsidP="00EA0E41">
      <w:pPr>
        <w:tabs>
          <w:tab w:val="left" w:pos="709"/>
          <w:tab w:val="left" w:pos="851"/>
        </w:tabs>
        <w:spacing w:after="0" w:line="320" w:lineRule="exact"/>
        <w:ind w:right="-58" w:firstLine="851"/>
        <w:rPr>
          <w:rFonts w:ascii="Times New Roman" w:hAnsi="Times New Roman"/>
          <w:sz w:val="24"/>
          <w:szCs w:val="24"/>
        </w:rPr>
      </w:pPr>
    </w:p>
    <w:p w:rsidR="00BB1CE8" w:rsidRPr="00EC6B80" w:rsidRDefault="00BB1CE8" w:rsidP="00EA0E41">
      <w:pPr>
        <w:tabs>
          <w:tab w:val="left" w:pos="709"/>
          <w:tab w:val="left" w:pos="851"/>
        </w:tabs>
        <w:spacing w:after="0" w:line="320" w:lineRule="exact"/>
        <w:ind w:right="-58" w:firstLine="851"/>
        <w:jc w:val="both"/>
        <w:rPr>
          <w:rFonts w:ascii="Times New Roman" w:hAnsi="Times New Roman"/>
          <w:sz w:val="24"/>
          <w:szCs w:val="24"/>
        </w:rPr>
      </w:pPr>
      <w:r w:rsidRPr="00EC6B80">
        <w:rPr>
          <w:rFonts w:ascii="Times New Roman" w:hAnsi="Times New Roman"/>
          <w:sz w:val="24"/>
          <w:szCs w:val="24"/>
        </w:rPr>
        <w:t xml:space="preserve">Във връзка с обявената процедура за възлагане на обществена поръчка </w:t>
      </w:r>
      <w:r w:rsidR="000924CF" w:rsidRPr="00EC6B80">
        <w:rPr>
          <w:rFonts w:ascii="Times New Roman" w:hAnsi="Times New Roman"/>
          <w:sz w:val="24"/>
          <w:szCs w:val="24"/>
        </w:rPr>
        <w:t>с предмет „Закупуване на 1 брой лекотоварен автомобил за превоз на охладени хранителни продукти“</w:t>
      </w:r>
      <w:r w:rsidR="0010141F" w:rsidRPr="00EC6B80">
        <w:rPr>
          <w:rFonts w:ascii="Times New Roman" w:hAnsi="Times New Roman"/>
          <w:sz w:val="24"/>
          <w:szCs w:val="24"/>
        </w:rPr>
        <w:t xml:space="preserve">, </w:t>
      </w:r>
      <w:r w:rsidRPr="00EC6B80">
        <w:rPr>
          <w:rFonts w:ascii="Times New Roman" w:hAnsi="Times New Roman"/>
          <w:sz w:val="24"/>
          <w:szCs w:val="24"/>
        </w:rPr>
        <w:t>Ви представяме нашето ценово предложение, както следва:</w:t>
      </w:r>
    </w:p>
    <w:p w:rsidR="00C30578" w:rsidRPr="00EC6B80" w:rsidRDefault="00C30578" w:rsidP="00EA0E41">
      <w:pPr>
        <w:tabs>
          <w:tab w:val="left" w:pos="709"/>
          <w:tab w:val="left" w:pos="851"/>
        </w:tabs>
        <w:spacing w:after="0" w:line="320" w:lineRule="exact"/>
        <w:ind w:right="-58" w:firstLine="851"/>
        <w:jc w:val="both"/>
        <w:rPr>
          <w:rFonts w:ascii="Times New Roman" w:hAnsi="Times New Roman"/>
          <w:sz w:val="24"/>
          <w:szCs w:val="24"/>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6407"/>
        <w:gridCol w:w="1134"/>
        <w:gridCol w:w="1842"/>
      </w:tblGrid>
      <w:tr w:rsidR="000924CF" w:rsidRPr="00EC6B80" w:rsidTr="000924CF">
        <w:trPr>
          <w:trHeight w:val="717"/>
          <w:jc w:val="center"/>
        </w:trPr>
        <w:tc>
          <w:tcPr>
            <w:tcW w:w="540" w:type="dxa"/>
            <w:vAlign w:val="center"/>
          </w:tcPr>
          <w:p w:rsidR="000924CF" w:rsidRPr="00EC6B80" w:rsidRDefault="000924CF" w:rsidP="00EA0E41">
            <w:pPr>
              <w:spacing w:after="0" w:line="320" w:lineRule="exact"/>
              <w:jc w:val="center"/>
              <w:rPr>
                <w:rFonts w:ascii="Times New Roman" w:hAnsi="Times New Roman"/>
                <w:sz w:val="24"/>
                <w:szCs w:val="24"/>
                <w:lang w:eastAsia="bg-BG"/>
              </w:rPr>
            </w:pPr>
            <w:r w:rsidRPr="00EC6B80">
              <w:rPr>
                <w:rFonts w:ascii="Times New Roman" w:hAnsi="Times New Roman"/>
                <w:sz w:val="24"/>
                <w:szCs w:val="24"/>
                <w:lang w:eastAsia="bg-BG"/>
              </w:rPr>
              <w:t>№</w:t>
            </w:r>
          </w:p>
        </w:tc>
        <w:tc>
          <w:tcPr>
            <w:tcW w:w="6407" w:type="dxa"/>
            <w:vAlign w:val="center"/>
          </w:tcPr>
          <w:p w:rsidR="000924CF" w:rsidRPr="00EC6B80" w:rsidRDefault="000924CF" w:rsidP="00EA0E41">
            <w:pPr>
              <w:spacing w:after="0" w:line="320" w:lineRule="exact"/>
              <w:jc w:val="center"/>
              <w:rPr>
                <w:rFonts w:ascii="Times New Roman" w:hAnsi="Times New Roman"/>
                <w:sz w:val="24"/>
                <w:szCs w:val="24"/>
                <w:lang w:eastAsia="bg-BG"/>
              </w:rPr>
            </w:pPr>
            <w:r w:rsidRPr="00EC6B80">
              <w:rPr>
                <w:rFonts w:ascii="Times New Roman" w:hAnsi="Times New Roman"/>
                <w:sz w:val="24"/>
                <w:szCs w:val="24"/>
                <w:lang w:eastAsia="bg-BG"/>
              </w:rPr>
              <w:t>Наименование</w:t>
            </w:r>
          </w:p>
        </w:tc>
        <w:tc>
          <w:tcPr>
            <w:tcW w:w="1134" w:type="dxa"/>
            <w:vAlign w:val="center"/>
          </w:tcPr>
          <w:p w:rsidR="000924CF" w:rsidRPr="00EC6B80" w:rsidRDefault="000924CF" w:rsidP="00EA0E41">
            <w:pPr>
              <w:spacing w:after="0" w:line="320" w:lineRule="exact"/>
              <w:jc w:val="center"/>
              <w:rPr>
                <w:rFonts w:ascii="Times New Roman" w:hAnsi="Times New Roman"/>
                <w:sz w:val="24"/>
                <w:szCs w:val="24"/>
                <w:lang w:eastAsia="bg-BG"/>
              </w:rPr>
            </w:pPr>
            <w:r w:rsidRPr="00EC6B80">
              <w:rPr>
                <w:rFonts w:ascii="Times New Roman" w:hAnsi="Times New Roman"/>
                <w:sz w:val="24"/>
                <w:szCs w:val="24"/>
                <w:lang w:eastAsia="bg-BG"/>
              </w:rPr>
              <w:t>К-во</w:t>
            </w:r>
          </w:p>
          <w:p w:rsidR="000924CF" w:rsidRPr="00EC6B80" w:rsidRDefault="000924CF" w:rsidP="00EA0E41">
            <w:pPr>
              <w:spacing w:after="0" w:line="320" w:lineRule="exact"/>
              <w:jc w:val="center"/>
              <w:rPr>
                <w:rFonts w:ascii="Times New Roman" w:hAnsi="Times New Roman"/>
                <w:sz w:val="24"/>
                <w:szCs w:val="24"/>
                <w:lang w:eastAsia="bg-BG"/>
              </w:rPr>
            </w:pPr>
            <w:r w:rsidRPr="00EC6B80">
              <w:rPr>
                <w:rFonts w:ascii="Times New Roman" w:hAnsi="Times New Roman"/>
                <w:sz w:val="24"/>
                <w:szCs w:val="24"/>
                <w:lang w:eastAsia="bg-BG"/>
              </w:rPr>
              <w:t>Бр.</w:t>
            </w:r>
          </w:p>
        </w:tc>
        <w:tc>
          <w:tcPr>
            <w:tcW w:w="1842" w:type="dxa"/>
            <w:vAlign w:val="center"/>
          </w:tcPr>
          <w:p w:rsidR="000924CF" w:rsidRPr="00EC6B80" w:rsidRDefault="000924CF" w:rsidP="00EA0E41">
            <w:pPr>
              <w:spacing w:after="0" w:line="320" w:lineRule="exact"/>
              <w:ind w:firstLine="12"/>
              <w:jc w:val="center"/>
              <w:rPr>
                <w:rFonts w:ascii="Times New Roman" w:hAnsi="Times New Roman"/>
                <w:sz w:val="24"/>
                <w:szCs w:val="24"/>
              </w:rPr>
            </w:pPr>
            <w:r w:rsidRPr="00EC6B80">
              <w:rPr>
                <w:rFonts w:ascii="Times New Roman" w:hAnsi="Times New Roman"/>
                <w:sz w:val="24"/>
                <w:szCs w:val="24"/>
              </w:rPr>
              <w:t>Ед. цена в лева</w:t>
            </w:r>
          </w:p>
          <w:p w:rsidR="000924CF" w:rsidRPr="00EC6B80" w:rsidRDefault="000924CF" w:rsidP="00EA0E41">
            <w:pPr>
              <w:spacing w:after="0" w:line="320" w:lineRule="exact"/>
              <w:ind w:firstLine="12"/>
              <w:jc w:val="center"/>
              <w:rPr>
                <w:rFonts w:ascii="Times New Roman" w:hAnsi="Times New Roman"/>
                <w:sz w:val="24"/>
                <w:szCs w:val="24"/>
              </w:rPr>
            </w:pPr>
            <w:r w:rsidRPr="00EC6B80">
              <w:rPr>
                <w:rFonts w:ascii="Times New Roman" w:hAnsi="Times New Roman"/>
                <w:sz w:val="24"/>
                <w:szCs w:val="24"/>
              </w:rPr>
              <w:t>без ДДС</w:t>
            </w:r>
          </w:p>
        </w:tc>
      </w:tr>
      <w:tr w:rsidR="000924CF" w:rsidRPr="00EC6B80" w:rsidTr="00002C83">
        <w:trPr>
          <w:trHeight w:hRule="exact" w:val="1711"/>
          <w:jc w:val="center"/>
        </w:trPr>
        <w:tc>
          <w:tcPr>
            <w:tcW w:w="540" w:type="dxa"/>
            <w:vAlign w:val="center"/>
          </w:tcPr>
          <w:p w:rsidR="000924CF" w:rsidRPr="00EC6B80" w:rsidRDefault="000924CF" w:rsidP="00EA0E41">
            <w:pPr>
              <w:spacing w:after="0" w:line="320" w:lineRule="exact"/>
              <w:jc w:val="center"/>
              <w:rPr>
                <w:rFonts w:ascii="Times New Roman" w:hAnsi="Times New Roman"/>
                <w:sz w:val="24"/>
                <w:szCs w:val="24"/>
                <w:lang w:eastAsia="bg-BG"/>
              </w:rPr>
            </w:pPr>
            <w:r w:rsidRPr="00EC6B80">
              <w:rPr>
                <w:rFonts w:ascii="Times New Roman" w:hAnsi="Times New Roman"/>
                <w:sz w:val="24"/>
                <w:szCs w:val="24"/>
                <w:lang w:eastAsia="bg-BG"/>
              </w:rPr>
              <w:t>1</w:t>
            </w:r>
          </w:p>
        </w:tc>
        <w:tc>
          <w:tcPr>
            <w:tcW w:w="6407" w:type="dxa"/>
            <w:vAlign w:val="center"/>
          </w:tcPr>
          <w:p w:rsidR="000924CF" w:rsidRPr="00EC6B80" w:rsidRDefault="000924CF" w:rsidP="009E0543">
            <w:pPr>
              <w:tabs>
                <w:tab w:val="left" w:pos="720"/>
                <w:tab w:val="left" w:pos="900"/>
                <w:tab w:val="left" w:pos="1080"/>
                <w:tab w:val="left" w:pos="1440"/>
              </w:tabs>
              <w:spacing w:after="0" w:line="320" w:lineRule="exact"/>
              <w:jc w:val="both"/>
              <w:rPr>
                <w:rFonts w:ascii="Times New Roman" w:hAnsi="Times New Roman"/>
                <w:bCs/>
                <w:sz w:val="24"/>
                <w:szCs w:val="24"/>
                <w:lang w:eastAsia="bg-BG"/>
              </w:rPr>
            </w:pPr>
            <w:r w:rsidRPr="00EC6B80">
              <w:rPr>
                <w:rFonts w:ascii="Times New Roman" w:hAnsi="Times New Roman"/>
                <w:sz w:val="24"/>
                <w:szCs w:val="24"/>
              </w:rPr>
              <w:t>Лекотоварен автомобил за превоз на охладени хранителни продукти</w:t>
            </w:r>
            <w:r w:rsidR="00002C83">
              <w:rPr>
                <w:rFonts w:ascii="Times New Roman" w:hAnsi="Times New Roman"/>
                <w:sz w:val="24"/>
                <w:szCs w:val="24"/>
              </w:rPr>
              <w:t xml:space="preserve">: </w:t>
            </w:r>
            <w:r w:rsidR="00002C83" w:rsidRPr="00212523">
              <w:rPr>
                <w:rFonts w:ascii="Times New Roman" w:hAnsi="Times New Roman"/>
                <w:b/>
                <w:sz w:val="24"/>
                <w:szCs w:val="24"/>
                <w:lang w:eastAsia="bg-BG"/>
              </w:rPr>
              <w:t>марка</w:t>
            </w:r>
            <w:r w:rsidR="00002C83">
              <w:rPr>
                <w:rFonts w:ascii="Times New Roman" w:hAnsi="Times New Roman"/>
                <w:sz w:val="24"/>
                <w:szCs w:val="24"/>
                <w:lang w:eastAsia="bg-BG"/>
              </w:rPr>
              <w:t xml:space="preserve"> …….. (</w:t>
            </w:r>
            <w:r w:rsidR="00002C83" w:rsidRPr="00212523">
              <w:rPr>
                <w:rFonts w:ascii="Times New Roman" w:hAnsi="Times New Roman"/>
                <w:i/>
                <w:sz w:val="24"/>
                <w:szCs w:val="24"/>
                <w:lang w:eastAsia="bg-BG"/>
              </w:rPr>
              <w:t>попълва се марката на автомобила предложен от участника</w:t>
            </w:r>
            <w:r w:rsidR="00002C83">
              <w:rPr>
                <w:rFonts w:ascii="Times New Roman" w:hAnsi="Times New Roman"/>
                <w:sz w:val="24"/>
                <w:szCs w:val="24"/>
                <w:lang w:eastAsia="bg-BG"/>
              </w:rPr>
              <w:t xml:space="preserve">), </w:t>
            </w:r>
            <w:r w:rsidR="00002C83" w:rsidRPr="00212523">
              <w:rPr>
                <w:rFonts w:ascii="Times New Roman" w:hAnsi="Times New Roman"/>
                <w:b/>
                <w:sz w:val="24"/>
                <w:szCs w:val="24"/>
                <w:lang w:eastAsia="bg-BG"/>
              </w:rPr>
              <w:t>модел</w:t>
            </w:r>
            <w:r w:rsidR="00002C83">
              <w:rPr>
                <w:rFonts w:ascii="Times New Roman" w:hAnsi="Times New Roman"/>
                <w:sz w:val="24"/>
                <w:szCs w:val="24"/>
                <w:lang w:eastAsia="bg-BG"/>
              </w:rPr>
              <w:t xml:space="preserve"> ………(</w:t>
            </w:r>
            <w:r w:rsidR="00002C83" w:rsidRPr="00212523">
              <w:rPr>
                <w:rFonts w:ascii="Times New Roman" w:hAnsi="Times New Roman"/>
                <w:i/>
                <w:sz w:val="24"/>
                <w:szCs w:val="24"/>
                <w:lang w:eastAsia="bg-BG"/>
              </w:rPr>
              <w:t>попълва се модела на автомобила предложен от участника</w:t>
            </w:r>
            <w:r w:rsidR="00002C83">
              <w:rPr>
                <w:rFonts w:ascii="Times New Roman" w:hAnsi="Times New Roman"/>
                <w:sz w:val="24"/>
                <w:szCs w:val="24"/>
                <w:lang w:eastAsia="bg-BG"/>
              </w:rPr>
              <w:t>)</w:t>
            </w:r>
          </w:p>
        </w:tc>
        <w:tc>
          <w:tcPr>
            <w:tcW w:w="1134" w:type="dxa"/>
            <w:vAlign w:val="center"/>
          </w:tcPr>
          <w:p w:rsidR="000924CF" w:rsidRPr="00EC6B80" w:rsidRDefault="000924CF" w:rsidP="00EA0E41">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EC6B80">
              <w:rPr>
                <w:rFonts w:ascii="Times New Roman" w:hAnsi="Times New Roman"/>
                <w:sz w:val="24"/>
                <w:szCs w:val="24"/>
                <w:lang w:eastAsia="bg-BG"/>
              </w:rPr>
              <w:t>1</w:t>
            </w:r>
          </w:p>
        </w:tc>
        <w:tc>
          <w:tcPr>
            <w:tcW w:w="1842" w:type="dxa"/>
            <w:vAlign w:val="center"/>
          </w:tcPr>
          <w:p w:rsidR="000924CF" w:rsidRPr="00EC6B80" w:rsidRDefault="000924CF" w:rsidP="00EA0E41">
            <w:pPr>
              <w:spacing w:after="0" w:line="320" w:lineRule="exact"/>
              <w:ind w:firstLine="12"/>
              <w:jc w:val="center"/>
              <w:rPr>
                <w:rFonts w:ascii="Times New Roman" w:hAnsi="Times New Roman"/>
                <w:sz w:val="24"/>
                <w:szCs w:val="24"/>
                <w:lang w:eastAsia="bg-BG"/>
              </w:rPr>
            </w:pPr>
          </w:p>
        </w:tc>
      </w:tr>
    </w:tbl>
    <w:p w:rsidR="000924CF" w:rsidRPr="00EC6B80" w:rsidRDefault="000924CF" w:rsidP="00EA0E41">
      <w:pPr>
        <w:tabs>
          <w:tab w:val="left" w:pos="709"/>
          <w:tab w:val="left" w:pos="993"/>
        </w:tabs>
        <w:spacing w:after="0" w:line="320" w:lineRule="exact"/>
        <w:ind w:firstLine="709"/>
        <w:jc w:val="both"/>
        <w:rPr>
          <w:rFonts w:ascii="Times New Roman" w:hAnsi="Times New Roman"/>
          <w:sz w:val="24"/>
          <w:szCs w:val="24"/>
        </w:rPr>
      </w:pPr>
    </w:p>
    <w:p w:rsidR="000924CF" w:rsidRDefault="000924CF" w:rsidP="00EA0E41">
      <w:pPr>
        <w:tabs>
          <w:tab w:val="left" w:pos="709"/>
          <w:tab w:val="left" w:pos="993"/>
        </w:tabs>
        <w:spacing w:after="0" w:line="320" w:lineRule="exact"/>
        <w:ind w:firstLine="709"/>
        <w:jc w:val="both"/>
        <w:rPr>
          <w:rFonts w:ascii="Times New Roman" w:hAnsi="Times New Roman"/>
          <w:sz w:val="24"/>
          <w:szCs w:val="24"/>
        </w:rPr>
      </w:pPr>
      <w:r w:rsidRPr="00EC6B80">
        <w:rPr>
          <w:rFonts w:ascii="Times New Roman" w:hAnsi="Times New Roman"/>
          <w:sz w:val="24"/>
          <w:szCs w:val="24"/>
        </w:rPr>
        <w:t>В посочената цена са включени всички разходи, франко място на изпълнение на поръчката.</w:t>
      </w:r>
    </w:p>
    <w:p w:rsidR="00B23A83" w:rsidRPr="00EC6B80" w:rsidRDefault="00B23A83" w:rsidP="00EA0E41">
      <w:pPr>
        <w:tabs>
          <w:tab w:val="left" w:pos="709"/>
          <w:tab w:val="left" w:pos="993"/>
        </w:tabs>
        <w:spacing w:after="0" w:line="320" w:lineRule="exact"/>
        <w:ind w:firstLine="709"/>
        <w:jc w:val="both"/>
        <w:rPr>
          <w:rFonts w:ascii="Times New Roman" w:hAnsi="Times New Roman"/>
          <w:sz w:val="24"/>
          <w:szCs w:val="24"/>
        </w:rPr>
      </w:pPr>
    </w:p>
    <w:p w:rsidR="000924CF" w:rsidRPr="00EC6B80" w:rsidRDefault="000924CF" w:rsidP="00EA0E41">
      <w:pPr>
        <w:tabs>
          <w:tab w:val="left" w:pos="709"/>
          <w:tab w:val="left" w:pos="993"/>
        </w:tabs>
        <w:spacing w:after="0" w:line="320" w:lineRule="exact"/>
        <w:ind w:firstLine="709"/>
        <w:jc w:val="both"/>
        <w:rPr>
          <w:rFonts w:ascii="Times New Roman" w:hAnsi="Times New Roman"/>
          <w:sz w:val="24"/>
          <w:szCs w:val="24"/>
        </w:rPr>
      </w:pPr>
      <w:r w:rsidRPr="00EC6B80">
        <w:rPr>
          <w:rFonts w:ascii="Times New Roman" w:hAnsi="Times New Roman"/>
          <w:sz w:val="24"/>
          <w:szCs w:val="24"/>
        </w:rPr>
        <w:t xml:space="preserve">Ако участникът не е данъчно задължено по ЗДДС лице, той </w:t>
      </w:r>
      <w:r w:rsidR="00002C83">
        <w:rPr>
          <w:rFonts w:ascii="Times New Roman" w:hAnsi="Times New Roman"/>
          <w:sz w:val="24"/>
          <w:szCs w:val="24"/>
        </w:rPr>
        <w:t>декларира</w:t>
      </w:r>
      <w:r w:rsidRPr="00EC6B80">
        <w:rPr>
          <w:rFonts w:ascii="Times New Roman" w:hAnsi="Times New Roman"/>
          <w:sz w:val="24"/>
          <w:szCs w:val="24"/>
        </w:rPr>
        <w:t xml:space="preserve"> това обстоятелство в ценов</w:t>
      </w:r>
      <w:r w:rsidR="00002C83">
        <w:rPr>
          <w:rFonts w:ascii="Times New Roman" w:hAnsi="Times New Roman"/>
          <w:sz w:val="24"/>
          <w:szCs w:val="24"/>
        </w:rPr>
        <w:t>ото предложение.</w:t>
      </w:r>
    </w:p>
    <w:p w:rsidR="000924CF" w:rsidRPr="00EC6B80" w:rsidRDefault="000924CF" w:rsidP="00EA0E41">
      <w:pPr>
        <w:tabs>
          <w:tab w:val="left" w:pos="540"/>
          <w:tab w:val="left" w:pos="709"/>
        </w:tabs>
        <w:autoSpaceDE w:val="0"/>
        <w:autoSpaceDN w:val="0"/>
        <w:adjustRightInd w:val="0"/>
        <w:spacing w:after="0" w:line="320" w:lineRule="exact"/>
        <w:ind w:right="1980" w:firstLine="709"/>
        <w:jc w:val="both"/>
        <w:rPr>
          <w:rFonts w:ascii="Times New Roman" w:hAnsi="Times New Roman"/>
          <w:b/>
          <w:sz w:val="24"/>
          <w:szCs w:val="24"/>
        </w:rPr>
      </w:pPr>
    </w:p>
    <w:p w:rsidR="000924CF" w:rsidRPr="00EC6B80" w:rsidRDefault="00002C83" w:rsidP="00EA0E41">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Pr>
          <w:rFonts w:ascii="Times New Roman" w:hAnsi="Times New Roman"/>
          <w:b/>
          <w:sz w:val="24"/>
          <w:szCs w:val="24"/>
        </w:rPr>
        <w:t>Декларирам</w:t>
      </w:r>
      <w:r w:rsidR="000924CF" w:rsidRPr="00EC6B80">
        <w:rPr>
          <w:rFonts w:ascii="Times New Roman" w:hAnsi="Times New Roman"/>
          <w:b/>
          <w:sz w:val="24"/>
          <w:szCs w:val="24"/>
        </w:rPr>
        <w:t>:</w:t>
      </w:r>
      <w:r w:rsidR="000924CF" w:rsidRPr="00EC6B80">
        <w:rPr>
          <w:rFonts w:ascii="Times New Roman" w:hAnsi="Times New Roman"/>
          <w:sz w:val="24"/>
          <w:szCs w:val="24"/>
        </w:rPr>
        <w:t xml:space="preserve"> ..........................................</w:t>
      </w:r>
    </w:p>
    <w:p w:rsidR="000924CF" w:rsidRPr="00EC6B80" w:rsidRDefault="000924CF" w:rsidP="00EA0E41">
      <w:pPr>
        <w:tabs>
          <w:tab w:val="left" w:pos="540"/>
          <w:tab w:val="left" w:pos="709"/>
        </w:tabs>
        <w:autoSpaceDE w:val="0"/>
        <w:autoSpaceDN w:val="0"/>
        <w:adjustRightInd w:val="0"/>
        <w:spacing w:after="0" w:line="320" w:lineRule="exact"/>
        <w:ind w:right="1980"/>
        <w:jc w:val="both"/>
        <w:rPr>
          <w:rFonts w:ascii="Times New Roman" w:hAnsi="Times New Roman"/>
          <w:sz w:val="24"/>
          <w:szCs w:val="24"/>
        </w:rPr>
      </w:pPr>
    </w:p>
    <w:p w:rsidR="0063423C" w:rsidRPr="00EC6B80" w:rsidRDefault="0063423C" w:rsidP="00EA0E41">
      <w:pPr>
        <w:tabs>
          <w:tab w:val="left" w:pos="709"/>
        </w:tabs>
        <w:spacing w:after="0" w:line="320" w:lineRule="exact"/>
        <w:ind w:right="-58" w:firstLine="709"/>
        <w:rPr>
          <w:rFonts w:ascii="Times New Roman" w:hAnsi="Times New Roman"/>
          <w:sz w:val="24"/>
          <w:szCs w:val="24"/>
        </w:rPr>
      </w:pPr>
    </w:p>
    <w:p w:rsidR="00BB1CE8" w:rsidRPr="00EC6B80" w:rsidRDefault="00BB1CE8" w:rsidP="00EA0E41">
      <w:pPr>
        <w:tabs>
          <w:tab w:val="left" w:pos="709"/>
        </w:tabs>
        <w:spacing w:after="0" w:line="320" w:lineRule="exact"/>
        <w:ind w:right="-58" w:firstLine="851"/>
        <w:rPr>
          <w:rFonts w:ascii="Times New Roman" w:hAnsi="Times New Roman"/>
          <w:sz w:val="24"/>
          <w:szCs w:val="24"/>
        </w:rPr>
      </w:pPr>
      <w:r w:rsidRPr="00EC6B80">
        <w:rPr>
          <w:rFonts w:ascii="Times New Roman" w:hAnsi="Times New Roman"/>
          <w:sz w:val="24"/>
          <w:szCs w:val="24"/>
        </w:rPr>
        <w:t>Дата: ..............</w:t>
      </w:r>
      <w:r w:rsidR="00CD2533" w:rsidRPr="00EC6B80">
        <w:rPr>
          <w:rFonts w:ascii="Times New Roman" w:hAnsi="Times New Roman"/>
          <w:sz w:val="24"/>
          <w:szCs w:val="24"/>
        </w:rPr>
        <w:t xml:space="preserve">..........          </w:t>
      </w:r>
      <w:r w:rsidR="00CD2533" w:rsidRPr="00EC6B80">
        <w:rPr>
          <w:rFonts w:ascii="Times New Roman" w:hAnsi="Times New Roman"/>
          <w:sz w:val="24"/>
          <w:szCs w:val="24"/>
        </w:rPr>
        <w:tab/>
        <w:t xml:space="preserve">        </w:t>
      </w:r>
      <w:r w:rsidR="00CD2533" w:rsidRPr="00EC6B80">
        <w:rPr>
          <w:rFonts w:ascii="Times New Roman" w:hAnsi="Times New Roman"/>
          <w:sz w:val="24"/>
          <w:szCs w:val="24"/>
        </w:rPr>
        <w:tab/>
      </w:r>
      <w:r w:rsidR="00CD2533" w:rsidRPr="00EC6B80">
        <w:rPr>
          <w:rFonts w:ascii="Times New Roman" w:hAnsi="Times New Roman"/>
          <w:sz w:val="24"/>
          <w:szCs w:val="24"/>
        </w:rPr>
        <w:tab/>
      </w:r>
      <w:r w:rsidRPr="00EC6B80">
        <w:rPr>
          <w:rFonts w:ascii="Times New Roman" w:hAnsi="Times New Roman"/>
          <w:sz w:val="24"/>
          <w:szCs w:val="24"/>
        </w:rPr>
        <w:t>ПОДПИС и ПЕЧАТ: ....</w:t>
      </w:r>
      <w:r w:rsidR="009529F3" w:rsidRPr="00EC6B80">
        <w:rPr>
          <w:rFonts w:ascii="Times New Roman" w:hAnsi="Times New Roman"/>
          <w:sz w:val="24"/>
          <w:szCs w:val="24"/>
        </w:rPr>
        <w:t>...........</w:t>
      </w:r>
      <w:r w:rsidRPr="00EC6B80">
        <w:rPr>
          <w:rFonts w:ascii="Times New Roman" w:hAnsi="Times New Roman"/>
          <w:sz w:val="24"/>
          <w:szCs w:val="24"/>
        </w:rPr>
        <w:t>............................</w:t>
      </w:r>
    </w:p>
    <w:p w:rsidR="00CD2533" w:rsidRPr="00EC6B80" w:rsidRDefault="00CD2533" w:rsidP="00EA0E41">
      <w:pPr>
        <w:tabs>
          <w:tab w:val="left" w:pos="709"/>
        </w:tabs>
        <w:spacing w:after="0" w:line="320" w:lineRule="exact"/>
        <w:ind w:right="-58" w:firstLine="709"/>
        <w:rPr>
          <w:rFonts w:ascii="Times New Roman" w:hAnsi="Times New Roman"/>
          <w:sz w:val="24"/>
          <w:szCs w:val="24"/>
        </w:rPr>
      </w:pP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007239B4" w:rsidRPr="00EC6B80">
        <w:rPr>
          <w:rFonts w:ascii="Times New Roman" w:hAnsi="Times New Roman"/>
          <w:sz w:val="24"/>
          <w:szCs w:val="24"/>
        </w:rPr>
        <w:t xml:space="preserve">  </w:t>
      </w:r>
      <w:r w:rsidR="002F4551" w:rsidRPr="00EC6B80">
        <w:rPr>
          <w:rFonts w:ascii="Times New Roman" w:hAnsi="Times New Roman"/>
          <w:sz w:val="24"/>
          <w:szCs w:val="24"/>
        </w:rPr>
        <w:t>(име и фамилия)</w:t>
      </w:r>
      <w:r w:rsidR="00BB1CE8" w:rsidRPr="00EC6B80">
        <w:rPr>
          <w:rFonts w:ascii="Times New Roman" w:hAnsi="Times New Roman"/>
          <w:sz w:val="24"/>
          <w:szCs w:val="24"/>
        </w:rPr>
        <w:t xml:space="preserve">          </w:t>
      </w:r>
      <w:r w:rsidR="00BC432A" w:rsidRPr="00EC6B80">
        <w:rPr>
          <w:rFonts w:ascii="Times New Roman" w:hAnsi="Times New Roman"/>
          <w:sz w:val="24"/>
          <w:szCs w:val="24"/>
        </w:rPr>
        <w:t xml:space="preserve">    </w:t>
      </w:r>
    </w:p>
    <w:p w:rsidR="00BB1CE8" w:rsidRPr="00EC6B80" w:rsidRDefault="00CD2533" w:rsidP="00EA0E41">
      <w:pPr>
        <w:tabs>
          <w:tab w:val="left" w:pos="709"/>
        </w:tabs>
        <w:spacing w:after="0" w:line="320" w:lineRule="exact"/>
        <w:ind w:right="-58" w:firstLine="709"/>
        <w:rPr>
          <w:rFonts w:ascii="Times New Roman" w:hAnsi="Times New Roman"/>
          <w:sz w:val="24"/>
          <w:szCs w:val="24"/>
        </w:rPr>
      </w:pP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Pr="00EC6B80">
        <w:rPr>
          <w:rFonts w:ascii="Times New Roman" w:hAnsi="Times New Roman"/>
          <w:sz w:val="24"/>
          <w:szCs w:val="24"/>
        </w:rPr>
        <w:tab/>
      </w:r>
      <w:r w:rsidR="00BB1CE8" w:rsidRPr="00EC6B80">
        <w:rPr>
          <w:rFonts w:ascii="Times New Roman" w:hAnsi="Times New Roman"/>
          <w:sz w:val="24"/>
          <w:szCs w:val="24"/>
        </w:rPr>
        <w:t>....................</w:t>
      </w:r>
      <w:r w:rsidR="009529F3" w:rsidRPr="00EC6B80">
        <w:rPr>
          <w:rFonts w:ascii="Times New Roman" w:hAnsi="Times New Roman"/>
          <w:sz w:val="24"/>
          <w:szCs w:val="24"/>
        </w:rPr>
        <w:t>.........</w:t>
      </w:r>
      <w:r w:rsidR="00BB1CE8" w:rsidRPr="00EC6B80">
        <w:rPr>
          <w:rFonts w:ascii="Times New Roman" w:hAnsi="Times New Roman"/>
          <w:sz w:val="24"/>
          <w:szCs w:val="24"/>
        </w:rPr>
        <w:t>..............</w:t>
      </w:r>
      <w:r w:rsidR="009529F3" w:rsidRPr="00EC6B80">
        <w:rPr>
          <w:rFonts w:ascii="Times New Roman" w:hAnsi="Times New Roman"/>
          <w:sz w:val="24"/>
          <w:szCs w:val="24"/>
        </w:rPr>
        <w:t>....</w:t>
      </w:r>
      <w:r w:rsidR="00BB1CE8" w:rsidRPr="00EC6B80">
        <w:rPr>
          <w:rFonts w:ascii="Times New Roman" w:hAnsi="Times New Roman"/>
          <w:sz w:val="24"/>
          <w:szCs w:val="24"/>
        </w:rPr>
        <w:t>.................................</w:t>
      </w:r>
    </w:p>
    <w:p w:rsidR="00BB1CE8" w:rsidRPr="00EC6B80" w:rsidRDefault="00BB1CE8" w:rsidP="00EA0E41">
      <w:pPr>
        <w:tabs>
          <w:tab w:val="left" w:pos="709"/>
        </w:tabs>
        <w:spacing w:after="0" w:line="320" w:lineRule="exact"/>
        <w:ind w:right="-58" w:firstLine="709"/>
        <w:rPr>
          <w:rFonts w:ascii="Times New Roman" w:hAnsi="Times New Roman"/>
          <w:sz w:val="24"/>
          <w:szCs w:val="24"/>
        </w:rPr>
      </w:pPr>
      <w:r w:rsidRPr="00EC6B80">
        <w:rPr>
          <w:rFonts w:ascii="Times New Roman" w:hAnsi="Times New Roman"/>
          <w:sz w:val="24"/>
          <w:szCs w:val="24"/>
        </w:rPr>
        <w:t xml:space="preserve">                               </w:t>
      </w:r>
      <w:r w:rsidR="00CD2533" w:rsidRPr="00EC6B80">
        <w:rPr>
          <w:rFonts w:ascii="Times New Roman" w:hAnsi="Times New Roman"/>
          <w:sz w:val="24"/>
          <w:szCs w:val="24"/>
        </w:rPr>
        <w:t xml:space="preserve">                                     </w:t>
      </w:r>
      <w:r w:rsidR="009529F3" w:rsidRPr="00EC6B80">
        <w:rPr>
          <w:rFonts w:ascii="Times New Roman" w:hAnsi="Times New Roman"/>
          <w:sz w:val="24"/>
          <w:szCs w:val="24"/>
        </w:rPr>
        <w:t xml:space="preserve">       </w:t>
      </w:r>
      <w:r w:rsidR="00CD2533" w:rsidRPr="00EC6B80">
        <w:rPr>
          <w:rFonts w:ascii="Times New Roman" w:hAnsi="Times New Roman"/>
          <w:sz w:val="24"/>
          <w:szCs w:val="24"/>
        </w:rPr>
        <w:t xml:space="preserve"> </w:t>
      </w:r>
      <w:r w:rsidR="002F4551" w:rsidRPr="00EC6B80">
        <w:rPr>
          <w:rFonts w:ascii="Times New Roman" w:hAnsi="Times New Roman"/>
          <w:sz w:val="24"/>
          <w:szCs w:val="24"/>
        </w:rPr>
        <w:t>(</w:t>
      </w:r>
      <w:r w:rsidRPr="00EC6B80">
        <w:rPr>
          <w:rFonts w:ascii="Times New Roman" w:hAnsi="Times New Roman"/>
          <w:sz w:val="24"/>
          <w:szCs w:val="24"/>
        </w:rPr>
        <w:t>длъжно</w:t>
      </w:r>
      <w:r w:rsidR="002F4551" w:rsidRPr="00EC6B80">
        <w:rPr>
          <w:rFonts w:ascii="Times New Roman" w:hAnsi="Times New Roman"/>
          <w:sz w:val="24"/>
          <w:szCs w:val="24"/>
        </w:rPr>
        <w:t>ст на представляващия участника)</w:t>
      </w:r>
    </w:p>
    <w:p w:rsidR="00FB651F" w:rsidRPr="00EC6B80" w:rsidRDefault="00FB651F" w:rsidP="00EA0E41">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25C24" w:rsidRDefault="00E25C24" w:rsidP="00EA0E41">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582000" w:rsidRPr="00EC6B80" w:rsidRDefault="00582000" w:rsidP="00EA0E41">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r w:rsidRPr="00EC6B80">
        <w:rPr>
          <w:rFonts w:ascii="Times New Roman" w:eastAsia="Batang" w:hAnsi="Times New Roman"/>
          <w:b/>
          <w:sz w:val="24"/>
          <w:szCs w:val="24"/>
          <w:lang w:eastAsia="bg-BG"/>
        </w:rPr>
        <w:t>Образец №</w:t>
      </w:r>
      <w:r w:rsidR="00CA04A1" w:rsidRPr="00EC6B80">
        <w:rPr>
          <w:rFonts w:ascii="Times New Roman" w:eastAsia="Batang" w:hAnsi="Times New Roman"/>
          <w:b/>
          <w:sz w:val="24"/>
          <w:szCs w:val="24"/>
          <w:lang w:eastAsia="bg-BG"/>
        </w:rPr>
        <w:t xml:space="preserve"> </w:t>
      </w:r>
      <w:r w:rsidR="007A457C" w:rsidRPr="00EC6B80">
        <w:rPr>
          <w:rFonts w:ascii="Times New Roman" w:eastAsia="Batang" w:hAnsi="Times New Roman"/>
          <w:b/>
          <w:sz w:val="24"/>
          <w:szCs w:val="24"/>
          <w:lang w:eastAsia="bg-BG"/>
        </w:rPr>
        <w:t>4</w:t>
      </w:r>
    </w:p>
    <w:p w:rsidR="0019131E" w:rsidRPr="00EC6B80" w:rsidRDefault="0019131E" w:rsidP="00EA0E41">
      <w:pPr>
        <w:tabs>
          <w:tab w:val="left" w:pos="709"/>
          <w:tab w:val="left" w:pos="993"/>
        </w:tabs>
        <w:spacing w:after="0" w:line="320" w:lineRule="exact"/>
        <w:ind w:right="-58"/>
        <w:rPr>
          <w:rFonts w:ascii="Times New Roman" w:hAnsi="Times New Roman"/>
          <w:sz w:val="24"/>
          <w:szCs w:val="24"/>
        </w:rPr>
      </w:pPr>
      <w:r w:rsidRPr="00EC6B80">
        <w:rPr>
          <w:rFonts w:ascii="Times New Roman" w:hAnsi="Times New Roman"/>
          <w:sz w:val="24"/>
          <w:szCs w:val="24"/>
        </w:rPr>
        <w:t>ДО</w:t>
      </w:r>
    </w:p>
    <w:p w:rsidR="000A35F8" w:rsidRPr="00EC6B80" w:rsidRDefault="00A74876"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 xml:space="preserve">ДИРЕКЦИЯ „УПРАВЛЕНИЕ НА СОБСТВЕНОСТТА </w:t>
      </w:r>
    </w:p>
    <w:p w:rsidR="00A74876" w:rsidRPr="00EC6B80" w:rsidRDefault="00A74876"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И СОЦИАЛНИ ДЕЙНОСТИ“ - МИНИСТЕРСТВО НА ВЪТРЕШНИТЕ РАБОТИ</w:t>
      </w:r>
    </w:p>
    <w:p w:rsidR="00A74876" w:rsidRPr="00EC6B80" w:rsidRDefault="00A74876"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 xml:space="preserve">ГР. СОФИЯ, </w:t>
      </w:r>
    </w:p>
    <w:p w:rsidR="00A74876" w:rsidRPr="00EC6B80" w:rsidRDefault="00A74876" w:rsidP="00EA0E41">
      <w:pPr>
        <w:tabs>
          <w:tab w:val="left" w:pos="709"/>
          <w:tab w:val="left" w:pos="993"/>
        </w:tabs>
        <w:spacing w:after="0" w:line="320" w:lineRule="exact"/>
        <w:ind w:right="-58"/>
        <w:jc w:val="both"/>
        <w:rPr>
          <w:rFonts w:ascii="Times New Roman" w:hAnsi="Times New Roman"/>
          <w:sz w:val="24"/>
          <w:szCs w:val="24"/>
        </w:rPr>
      </w:pPr>
      <w:r w:rsidRPr="00EC6B80">
        <w:rPr>
          <w:rFonts w:ascii="Times New Roman" w:hAnsi="Times New Roman"/>
          <w:sz w:val="24"/>
          <w:szCs w:val="24"/>
        </w:rPr>
        <w:t>УЛ. “КНЯЗ БОРИС I” № 1</w:t>
      </w:r>
      <w:r w:rsidRPr="00EC6B80">
        <w:rPr>
          <w:rFonts w:ascii="Times New Roman" w:hAnsi="Times New Roman"/>
          <w:sz w:val="24"/>
          <w:szCs w:val="24"/>
          <w:lang w:val="en-US"/>
        </w:rPr>
        <w:t>2</w:t>
      </w:r>
      <w:r w:rsidRPr="00EC6B80">
        <w:rPr>
          <w:rFonts w:ascii="Times New Roman" w:hAnsi="Times New Roman"/>
          <w:sz w:val="24"/>
          <w:szCs w:val="24"/>
        </w:rPr>
        <w:t>4</w:t>
      </w:r>
    </w:p>
    <w:p w:rsidR="00582000" w:rsidRDefault="00582000" w:rsidP="00EA0E41">
      <w:pPr>
        <w:tabs>
          <w:tab w:val="left" w:pos="709"/>
          <w:tab w:val="left" w:pos="993"/>
        </w:tabs>
        <w:spacing w:after="0" w:line="320" w:lineRule="exact"/>
        <w:ind w:right="-58"/>
        <w:jc w:val="both"/>
        <w:rPr>
          <w:rFonts w:ascii="Times New Roman" w:hAnsi="Times New Roman"/>
          <w:sz w:val="24"/>
          <w:szCs w:val="24"/>
          <w:lang w:val="en-US" w:eastAsia="bg-BG"/>
        </w:rPr>
      </w:pPr>
    </w:p>
    <w:p w:rsidR="00C538D7" w:rsidRPr="00EC6B80" w:rsidRDefault="00C538D7" w:rsidP="00EA0E41">
      <w:pPr>
        <w:tabs>
          <w:tab w:val="left" w:pos="709"/>
          <w:tab w:val="left" w:pos="993"/>
        </w:tabs>
        <w:spacing w:after="0" w:line="320" w:lineRule="exact"/>
        <w:ind w:right="-58"/>
        <w:jc w:val="both"/>
        <w:rPr>
          <w:rFonts w:ascii="Times New Roman" w:hAnsi="Times New Roman"/>
          <w:sz w:val="24"/>
          <w:szCs w:val="24"/>
          <w:lang w:val="en-US" w:eastAsia="bg-BG"/>
        </w:rPr>
      </w:pPr>
    </w:p>
    <w:p w:rsidR="00582000" w:rsidRPr="00EC6B80" w:rsidRDefault="00582000" w:rsidP="00EA0E41">
      <w:pPr>
        <w:tabs>
          <w:tab w:val="left" w:pos="709"/>
          <w:tab w:val="left" w:pos="993"/>
        </w:tabs>
        <w:spacing w:after="0" w:line="320" w:lineRule="exact"/>
        <w:ind w:right="-58" w:firstLine="709"/>
        <w:jc w:val="center"/>
        <w:rPr>
          <w:rFonts w:ascii="Times New Roman" w:hAnsi="Times New Roman"/>
          <w:b/>
          <w:sz w:val="24"/>
          <w:szCs w:val="24"/>
          <w:lang w:eastAsia="bg-BG"/>
        </w:rPr>
      </w:pPr>
      <w:r w:rsidRPr="00EC6B80">
        <w:rPr>
          <w:rFonts w:ascii="Times New Roman" w:hAnsi="Times New Roman"/>
          <w:b/>
          <w:sz w:val="24"/>
          <w:szCs w:val="24"/>
          <w:lang w:eastAsia="bg-BG"/>
        </w:rPr>
        <w:t>Банкова гаранция  за изпълнение</w:t>
      </w:r>
    </w:p>
    <w:p w:rsidR="0019131E"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ab/>
      </w:r>
    </w:p>
    <w:p w:rsidR="00C538D7" w:rsidRPr="00EC6B80" w:rsidRDefault="00C538D7" w:rsidP="00EA0E41">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 xml:space="preserve">Ние, …………………………………/1 + индивидуализиращи белези на банката/ сме уведомени, че между Вас </w:t>
      </w:r>
      <w:r w:rsidR="00A74876" w:rsidRPr="00EC6B80">
        <w:rPr>
          <w:rFonts w:ascii="Times New Roman" w:hAnsi="Times New Roman"/>
          <w:sz w:val="24"/>
          <w:szCs w:val="24"/>
          <w:lang w:eastAsia="bg-BG"/>
        </w:rPr>
        <w:t xml:space="preserve">Дирекция „Управление на собствеността и социални дейности“ - </w:t>
      </w:r>
      <w:r w:rsidRPr="00EC6B80">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sidRPr="00EC6B80">
        <w:rPr>
          <w:rFonts w:ascii="Times New Roman" w:hAnsi="Times New Roman"/>
          <w:sz w:val="24"/>
          <w:szCs w:val="24"/>
          <w:lang w:eastAsia="bg-BG"/>
        </w:rPr>
        <w:t xml:space="preserve"> без ДДС</w:t>
      </w:r>
      <w:r w:rsidRPr="00EC6B80">
        <w:rPr>
          <w:rFonts w:ascii="Times New Roman" w:hAnsi="Times New Roman"/>
          <w:sz w:val="24"/>
          <w:szCs w:val="24"/>
          <w:lang w:eastAsia="bg-BG"/>
        </w:rPr>
        <w:t>.</w:t>
      </w:r>
    </w:p>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ab/>
        <w:t xml:space="preserve">В изпълнение на това, ние ……………………………………/1/ по нареждане на ……………………………………….. /3/, </w:t>
      </w:r>
      <w:r w:rsidRPr="00EC6B80">
        <w:rPr>
          <w:rFonts w:ascii="Times New Roman" w:hAnsi="Times New Roman"/>
          <w:b/>
          <w:sz w:val="24"/>
          <w:szCs w:val="24"/>
          <w:lang w:eastAsia="bg-BG"/>
        </w:rPr>
        <w:t>неотменяемо и безусловно</w:t>
      </w:r>
      <w:r w:rsidRPr="00EC6B80">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EC6B80" w:rsidRDefault="00582000" w:rsidP="00EA0E41">
      <w:pPr>
        <w:tabs>
          <w:tab w:val="left" w:pos="709"/>
          <w:tab w:val="left" w:pos="993"/>
        </w:tabs>
        <w:spacing w:after="0" w:line="320" w:lineRule="exact"/>
        <w:ind w:right="-58" w:firstLine="709"/>
        <w:rPr>
          <w:rFonts w:ascii="Times New Roman" w:hAnsi="Times New Roman"/>
          <w:sz w:val="24"/>
          <w:szCs w:val="24"/>
          <w:lang w:eastAsia="bg-BG"/>
        </w:rPr>
      </w:pPr>
      <w:r w:rsidRPr="00EC6B80">
        <w:rPr>
          <w:rFonts w:ascii="Times New Roman" w:hAnsi="Times New Roman"/>
          <w:sz w:val="24"/>
          <w:szCs w:val="24"/>
          <w:lang w:eastAsia="bg-BG"/>
        </w:rPr>
        <w:tab/>
        <w:t>Настоящата гаранция е валидна до……………………………………..</w:t>
      </w:r>
    </w:p>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lastRenderedPageBreak/>
        <w:tab/>
        <w:t>Банковата гаранция може да бъде освободена преди изтичане на валидността й само след връщане на оригинала й в банката.</w:t>
      </w:r>
      <w:r w:rsidRPr="00EC6B80">
        <w:rPr>
          <w:rFonts w:ascii="Times New Roman" w:hAnsi="Times New Roman"/>
          <w:sz w:val="24"/>
          <w:szCs w:val="24"/>
          <w:lang w:eastAsia="bg-BG"/>
        </w:rPr>
        <w:tab/>
      </w:r>
    </w:p>
    <w:p w:rsidR="00C538D7" w:rsidRDefault="00C538D7" w:rsidP="00EA0E41">
      <w:pPr>
        <w:tabs>
          <w:tab w:val="left" w:pos="709"/>
          <w:tab w:val="left" w:pos="993"/>
        </w:tabs>
        <w:spacing w:after="0" w:line="320" w:lineRule="exact"/>
        <w:ind w:right="-58" w:firstLine="709"/>
        <w:jc w:val="both"/>
        <w:rPr>
          <w:rFonts w:ascii="Times New Roman" w:hAnsi="Times New Roman"/>
          <w:sz w:val="24"/>
          <w:szCs w:val="24"/>
          <w:lang w:eastAsia="bg-BG"/>
        </w:rPr>
      </w:pPr>
    </w:p>
    <w:p w:rsidR="00C538D7" w:rsidRPr="00EC6B80" w:rsidRDefault="00C538D7" w:rsidP="00EA0E41">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EC6B8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 xml:space="preserve"> …………………………</w:t>
      </w:r>
      <w:r w:rsidRPr="00EC6B80">
        <w:rPr>
          <w:rFonts w:ascii="Times New Roman" w:hAnsi="Times New Roman"/>
          <w:sz w:val="24"/>
          <w:szCs w:val="24"/>
          <w:lang w:eastAsia="bg-BG"/>
        </w:rPr>
        <w:tab/>
      </w:r>
      <w:r w:rsidRPr="00EC6B80">
        <w:rPr>
          <w:rFonts w:ascii="Times New Roman" w:hAnsi="Times New Roman"/>
          <w:sz w:val="24"/>
          <w:szCs w:val="24"/>
          <w:lang w:eastAsia="bg-BG"/>
        </w:rPr>
        <w:tab/>
      </w:r>
      <w:r w:rsidRPr="00EC6B80">
        <w:rPr>
          <w:rFonts w:ascii="Times New Roman" w:hAnsi="Times New Roman"/>
          <w:sz w:val="24"/>
          <w:szCs w:val="24"/>
          <w:lang w:eastAsia="bg-BG"/>
        </w:rPr>
        <w:tab/>
        <w:t>НАРЕДИТЕЛ:......................</w:t>
      </w:r>
    </w:p>
    <w:p w:rsidR="00582000" w:rsidRDefault="00582000" w:rsidP="00EA0E41">
      <w:pPr>
        <w:tabs>
          <w:tab w:val="left" w:pos="709"/>
          <w:tab w:val="left" w:pos="993"/>
        </w:tabs>
        <w:spacing w:after="0" w:line="320" w:lineRule="exact"/>
        <w:ind w:right="-58" w:firstLine="709"/>
        <w:jc w:val="both"/>
        <w:rPr>
          <w:rFonts w:ascii="Times New Roman" w:hAnsi="Times New Roman"/>
          <w:sz w:val="24"/>
          <w:szCs w:val="24"/>
          <w:lang w:eastAsia="bg-BG"/>
        </w:rPr>
      </w:pPr>
      <w:r w:rsidRPr="00EC6B80">
        <w:rPr>
          <w:rFonts w:ascii="Times New Roman" w:hAnsi="Times New Roman"/>
          <w:sz w:val="24"/>
          <w:szCs w:val="24"/>
          <w:lang w:eastAsia="bg-BG"/>
        </w:rPr>
        <w:t>/подпис и печат/                                                               /подпис и печат/</w:t>
      </w:r>
      <w:r w:rsidRPr="00EC6B80">
        <w:rPr>
          <w:rFonts w:ascii="Times New Roman" w:hAnsi="Times New Roman"/>
          <w:sz w:val="24"/>
          <w:szCs w:val="24"/>
          <w:lang w:eastAsia="bg-BG"/>
        </w:rPr>
        <w:tab/>
      </w:r>
    </w:p>
    <w:p w:rsidR="00C538D7" w:rsidRPr="00EC6B80" w:rsidRDefault="00C538D7" w:rsidP="00EA0E41">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EC6B80" w:rsidRDefault="00582000" w:rsidP="00EA0E41">
      <w:pPr>
        <w:tabs>
          <w:tab w:val="left" w:pos="709"/>
          <w:tab w:val="left" w:pos="993"/>
        </w:tabs>
        <w:spacing w:after="0" w:line="320" w:lineRule="exact"/>
        <w:ind w:right="-58" w:firstLine="709"/>
        <w:jc w:val="both"/>
        <w:rPr>
          <w:rFonts w:ascii="Times New Roman" w:hAnsi="Times New Roman"/>
          <w:i/>
          <w:sz w:val="24"/>
          <w:szCs w:val="24"/>
          <w:lang w:eastAsia="bg-BG"/>
        </w:rPr>
      </w:pPr>
      <w:r w:rsidRPr="00EC6B80">
        <w:rPr>
          <w:rFonts w:ascii="Times New Roman" w:hAnsi="Times New Roman"/>
          <w:b/>
          <w:i/>
          <w:sz w:val="24"/>
          <w:szCs w:val="24"/>
          <w:lang w:eastAsia="bg-BG"/>
        </w:rPr>
        <w:t>ЗАБЕЛЕЖКА:</w:t>
      </w:r>
      <w:r w:rsidRPr="00EC6B80">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Default="00582000" w:rsidP="00EA0E41">
      <w:pPr>
        <w:tabs>
          <w:tab w:val="left" w:pos="709"/>
          <w:tab w:val="left" w:pos="993"/>
        </w:tabs>
        <w:spacing w:after="0" w:line="320" w:lineRule="exact"/>
        <w:ind w:right="-58" w:firstLine="709"/>
        <w:jc w:val="both"/>
        <w:rPr>
          <w:rFonts w:ascii="Times New Roman" w:hAnsi="Times New Roman"/>
          <w:i/>
          <w:sz w:val="24"/>
          <w:szCs w:val="24"/>
          <w:lang w:eastAsia="bg-BG"/>
        </w:rPr>
      </w:pPr>
      <w:r w:rsidRPr="00EC6B80">
        <w:rPr>
          <w:rFonts w:ascii="Times New Roman" w:hAnsi="Times New Roman"/>
          <w:i/>
          <w:sz w:val="24"/>
          <w:szCs w:val="24"/>
          <w:lang w:eastAsia="bg-BG"/>
        </w:rPr>
        <w:t>/ 1 /</w:t>
      </w:r>
      <w:r w:rsidRPr="00EC6B80">
        <w:rPr>
          <w:rFonts w:ascii="Times New Roman" w:hAnsi="Times New Roman"/>
          <w:i/>
          <w:sz w:val="24"/>
          <w:szCs w:val="24"/>
          <w:lang w:eastAsia="bg-BG"/>
        </w:rPr>
        <w:tab/>
        <w:t>Фирма на банката</w:t>
      </w: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C538D7" w:rsidRDefault="00C538D7" w:rsidP="00EA0E41">
      <w:pPr>
        <w:tabs>
          <w:tab w:val="left" w:pos="709"/>
          <w:tab w:val="left" w:pos="993"/>
        </w:tabs>
        <w:spacing w:after="0" w:line="320" w:lineRule="exact"/>
        <w:ind w:right="-58" w:firstLine="709"/>
        <w:jc w:val="both"/>
        <w:rPr>
          <w:rFonts w:ascii="Times New Roman" w:hAnsi="Times New Roman"/>
          <w:i/>
          <w:sz w:val="24"/>
          <w:szCs w:val="24"/>
          <w:lang w:eastAsia="bg-BG"/>
        </w:rPr>
      </w:pPr>
    </w:p>
    <w:p w:rsidR="004C1ADB" w:rsidRPr="00EC6B80" w:rsidRDefault="0098017B" w:rsidP="00EA0E41">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EC6B80">
        <w:rPr>
          <w:rFonts w:ascii="Times New Roman" w:hAnsi="Times New Roman"/>
          <w:b/>
          <w:bCs/>
          <w:sz w:val="24"/>
          <w:szCs w:val="24"/>
          <w:lang w:val="en-US" w:eastAsia="bg-BG"/>
        </w:rPr>
        <w:lastRenderedPageBreak/>
        <w:t>VI</w:t>
      </w:r>
      <w:r w:rsidR="005579D5" w:rsidRPr="00EC6B80">
        <w:rPr>
          <w:rFonts w:ascii="Times New Roman" w:hAnsi="Times New Roman"/>
          <w:b/>
          <w:bCs/>
          <w:sz w:val="24"/>
          <w:szCs w:val="24"/>
          <w:lang w:val="en-US" w:eastAsia="bg-BG"/>
        </w:rPr>
        <w:t>I</w:t>
      </w:r>
      <w:r w:rsidR="00EF5EE4" w:rsidRPr="00EC6B80">
        <w:rPr>
          <w:rFonts w:ascii="Times New Roman" w:hAnsi="Times New Roman"/>
          <w:b/>
          <w:bCs/>
          <w:sz w:val="24"/>
          <w:szCs w:val="24"/>
          <w:lang w:val="en-US" w:eastAsia="bg-BG"/>
        </w:rPr>
        <w:t>I</w:t>
      </w:r>
      <w:r w:rsidRPr="00EC6B80">
        <w:rPr>
          <w:rFonts w:ascii="Times New Roman" w:hAnsi="Times New Roman"/>
          <w:b/>
          <w:bCs/>
          <w:sz w:val="24"/>
          <w:szCs w:val="24"/>
          <w:lang w:val="en-US" w:eastAsia="bg-BG"/>
        </w:rPr>
        <w:t xml:space="preserve">. </w:t>
      </w:r>
      <w:r w:rsidRPr="00EC6B80">
        <w:rPr>
          <w:rFonts w:ascii="Times New Roman" w:hAnsi="Times New Roman"/>
          <w:b/>
          <w:bCs/>
          <w:sz w:val="24"/>
          <w:szCs w:val="24"/>
          <w:lang w:eastAsia="bg-BG"/>
        </w:rPr>
        <w:t>ПРОЕКТ</w:t>
      </w:r>
      <w:r w:rsidR="003841C4" w:rsidRPr="00EC6B80">
        <w:rPr>
          <w:rFonts w:ascii="Times New Roman" w:hAnsi="Times New Roman"/>
          <w:b/>
          <w:bCs/>
          <w:sz w:val="24"/>
          <w:szCs w:val="24"/>
          <w:lang w:eastAsia="bg-BG"/>
        </w:rPr>
        <w:t>И</w:t>
      </w:r>
      <w:r w:rsidRPr="00EC6B80">
        <w:rPr>
          <w:rFonts w:ascii="Times New Roman" w:hAnsi="Times New Roman"/>
          <w:b/>
          <w:bCs/>
          <w:sz w:val="24"/>
          <w:szCs w:val="24"/>
          <w:lang w:eastAsia="bg-BG"/>
        </w:rPr>
        <w:t xml:space="preserve"> НА ДОГОВОР  ЗА ОБЩЕСТВЕНА ПОРЪЧКА</w:t>
      </w:r>
      <w:r w:rsidR="003841C4" w:rsidRPr="00EC6B80">
        <w:rPr>
          <w:rFonts w:ascii="Times New Roman" w:hAnsi="Times New Roman"/>
          <w:b/>
          <w:bCs/>
          <w:sz w:val="24"/>
          <w:szCs w:val="24"/>
          <w:lang w:eastAsia="bg-BG"/>
        </w:rPr>
        <w:t xml:space="preserve"> </w:t>
      </w:r>
    </w:p>
    <w:p w:rsidR="00B23A83" w:rsidRDefault="00B23A83" w:rsidP="00EA0E41">
      <w:pPr>
        <w:spacing w:after="0" w:line="320" w:lineRule="exact"/>
        <w:ind w:left="5387" w:hanging="5954"/>
        <w:jc w:val="center"/>
        <w:rPr>
          <w:rFonts w:ascii="Times New Roman" w:hAnsi="Times New Roman"/>
          <w:sz w:val="24"/>
          <w:szCs w:val="24"/>
          <w:lang w:eastAsia="bg-BG"/>
        </w:rPr>
      </w:pPr>
    </w:p>
    <w:p w:rsidR="00412255" w:rsidRPr="00F95DD5" w:rsidRDefault="00412255" w:rsidP="00412255">
      <w:pPr>
        <w:spacing w:after="0"/>
        <w:ind w:left="5387" w:hanging="5954"/>
        <w:jc w:val="center"/>
        <w:rPr>
          <w:rFonts w:ascii="Times New Roman" w:eastAsia="Times New Roman" w:hAnsi="Times New Roman"/>
          <w:b/>
          <w:sz w:val="24"/>
          <w:szCs w:val="24"/>
        </w:rPr>
      </w:pPr>
      <w:r w:rsidRPr="00F95DD5">
        <w:rPr>
          <w:rFonts w:ascii="Times New Roman" w:eastAsia="Times New Roman" w:hAnsi="Times New Roman"/>
          <w:b/>
          <w:sz w:val="24"/>
          <w:szCs w:val="24"/>
        </w:rPr>
        <w:t xml:space="preserve">СТАНДАРТИЗИРАН ОБРАЗЕЦ НА </w:t>
      </w:r>
    </w:p>
    <w:p w:rsidR="00412255" w:rsidRPr="00F95DD5" w:rsidRDefault="00412255" w:rsidP="00412255">
      <w:pPr>
        <w:spacing w:after="0" w:line="240" w:lineRule="auto"/>
        <w:ind w:left="5387" w:hanging="5954"/>
        <w:jc w:val="center"/>
        <w:rPr>
          <w:rFonts w:ascii="Times New Roman" w:eastAsia="Times New Roman" w:hAnsi="Times New Roman"/>
          <w:b/>
          <w:sz w:val="24"/>
          <w:szCs w:val="24"/>
        </w:rPr>
      </w:pPr>
      <w:r w:rsidRPr="00F95DD5">
        <w:rPr>
          <w:rFonts w:ascii="Times New Roman" w:eastAsia="Times New Roman" w:hAnsi="Times New Roman"/>
          <w:b/>
          <w:sz w:val="24"/>
          <w:szCs w:val="24"/>
        </w:rPr>
        <w:t>ДОГОВОР ЗА ДОСТАВКА НА АВТОМОБИЛИ</w:t>
      </w:r>
    </w:p>
    <w:p w:rsidR="00412255" w:rsidRPr="00F63DD8" w:rsidRDefault="00412255" w:rsidP="00412255">
      <w:pPr>
        <w:spacing w:after="0" w:line="240" w:lineRule="auto"/>
        <w:ind w:left="5387" w:hanging="5954"/>
        <w:jc w:val="center"/>
        <w:rPr>
          <w:rFonts w:ascii="Times New Roman" w:eastAsia="Times New Roman" w:hAnsi="Times New Roman"/>
          <w:b/>
          <w:sz w:val="24"/>
          <w:szCs w:val="24"/>
        </w:rPr>
      </w:pPr>
      <w:r w:rsidRPr="00F63DD8">
        <w:rPr>
          <w:rFonts w:ascii="Times New Roman" w:eastAsia="Times New Roman" w:hAnsi="Times New Roman"/>
          <w:b/>
          <w:sz w:val="24"/>
          <w:szCs w:val="24"/>
        </w:rPr>
        <w:t>№</w:t>
      </w:r>
      <w:r w:rsidRPr="00F63DD8">
        <w:rPr>
          <w:rFonts w:ascii="Times New Roman" w:hAnsi="Times New Roman"/>
          <w:sz w:val="24"/>
          <w:szCs w:val="24"/>
        </w:rPr>
        <w:t>[</w:t>
      </w:r>
      <w:r w:rsidRPr="00F63DD8">
        <w:rPr>
          <w:rFonts w:ascii="Times New Roman" w:hAnsi="Times New Roman"/>
          <w:b/>
          <w:sz w:val="24"/>
          <w:szCs w:val="24"/>
        </w:rPr>
        <w:t>●</w:t>
      </w:r>
      <w:r w:rsidRPr="00F63DD8">
        <w:rPr>
          <w:rFonts w:ascii="Times New Roman" w:hAnsi="Times New Roman"/>
          <w:sz w:val="24"/>
          <w:szCs w:val="24"/>
        </w:rPr>
        <w:t>]</w:t>
      </w:r>
      <w:r w:rsidRPr="00F63DD8">
        <w:rPr>
          <w:rFonts w:ascii="Times New Roman" w:eastAsia="Times New Roman" w:hAnsi="Times New Roman"/>
          <w:b/>
          <w:sz w:val="24"/>
          <w:szCs w:val="24"/>
        </w:rPr>
        <w:t>/</w:t>
      </w:r>
      <w:r w:rsidRPr="00F63DD8">
        <w:rPr>
          <w:rFonts w:ascii="Times New Roman" w:hAnsi="Times New Roman"/>
          <w:sz w:val="24"/>
          <w:szCs w:val="24"/>
        </w:rPr>
        <w:t>[</w:t>
      </w:r>
      <w:r w:rsidRPr="00F63DD8">
        <w:rPr>
          <w:rFonts w:ascii="Times New Roman" w:hAnsi="Times New Roman"/>
          <w:b/>
          <w:sz w:val="24"/>
          <w:szCs w:val="24"/>
        </w:rPr>
        <w:t>●</w:t>
      </w:r>
      <w:r w:rsidRPr="00F63DD8">
        <w:rPr>
          <w:rFonts w:ascii="Times New Roman" w:hAnsi="Times New Roman"/>
          <w:sz w:val="24"/>
          <w:szCs w:val="24"/>
        </w:rPr>
        <w:t>]</w:t>
      </w:r>
      <w:r w:rsidRPr="00F63DD8">
        <w:rPr>
          <w:rFonts w:ascii="Times New Roman" w:hAnsi="Times New Roman"/>
          <w:b/>
          <w:sz w:val="24"/>
          <w:szCs w:val="24"/>
        </w:rPr>
        <w:t>[</w:t>
      </w:r>
      <w:r w:rsidRPr="00F63DD8">
        <w:rPr>
          <w:rFonts w:ascii="Times New Roman" w:hAnsi="Times New Roman"/>
          <w:b/>
          <w:i/>
          <w:sz w:val="24"/>
          <w:szCs w:val="24"/>
        </w:rPr>
        <w:t>попълва се номер, определен от Възложителя</w:t>
      </w:r>
      <w:r w:rsidRPr="00F63DD8">
        <w:rPr>
          <w:rFonts w:ascii="Times New Roman" w:hAnsi="Times New Roman"/>
          <w:b/>
          <w:sz w:val="24"/>
          <w:szCs w:val="24"/>
        </w:rPr>
        <w:t>]</w:t>
      </w:r>
    </w:p>
    <w:p w:rsidR="00412255" w:rsidRPr="00F63DD8" w:rsidRDefault="00412255" w:rsidP="00412255">
      <w:pPr>
        <w:spacing w:after="0" w:line="240" w:lineRule="auto"/>
        <w:ind w:left="5387" w:hanging="5954"/>
        <w:jc w:val="center"/>
        <w:rPr>
          <w:rFonts w:ascii="Times New Roman" w:eastAsia="Times New Roman" w:hAnsi="Times New Roman"/>
          <w:sz w:val="24"/>
          <w:szCs w:val="24"/>
        </w:rPr>
      </w:pPr>
    </w:p>
    <w:p w:rsidR="00412255" w:rsidRPr="00F63DD8" w:rsidRDefault="00412255" w:rsidP="00412255">
      <w:pPr>
        <w:spacing w:after="0"/>
        <w:ind w:left="5387" w:hanging="5954"/>
        <w:jc w:val="center"/>
        <w:rPr>
          <w:rFonts w:ascii="Times New Roman" w:eastAsia="Times New Roman" w:hAnsi="Times New Roman"/>
          <w:sz w:val="24"/>
          <w:szCs w:val="24"/>
        </w:rPr>
      </w:pPr>
    </w:p>
    <w:p w:rsidR="00412255" w:rsidRPr="00445BEF" w:rsidRDefault="00412255" w:rsidP="00412255">
      <w:pPr>
        <w:shd w:val="clear" w:color="auto" w:fill="FFFFFF"/>
        <w:spacing w:after="0" w:line="240" w:lineRule="auto"/>
        <w:ind w:firstLine="720"/>
        <w:jc w:val="both"/>
        <w:rPr>
          <w:rFonts w:ascii="Times New Roman" w:eastAsia="Times New Roman" w:hAnsi="Times New Roman"/>
          <w:bCs/>
          <w:spacing w:val="-4"/>
          <w:sz w:val="24"/>
          <w:szCs w:val="24"/>
        </w:rPr>
      </w:pPr>
      <w:r w:rsidRPr="00445BEF">
        <w:rPr>
          <w:rFonts w:ascii="Times New Roman" w:eastAsia="Times New Roman" w:hAnsi="Times New Roman"/>
          <w:bCs/>
          <w:spacing w:val="-4"/>
          <w:sz w:val="24"/>
          <w:szCs w:val="24"/>
        </w:rPr>
        <w:t xml:space="preserve">Днес, ........ </w:t>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r>
      <w:r w:rsidRPr="00445BEF">
        <w:rPr>
          <w:rFonts w:ascii="Times New Roman" w:eastAsia="Times New Roman" w:hAnsi="Times New Roman"/>
          <w:bCs/>
          <w:spacing w:val="-4"/>
          <w:sz w:val="24"/>
          <w:szCs w:val="24"/>
        </w:rPr>
        <w:softHyphen/>
        <w:t>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412255" w:rsidRPr="00445BEF" w:rsidRDefault="00412255" w:rsidP="00412255">
      <w:pPr>
        <w:shd w:val="clear" w:color="auto" w:fill="FFFFFF"/>
        <w:spacing w:after="0" w:line="240" w:lineRule="auto"/>
        <w:jc w:val="both"/>
        <w:rPr>
          <w:rFonts w:ascii="Times New Roman" w:eastAsia="Times New Roman" w:hAnsi="Times New Roman"/>
          <w:spacing w:val="-1"/>
          <w:sz w:val="24"/>
          <w:szCs w:val="24"/>
        </w:rPr>
      </w:pPr>
    </w:p>
    <w:p w:rsidR="00412255" w:rsidRPr="00445BEF" w:rsidRDefault="00412255" w:rsidP="00412255">
      <w:pPr>
        <w:shd w:val="clear" w:color="auto" w:fill="FFFFFF"/>
        <w:spacing w:after="0" w:line="240" w:lineRule="auto"/>
        <w:jc w:val="both"/>
        <w:rPr>
          <w:rFonts w:ascii="Times New Roman" w:eastAsia="Times New Roman" w:hAnsi="Times New Roman"/>
          <w:sz w:val="24"/>
          <w:szCs w:val="24"/>
        </w:rPr>
      </w:pPr>
    </w:p>
    <w:p w:rsidR="00412255" w:rsidRPr="00445BEF" w:rsidRDefault="00412255" w:rsidP="00412255">
      <w:pPr>
        <w:pStyle w:val="26"/>
        <w:shd w:val="clear" w:color="auto" w:fill="auto"/>
        <w:tabs>
          <w:tab w:val="left" w:leader="dot" w:pos="3836"/>
          <w:tab w:val="left" w:leader="dot" w:pos="4952"/>
          <w:tab w:val="right" w:leader="dot" w:pos="9022"/>
        </w:tabs>
        <w:spacing w:line="320" w:lineRule="exact"/>
        <w:rPr>
          <w:rStyle w:val="aff2"/>
          <w:rFonts w:ascii="Times New Roman" w:hAnsi="Times New Roman"/>
          <w:b/>
          <w:sz w:val="24"/>
          <w:szCs w:val="24"/>
        </w:rPr>
      </w:pPr>
      <w:r w:rsidRPr="00445BEF">
        <w:rPr>
          <w:rStyle w:val="aff"/>
          <w:rFonts w:ascii="Times New Roman" w:hAnsi="Times New Roman"/>
          <w:sz w:val="24"/>
          <w:szCs w:val="24"/>
        </w:rPr>
        <w:t xml:space="preserve">1. ДИРЕКЦИЯ „УПРАВЛЕНИЕ НА СОБСТВЕНОСТТА И СОЦИАЛНИ ДЕЙНОСТИ” (ДУССД), юридическо лице по смисъла на </w:t>
      </w:r>
      <w:r w:rsidR="00FA7023">
        <w:rPr>
          <w:rStyle w:val="aff"/>
          <w:rFonts w:ascii="Times New Roman" w:hAnsi="Times New Roman"/>
          <w:sz w:val="24"/>
          <w:szCs w:val="24"/>
        </w:rPr>
        <w:t xml:space="preserve">чл. </w:t>
      </w:r>
      <w:r w:rsidRPr="00445BEF">
        <w:rPr>
          <w:rStyle w:val="aff"/>
          <w:rFonts w:ascii="Times New Roman" w:hAnsi="Times New Roman"/>
          <w:sz w:val="24"/>
          <w:szCs w:val="24"/>
        </w:rPr>
        <w:t>37, ал. 2 от Закона за Министерството на вътрешните работи,</w:t>
      </w:r>
      <w:r w:rsidRPr="00445BEF">
        <w:rPr>
          <w:rStyle w:val="aff1"/>
          <w:rFonts w:ascii="Times New Roman" w:hAnsi="Times New Roman"/>
          <w:color w:val="000000"/>
          <w:sz w:val="24"/>
          <w:szCs w:val="24"/>
        </w:rPr>
        <w:t xml:space="preserve"> </w:t>
      </w:r>
      <w:r w:rsidRPr="00445BEF">
        <w:rPr>
          <w:rStyle w:val="aff"/>
          <w:rFonts w:ascii="Times New Roman" w:hAnsi="Times New Roman"/>
          <w:sz w:val="24"/>
          <w:szCs w:val="24"/>
        </w:rPr>
        <w:t xml:space="preserve">със седалище и адрес на управление в град София, ул. „Княз Борис І” № 124, </w:t>
      </w:r>
      <w:r w:rsidRPr="00445BEF">
        <w:rPr>
          <w:rStyle w:val="25"/>
          <w:rFonts w:ascii="Times New Roman" w:hAnsi="Times New Roman"/>
          <w:color w:val="000000"/>
          <w:sz w:val="24"/>
          <w:szCs w:val="24"/>
        </w:rPr>
        <w:t xml:space="preserve">БУЛСТАТ 129010157, представлявана от ............................ – директор на ДУССД, от една страна, </w:t>
      </w:r>
      <w:r w:rsidRPr="00445BEF">
        <w:rPr>
          <w:rStyle w:val="aff"/>
          <w:rFonts w:ascii="Times New Roman" w:hAnsi="Times New Roman"/>
          <w:sz w:val="24"/>
          <w:szCs w:val="24"/>
        </w:rPr>
        <w:t>наричан по-долу „</w:t>
      </w:r>
      <w:r w:rsidRPr="00445BEF">
        <w:rPr>
          <w:rStyle w:val="aff1"/>
          <w:rFonts w:ascii="Times New Roman" w:hAnsi="Times New Roman"/>
          <w:color w:val="000000"/>
          <w:sz w:val="24"/>
          <w:szCs w:val="24"/>
        </w:rPr>
        <w:t xml:space="preserve">Възложител”, </w:t>
      </w:r>
      <w:r w:rsidRPr="00445BEF">
        <w:rPr>
          <w:rStyle w:val="aff1"/>
          <w:rFonts w:ascii="Times New Roman" w:hAnsi="Times New Roman"/>
          <w:b w:val="0"/>
          <w:color w:val="000000"/>
          <w:sz w:val="24"/>
          <w:szCs w:val="24"/>
        </w:rPr>
        <w:t>и</w:t>
      </w:r>
    </w:p>
    <w:p w:rsidR="00412255" w:rsidRPr="00445BEF" w:rsidRDefault="00412255" w:rsidP="00412255">
      <w:pPr>
        <w:pStyle w:val="36"/>
        <w:shd w:val="clear" w:color="auto" w:fill="auto"/>
        <w:tabs>
          <w:tab w:val="left" w:leader="dot" w:pos="8925"/>
          <w:tab w:val="left" w:leader="dot" w:pos="9004"/>
        </w:tabs>
        <w:ind w:firstLine="0"/>
        <w:rPr>
          <w:rStyle w:val="aff2"/>
          <w:rFonts w:ascii="Times New Roman" w:hAnsi="Times New Roman"/>
          <w:color w:val="000000"/>
          <w:sz w:val="24"/>
          <w:szCs w:val="24"/>
        </w:rPr>
      </w:pPr>
    </w:p>
    <w:p w:rsidR="00412255" w:rsidRPr="00445BEF" w:rsidRDefault="00412255" w:rsidP="00412255">
      <w:pPr>
        <w:pStyle w:val="36"/>
        <w:shd w:val="clear" w:color="auto" w:fill="auto"/>
        <w:tabs>
          <w:tab w:val="left" w:leader="dot" w:pos="8925"/>
          <w:tab w:val="left" w:leader="dot" w:pos="9004"/>
        </w:tabs>
        <w:ind w:firstLine="0"/>
        <w:rPr>
          <w:rStyle w:val="aff"/>
          <w:rFonts w:ascii="Times New Roman" w:hAnsi="Times New Roman"/>
          <w:sz w:val="24"/>
          <w:szCs w:val="24"/>
        </w:rPr>
      </w:pPr>
      <w:r w:rsidRPr="00445BEF">
        <w:rPr>
          <w:rStyle w:val="35"/>
          <w:rFonts w:ascii="Times New Roman" w:hAnsi="Times New Roman"/>
          <w:color w:val="000000"/>
          <w:sz w:val="24"/>
          <w:szCs w:val="24"/>
        </w:rPr>
        <w:t>2. ................................................................................................................................................</w:t>
      </w:r>
      <w:r w:rsidRPr="00445BEF">
        <w:rPr>
          <w:rStyle w:val="aff"/>
          <w:rFonts w:ascii="Times New Roman" w:hAnsi="Times New Roman"/>
          <w:sz w:val="24"/>
          <w:szCs w:val="24"/>
        </w:rPr>
        <w:t xml:space="preserve">..............., </w:t>
      </w:r>
    </w:p>
    <w:p w:rsidR="00412255" w:rsidRPr="00445BEF" w:rsidRDefault="00412255" w:rsidP="00412255">
      <w:pPr>
        <w:pStyle w:val="36"/>
        <w:shd w:val="clear" w:color="auto" w:fill="auto"/>
        <w:tabs>
          <w:tab w:val="left" w:leader="dot" w:pos="8925"/>
          <w:tab w:val="left" w:leader="dot" w:pos="9004"/>
        </w:tabs>
        <w:ind w:firstLine="0"/>
        <w:rPr>
          <w:rStyle w:val="aff"/>
          <w:rFonts w:ascii="Times New Roman" w:hAnsi="Times New Roman"/>
          <w:sz w:val="24"/>
          <w:szCs w:val="24"/>
        </w:rPr>
      </w:pPr>
      <w:r w:rsidRPr="00445BEF">
        <w:rPr>
          <w:rStyle w:val="aff"/>
          <w:rFonts w:ascii="Times New Roman" w:hAnsi="Times New Roman"/>
          <w:sz w:val="24"/>
          <w:szCs w:val="24"/>
        </w:rPr>
        <w:t xml:space="preserve">със седалище и адрес на управление: ...................................................................................................., </w:t>
      </w:r>
    </w:p>
    <w:p w:rsidR="00412255" w:rsidRPr="00445BEF" w:rsidRDefault="00412255" w:rsidP="00412255">
      <w:pPr>
        <w:pStyle w:val="36"/>
        <w:shd w:val="clear" w:color="auto" w:fill="auto"/>
        <w:tabs>
          <w:tab w:val="left" w:leader="dot" w:pos="8925"/>
          <w:tab w:val="left" w:leader="dot" w:pos="9004"/>
        </w:tabs>
        <w:ind w:firstLine="0"/>
        <w:rPr>
          <w:rFonts w:ascii="Times New Roman" w:hAnsi="Times New Roman"/>
          <w:sz w:val="24"/>
          <w:szCs w:val="24"/>
        </w:rPr>
      </w:pPr>
      <w:r w:rsidRPr="00445BEF">
        <w:rPr>
          <w:rStyle w:val="aff"/>
          <w:rFonts w:ascii="Times New Roman" w:hAnsi="Times New Roman"/>
          <w:sz w:val="24"/>
          <w:szCs w:val="24"/>
        </w:rPr>
        <w:t xml:space="preserve">ЕИК (БУЛСТАТ) ............................., представляван от </w:t>
      </w:r>
      <w:r w:rsidRPr="00445BEF">
        <w:rPr>
          <w:rStyle w:val="aff"/>
          <w:rFonts w:ascii="Times New Roman" w:hAnsi="Times New Roman"/>
          <w:sz w:val="24"/>
          <w:szCs w:val="24"/>
        </w:rPr>
        <w:tab/>
        <w:t>...............,</w:t>
      </w:r>
      <w:r w:rsidRPr="00445BEF">
        <w:rPr>
          <w:rStyle w:val="aff"/>
          <w:rFonts w:ascii="Times New Roman" w:hAnsi="Times New Roman"/>
          <w:sz w:val="24"/>
          <w:szCs w:val="24"/>
        </w:rPr>
        <w:tab/>
      </w:r>
    </w:p>
    <w:p w:rsidR="00412255" w:rsidRPr="00445BEF" w:rsidRDefault="00412255" w:rsidP="00412255">
      <w:pPr>
        <w:shd w:val="clear" w:color="auto" w:fill="FFFFFF"/>
        <w:spacing w:after="0" w:line="240" w:lineRule="auto"/>
        <w:jc w:val="both"/>
        <w:rPr>
          <w:rFonts w:ascii="Times New Roman" w:eastAsia="Times New Roman" w:hAnsi="Times New Roman"/>
          <w:sz w:val="24"/>
          <w:szCs w:val="24"/>
        </w:rPr>
      </w:pPr>
      <w:r w:rsidRPr="00445BEF">
        <w:rPr>
          <w:rStyle w:val="aff"/>
          <w:rFonts w:ascii="Times New Roman" w:hAnsi="Times New Roman"/>
          <w:sz w:val="24"/>
          <w:szCs w:val="24"/>
          <w:lang w:eastAsia="bg-BG"/>
        </w:rPr>
        <w:t xml:space="preserve">действащ в качеството си на </w:t>
      </w:r>
      <w:r w:rsidRPr="00445BEF">
        <w:rPr>
          <w:rStyle w:val="aff"/>
          <w:rFonts w:ascii="Times New Roman" w:hAnsi="Times New Roman"/>
          <w:sz w:val="24"/>
          <w:szCs w:val="24"/>
          <w:lang w:eastAsia="bg-BG"/>
        </w:rPr>
        <w:tab/>
        <w:t>....................., от друга страна, наричана по-долу „</w:t>
      </w:r>
      <w:r w:rsidRPr="00445BEF">
        <w:rPr>
          <w:rStyle w:val="aff"/>
          <w:rFonts w:ascii="Times New Roman" w:hAnsi="Times New Roman"/>
          <w:b/>
          <w:sz w:val="24"/>
          <w:szCs w:val="24"/>
          <w:lang w:eastAsia="bg-BG"/>
        </w:rPr>
        <w:t>Изпълнител”,</w:t>
      </w:r>
      <w:r>
        <w:rPr>
          <w:rStyle w:val="aff"/>
          <w:rFonts w:ascii="Times New Roman" w:hAnsi="Times New Roman"/>
          <w:b/>
          <w:sz w:val="24"/>
          <w:szCs w:val="24"/>
          <w:lang w:eastAsia="bg-BG"/>
        </w:rPr>
        <w:t xml:space="preserve"> </w:t>
      </w:r>
      <w:r w:rsidRPr="00445BEF">
        <w:rPr>
          <w:rFonts w:ascii="Times New Roman" w:eastAsia="Times New Roman" w:hAnsi="Times New Roman"/>
          <w:sz w:val="24"/>
          <w:szCs w:val="24"/>
        </w:rPr>
        <w:t>се сключи този договор („</w:t>
      </w:r>
      <w:r w:rsidRPr="00445BEF">
        <w:rPr>
          <w:rFonts w:ascii="Times New Roman" w:eastAsia="Times New Roman" w:hAnsi="Times New Roman"/>
          <w:b/>
          <w:sz w:val="24"/>
          <w:szCs w:val="24"/>
        </w:rPr>
        <w:t>Договора</w:t>
      </w:r>
      <w:r w:rsidRPr="00445BEF">
        <w:rPr>
          <w:rFonts w:ascii="Times New Roman" w:eastAsia="Times New Roman" w:hAnsi="Times New Roman"/>
          <w:sz w:val="24"/>
          <w:szCs w:val="24"/>
        </w:rPr>
        <w:t>/</w:t>
      </w:r>
      <w:r w:rsidRPr="00445BEF">
        <w:rPr>
          <w:rFonts w:ascii="Times New Roman" w:eastAsia="Times New Roman" w:hAnsi="Times New Roman"/>
          <w:b/>
          <w:sz w:val="24"/>
          <w:szCs w:val="24"/>
        </w:rPr>
        <w:t>Договорът</w:t>
      </w:r>
      <w:r w:rsidRPr="00445BEF">
        <w:rPr>
          <w:rFonts w:ascii="Times New Roman" w:eastAsia="Times New Roman" w:hAnsi="Times New Roman"/>
          <w:sz w:val="24"/>
          <w:szCs w:val="24"/>
        </w:rPr>
        <w:t xml:space="preserve">“) за </w:t>
      </w:r>
      <w:r w:rsidRPr="00445BEF">
        <w:rPr>
          <w:rFonts w:ascii="Times New Roman" w:hAnsi="Times New Roman"/>
          <w:sz w:val="24"/>
          <w:szCs w:val="24"/>
        </w:rPr>
        <w:t>възлагане на обществена поръчка с предмет: [</w:t>
      </w:r>
      <w:r w:rsidRPr="00445BEF">
        <w:rPr>
          <w:rFonts w:ascii="Times New Roman" w:hAnsi="Times New Roman"/>
          <w:b/>
          <w:sz w:val="24"/>
          <w:szCs w:val="24"/>
        </w:rPr>
        <w:t>●</w:t>
      </w:r>
      <w:r w:rsidRPr="00445BEF">
        <w:rPr>
          <w:rFonts w:ascii="Times New Roman" w:hAnsi="Times New Roman"/>
          <w:sz w:val="24"/>
          <w:szCs w:val="24"/>
        </w:rPr>
        <w:t>]</w:t>
      </w:r>
      <w:r w:rsidRPr="00445BEF">
        <w:rPr>
          <w:rFonts w:ascii="Times New Roman" w:eastAsia="Times New Roman" w:hAnsi="Times New Roman"/>
          <w:sz w:val="24"/>
          <w:szCs w:val="24"/>
        </w:rPr>
        <w:t>[</w:t>
      </w:r>
      <w:r w:rsidRPr="00445BEF">
        <w:rPr>
          <w:rFonts w:ascii="Times New Roman" w:eastAsia="Times New Roman" w:hAnsi="Times New Roman"/>
          <w:i/>
          <w:color w:val="FF0000"/>
          <w:sz w:val="24"/>
          <w:szCs w:val="24"/>
        </w:rPr>
        <w:t>описва се предмета на договора, според наименованието, дадено от възложителя</w:t>
      </w:r>
      <w:r w:rsidRPr="00445BEF">
        <w:rPr>
          <w:rFonts w:ascii="Times New Roman" w:eastAsia="Times New Roman" w:hAnsi="Times New Roman"/>
          <w:sz w:val="24"/>
          <w:szCs w:val="24"/>
        </w:rPr>
        <w:t xml:space="preserve">] </w:t>
      </w:r>
    </w:p>
    <w:p w:rsidR="00412255" w:rsidRPr="00445BEF" w:rsidRDefault="00412255" w:rsidP="00412255">
      <w:pPr>
        <w:spacing w:after="0" w:line="240" w:lineRule="auto"/>
        <w:ind w:firstLine="567"/>
        <w:jc w:val="both"/>
        <w:rPr>
          <w:rFonts w:ascii="Times New Roman" w:eastAsia="Times New Roman" w:hAnsi="Times New Roman"/>
          <w:sz w:val="24"/>
          <w:szCs w:val="24"/>
        </w:rPr>
      </w:pPr>
    </w:p>
    <w:p w:rsidR="00412255" w:rsidRPr="00445BEF" w:rsidRDefault="00412255" w:rsidP="00412255">
      <w:pPr>
        <w:spacing w:after="0" w:line="240" w:lineRule="auto"/>
        <w:ind w:left="1080"/>
        <w:jc w:val="both"/>
        <w:rPr>
          <w:rFonts w:ascii="Times New Roman" w:hAnsi="Times New Roman"/>
          <w:sz w:val="24"/>
          <w:szCs w:val="24"/>
        </w:rPr>
      </w:pPr>
      <w:r w:rsidRPr="00445BEF">
        <w:rPr>
          <w:rFonts w:ascii="Times New Roman" w:hAnsi="Times New Roman"/>
          <w:sz w:val="24"/>
          <w:szCs w:val="24"/>
        </w:rPr>
        <w:t>Страните се споразумяха за следното:</w:t>
      </w:r>
    </w:p>
    <w:p w:rsidR="00412255" w:rsidRPr="00F63DD8" w:rsidRDefault="00412255" w:rsidP="00412255">
      <w:pPr>
        <w:spacing w:after="0" w:line="240" w:lineRule="auto"/>
        <w:ind w:left="1080"/>
        <w:jc w:val="both"/>
        <w:rPr>
          <w:rFonts w:ascii="Times New Roman" w:eastAsia="Times New Roman" w:hAnsi="Times New Roman"/>
          <w:sz w:val="24"/>
          <w:szCs w:val="24"/>
        </w:rPr>
      </w:pPr>
    </w:p>
    <w:p w:rsidR="00412255" w:rsidRPr="00F63DD8" w:rsidRDefault="00412255" w:rsidP="00412255">
      <w:pPr>
        <w:numPr>
          <w:ilvl w:val="0"/>
          <w:numId w:val="17"/>
        </w:numPr>
        <w:tabs>
          <w:tab w:val="left" w:pos="1260"/>
          <w:tab w:val="left" w:pos="1440"/>
        </w:tabs>
        <w:spacing w:after="0" w:line="240" w:lineRule="auto"/>
        <w:contextualSpacing/>
        <w:jc w:val="center"/>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ПРЕДМЕТ НА ДОГОВОРА</w:t>
      </w:r>
    </w:p>
    <w:p w:rsidR="00412255" w:rsidRPr="00F63DD8" w:rsidRDefault="00412255" w:rsidP="00412255">
      <w:pPr>
        <w:tabs>
          <w:tab w:val="left" w:pos="3402"/>
          <w:tab w:val="left" w:pos="3544"/>
        </w:tabs>
        <w:spacing w:after="0" w:line="240" w:lineRule="auto"/>
        <w:ind w:firstLine="560"/>
        <w:jc w:val="center"/>
        <w:rPr>
          <w:rFonts w:ascii="Times New Roman" w:eastAsia="Times New Roman" w:hAnsi="Times New Roman"/>
          <w:b/>
          <w:sz w:val="24"/>
          <w:szCs w:val="24"/>
          <w:lang w:eastAsia="bg-BG"/>
        </w:rPr>
      </w:pPr>
    </w:p>
    <w:p w:rsidR="00412255" w:rsidRPr="00F63DD8" w:rsidRDefault="00412255" w:rsidP="00412255">
      <w:pPr>
        <w:widowControl w:val="0"/>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Член 1. Предмет</w:t>
      </w:r>
    </w:p>
    <w:p w:rsidR="00412255" w:rsidRPr="00F63DD8" w:rsidRDefault="00412255" w:rsidP="00412255">
      <w:pPr>
        <w:widowControl w:val="0"/>
        <w:spacing w:after="0" w:line="240" w:lineRule="auto"/>
        <w:jc w:val="both"/>
        <w:rPr>
          <w:rFonts w:ascii="Times New Roman" w:eastAsia="Times New Roman" w:hAnsi="Times New Roman"/>
          <w:color w:val="000000"/>
          <w:sz w:val="24"/>
          <w:szCs w:val="24"/>
          <w:lang w:eastAsia="bg-BG"/>
        </w:rPr>
      </w:pPr>
      <w:r w:rsidRPr="00F63DD8">
        <w:rPr>
          <w:rFonts w:ascii="Times New Roman" w:eastAsia="Times New Roman" w:hAnsi="Times New Roman"/>
          <w:sz w:val="24"/>
          <w:szCs w:val="24"/>
          <w:lang w:eastAsia="bg-BG"/>
        </w:rPr>
        <w:t xml:space="preserve">(1.1) </w:t>
      </w:r>
      <w:r w:rsidRPr="00F63DD8">
        <w:rPr>
          <w:rFonts w:ascii="Times New Roman" w:eastAsia="Times New Roman" w:hAnsi="Times New Roman"/>
          <w:sz w:val="24"/>
          <w:szCs w:val="24"/>
          <w:lang w:val="ru-RU" w:eastAsia="bg-BG"/>
        </w:rPr>
        <w:t xml:space="preserve">Възложителят възлага, а Изпълнителят приема да извърши </w:t>
      </w:r>
      <w:r w:rsidRPr="00F63DD8">
        <w:rPr>
          <w:rFonts w:ascii="Times New Roman" w:eastAsia="Times New Roman" w:hAnsi="Times New Roman"/>
          <w:b/>
          <w:color w:val="000000"/>
          <w:sz w:val="24"/>
          <w:szCs w:val="24"/>
          <w:lang w:eastAsia="bg-BG"/>
        </w:rPr>
        <w:t>д</w:t>
      </w:r>
      <w:r w:rsidRPr="00F63DD8">
        <w:rPr>
          <w:rFonts w:ascii="Times New Roman" w:eastAsia="Times New Roman" w:hAnsi="Times New Roman"/>
          <w:b/>
          <w:sz w:val="24"/>
          <w:szCs w:val="24"/>
          <w:lang w:eastAsia="bg-BG"/>
        </w:rPr>
        <w:t>оставка</w:t>
      </w:r>
      <w:r w:rsidRPr="00F63DD8">
        <w:rPr>
          <w:rFonts w:ascii="Times New Roman" w:eastAsia="Times New Roman" w:hAnsi="Times New Roman"/>
          <w:sz w:val="24"/>
          <w:szCs w:val="24"/>
          <w:lang w:eastAsia="bg-BG"/>
        </w:rPr>
        <w:t xml:space="preserve"> </w:t>
      </w:r>
      <w:r w:rsidRPr="002801E4">
        <w:rPr>
          <w:rFonts w:ascii="Times New Roman" w:eastAsia="Times New Roman" w:hAnsi="Times New Roman"/>
          <w:sz w:val="24"/>
          <w:szCs w:val="24"/>
          <w:lang w:eastAsia="bg-BG"/>
        </w:rPr>
        <w:t xml:space="preserve">и </w:t>
      </w:r>
      <w:r w:rsidRPr="002801E4">
        <w:rPr>
          <w:rFonts w:ascii="Times New Roman" w:eastAsia="Times New Roman" w:hAnsi="Times New Roman"/>
          <w:b/>
          <w:sz w:val="24"/>
          <w:szCs w:val="24"/>
          <w:lang w:eastAsia="bg-BG"/>
        </w:rPr>
        <w:t>гаранционно (сервизно) обслужване</w:t>
      </w:r>
      <w:r w:rsidRPr="002801E4">
        <w:rPr>
          <w:rFonts w:ascii="Times New Roman" w:eastAsia="Times New Roman" w:hAnsi="Times New Roman"/>
          <w:sz w:val="24"/>
          <w:szCs w:val="24"/>
          <w:lang w:eastAsia="bg-BG"/>
        </w:rPr>
        <w:t xml:space="preserve"> на </w:t>
      </w:r>
      <w:r w:rsidRPr="002801E4">
        <w:rPr>
          <w:rFonts w:ascii="Times New Roman" w:hAnsi="Times New Roman"/>
          <w:sz w:val="24"/>
          <w:szCs w:val="24"/>
        </w:rPr>
        <w:t>1 брой лекотоварен автомобил за превоз на охладени хранителни</w:t>
      </w:r>
      <w:r w:rsidRPr="007E07C5">
        <w:rPr>
          <w:rFonts w:ascii="Times New Roman" w:hAnsi="Times New Roman"/>
          <w:sz w:val="24"/>
          <w:szCs w:val="24"/>
        </w:rPr>
        <w:t xml:space="preserve"> продукти</w:t>
      </w:r>
      <w:r w:rsidRPr="00F63DD8">
        <w:rPr>
          <w:rFonts w:ascii="Times New Roman" w:eastAsia="Times New Roman" w:hAnsi="Times New Roman"/>
          <w:sz w:val="24"/>
          <w:szCs w:val="24"/>
          <w:lang w:eastAsia="bg-BG"/>
        </w:rPr>
        <w:t xml:space="preserve">, </w:t>
      </w:r>
      <w:r w:rsidRPr="00F63DD8">
        <w:rPr>
          <w:rFonts w:ascii="Times New Roman" w:eastAsia="Times New Roman" w:hAnsi="Times New Roman"/>
          <w:color w:val="000000"/>
          <w:sz w:val="24"/>
          <w:szCs w:val="24"/>
          <w:lang w:eastAsia="bg-BG"/>
        </w:rPr>
        <w:t xml:space="preserve">съгласно </w:t>
      </w:r>
      <w:r w:rsidRPr="00F63DD8">
        <w:rPr>
          <w:rFonts w:ascii="Times New Roman" w:eastAsia="Times New Roman" w:hAnsi="Times New Roman"/>
          <w:sz w:val="24"/>
          <w:szCs w:val="24"/>
          <w:lang w:eastAsia="bg-BG"/>
        </w:rPr>
        <w:t xml:space="preserve">Техническата спецификация на Възложителя, </w:t>
      </w:r>
      <w:r w:rsidRPr="00F63DD8">
        <w:rPr>
          <w:rFonts w:ascii="Times New Roman" w:eastAsia="Times New Roman" w:hAnsi="Times New Roman"/>
          <w:color w:val="000000"/>
          <w:sz w:val="24"/>
          <w:szCs w:val="24"/>
          <w:lang w:eastAsia="bg-BG"/>
        </w:rPr>
        <w:t xml:space="preserve">(Приложения № </w:t>
      </w:r>
      <w:r>
        <w:rPr>
          <w:rFonts w:ascii="Times New Roman" w:hAnsi="Times New Roman"/>
          <w:sz w:val="24"/>
          <w:szCs w:val="24"/>
        </w:rPr>
        <w:t>1</w:t>
      </w:r>
      <w:r w:rsidRPr="00F63DD8">
        <w:rPr>
          <w:rFonts w:ascii="Times New Roman" w:eastAsia="Times New Roman" w:hAnsi="Times New Roman"/>
          <w:color w:val="000000"/>
          <w:sz w:val="24"/>
          <w:szCs w:val="24"/>
          <w:lang w:eastAsia="bg-BG"/>
        </w:rPr>
        <w:t>) и детайлно описани в</w:t>
      </w:r>
      <w:r w:rsidRPr="00F63DD8">
        <w:rPr>
          <w:rFonts w:ascii="Times New Roman" w:eastAsia="Times New Roman" w:hAnsi="Times New Roman"/>
          <w:sz w:val="24"/>
          <w:szCs w:val="24"/>
          <w:lang w:eastAsia="bg-BG"/>
        </w:rPr>
        <w:t xml:space="preserve"> Техничес</w:t>
      </w:r>
      <w:r w:rsidRPr="00F63DD8">
        <w:rPr>
          <w:rFonts w:ascii="Times New Roman" w:eastAsia="Times New Roman" w:hAnsi="Times New Roman"/>
          <w:color w:val="000000"/>
          <w:sz w:val="24"/>
          <w:szCs w:val="24"/>
          <w:lang w:eastAsia="bg-BG"/>
        </w:rPr>
        <w:t xml:space="preserve">кото и Ценово предложение на Изпълнителя (Приложения № </w:t>
      </w:r>
      <w:r>
        <w:rPr>
          <w:rFonts w:ascii="Times New Roman" w:hAnsi="Times New Roman"/>
          <w:sz w:val="24"/>
          <w:szCs w:val="24"/>
        </w:rPr>
        <w:t>2 и 3</w:t>
      </w:r>
      <w:r w:rsidRPr="00F63DD8">
        <w:rPr>
          <w:rFonts w:ascii="Times New Roman" w:eastAsia="Times New Roman" w:hAnsi="Times New Roman"/>
          <w:color w:val="000000"/>
          <w:sz w:val="24"/>
          <w:szCs w:val="24"/>
          <w:lang w:eastAsia="bg-BG"/>
        </w:rPr>
        <w:t xml:space="preserve">), неразделна част от Договора </w:t>
      </w:r>
      <w:r w:rsidRPr="00F63DD8">
        <w:rPr>
          <w:rFonts w:ascii="Times New Roman" w:eastAsia="Times New Roman" w:hAnsi="Times New Roman"/>
          <w:sz w:val="24"/>
          <w:szCs w:val="24"/>
          <w:lang w:eastAsia="bg-BG"/>
        </w:rPr>
        <w:t xml:space="preserve">и в съответствие с изискванията на настоящия Договор. </w:t>
      </w:r>
    </w:p>
    <w:p w:rsidR="00412255" w:rsidRPr="00F63DD8" w:rsidRDefault="00412255" w:rsidP="00412255">
      <w:pPr>
        <w:spacing w:after="0" w:line="240" w:lineRule="auto"/>
        <w:jc w:val="both"/>
        <w:rPr>
          <w:rFonts w:ascii="Times New Roman" w:eastAsia="Times New Roman" w:hAnsi="Times New Roman"/>
          <w:b/>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(1.2) Видът, техническите данни и характеристики на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ко</w:t>
      </w:r>
      <w:r>
        <w:rPr>
          <w:rFonts w:ascii="Times New Roman" w:eastAsia="Times New Roman" w:hAnsi="Times New Roman"/>
          <w:sz w:val="24"/>
          <w:szCs w:val="24"/>
          <w:lang w:eastAsia="bg-BG"/>
        </w:rPr>
        <w:t>й</w:t>
      </w:r>
      <w:r w:rsidRPr="00F63DD8">
        <w:rPr>
          <w:rFonts w:ascii="Times New Roman" w:eastAsia="Times New Roman" w:hAnsi="Times New Roman"/>
          <w:sz w:val="24"/>
          <w:szCs w:val="24"/>
          <w:lang w:eastAsia="bg-BG"/>
        </w:rPr>
        <w:t xml:space="preserve">то следва да достави Изпълнителят са подробно посочени в Техническата спецификация на Възложителя, </w:t>
      </w:r>
      <w:r w:rsidRPr="00F63DD8">
        <w:rPr>
          <w:rFonts w:ascii="Times New Roman" w:eastAsia="Times New Roman" w:hAnsi="Times New Roman"/>
          <w:color w:val="000000"/>
          <w:sz w:val="24"/>
          <w:szCs w:val="24"/>
          <w:lang w:eastAsia="bg-BG"/>
        </w:rPr>
        <w:t xml:space="preserve">(Приложения № </w:t>
      </w:r>
      <w:r>
        <w:rPr>
          <w:rFonts w:ascii="Times New Roman" w:hAnsi="Times New Roman"/>
          <w:sz w:val="24"/>
          <w:szCs w:val="24"/>
        </w:rPr>
        <w:t>1</w:t>
      </w:r>
      <w:r w:rsidRPr="00F63DD8">
        <w:rPr>
          <w:rFonts w:ascii="Times New Roman" w:eastAsia="Times New Roman" w:hAnsi="Times New Roman"/>
          <w:color w:val="000000"/>
          <w:sz w:val="24"/>
          <w:szCs w:val="24"/>
          <w:lang w:eastAsia="bg-BG"/>
        </w:rPr>
        <w:t>) и в</w:t>
      </w:r>
      <w:r w:rsidRPr="00F63DD8">
        <w:rPr>
          <w:rFonts w:ascii="Times New Roman" w:eastAsia="Times New Roman" w:hAnsi="Times New Roman"/>
          <w:sz w:val="24"/>
          <w:szCs w:val="24"/>
          <w:lang w:eastAsia="bg-BG"/>
        </w:rPr>
        <w:t xml:space="preserve"> Техничес</w:t>
      </w:r>
      <w:r w:rsidRPr="00F63DD8">
        <w:rPr>
          <w:rFonts w:ascii="Times New Roman" w:eastAsia="Times New Roman" w:hAnsi="Times New Roman"/>
          <w:color w:val="000000"/>
          <w:sz w:val="24"/>
          <w:szCs w:val="24"/>
          <w:lang w:eastAsia="bg-BG"/>
        </w:rPr>
        <w:t xml:space="preserve">кото предложение на Изпълнителя (Приложения № </w:t>
      </w:r>
      <w:r>
        <w:rPr>
          <w:rFonts w:ascii="Times New Roman" w:hAnsi="Times New Roman"/>
          <w:sz w:val="24"/>
          <w:szCs w:val="24"/>
        </w:rPr>
        <w:t>2</w:t>
      </w:r>
      <w:r w:rsidRPr="00F63DD8">
        <w:rPr>
          <w:rFonts w:ascii="Times New Roman" w:eastAsia="Times New Roman" w:hAnsi="Times New Roman"/>
          <w:color w:val="000000"/>
          <w:sz w:val="24"/>
          <w:szCs w:val="24"/>
          <w:lang w:eastAsia="bg-BG"/>
        </w:rPr>
        <w:t>)</w:t>
      </w:r>
      <w:r w:rsidRPr="00F63DD8">
        <w:rPr>
          <w:rFonts w:ascii="Times New Roman" w:eastAsia="Times New Roman" w:hAnsi="Times New Roman"/>
          <w:sz w:val="24"/>
          <w:szCs w:val="24"/>
          <w:lang w:eastAsia="bg-BG"/>
        </w:rPr>
        <w:t>, представляващи неразделна част от настоящия Договор.</w:t>
      </w:r>
    </w:p>
    <w:p w:rsidR="00412255" w:rsidRPr="00F63DD8" w:rsidRDefault="00412255" w:rsidP="00412255">
      <w:pPr>
        <w:autoSpaceDE w:val="0"/>
        <w:autoSpaceDN w:val="0"/>
        <w:adjustRightInd w:val="0"/>
        <w:spacing w:after="0" w:line="240" w:lineRule="auto"/>
        <w:jc w:val="both"/>
        <w:rPr>
          <w:rFonts w:ascii="Verdana" w:hAnsi="Verdana"/>
          <w:color w:val="000000"/>
          <w:sz w:val="20"/>
          <w:szCs w:val="20"/>
          <w:lang w:eastAsia="bg-BG"/>
        </w:rPr>
      </w:pPr>
      <w:r w:rsidRPr="00F63DD8">
        <w:rPr>
          <w:rFonts w:ascii="Times New Roman" w:eastAsia="Times New Roman" w:hAnsi="Times New Roman"/>
          <w:sz w:val="24"/>
          <w:szCs w:val="24"/>
          <w:lang w:eastAsia="bg-BG"/>
        </w:rPr>
        <w:t>(1.3) Изпълнителят се задължава да осигурява гаранционно (сервизно) обслужване по ал. (1.1) в рамките на гаранционни</w:t>
      </w:r>
      <w:r w:rsidR="00FA7023">
        <w:rPr>
          <w:rFonts w:ascii="Times New Roman" w:eastAsia="Times New Roman" w:hAnsi="Times New Roman"/>
          <w:sz w:val="24"/>
          <w:szCs w:val="24"/>
          <w:lang w:eastAsia="bg-BG"/>
        </w:rPr>
        <w:t>те</w:t>
      </w:r>
      <w:r w:rsidRPr="00F63DD8">
        <w:rPr>
          <w:rFonts w:ascii="Times New Roman" w:eastAsia="Times New Roman" w:hAnsi="Times New Roman"/>
          <w:sz w:val="24"/>
          <w:szCs w:val="24"/>
          <w:lang w:eastAsia="bg-BG"/>
        </w:rPr>
        <w:t xml:space="preserve"> срок</w:t>
      </w:r>
      <w:r w:rsidR="00FA7023">
        <w:rPr>
          <w:rFonts w:ascii="Times New Roman" w:eastAsia="Times New Roman" w:hAnsi="Times New Roman"/>
          <w:sz w:val="24"/>
          <w:szCs w:val="24"/>
          <w:lang w:eastAsia="bg-BG"/>
        </w:rPr>
        <w:t>ове</w:t>
      </w:r>
      <w:r w:rsidRPr="00F63DD8">
        <w:rPr>
          <w:rFonts w:ascii="Times New Roman" w:eastAsia="Times New Roman" w:hAnsi="Times New Roman"/>
          <w:sz w:val="24"/>
          <w:szCs w:val="24"/>
          <w:lang w:eastAsia="bg-BG"/>
        </w:rPr>
        <w:t xml:space="preserve"> по алинея (4.3). </w:t>
      </w:r>
    </w:p>
    <w:p w:rsidR="00412255" w:rsidRPr="00F63DD8" w:rsidRDefault="00412255" w:rsidP="00412255">
      <w:pPr>
        <w:spacing w:after="0" w:line="240" w:lineRule="auto"/>
        <w:jc w:val="both"/>
        <w:rPr>
          <w:rFonts w:ascii="Times New Roman" w:eastAsia="Times New Roman" w:hAnsi="Times New Roman"/>
          <w:sz w:val="24"/>
          <w:szCs w:val="24"/>
          <w:lang w:eastAsia="bg-BG"/>
        </w:rPr>
      </w:pPr>
    </w:p>
    <w:p w:rsidR="00412255" w:rsidRPr="002801E4" w:rsidRDefault="00412255" w:rsidP="00412255">
      <w:pPr>
        <w:numPr>
          <w:ilvl w:val="0"/>
          <w:numId w:val="17"/>
        </w:numPr>
        <w:tabs>
          <w:tab w:val="left" w:pos="0"/>
        </w:tabs>
        <w:spacing w:after="0" w:line="240" w:lineRule="auto"/>
        <w:ind w:hanging="1080"/>
        <w:contextualSpacing/>
        <w:jc w:val="center"/>
        <w:rPr>
          <w:rFonts w:ascii="Times New Roman" w:eastAsia="Times New Roman" w:hAnsi="Times New Roman"/>
          <w:b/>
          <w:sz w:val="24"/>
          <w:szCs w:val="24"/>
          <w:lang w:eastAsia="bg-BG"/>
        </w:rPr>
      </w:pPr>
      <w:r w:rsidRPr="002801E4">
        <w:rPr>
          <w:rFonts w:ascii="Times New Roman" w:eastAsia="Times New Roman" w:hAnsi="Times New Roman"/>
          <w:b/>
          <w:sz w:val="24"/>
          <w:szCs w:val="24"/>
          <w:lang w:eastAsia="bg-BG"/>
        </w:rPr>
        <w:t>ЦЕНИ И НАЧИН НА ПЛАЩАНЕ</w:t>
      </w:r>
    </w:p>
    <w:p w:rsidR="00412255" w:rsidRPr="00F63DD8" w:rsidRDefault="00412255" w:rsidP="00412255">
      <w:pPr>
        <w:suppressAutoHyphens/>
        <w:spacing w:after="0" w:line="240" w:lineRule="auto"/>
        <w:jc w:val="center"/>
        <w:rPr>
          <w:rFonts w:ascii="Times New Roman" w:eastAsia="Times New Roman" w:hAnsi="Times New Roman"/>
          <w:b/>
          <w:sz w:val="24"/>
          <w:szCs w:val="24"/>
          <w:lang w:eastAsia="ar-SA"/>
        </w:rPr>
      </w:pPr>
    </w:p>
    <w:p w:rsidR="00412255" w:rsidRPr="00F63DD8" w:rsidRDefault="00412255" w:rsidP="00412255">
      <w:pPr>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lastRenderedPageBreak/>
        <w:t>Член 2. Цена</w:t>
      </w:r>
    </w:p>
    <w:p w:rsidR="00412255" w:rsidRPr="00F63DD8" w:rsidRDefault="00412255" w:rsidP="00412255">
      <w:pPr>
        <w:spacing w:after="0" w:line="240" w:lineRule="auto"/>
        <w:jc w:val="both"/>
        <w:rPr>
          <w:rFonts w:ascii="Times New Roman" w:eastAsia="Times New Roman" w:hAnsi="Times New Roman"/>
          <w:b/>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(2.1) За изпълнението на предмета на Договора, Възложителят се задължава да заплати на Изпълнителя обща цена в размер на [●] лева (</w:t>
      </w:r>
      <w:r w:rsidRPr="00F63DD8">
        <w:rPr>
          <w:rFonts w:ascii="Times New Roman" w:eastAsia="Times New Roman" w:hAnsi="Times New Roman"/>
          <w:i/>
          <w:sz w:val="24"/>
          <w:szCs w:val="24"/>
          <w:lang w:eastAsia="bg-BG"/>
        </w:rPr>
        <w:t>с думи</w:t>
      </w:r>
      <w:r w:rsidRPr="00F63DD8">
        <w:rPr>
          <w:rFonts w:ascii="Times New Roman" w:eastAsia="Times New Roman" w:hAnsi="Times New Roman"/>
          <w:sz w:val="24"/>
          <w:szCs w:val="24"/>
          <w:lang w:eastAsia="bg-BG"/>
        </w:rPr>
        <w:t xml:space="preserve">: [●] лева) с включен ДДС, съгласно Ценовото му предложение </w:t>
      </w:r>
      <w:r w:rsidRPr="00F63DD8">
        <w:rPr>
          <w:rFonts w:ascii="Times New Roman" w:eastAsia="Times New Roman" w:hAnsi="Times New Roman"/>
          <w:color w:val="000000"/>
          <w:sz w:val="24"/>
          <w:szCs w:val="24"/>
          <w:lang w:eastAsia="bg-BG"/>
        </w:rPr>
        <w:t>(Приложени</w:t>
      </w:r>
      <w:r w:rsidR="008A4319">
        <w:rPr>
          <w:rFonts w:ascii="Times New Roman" w:eastAsia="Times New Roman" w:hAnsi="Times New Roman"/>
          <w:color w:val="000000"/>
          <w:sz w:val="24"/>
          <w:szCs w:val="24"/>
          <w:lang w:eastAsia="bg-BG"/>
        </w:rPr>
        <w:t>е</w:t>
      </w:r>
      <w:r w:rsidRPr="00F63DD8">
        <w:rPr>
          <w:rFonts w:ascii="Times New Roman" w:eastAsia="Times New Roman" w:hAnsi="Times New Roman"/>
          <w:color w:val="000000"/>
          <w:sz w:val="24"/>
          <w:szCs w:val="24"/>
          <w:lang w:eastAsia="bg-BG"/>
        </w:rPr>
        <w:t xml:space="preserve"> № </w:t>
      </w:r>
      <w:r>
        <w:rPr>
          <w:rFonts w:ascii="Times New Roman" w:hAnsi="Times New Roman"/>
          <w:sz w:val="24"/>
          <w:szCs w:val="24"/>
        </w:rPr>
        <w:t>3</w:t>
      </w:r>
      <w:r w:rsidRPr="00F63DD8">
        <w:rPr>
          <w:rFonts w:ascii="Times New Roman" w:eastAsia="Times New Roman" w:hAnsi="Times New Roman"/>
          <w:color w:val="000000"/>
          <w:sz w:val="24"/>
          <w:szCs w:val="24"/>
          <w:lang w:eastAsia="bg-BG"/>
        </w:rPr>
        <w:t>)</w:t>
      </w:r>
      <w:r w:rsidRPr="00F63DD8">
        <w:rPr>
          <w:rFonts w:ascii="Times New Roman" w:eastAsia="Times New Roman" w:hAnsi="Times New Roman"/>
          <w:sz w:val="24"/>
          <w:szCs w:val="24"/>
          <w:lang w:eastAsia="bg-BG"/>
        </w:rPr>
        <w:t>, неразделна част от настоящия Договор.</w:t>
      </w:r>
    </w:p>
    <w:p w:rsidR="00412255" w:rsidRPr="00F63DD8" w:rsidRDefault="00412255" w:rsidP="00412255">
      <w:pPr>
        <w:spacing w:after="0" w:line="240" w:lineRule="auto"/>
        <w:jc w:val="both"/>
        <w:rPr>
          <w:rFonts w:ascii="Times New Roman" w:eastAsia="Times New Roman" w:hAnsi="Times New Roman"/>
          <w:b/>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val="ru-RU" w:eastAsia="bg-BG"/>
        </w:rPr>
      </w:pPr>
      <w:r w:rsidRPr="00F63DD8">
        <w:rPr>
          <w:rFonts w:ascii="Times New Roman" w:eastAsia="Times New Roman" w:hAnsi="Times New Roman"/>
          <w:sz w:val="24"/>
          <w:szCs w:val="24"/>
          <w:lang w:eastAsia="bg-BG"/>
        </w:rPr>
        <w:t>(2.</w:t>
      </w:r>
      <w:r>
        <w:rPr>
          <w:rFonts w:ascii="Times New Roman" w:eastAsia="Times New Roman" w:hAnsi="Times New Roman"/>
          <w:sz w:val="24"/>
          <w:szCs w:val="24"/>
          <w:lang w:eastAsia="bg-BG"/>
        </w:rPr>
        <w:t>2</w:t>
      </w:r>
      <w:r w:rsidRPr="00F63DD8">
        <w:rPr>
          <w:rFonts w:ascii="Times New Roman" w:eastAsia="Times New Roman" w:hAnsi="Times New Roman"/>
          <w:sz w:val="24"/>
          <w:szCs w:val="24"/>
          <w:lang w:eastAsia="bg-BG"/>
        </w:rPr>
        <w:t>) Посочен</w:t>
      </w:r>
      <w:r>
        <w:rPr>
          <w:rFonts w:ascii="Times New Roman" w:eastAsia="Times New Roman" w:hAnsi="Times New Roman"/>
          <w:sz w:val="24"/>
          <w:szCs w:val="24"/>
          <w:lang w:eastAsia="bg-BG"/>
        </w:rPr>
        <w:t>ата</w:t>
      </w:r>
      <w:r w:rsidRPr="00F63DD8">
        <w:rPr>
          <w:rFonts w:ascii="Times New Roman" w:eastAsia="Times New Roman" w:hAnsi="Times New Roman"/>
          <w:sz w:val="24"/>
          <w:szCs w:val="24"/>
          <w:lang w:eastAsia="bg-BG"/>
        </w:rPr>
        <w:t xml:space="preserve"> цен</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е </w:t>
      </w:r>
      <w:r w:rsidRPr="00F63DD8">
        <w:rPr>
          <w:rFonts w:ascii="Times New Roman" w:eastAsia="Times New Roman" w:hAnsi="Times New Roman"/>
          <w:sz w:val="24"/>
          <w:szCs w:val="24"/>
          <w:lang w:eastAsia="bg-BG"/>
        </w:rPr>
        <w:t>крайн</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и включва всички разходи и възнаграждения на Изпълнителя за изпълнение на предмета на настоящия Договор, като но не само: разходите за придобиване, съответно прехвърляне на правото на собственост върху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на Възложителя, за доставка на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за транспортиране на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до мястото за доставка, за заплащане на продуктова такса (екотакса), всички разходи за извършване на гаранционна поддръжка в срока на гаранцията (за труд, резервни части и консумативи), както и разходите за отстраняване от Изпълнителя на всички технически неизправности и повреди, възникнали не по вина на Възложителя и покрити от гаранционните условия и гаранционната отговорност на Изпълнителя</w:t>
      </w:r>
      <w:r>
        <w:rPr>
          <w:rFonts w:ascii="Times New Roman" w:eastAsia="Times New Roman" w:hAnsi="Times New Roman"/>
          <w:sz w:val="24"/>
          <w:szCs w:val="24"/>
          <w:lang w:eastAsia="bg-BG"/>
        </w:rPr>
        <w:t>.</w:t>
      </w:r>
      <w:r w:rsidRPr="00F63DD8">
        <w:rPr>
          <w:rFonts w:ascii="Times New Roman" w:eastAsia="Times New Roman" w:hAnsi="Times New Roman"/>
          <w:sz w:val="24"/>
          <w:szCs w:val="24"/>
          <w:lang w:eastAsia="bg-BG"/>
        </w:rPr>
        <w:t xml:space="preserve"> </w:t>
      </w:r>
    </w:p>
    <w:p w:rsidR="00412255" w:rsidRPr="00F63DD8" w:rsidRDefault="00412255" w:rsidP="00412255">
      <w:pPr>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(2.3</w:t>
      </w:r>
      <w:r w:rsidRPr="00F63DD8">
        <w:rPr>
          <w:rFonts w:ascii="Times New Roman" w:eastAsia="Times New Roman" w:hAnsi="Times New Roman"/>
          <w:sz w:val="24"/>
          <w:szCs w:val="24"/>
          <w:lang w:eastAsia="bg-BG"/>
        </w:rPr>
        <w:t>) Посочен</w:t>
      </w:r>
      <w:r>
        <w:rPr>
          <w:rFonts w:ascii="Times New Roman" w:eastAsia="Times New Roman" w:hAnsi="Times New Roman"/>
          <w:sz w:val="24"/>
          <w:szCs w:val="24"/>
          <w:lang w:eastAsia="bg-BG"/>
        </w:rPr>
        <w:t>ата</w:t>
      </w:r>
      <w:r w:rsidRPr="00F63DD8">
        <w:rPr>
          <w:rFonts w:ascii="Times New Roman" w:eastAsia="Times New Roman" w:hAnsi="Times New Roman"/>
          <w:sz w:val="24"/>
          <w:szCs w:val="24"/>
          <w:lang w:eastAsia="bg-BG"/>
        </w:rPr>
        <w:t xml:space="preserve"> в настоящия Договор цен</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е</w:t>
      </w:r>
      <w:r w:rsidRPr="00F63DD8">
        <w:rPr>
          <w:rFonts w:ascii="Times New Roman" w:eastAsia="Times New Roman" w:hAnsi="Times New Roman"/>
          <w:sz w:val="24"/>
          <w:szCs w:val="24"/>
          <w:lang w:eastAsia="bg-BG"/>
        </w:rPr>
        <w:t xml:space="preserve"> крайн</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и остава непроменен</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за срока на действието му.</w:t>
      </w:r>
    </w:p>
    <w:p w:rsidR="00412255" w:rsidRPr="00F63DD8" w:rsidRDefault="00412255" w:rsidP="00412255">
      <w:pPr>
        <w:spacing w:after="0" w:line="240" w:lineRule="auto"/>
        <w:jc w:val="both"/>
        <w:rPr>
          <w:rFonts w:ascii="Times New Roman" w:eastAsia="Times New Roman" w:hAnsi="Times New Roman"/>
          <w:b/>
          <w:sz w:val="24"/>
          <w:szCs w:val="24"/>
        </w:rPr>
      </w:pPr>
    </w:p>
    <w:p w:rsidR="00412255" w:rsidRPr="00F63DD8" w:rsidRDefault="00412255" w:rsidP="00412255">
      <w:pPr>
        <w:spacing w:after="0" w:line="240" w:lineRule="auto"/>
        <w:jc w:val="both"/>
        <w:rPr>
          <w:rFonts w:ascii="Times New Roman" w:eastAsia="Times New Roman" w:hAnsi="Times New Roman"/>
          <w:b/>
          <w:sz w:val="24"/>
          <w:szCs w:val="24"/>
        </w:rPr>
      </w:pPr>
      <w:r w:rsidRPr="002801E4">
        <w:rPr>
          <w:rFonts w:ascii="Times New Roman" w:eastAsia="Times New Roman" w:hAnsi="Times New Roman"/>
          <w:b/>
          <w:sz w:val="24"/>
          <w:szCs w:val="24"/>
        </w:rPr>
        <w:t>Член 3. Начин на плащане</w:t>
      </w:r>
    </w:p>
    <w:p w:rsidR="00412255" w:rsidRPr="00F63DD8" w:rsidRDefault="00412255" w:rsidP="00412255">
      <w:pPr>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(3.1</w:t>
      </w:r>
      <w:r w:rsidRPr="00F63DD8">
        <w:rPr>
          <w:rFonts w:ascii="Times New Roman" w:eastAsia="Times New Roman" w:hAnsi="Times New Roman"/>
          <w:sz w:val="24"/>
          <w:szCs w:val="24"/>
          <w:lang w:eastAsia="bg-BG"/>
        </w:rPr>
        <w:t>) Плащането на цената по алинея (2.1) от настоящия Договор се извършва, както следва:</w:t>
      </w:r>
    </w:p>
    <w:p w:rsidR="00412255" w:rsidRPr="00F63DD8" w:rsidRDefault="00412255" w:rsidP="00412255">
      <w:pPr>
        <w:spacing w:after="0" w:line="240" w:lineRule="auto"/>
        <w:ind w:left="567"/>
        <w:contextualSpacing/>
        <w:jc w:val="both"/>
        <w:rPr>
          <w:rFonts w:ascii="Times New Roman" w:eastAsia="Times New Roman" w:hAnsi="Times New Roman"/>
          <w:sz w:val="24"/>
          <w:szCs w:val="24"/>
          <w:lang w:eastAsia="bg-BG"/>
        </w:rPr>
      </w:pPr>
    </w:p>
    <w:p w:rsidR="00412255" w:rsidRPr="002801E4" w:rsidRDefault="00412255" w:rsidP="00412255">
      <w:pPr>
        <w:spacing w:after="0" w:line="320" w:lineRule="exact"/>
        <w:contextualSpacing/>
        <w:jc w:val="both"/>
        <w:rPr>
          <w:rFonts w:ascii="Times New Roman" w:eastAsia="Times New Roman" w:hAnsi="Times New Roman"/>
          <w:sz w:val="24"/>
          <w:szCs w:val="24"/>
        </w:rPr>
      </w:pPr>
      <w:r>
        <w:rPr>
          <w:rFonts w:ascii="Times New Roman" w:eastAsia="Times New Roman" w:hAnsi="Times New Roman"/>
          <w:sz w:val="24"/>
          <w:szCs w:val="24"/>
          <w:lang w:eastAsia="bg-BG"/>
        </w:rPr>
        <w:t>(3.2)</w:t>
      </w:r>
      <w:r w:rsidRPr="002801E4">
        <w:rPr>
          <w:rFonts w:ascii="Times New Roman" w:eastAsia="Times New Roman" w:hAnsi="Times New Roman"/>
          <w:sz w:val="24"/>
          <w:szCs w:val="24"/>
          <w:lang w:eastAsia="bg-BG"/>
        </w:rPr>
        <w:t>Възложителят заплаща 100 % (</w:t>
      </w:r>
      <w:r w:rsidRPr="002801E4">
        <w:rPr>
          <w:rFonts w:ascii="Times New Roman" w:eastAsia="Times New Roman" w:hAnsi="Times New Roman"/>
          <w:i/>
          <w:sz w:val="24"/>
          <w:szCs w:val="24"/>
          <w:lang w:eastAsia="bg-BG"/>
        </w:rPr>
        <w:t>с думи: сто процента</w:t>
      </w:r>
      <w:r w:rsidRPr="002801E4">
        <w:rPr>
          <w:rFonts w:ascii="Times New Roman" w:eastAsia="Times New Roman" w:hAnsi="Times New Roman"/>
          <w:sz w:val="24"/>
          <w:szCs w:val="24"/>
          <w:lang w:eastAsia="bg-BG"/>
        </w:rPr>
        <w:t>) от цената по алинея (2.1) в срок от 30</w:t>
      </w:r>
      <w:r w:rsidRPr="002801E4">
        <w:rPr>
          <w:rFonts w:ascii="Times New Roman" w:eastAsia="Times New Roman" w:hAnsi="Times New Roman"/>
          <w:sz w:val="24"/>
          <w:szCs w:val="24"/>
        </w:rPr>
        <w:t xml:space="preserve"> (</w:t>
      </w:r>
      <w:r w:rsidRPr="002801E4">
        <w:rPr>
          <w:rFonts w:ascii="Times New Roman" w:eastAsia="Times New Roman" w:hAnsi="Times New Roman"/>
          <w:i/>
          <w:sz w:val="24"/>
          <w:szCs w:val="24"/>
        </w:rPr>
        <w:t>тридесет)</w:t>
      </w:r>
      <w:r w:rsidRPr="002801E4">
        <w:rPr>
          <w:rFonts w:ascii="Times New Roman" w:eastAsia="Times New Roman" w:hAnsi="Times New Roman"/>
          <w:sz w:val="24"/>
          <w:szCs w:val="24"/>
        </w:rPr>
        <w:t xml:space="preserve"> дни</w:t>
      </w:r>
      <w:r w:rsidRPr="002801E4">
        <w:rPr>
          <w:rFonts w:ascii="Times New Roman" w:eastAsia="Times New Roman" w:hAnsi="Times New Roman"/>
          <w:sz w:val="24"/>
          <w:szCs w:val="24"/>
          <w:lang w:eastAsia="bg-BG"/>
        </w:rPr>
        <w:t xml:space="preserve"> от надлежно извършване на доставката и предаване на автомобил</w:t>
      </w:r>
      <w:r w:rsidR="000C7C9C">
        <w:rPr>
          <w:rFonts w:ascii="Times New Roman" w:eastAsia="Times New Roman" w:hAnsi="Times New Roman"/>
          <w:sz w:val="24"/>
          <w:szCs w:val="24"/>
          <w:lang w:eastAsia="bg-BG"/>
        </w:rPr>
        <w:t>а</w:t>
      </w:r>
      <w:r w:rsidRPr="002801E4">
        <w:rPr>
          <w:rFonts w:ascii="Times New Roman" w:eastAsia="Times New Roman" w:hAnsi="Times New Roman"/>
          <w:sz w:val="24"/>
          <w:szCs w:val="24"/>
          <w:lang w:eastAsia="bg-BG"/>
        </w:rPr>
        <w:t xml:space="preserve"> с Приемо-предава</w:t>
      </w:r>
      <w:r>
        <w:rPr>
          <w:rFonts w:ascii="Times New Roman" w:eastAsia="Times New Roman" w:hAnsi="Times New Roman"/>
          <w:sz w:val="24"/>
          <w:szCs w:val="24"/>
          <w:lang w:eastAsia="bg-BG"/>
        </w:rPr>
        <w:t>телния протокол по алинея (5.2)</w:t>
      </w:r>
      <w:r w:rsidRPr="002801E4">
        <w:rPr>
          <w:rFonts w:ascii="Times New Roman" w:eastAsia="Times New Roman" w:hAnsi="Times New Roman"/>
          <w:sz w:val="24"/>
          <w:szCs w:val="24"/>
          <w:lang w:eastAsia="bg-BG"/>
        </w:rPr>
        <w:t>, при условие че Изпълнителят е предоставил гаранция за изпълнение на Договора в размерите и при условията на член 10</w:t>
      </w:r>
      <w:r>
        <w:rPr>
          <w:rFonts w:ascii="Times New Roman" w:eastAsia="Times New Roman" w:hAnsi="Times New Roman"/>
          <w:sz w:val="24"/>
          <w:szCs w:val="24"/>
          <w:lang w:eastAsia="bg-BG"/>
        </w:rPr>
        <w:t>. Плащането с</w:t>
      </w:r>
      <w:r w:rsidR="00DE7BC5">
        <w:rPr>
          <w:rFonts w:ascii="Times New Roman" w:eastAsia="Times New Roman" w:hAnsi="Times New Roman"/>
          <w:sz w:val="24"/>
          <w:szCs w:val="24"/>
          <w:lang w:eastAsia="bg-BG"/>
        </w:rPr>
        <w:t>е</w:t>
      </w:r>
      <w:r>
        <w:rPr>
          <w:rFonts w:ascii="Times New Roman" w:eastAsia="Times New Roman" w:hAnsi="Times New Roman"/>
          <w:sz w:val="24"/>
          <w:szCs w:val="24"/>
          <w:lang w:eastAsia="bg-BG"/>
        </w:rPr>
        <w:t xml:space="preserve"> извършва</w:t>
      </w:r>
      <w:r w:rsidRPr="002801E4">
        <w:rPr>
          <w:rFonts w:ascii="Times New Roman" w:eastAsia="Times New Roman" w:hAnsi="Times New Roman"/>
          <w:sz w:val="24"/>
          <w:szCs w:val="24"/>
          <w:lang w:eastAsia="bg-BG"/>
        </w:rPr>
        <w:t xml:space="preserve"> </w:t>
      </w:r>
      <w:r w:rsidRPr="002801E4">
        <w:rPr>
          <w:rFonts w:ascii="Times New Roman" w:eastAsia="Times New Roman" w:hAnsi="Times New Roman"/>
          <w:sz w:val="24"/>
          <w:szCs w:val="24"/>
        </w:rPr>
        <w:t>в една от следните форми:</w:t>
      </w:r>
    </w:p>
    <w:p w:rsidR="00412255" w:rsidRPr="00D10B30" w:rsidRDefault="00412255" w:rsidP="00412255">
      <w:pPr>
        <w:spacing w:after="0" w:line="320" w:lineRule="exact"/>
        <w:jc w:val="both"/>
        <w:rPr>
          <w:rFonts w:ascii="Times New Roman" w:eastAsia="Times New Roman" w:hAnsi="Times New Roman"/>
          <w:sz w:val="24"/>
          <w:szCs w:val="24"/>
        </w:rPr>
      </w:pPr>
      <w:r w:rsidRPr="00D10B30">
        <w:rPr>
          <w:rFonts w:ascii="Times New Roman" w:eastAsia="Times New Roman" w:hAnsi="Times New Roman"/>
          <w:sz w:val="24"/>
          <w:szCs w:val="24"/>
        </w:rPr>
        <w:t>1.</w:t>
      </w:r>
      <w:r w:rsidRPr="00D10B30">
        <w:rPr>
          <w:rFonts w:ascii="Times New Roman" w:eastAsia="Times New Roman" w:hAnsi="Times New Roman"/>
          <w:b/>
          <w:sz w:val="24"/>
          <w:szCs w:val="24"/>
        </w:rPr>
        <w:t xml:space="preserve"> </w:t>
      </w:r>
      <w:r w:rsidRPr="00D10B30">
        <w:rPr>
          <w:rFonts w:ascii="Times New Roman" w:eastAsia="Times New Roman" w:hAnsi="Times New Roman"/>
          <w:sz w:val="24"/>
          <w:szCs w:val="24"/>
        </w:rPr>
        <w:t xml:space="preserve">с банков превод в рамките на 30 (тридесет) дни след предоставяне на двустранно подписан протокол за приемане и предаване и оригинална фактура; </w:t>
      </w:r>
    </w:p>
    <w:p w:rsidR="00412255" w:rsidRPr="00D10B30" w:rsidRDefault="00412255" w:rsidP="00412255">
      <w:pPr>
        <w:spacing w:after="0" w:line="320" w:lineRule="exact"/>
        <w:jc w:val="both"/>
        <w:rPr>
          <w:rFonts w:ascii="Times New Roman" w:eastAsia="Times New Roman" w:hAnsi="Times New Roman"/>
          <w:sz w:val="24"/>
          <w:szCs w:val="24"/>
        </w:rPr>
      </w:pPr>
      <w:r w:rsidRPr="00D10B30">
        <w:rPr>
          <w:rFonts w:ascii="Times New Roman" w:eastAsia="Times New Roman" w:hAnsi="Times New Roman"/>
          <w:sz w:val="24"/>
          <w:szCs w:val="24"/>
        </w:rPr>
        <w:t>2.</w:t>
      </w:r>
      <w:r w:rsidRPr="00D10B30">
        <w:rPr>
          <w:rFonts w:ascii="Times New Roman" w:eastAsia="Times New Roman" w:hAnsi="Times New Roman"/>
          <w:b/>
          <w:sz w:val="24"/>
          <w:szCs w:val="24"/>
        </w:rPr>
        <w:t xml:space="preserve"> </w:t>
      </w:r>
      <w:r w:rsidRPr="00D10B30">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412255" w:rsidRPr="00D10B30" w:rsidRDefault="00412255" w:rsidP="00412255">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(3.3) Акредитивът по ал.</w:t>
      </w:r>
      <w:r w:rsidR="00DE7BC5">
        <w:rPr>
          <w:rFonts w:ascii="Times New Roman" w:eastAsia="Times New Roman" w:hAnsi="Times New Roman"/>
          <w:sz w:val="24"/>
          <w:szCs w:val="24"/>
        </w:rPr>
        <w:t xml:space="preserve"> (</w:t>
      </w:r>
      <w:r>
        <w:rPr>
          <w:rFonts w:ascii="Times New Roman" w:eastAsia="Times New Roman" w:hAnsi="Times New Roman"/>
          <w:sz w:val="24"/>
          <w:szCs w:val="24"/>
        </w:rPr>
        <w:t>3.2</w:t>
      </w:r>
      <w:r w:rsidR="00DE7BC5">
        <w:rPr>
          <w:rFonts w:ascii="Times New Roman" w:eastAsia="Times New Roman" w:hAnsi="Times New Roman"/>
          <w:sz w:val="24"/>
          <w:szCs w:val="24"/>
        </w:rPr>
        <w:t>)</w:t>
      </w:r>
      <w:r>
        <w:rPr>
          <w:rFonts w:ascii="Times New Roman" w:eastAsia="Times New Roman" w:hAnsi="Times New Roman"/>
          <w:sz w:val="24"/>
          <w:szCs w:val="24"/>
        </w:rPr>
        <w:t xml:space="preserve">, </w:t>
      </w:r>
      <w:r w:rsidRPr="00D10B30">
        <w:rPr>
          <w:rFonts w:ascii="Times New Roman" w:eastAsia="Times New Roman" w:hAnsi="Times New Roman"/>
          <w:sz w:val="24"/>
          <w:szCs w:val="24"/>
        </w:rPr>
        <w:t xml:space="preserve">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приемо-предавателен протокол за извършената доставка. Всяка от страните поема за своя сметка банковите разноски по обслужване на акредитива на обслужваща я банка. </w:t>
      </w:r>
    </w:p>
    <w:p w:rsidR="00412255" w:rsidRPr="00D10B30" w:rsidRDefault="00412255" w:rsidP="00412255">
      <w:pPr>
        <w:spacing w:after="0" w:line="320" w:lineRule="exact"/>
        <w:jc w:val="both"/>
        <w:rPr>
          <w:rFonts w:ascii="Times New Roman" w:eastAsia="Times New Roman" w:hAnsi="Times New Roman"/>
          <w:sz w:val="24"/>
          <w:szCs w:val="24"/>
        </w:rPr>
      </w:pPr>
      <w:r w:rsidRPr="00D10B30">
        <w:rPr>
          <w:rFonts w:ascii="Times New Roman" w:eastAsia="Times New Roman" w:hAnsi="Times New Roman"/>
          <w:sz w:val="24"/>
          <w:szCs w:val="24"/>
        </w:rPr>
        <w:t>(3</w:t>
      </w:r>
      <w:r>
        <w:rPr>
          <w:rFonts w:ascii="Times New Roman" w:eastAsia="Times New Roman" w:hAnsi="Times New Roman"/>
          <w:sz w:val="24"/>
          <w:szCs w:val="24"/>
        </w:rPr>
        <w:t>.4</w:t>
      </w:r>
      <w:r w:rsidRPr="00D10B30">
        <w:rPr>
          <w:rFonts w:ascii="Times New Roman" w:eastAsia="Times New Roman" w:hAnsi="Times New Roman"/>
          <w:sz w:val="24"/>
          <w:szCs w:val="24"/>
        </w:rPr>
        <w:t xml:space="preserve">) Възложителят сам определя формата на плащане и размера на акредитива. </w:t>
      </w:r>
    </w:p>
    <w:p w:rsidR="00412255" w:rsidRPr="005B2BA8" w:rsidRDefault="00412255" w:rsidP="00412255">
      <w:pPr>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(3.5</w:t>
      </w:r>
      <w:r w:rsidRPr="005B2BA8">
        <w:rPr>
          <w:rFonts w:ascii="Times New Roman" w:eastAsia="Times New Roman" w:hAnsi="Times New Roman"/>
          <w:sz w:val="24"/>
          <w:szCs w:val="24"/>
        </w:rPr>
        <w:t>) Банковата сметка на Изпълнителя е:</w:t>
      </w:r>
    </w:p>
    <w:p w:rsidR="00412255" w:rsidRPr="005B2BA8" w:rsidRDefault="00412255" w:rsidP="00412255">
      <w:pPr>
        <w:spacing w:after="0" w:line="320" w:lineRule="exact"/>
        <w:jc w:val="both"/>
        <w:rPr>
          <w:rFonts w:ascii="Times New Roman" w:eastAsia="Times New Roman" w:hAnsi="Times New Roman"/>
          <w:sz w:val="24"/>
          <w:szCs w:val="24"/>
        </w:rPr>
      </w:pPr>
      <w:r w:rsidRPr="005B2BA8">
        <w:rPr>
          <w:rFonts w:ascii="Times New Roman" w:eastAsia="Times New Roman" w:hAnsi="Times New Roman"/>
          <w:sz w:val="24"/>
          <w:szCs w:val="24"/>
        </w:rPr>
        <w:t xml:space="preserve">Банка: </w:t>
      </w:r>
      <w:r>
        <w:rPr>
          <w:rFonts w:ascii="Times New Roman" w:hAnsi="Times New Roman"/>
          <w:bCs/>
          <w:sz w:val="24"/>
          <w:szCs w:val="24"/>
        </w:rPr>
        <w:t>……………………………….</w:t>
      </w:r>
    </w:p>
    <w:p w:rsidR="00412255" w:rsidRPr="005B2BA8" w:rsidRDefault="00412255" w:rsidP="00412255">
      <w:pPr>
        <w:spacing w:after="0" w:line="320" w:lineRule="exact"/>
        <w:jc w:val="both"/>
        <w:rPr>
          <w:rFonts w:ascii="Times New Roman" w:eastAsia="Times New Roman" w:hAnsi="Times New Roman"/>
          <w:sz w:val="24"/>
          <w:szCs w:val="24"/>
        </w:rPr>
      </w:pPr>
      <w:r w:rsidRPr="005B2BA8">
        <w:rPr>
          <w:rFonts w:ascii="Times New Roman" w:eastAsia="Times New Roman" w:hAnsi="Times New Roman"/>
          <w:sz w:val="24"/>
          <w:szCs w:val="24"/>
        </w:rPr>
        <w:t xml:space="preserve">IBAN: </w:t>
      </w:r>
      <w:r>
        <w:rPr>
          <w:rFonts w:ascii="Times New Roman" w:hAnsi="Times New Roman"/>
          <w:bCs/>
          <w:sz w:val="24"/>
          <w:szCs w:val="24"/>
        </w:rPr>
        <w:t>………………………………</w:t>
      </w:r>
    </w:p>
    <w:p w:rsidR="00412255" w:rsidRPr="005B2BA8" w:rsidRDefault="00412255" w:rsidP="00412255">
      <w:pPr>
        <w:spacing w:after="0" w:line="320" w:lineRule="exact"/>
        <w:jc w:val="both"/>
        <w:rPr>
          <w:rFonts w:ascii="Times New Roman" w:eastAsia="Times New Roman" w:hAnsi="Times New Roman"/>
          <w:sz w:val="24"/>
          <w:szCs w:val="24"/>
        </w:rPr>
      </w:pPr>
      <w:r w:rsidRPr="005B2BA8">
        <w:rPr>
          <w:rFonts w:ascii="Times New Roman" w:eastAsia="Times New Roman" w:hAnsi="Times New Roman"/>
          <w:sz w:val="24"/>
          <w:szCs w:val="24"/>
        </w:rPr>
        <w:t>BIC Code: .</w:t>
      </w:r>
      <w:r w:rsidRPr="005B2BA8">
        <w:rPr>
          <w:rFonts w:ascii="Times New Roman" w:hAnsi="Times New Roman"/>
          <w:bCs/>
          <w:sz w:val="24"/>
          <w:szCs w:val="24"/>
        </w:rPr>
        <w:t xml:space="preserve"> </w:t>
      </w:r>
      <w:r>
        <w:rPr>
          <w:rFonts w:ascii="Times New Roman" w:hAnsi="Times New Roman"/>
          <w:bCs/>
          <w:sz w:val="24"/>
          <w:szCs w:val="24"/>
        </w:rPr>
        <w:t>…………………………</w:t>
      </w:r>
    </w:p>
    <w:p w:rsidR="00412255" w:rsidRPr="002801E4" w:rsidRDefault="00412255" w:rsidP="00412255">
      <w:pPr>
        <w:pStyle w:val="af0"/>
        <w:rPr>
          <w:bCs/>
          <w:lang w:val="en-US"/>
        </w:rPr>
      </w:pPr>
      <w:r w:rsidRPr="005B2BA8">
        <w:t xml:space="preserve">Адрес на банката (на банковия клон): </w:t>
      </w:r>
      <w:r>
        <w:rPr>
          <w:lang w:val="en-US"/>
        </w:rPr>
        <w:t>……………………………………..</w:t>
      </w:r>
    </w:p>
    <w:p w:rsidR="00412255" w:rsidRPr="00D10B30" w:rsidRDefault="00412255" w:rsidP="00412255">
      <w:pPr>
        <w:widowControl w:val="0"/>
        <w:tabs>
          <w:tab w:val="left" w:leader="dot" w:pos="3825"/>
        </w:tabs>
        <w:spacing w:after="0" w:line="320" w:lineRule="exact"/>
        <w:ind w:right="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(3.6</w:t>
      </w:r>
      <w:r w:rsidRPr="00D10B30">
        <w:rPr>
          <w:rFonts w:ascii="Times New Roman" w:eastAsia="Times New Roman" w:hAnsi="Times New Roman"/>
          <w:sz w:val="24"/>
          <w:szCs w:val="24"/>
          <w:lang w:eastAsia="bg-BG"/>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412255" w:rsidRPr="00F63DD8" w:rsidRDefault="00412255" w:rsidP="00412255">
      <w:pPr>
        <w:spacing w:after="0" w:line="240" w:lineRule="auto"/>
        <w:jc w:val="both"/>
        <w:rPr>
          <w:rFonts w:ascii="Times New Roman" w:eastAsia="Times New Roman" w:hAnsi="Times New Roman"/>
          <w:sz w:val="24"/>
          <w:szCs w:val="24"/>
          <w:lang w:eastAsia="bg-BG"/>
        </w:rPr>
      </w:pPr>
    </w:p>
    <w:p w:rsidR="00412255" w:rsidRDefault="00412255" w:rsidP="00412255">
      <w:pPr>
        <w:tabs>
          <w:tab w:val="left" w:pos="3402"/>
        </w:tabs>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(3.</w:t>
      </w:r>
      <w:r>
        <w:rPr>
          <w:rFonts w:ascii="Times New Roman" w:eastAsia="Times New Roman" w:hAnsi="Times New Roman"/>
          <w:sz w:val="24"/>
          <w:szCs w:val="24"/>
          <w:lang w:eastAsia="bg-BG"/>
        </w:rPr>
        <w:t>7</w:t>
      </w:r>
      <w:r w:rsidRPr="00F63DD8">
        <w:rPr>
          <w:rFonts w:ascii="Times New Roman" w:eastAsia="Times New Roman" w:hAnsi="Times New Roman"/>
          <w:sz w:val="24"/>
          <w:szCs w:val="24"/>
          <w:lang w:eastAsia="bg-BG"/>
        </w:rPr>
        <w:t>) За дата на плащането, се счита датата на заверяване на банковата сметка на Изпълнителя със съответната дължима сума.</w:t>
      </w:r>
    </w:p>
    <w:p w:rsidR="00412255" w:rsidRPr="00F63DD8" w:rsidRDefault="00412255" w:rsidP="00412255">
      <w:pPr>
        <w:tabs>
          <w:tab w:val="left" w:pos="3402"/>
        </w:tabs>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ind w:firstLine="567"/>
        <w:jc w:val="both"/>
        <w:rPr>
          <w:rFonts w:ascii="Times New Roman" w:eastAsia="Times New Roman" w:hAnsi="Times New Roman"/>
          <w:b/>
          <w:sz w:val="24"/>
          <w:szCs w:val="24"/>
          <w:lang w:eastAsia="bg-BG"/>
        </w:rPr>
      </w:pPr>
    </w:p>
    <w:p w:rsidR="00412255" w:rsidRPr="00F63DD8" w:rsidRDefault="00412255" w:rsidP="00412255">
      <w:pPr>
        <w:numPr>
          <w:ilvl w:val="0"/>
          <w:numId w:val="17"/>
        </w:numPr>
        <w:tabs>
          <w:tab w:val="left" w:pos="1800"/>
          <w:tab w:val="left" w:pos="1980"/>
        </w:tabs>
        <w:spacing w:after="0" w:line="240" w:lineRule="auto"/>
        <w:contextualSpacing/>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lastRenderedPageBreak/>
        <w:t>СРОКОВЕ. МЯСТО И УСЛОВИЯ НА ДОСТАВКА. ПРЕМИНАВАНЕ НА СОБСТВЕНОСТТА И РИСКА</w:t>
      </w:r>
    </w:p>
    <w:p w:rsidR="00412255" w:rsidRPr="00F63DD8" w:rsidRDefault="00412255" w:rsidP="00412255">
      <w:pPr>
        <w:suppressAutoHyphens/>
        <w:spacing w:after="0" w:line="240" w:lineRule="auto"/>
        <w:jc w:val="center"/>
        <w:rPr>
          <w:rFonts w:ascii="Times New Roman" w:eastAsia="Times New Roman" w:hAnsi="Times New Roman"/>
          <w:b/>
          <w:sz w:val="24"/>
          <w:szCs w:val="24"/>
          <w:lang w:eastAsia="ar-SA"/>
        </w:rPr>
      </w:pPr>
    </w:p>
    <w:p w:rsidR="00412255" w:rsidRPr="00F63DD8" w:rsidRDefault="00412255" w:rsidP="00412255">
      <w:pPr>
        <w:suppressAutoHyphens/>
        <w:spacing w:after="0" w:line="240" w:lineRule="auto"/>
        <w:jc w:val="both"/>
        <w:rPr>
          <w:rFonts w:ascii="Times New Roman" w:eastAsia="Times New Roman" w:hAnsi="Times New Roman"/>
          <w:b/>
          <w:sz w:val="24"/>
          <w:szCs w:val="24"/>
          <w:lang w:eastAsia="ar-SA"/>
        </w:rPr>
      </w:pPr>
      <w:r w:rsidRPr="00F63DD8">
        <w:rPr>
          <w:rFonts w:ascii="Times New Roman" w:eastAsia="Times New Roman" w:hAnsi="Times New Roman"/>
          <w:b/>
          <w:sz w:val="24"/>
          <w:szCs w:val="24"/>
          <w:lang w:eastAsia="ar-SA"/>
        </w:rPr>
        <w:t>Член 4.Срокове и място на доставка</w:t>
      </w:r>
    </w:p>
    <w:p w:rsidR="00412255" w:rsidRPr="00F63DD8" w:rsidRDefault="00412255" w:rsidP="00412255">
      <w:pPr>
        <w:suppressAutoHyphens/>
        <w:spacing w:after="0" w:line="240" w:lineRule="auto"/>
        <w:jc w:val="both"/>
        <w:rPr>
          <w:rFonts w:ascii="Times New Roman" w:eastAsia="Times New Roman" w:hAnsi="Times New Roman"/>
          <w:sz w:val="24"/>
          <w:szCs w:val="24"/>
          <w:lang w:eastAsia="ar-SA"/>
        </w:rPr>
      </w:pPr>
    </w:p>
    <w:p w:rsidR="00412255" w:rsidRPr="002A2C3D" w:rsidRDefault="00412255" w:rsidP="00412255">
      <w:pPr>
        <w:spacing w:after="0"/>
        <w:jc w:val="both"/>
        <w:rPr>
          <w:rFonts w:ascii="Times New Roman" w:hAnsi="Times New Roman"/>
          <w:sz w:val="24"/>
          <w:szCs w:val="24"/>
        </w:rPr>
      </w:pPr>
      <w:r w:rsidRPr="0048761E">
        <w:rPr>
          <w:rFonts w:ascii="Times New Roman" w:eastAsia="Times New Roman" w:hAnsi="Times New Roman"/>
          <w:sz w:val="24"/>
          <w:szCs w:val="24"/>
          <w:lang w:eastAsia="ar-SA"/>
        </w:rPr>
        <w:t>(4.1)</w:t>
      </w:r>
      <w:r w:rsidRPr="002A2C3D">
        <w:rPr>
          <w:rFonts w:ascii="Times New Roman" w:eastAsia="Times New Roman" w:hAnsi="Times New Roman"/>
          <w:color w:val="000000"/>
          <w:sz w:val="24"/>
          <w:szCs w:val="24"/>
          <w:lang w:eastAsia="bg-BG"/>
        </w:rPr>
        <w:t>Настоящият Договор влиза в сила от</w:t>
      </w:r>
      <w:r w:rsidRPr="002A2C3D">
        <w:rPr>
          <w:rFonts w:ascii="Times New Roman" w:eastAsia="Times New Roman" w:hAnsi="Times New Roman"/>
          <w:sz w:val="24"/>
          <w:szCs w:val="24"/>
          <w:lang w:eastAsia="bg-BG"/>
        </w:rPr>
        <w:t xml:space="preserve"> датата на неговото сключване</w:t>
      </w:r>
      <w:r w:rsidRPr="002A2C3D">
        <w:rPr>
          <w:rFonts w:ascii="Times New Roman" w:eastAsia="Times New Roman" w:hAnsi="Times New Roman"/>
          <w:color w:val="000000"/>
          <w:sz w:val="24"/>
          <w:szCs w:val="24"/>
          <w:lang w:eastAsia="bg-BG"/>
        </w:rPr>
        <w:t xml:space="preserve">. </w:t>
      </w:r>
      <w:r w:rsidRPr="002A2C3D">
        <w:rPr>
          <w:rFonts w:ascii="Times New Roman" w:hAnsi="Times New Roman"/>
          <w:sz w:val="24"/>
          <w:szCs w:val="24"/>
        </w:rPr>
        <w:t>Срокът на настоящия Договор изтича след изтичането на</w:t>
      </w:r>
      <w:r>
        <w:rPr>
          <w:rFonts w:ascii="Times New Roman" w:hAnsi="Times New Roman"/>
          <w:sz w:val="24"/>
          <w:szCs w:val="24"/>
        </w:rPr>
        <w:t xml:space="preserve"> най-дългия</w:t>
      </w:r>
      <w:r w:rsidRPr="002A2C3D">
        <w:rPr>
          <w:rFonts w:ascii="Times New Roman" w:hAnsi="Times New Roman"/>
          <w:sz w:val="24"/>
          <w:szCs w:val="24"/>
        </w:rPr>
        <w:t xml:space="preserve"> гаранционния срок на автомобил</w:t>
      </w:r>
      <w:r>
        <w:rPr>
          <w:rFonts w:ascii="Times New Roman" w:hAnsi="Times New Roman"/>
          <w:sz w:val="24"/>
          <w:szCs w:val="24"/>
        </w:rPr>
        <w:t>а</w:t>
      </w:r>
      <w:r w:rsidRPr="0048761E">
        <w:rPr>
          <w:rFonts w:ascii="Times New Roman" w:hAnsi="Times New Roman"/>
          <w:sz w:val="24"/>
          <w:szCs w:val="24"/>
        </w:rPr>
        <w:t xml:space="preserve">, предмет на Договора, посочен в алинея </w:t>
      </w:r>
      <w:r w:rsidRPr="002A2C3D">
        <w:rPr>
          <w:rFonts w:ascii="Times New Roman" w:eastAsia="Times New Roman" w:hAnsi="Times New Roman"/>
          <w:sz w:val="24"/>
          <w:szCs w:val="24"/>
          <w:lang w:eastAsia="bg-BG"/>
        </w:rPr>
        <w:t>(4.3) и удовлетворяването на всички претенции на Възложителя, свързани с гаранционната отговорност на Изпълнителя</w:t>
      </w:r>
      <w:r w:rsidRPr="002A2C3D">
        <w:rPr>
          <w:rFonts w:ascii="Times New Roman" w:hAnsi="Times New Roman"/>
          <w:sz w:val="24"/>
          <w:szCs w:val="24"/>
        </w:rPr>
        <w:t>.</w:t>
      </w:r>
    </w:p>
    <w:p w:rsidR="00412255" w:rsidRPr="00EA5915" w:rsidRDefault="00412255" w:rsidP="00412255">
      <w:pPr>
        <w:suppressAutoHyphens/>
        <w:spacing w:after="0" w:line="240" w:lineRule="auto"/>
        <w:jc w:val="both"/>
        <w:rPr>
          <w:rFonts w:ascii="Times New Roman" w:eastAsia="MS Mincho" w:hAnsi="Times New Roman"/>
          <w:sz w:val="24"/>
          <w:szCs w:val="24"/>
        </w:rPr>
      </w:pPr>
      <w:r w:rsidRPr="00EA5915">
        <w:rPr>
          <w:rFonts w:ascii="Times New Roman" w:eastAsia="Times New Roman" w:hAnsi="Times New Roman"/>
          <w:sz w:val="24"/>
          <w:szCs w:val="24"/>
          <w:lang w:eastAsia="ar-SA"/>
        </w:rPr>
        <w:t xml:space="preserve">(4.2) </w:t>
      </w:r>
      <w:r w:rsidRPr="00EA5915">
        <w:rPr>
          <w:rFonts w:ascii="Times New Roman" w:eastAsia="Times New Roman" w:hAnsi="Times New Roman"/>
          <w:sz w:val="24"/>
          <w:szCs w:val="24"/>
          <w:lang w:eastAsia="bg-BG"/>
        </w:rPr>
        <w:t>Срокът за дос</w:t>
      </w:r>
      <w:r>
        <w:rPr>
          <w:rFonts w:ascii="Times New Roman" w:eastAsia="Times New Roman" w:hAnsi="Times New Roman"/>
          <w:sz w:val="24"/>
          <w:szCs w:val="24"/>
          <w:lang w:eastAsia="bg-BG"/>
        </w:rPr>
        <w:t>тавката на автомобил</w:t>
      </w:r>
      <w:r w:rsidR="00E25C24">
        <w:rPr>
          <w:rFonts w:ascii="Times New Roman" w:eastAsia="Times New Roman" w:hAnsi="Times New Roman"/>
          <w:sz w:val="24"/>
          <w:szCs w:val="24"/>
          <w:lang w:eastAsia="bg-BG"/>
        </w:rPr>
        <w:t>а</w:t>
      </w:r>
      <w:r>
        <w:rPr>
          <w:rFonts w:ascii="Times New Roman" w:eastAsia="Times New Roman" w:hAnsi="Times New Roman"/>
          <w:sz w:val="24"/>
          <w:szCs w:val="24"/>
          <w:lang w:eastAsia="bg-BG"/>
        </w:rPr>
        <w:t xml:space="preserve"> е до 90 (деветдесет</w:t>
      </w:r>
      <w:r w:rsidRPr="00EA5915">
        <w:rPr>
          <w:rFonts w:ascii="Times New Roman" w:eastAsia="Times New Roman" w:hAnsi="Times New Roman"/>
          <w:sz w:val="24"/>
          <w:szCs w:val="24"/>
          <w:lang w:eastAsia="bg-BG"/>
        </w:rPr>
        <w:t>) календарни дни, считано от датата на сключване на настоящия Договор.</w:t>
      </w:r>
    </w:p>
    <w:p w:rsidR="00412255" w:rsidRPr="002801E4" w:rsidRDefault="00412255" w:rsidP="00412255">
      <w:pPr>
        <w:suppressAutoHyphens/>
        <w:spacing w:after="0" w:line="240" w:lineRule="auto"/>
        <w:jc w:val="both"/>
        <w:rPr>
          <w:rFonts w:ascii="Times New Roman" w:eastAsia="Times New Roman" w:hAnsi="Times New Roman"/>
          <w:b/>
          <w:sz w:val="24"/>
          <w:szCs w:val="24"/>
          <w:lang w:eastAsia="bg-BG"/>
        </w:rPr>
      </w:pPr>
      <w:r w:rsidRPr="00EA5915">
        <w:rPr>
          <w:rFonts w:ascii="Times New Roman" w:eastAsia="MS Mincho" w:hAnsi="Times New Roman"/>
          <w:sz w:val="24"/>
          <w:szCs w:val="24"/>
        </w:rPr>
        <w:t>(4.3) Гаранционният срок на автомобил</w:t>
      </w:r>
      <w:r>
        <w:rPr>
          <w:rFonts w:ascii="Times New Roman" w:eastAsia="MS Mincho" w:hAnsi="Times New Roman"/>
          <w:sz w:val="24"/>
          <w:szCs w:val="24"/>
        </w:rPr>
        <w:t>а</w:t>
      </w:r>
      <w:r w:rsidRPr="002801E4">
        <w:rPr>
          <w:rFonts w:ascii="Times New Roman" w:eastAsia="MS Mincho" w:hAnsi="Times New Roman"/>
          <w:sz w:val="24"/>
          <w:szCs w:val="24"/>
        </w:rPr>
        <w:t>,</w:t>
      </w:r>
      <w:r w:rsidRPr="0048761E">
        <w:rPr>
          <w:rFonts w:ascii="Times New Roman" w:eastAsia="MS Mincho" w:hAnsi="Times New Roman"/>
          <w:sz w:val="24"/>
          <w:szCs w:val="24"/>
        </w:rPr>
        <w:t xml:space="preserve"> </w:t>
      </w:r>
      <w:r w:rsidRPr="002801E4">
        <w:rPr>
          <w:rFonts w:ascii="Times New Roman" w:eastAsia="Times New Roman" w:hAnsi="Times New Roman"/>
          <w:sz w:val="24"/>
          <w:szCs w:val="24"/>
          <w:lang w:eastAsia="bg-BG"/>
        </w:rPr>
        <w:t>считано от датата на подписване на Приемо-пред</w:t>
      </w:r>
      <w:r>
        <w:rPr>
          <w:rFonts w:ascii="Times New Roman" w:eastAsia="Times New Roman" w:hAnsi="Times New Roman"/>
          <w:sz w:val="24"/>
          <w:szCs w:val="24"/>
          <w:lang w:eastAsia="bg-BG"/>
        </w:rPr>
        <w:t>авателен протокол по алинея (5.2</w:t>
      </w:r>
      <w:r w:rsidRPr="002801E4">
        <w:rPr>
          <w:rFonts w:ascii="Times New Roman" w:eastAsia="Times New Roman" w:hAnsi="Times New Roman"/>
          <w:sz w:val="24"/>
          <w:szCs w:val="24"/>
          <w:lang w:eastAsia="bg-BG"/>
        </w:rPr>
        <w:t>.) е:</w:t>
      </w:r>
    </w:p>
    <w:p w:rsidR="00412255" w:rsidRPr="002801E4" w:rsidRDefault="00412255" w:rsidP="00412255">
      <w:pPr>
        <w:suppressAutoHyphens/>
        <w:spacing w:after="0" w:line="240" w:lineRule="auto"/>
        <w:jc w:val="both"/>
        <w:rPr>
          <w:rFonts w:ascii="Times New Roman" w:eastAsia="MS Mincho" w:hAnsi="Times New Roman"/>
          <w:sz w:val="24"/>
          <w:szCs w:val="24"/>
        </w:rPr>
      </w:pPr>
      <w:r w:rsidRPr="002801E4">
        <w:rPr>
          <w:rFonts w:ascii="Times New Roman" w:eastAsia="MS Mincho" w:hAnsi="Times New Roman"/>
          <w:sz w:val="24"/>
          <w:szCs w:val="24"/>
        </w:rPr>
        <w:t xml:space="preserve">- Обща гаранция – </w:t>
      </w:r>
    </w:p>
    <w:p w:rsidR="00412255" w:rsidRPr="002801E4" w:rsidRDefault="00412255" w:rsidP="00412255">
      <w:pPr>
        <w:suppressAutoHyphens/>
        <w:spacing w:after="0" w:line="240" w:lineRule="auto"/>
        <w:jc w:val="both"/>
        <w:rPr>
          <w:rFonts w:ascii="Times New Roman" w:eastAsia="MS Mincho" w:hAnsi="Times New Roman"/>
          <w:sz w:val="24"/>
          <w:szCs w:val="24"/>
        </w:rPr>
      </w:pPr>
      <w:r w:rsidRPr="002801E4">
        <w:rPr>
          <w:rFonts w:ascii="Times New Roman" w:eastAsia="MS Mincho" w:hAnsi="Times New Roman"/>
          <w:sz w:val="24"/>
          <w:szCs w:val="24"/>
        </w:rPr>
        <w:t xml:space="preserve">- Гаранция на лаковото покритие – </w:t>
      </w:r>
    </w:p>
    <w:p w:rsidR="00412255" w:rsidRPr="002801E4" w:rsidRDefault="00412255" w:rsidP="00412255">
      <w:pPr>
        <w:suppressAutoHyphens/>
        <w:spacing w:after="0" w:line="240" w:lineRule="auto"/>
        <w:jc w:val="both"/>
        <w:rPr>
          <w:rFonts w:ascii="Times New Roman" w:eastAsia="MS Mincho" w:hAnsi="Times New Roman"/>
          <w:sz w:val="24"/>
          <w:szCs w:val="24"/>
        </w:rPr>
      </w:pPr>
      <w:r w:rsidRPr="002801E4">
        <w:rPr>
          <w:rFonts w:ascii="Times New Roman" w:eastAsia="MS Mincho" w:hAnsi="Times New Roman"/>
          <w:sz w:val="24"/>
          <w:szCs w:val="24"/>
        </w:rPr>
        <w:t xml:space="preserve">- Гаранция срещу перфорация от корозия - </w:t>
      </w:r>
    </w:p>
    <w:p w:rsidR="00412255" w:rsidRPr="002801E4" w:rsidRDefault="00412255" w:rsidP="00412255">
      <w:pPr>
        <w:suppressAutoHyphens/>
        <w:spacing w:after="0" w:line="240" w:lineRule="auto"/>
        <w:jc w:val="both"/>
        <w:rPr>
          <w:rFonts w:ascii="Times New Roman" w:eastAsia="MS Mincho" w:hAnsi="Times New Roman"/>
          <w:sz w:val="24"/>
          <w:szCs w:val="24"/>
        </w:rPr>
      </w:pPr>
      <w:r w:rsidRPr="002801E4">
        <w:rPr>
          <w:rFonts w:ascii="Times New Roman" w:eastAsia="MS Mincho" w:hAnsi="Times New Roman"/>
          <w:sz w:val="24"/>
          <w:szCs w:val="24"/>
        </w:rPr>
        <w:t xml:space="preserve">- Гаранция на хладилния агрегат,  термоизолацията и облицовъчните покрития - </w:t>
      </w:r>
    </w:p>
    <w:p w:rsidR="00412255" w:rsidRPr="00F63DD8" w:rsidRDefault="00412255" w:rsidP="00412255">
      <w:pPr>
        <w:tabs>
          <w:tab w:val="left" w:pos="3585"/>
        </w:tabs>
        <w:spacing w:after="0" w:line="240" w:lineRule="auto"/>
        <w:jc w:val="both"/>
        <w:rPr>
          <w:rFonts w:ascii="Times New Roman" w:eastAsia="Times New Roman" w:hAnsi="Times New Roman"/>
          <w:color w:val="000000"/>
          <w:sz w:val="24"/>
          <w:szCs w:val="24"/>
          <w:lang w:eastAsia="bg-BG"/>
        </w:rPr>
      </w:pPr>
      <w:r w:rsidRPr="002A2C3D">
        <w:rPr>
          <w:rFonts w:ascii="Times New Roman" w:eastAsia="Times New Roman" w:hAnsi="Times New Roman"/>
          <w:sz w:val="24"/>
          <w:szCs w:val="24"/>
          <w:lang w:eastAsia="ar-SA"/>
        </w:rPr>
        <w:t xml:space="preserve">(4.4) </w:t>
      </w:r>
      <w:r w:rsidRPr="002A2C3D">
        <w:rPr>
          <w:rFonts w:ascii="Times New Roman" w:eastAsia="Times New Roman" w:hAnsi="Times New Roman"/>
          <w:sz w:val="24"/>
          <w:szCs w:val="24"/>
          <w:lang w:eastAsia="bg-BG"/>
        </w:rPr>
        <w:t>Мястото на доставка на автомобил</w:t>
      </w:r>
      <w:r w:rsidR="00E25C24">
        <w:rPr>
          <w:rFonts w:ascii="Times New Roman" w:eastAsia="Times New Roman" w:hAnsi="Times New Roman"/>
          <w:sz w:val="24"/>
          <w:szCs w:val="24"/>
          <w:lang w:eastAsia="bg-BG"/>
        </w:rPr>
        <w:t>а</w:t>
      </w:r>
      <w:r w:rsidRPr="002A2C3D">
        <w:rPr>
          <w:rFonts w:ascii="Times New Roman" w:eastAsia="Times New Roman" w:hAnsi="Times New Roman"/>
          <w:sz w:val="24"/>
          <w:szCs w:val="24"/>
          <w:lang w:eastAsia="bg-BG"/>
        </w:rPr>
        <w:t xml:space="preserve"> е</w:t>
      </w:r>
      <w:r w:rsidRPr="002A2C3D">
        <w:rPr>
          <w:rFonts w:ascii="Times New Roman" w:eastAsia="Times New Roman" w:hAnsi="Times New Roman"/>
          <w:color w:val="000000"/>
          <w:sz w:val="24"/>
          <w:szCs w:val="24"/>
          <w:lang w:eastAsia="bg-BG"/>
        </w:rPr>
        <w:t xml:space="preserve"> в </w:t>
      </w:r>
      <w:r>
        <w:rPr>
          <w:rFonts w:ascii="Times New Roman" w:eastAsia="Times New Roman" w:hAnsi="Times New Roman"/>
          <w:color w:val="000000"/>
          <w:sz w:val="24"/>
          <w:szCs w:val="24"/>
          <w:lang w:eastAsia="bg-BG"/>
        </w:rPr>
        <w:t>г</w:t>
      </w:r>
      <w:r w:rsidRPr="002801E4">
        <w:rPr>
          <w:rFonts w:ascii="Times New Roman" w:eastAsia="Times New Roman" w:hAnsi="Times New Roman"/>
          <w:sz w:val="24"/>
          <w:szCs w:val="24"/>
          <w:lang w:eastAsia="bg-BG"/>
        </w:rPr>
        <w:t>р. София, ул. „Подполковник Калитин” № 21А, гараж 10 към ДУССД – МВР</w:t>
      </w:r>
      <w:r w:rsidRPr="0048761E">
        <w:rPr>
          <w:rFonts w:ascii="Times New Roman" w:eastAsia="Times New Roman" w:hAnsi="Times New Roman"/>
          <w:color w:val="000000"/>
          <w:sz w:val="24"/>
          <w:szCs w:val="24"/>
          <w:lang w:eastAsia="bg-BG"/>
        </w:rPr>
        <w:t>.</w:t>
      </w:r>
      <w:r w:rsidRPr="00F63DD8">
        <w:rPr>
          <w:rFonts w:ascii="Times New Roman" w:eastAsia="Times New Roman" w:hAnsi="Times New Roman"/>
          <w:color w:val="000000"/>
          <w:sz w:val="24"/>
          <w:szCs w:val="24"/>
          <w:lang w:eastAsia="bg-BG"/>
        </w:rPr>
        <w:t xml:space="preserve"> </w:t>
      </w:r>
    </w:p>
    <w:p w:rsidR="00412255" w:rsidRPr="00F63DD8" w:rsidRDefault="00412255" w:rsidP="00412255">
      <w:pPr>
        <w:tabs>
          <w:tab w:val="left" w:pos="3585"/>
        </w:tabs>
        <w:spacing w:after="0" w:line="240" w:lineRule="auto"/>
        <w:jc w:val="both"/>
        <w:rPr>
          <w:rFonts w:ascii="Times New Roman" w:eastAsia="Times New Roman" w:hAnsi="Times New Roman"/>
          <w:color w:val="000000"/>
          <w:sz w:val="24"/>
          <w:szCs w:val="24"/>
          <w:lang w:eastAsia="bg-BG"/>
        </w:rPr>
      </w:pPr>
    </w:p>
    <w:p w:rsidR="00412255" w:rsidRPr="00F63DD8" w:rsidRDefault="00412255" w:rsidP="00412255">
      <w:pPr>
        <w:tabs>
          <w:tab w:val="left" w:pos="3585"/>
        </w:tabs>
        <w:spacing w:after="0" w:line="240" w:lineRule="auto"/>
        <w:jc w:val="both"/>
        <w:rPr>
          <w:rFonts w:ascii="Times New Roman" w:eastAsia="Times New Roman" w:hAnsi="Times New Roman"/>
          <w:b/>
          <w:color w:val="000000"/>
          <w:sz w:val="24"/>
          <w:szCs w:val="24"/>
          <w:lang w:eastAsia="bg-BG"/>
        </w:rPr>
      </w:pPr>
      <w:r w:rsidRPr="00F63DD8">
        <w:rPr>
          <w:rFonts w:ascii="Times New Roman" w:eastAsia="Times New Roman" w:hAnsi="Times New Roman"/>
          <w:b/>
          <w:color w:val="000000"/>
          <w:sz w:val="24"/>
          <w:szCs w:val="24"/>
          <w:lang w:eastAsia="bg-BG"/>
        </w:rPr>
        <w:t>Член 5. Условия на доставка</w:t>
      </w:r>
    </w:p>
    <w:p w:rsidR="00412255" w:rsidRPr="00F63DD8" w:rsidRDefault="00412255" w:rsidP="00412255">
      <w:pPr>
        <w:tabs>
          <w:tab w:val="left" w:pos="3585"/>
        </w:tabs>
        <w:spacing w:after="0" w:line="240" w:lineRule="auto"/>
        <w:jc w:val="both"/>
        <w:rPr>
          <w:rFonts w:ascii="Times New Roman" w:eastAsia="Times New Roman" w:hAnsi="Times New Roman"/>
          <w:b/>
          <w:color w:val="000000"/>
          <w:sz w:val="24"/>
          <w:szCs w:val="24"/>
          <w:lang w:eastAsia="bg-BG"/>
        </w:rPr>
      </w:pPr>
    </w:p>
    <w:p w:rsidR="00412255" w:rsidRPr="002801E4" w:rsidRDefault="00412255" w:rsidP="00412255">
      <w:pPr>
        <w:autoSpaceDE w:val="0"/>
        <w:autoSpaceDN w:val="0"/>
        <w:adjustRightInd w:val="0"/>
        <w:spacing w:after="0" w:line="240" w:lineRule="auto"/>
        <w:jc w:val="both"/>
        <w:rPr>
          <w:rFonts w:ascii="Times New Roman" w:eastAsia="Times New Roman" w:hAnsi="Times New Roman"/>
          <w:sz w:val="24"/>
          <w:szCs w:val="24"/>
          <w:highlight w:val="yellow"/>
          <w:lang w:eastAsia="bg-BG"/>
        </w:rPr>
      </w:pPr>
      <w:r w:rsidRPr="00F63DD8">
        <w:rPr>
          <w:rFonts w:ascii="Times New Roman" w:eastAsia="Times New Roman" w:hAnsi="Times New Roman"/>
          <w:color w:val="000000"/>
          <w:sz w:val="24"/>
          <w:szCs w:val="24"/>
          <w:lang w:eastAsia="bg-BG"/>
        </w:rPr>
        <w:t xml:space="preserve">(5.1) </w:t>
      </w:r>
      <w:r w:rsidRPr="00F63DD8">
        <w:rPr>
          <w:rFonts w:ascii="Times New Roman" w:eastAsia="Times New Roman" w:hAnsi="Times New Roman"/>
          <w:sz w:val="24"/>
          <w:szCs w:val="24"/>
          <w:lang w:eastAsia="bg-BG"/>
        </w:rPr>
        <w:t>Изпълнителят се задължава да достави и предаде на Възложителя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предмет на доставка, окомплектован </w:t>
      </w:r>
      <w:r>
        <w:rPr>
          <w:rFonts w:ascii="Times New Roman" w:eastAsia="Times New Roman" w:hAnsi="Times New Roman"/>
          <w:sz w:val="24"/>
          <w:szCs w:val="24"/>
          <w:lang w:eastAsia="bg-BG"/>
        </w:rPr>
        <w:t xml:space="preserve">съгласно </w:t>
      </w:r>
      <w:r w:rsidRPr="002A2C3D">
        <w:rPr>
          <w:rFonts w:ascii="Times New Roman" w:eastAsia="Times New Roman" w:hAnsi="Times New Roman"/>
          <w:sz w:val="24"/>
          <w:szCs w:val="24"/>
          <w:lang w:eastAsia="bg-BG"/>
        </w:rPr>
        <w:t>Техническата спецификация на Възложителя, (Приложени</w:t>
      </w:r>
      <w:r w:rsidR="000821C2">
        <w:rPr>
          <w:rFonts w:ascii="Times New Roman" w:eastAsia="Times New Roman" w:hAnsi="Times New Roman"/>
          <w:sz w:val="24"/>
          <w:szCs w:val="24"/>
          <w:lang w:eastAsia="bg-BG"/>
        </w:rPr>
        <w:t>е</w:t>
      </w:r>
      <w:r w:rsidRPr="002A2C3D">
        <w:rPr>
          <w:rFonts w:ascii="Times New Roman" w:eastAsia="Times New Roman" w:hAnsi="Times New Roman"/>
          <w:sz w:val="24"/>
          <w:szCs w:val="24"/>
          <w:lang w:eastAsia="bg-BG"/>
        </w:rPr>
        <w:t xml:space="preserve"> № 1) и Техническото предложение на Изпълнителя (Приложения № 2), представляващи неразделна част от настоящия Договор.</w:t>
      </w:r>
    </w:p>
    <w:p w:rsidR="00412255" w:rsidRPr="002801E4" w:rsidRDefault="00412255" w:rsidP="00412255">
      <w:pPr>
        <w:widowControl w:val="0"/>
        <w:autoSpaceDE w:val="0"/>
        <w:autoSpaceDN w:val="0"/>
        <w:adjustRightInd w:val="0"/>
        <w:spacing w:after="0" w:line="240" w:lineRule="auto"/>
        <w:jc w:val="both"/>
        <w:rPr>
          <w:rFonts w:ascii="Times New Roman" w:eastAsia="Times New Roman" w:hAnsi="Times New Roman"/>
          <w:strike/>
          <w:sz w:val="24"/>
          <w:szCs w:val="24"/>
          <w:lang w:eastAsia="bg-BG"/>
        </w:rPr>
      </w:pPr>
    </w:p>
    <w:p w:rsidR="00412255" w:rsidRPr="002801E4" w:rsidRDefault="00412255" w:rsidP="00412255">
      <w:pPr>
        <w:spacing w:line="300" w:lineRule="exact"/>
        <w:jc w:val="both"/>
        <w:rPr>
          <w:color w:val="000000"/>
          <w:sz w:val="24"/>
          <w:szCs w:val="24"/>
        </w:rPr>
      </w:pPr>
      <w:r>
        <w:rPr>
          <w:rFonts w:ascii="Times New Roman" w:eastAsia="Times New Roman" w:hAnsi="Times New Roman"/>
          <w:color w:val="000000"/>
          <w:sz w:val="24"/>
          <w:szCs w:val="24"/>
          <w:lang w:eastAsia="bg-BG"/>
        </w:rPr>
        <w:t>(5.2</w:t>
      </w:r>
      <w:r w:rsidRPr="00F63DD8">
        <w:rPr>
          <w:rFonts w:ascii="Times New Roman" w:eastAsia="Times New Roman" w:hAnsi="Times New Roman"/>
          <w:color w:val="000000"/>
          <w:sz w:val="24"/>
          <w:szCs w:val="24"/>
          <w:lang w:eastAsia="bg-BG"/>
        </w:rPr>
        <w:t>) Д</w:t>
      </w:r>
      <w:r w:rsidRPr="00F63DD8">
        <w:rPr>
          <w:rFonts w:ascii="Times New Roman" w:eastAsia="MS Mincho" w:hAnsi="Times New Roman"/>
          <w:sz w:val="24"/>
          <w:szCs w:val="24"/>
        </w:rPr>
        <w:t>оставката и предаването/получаването на автомобил</w:t>
      </w:r>
      <w:r>
        <w:rPr>
          <w:rFonts w:ascii="Times New Roman" w:eastAsia="MS Mincho" w:hAnsi="Times New Roman"/>
          <w:sz w:val="24"/>
          <w:szCs w:val="24"/>
        </w:rPr>
        <w:t>а</w:t>
      </w:r>
      <w:r w:rsidRPr="00F63DD8">
        <w:rPr>
          <w:rFonts w:ascii="Times New Roman" w:eastAsia="MS Mincho" w:hAnsi="Times New Roman"/>
          <w:sz w:val="24"/>
          <w:szCs w:val="24"/>
        </w:rPr>
        <w:t xml:space="preserve"> се удостоверява с подписване в два екземпляра на двустранен </w:t>
      </w:r>
      <w:r w:rsidRPr="00F63DD8">
        <w:rPr>
          <w:rFonts w:ascii="Times New Roman" w:eastAsia="Times New Roman" w:hAnsi="Times New Roman"/>
          <w:sz w:val="24"/>
          <w:szCs w:val="24"/>
        </w:rPr>
        <w:t>приемо-предавателен</w:t>
      </w:r>
      <w:r w:rsidRPr="00F63DD8">
        <w:rPr>
          <w:rFonts w:ascii="Times New Roman" w:eastAsia="MS Mincho" w:hAnsi="Times New Roman"/>
          <w:sz w:val="24"/>
          <w:szCs w:val="24"/>
        </w:rPr>
        <w:t xml:space="preserve"> протокол(„</w:t>
      </w:r>
      <w:r w:rsidRPr="00F63DD8">
        <w:rPr>
          <w:rFonts w:ascii="Times New Roman" w:eastAsia="MS Mincho" w:hAnsi="Times New Roman"/>
          <w:b/>
          <w:sz w:val="24"/>
          <w:szCs w:val="24"/>
        </w:rPr>
        <w:t>Приемо-предавателен протокол</w:t>
      </w:r>
      <w:r w:rsidRPr="00F63DD8">
        <w:rPr>
          <w:rFonts w:ascii="Times New Roman" w:eastAsia="MS Mincho" w:hAnsi="Times New Roman"/>
          <w:sz w:val="24"/>
          <w:szCs w:val="24"/>
        </w:rPr>
        <w:t xml:space="preserve">“) от Страните или техни упълномощени представители, </w:t>
      </w:r>
      <w:r w:rsidRPr="00F63DD8">
        <w:rPr>
          <w:rFonts w:ascii="Times New Roman" w:eastAsia="Times New Roman" w:hAnsi="Times New Roman"/>
          <w:sz w:val="24"/>
          <w:szCs w:val="24"/>
          <w:lang w:eastAsia="bg-BG"/>
        </w:rPr>
        <w:t>след проверка за: отсъствие на явни Несъответствия, окомплектовката на доставката и представяне на документите в съответствие с алинея</w:t>
      </w:r>
      <w:r>
        <w:rPr>
          <w:rFonts w:ascii="Times New Roman" w:eastAsia="Times New Roman" w:hAnsi="Times New Roman"/>
          <w:sz w:val="24"/>
          <w:szCs w:val="24"/>
          <w:lang w:eastAsia="bg-BG"/>
        </w:rPr>
        <w:t xml:space="preserve"> </w:t>
      </w:r>
      <w:r w:rsidRPr="00312571">
        <w:rPr>
          <w:rFonts w:ascii="Times New Roman" w:eastAsia="Times New Roman" w:hAnsi="Times New Roman"/>
          <w:sz w:val="24"/>
          <w:szCs w:val="24"/>
          <w:lang w:eastAsia="bg-BG"/>
        </w:rPr>
        <w:t xml:space="preserve">(5.1) </w:t>
      </w:r>
      <w:r w:rsidRPr="00F63DD8">
        <w:rPr>
          <w:rFonts w:ascii="Times New Roman" w:eastAsia="Times New Roman" w:hAnsi="Times New Roman"/>
          <w:sz w:val="24"/>
          <w:szCs w:val="24"/>
          <w:lang w:eastAsia="bg-BG"/>
        </w:rPr>
        <w:t>и съответствие на автомобила с техническите характеристики, представени в Техническото предложение на Изпълнителя и Техническата спецификация на Възложителя. Приемо-предавателният протокол съдържа основанието за съставянето му (номер на договора), номер на шаси</w:t>
      </w:r>
      <w:r w:rsidRPr="00F63DD8">
        <w:rPr>
          <w:rFonts w:ascii="Times New Roman" w:eastAsia="Times New Roman" w:hAnsi="Times New Roman"/>
          <w:sz w:val="24"/>
          <w:szCs w:val="24"/>
        </w:rPr>
        <w:t xml:space="preserve"> на автомобила, предмет на доставка. </w:t>
      </w:r>
      <w:r w:rsidRPr="002801E4">
        <w:rPr>
          <w:rFonts w:ascii="Times New Roman" w:hAnsi="Times New Roman"/>
          <w:color w:val="000000"/>
          <w:sz w:val="24"/>
          <w:szCs w:val="24"/>
        </w:rPr>
        <w:t>Приемо-предавателният протокол се подписва след подписан протокол за съответствие от представители на Възложителя.</w:t>
      </w:r>
    </w:p>
    <w:p w:rsidR="00412255" w:rsidRPr="00F63DD8" w:rsidRDefault="00412255" w:rsidP="00412255">
      <w:pPr>
        <w:tabs>
          <w:tab w:val="left" w:pos="3585"/>
        </w:tabs>
        <w:spacing w:after="0" w:line="240" w:lineRule="auto"/>
        <w:jc w:val="both"/>
        <w:rPr>
          <w:rFonts w:ascii="Times New Roman" w:eastAsia="MS Mincho" w:hAnsi="Times New Roman"/>
          <w:sz w:val="24"/>
          <w:szCs w:val="24"/>
        </w:rPr>
      </w:pPr>
    </w:p>
    <w:p w:rsidR="00412255" w:rsidRPr="00F63DD8" w:rsidRDefault="00412255" w:rsidP="00412255">
      <w:pPr>
        <w:tabs>
          <w:tab w:val="left" w:pos="3585"/>
        </w:tabs>
        <w:spacing w:after="0" w:line="240" w:lineRule="auto"/>
        <w:jc w:val="both"/>
        <w:rPr>
          <w:rFonts w:ascii="Times New Roman" w:eastAsia="MS Mincho" w:hAnsi="Times New Roman"/>
          <w:sz w:val="24"/>
          <w:szCs w:val="24"/>
        </w:rPr>
      </w:pPr>
    </w:p>
    <w:p w:rsidR="00412255" w:rsidRPr="00F63DD8" w:rsidRDefault="00412255" w:rsidP="00412255">
      <w:pPr>
        <w:tabs>
          <w:tab w:val="left" w:pos="3585"/>
        </w:tabs>
        <w:spacing w:after="0" w:line="240" w:lineRule="auto"/>
        <w:jc w:val="both"/>
        <w:rPr>
          <w:rFonts w:ascii="Times New Roman" w:eastAsia="MS Mincho" w:hAnsi="Times New Roman"/>
          <w:b/>
          <w:sz w:val="24"/>
          <w:szCs w:val="24"/>
        </w:rPr>
      </w:pPr>
      <w:r w:rsidRPr="00F63DD8">
        <w:rPr>
          <w:rFonts w:ascii="Times New Roman" w:eastAsia="MS Mincho" w:hAnsi="Times New Roman"/>
          <w:sz w:val="24"/>
          <w:szCs w:val="24"/>
        </w:rPr>
        <w:t>(5.</w:t>
      </w:r>
      <w:r>
        <w:rPr>
          <w:rFonts w:ascii="Times New Roman" w:eastAsia="MS Mincho" w:hAnsi="Times New Roman"/>
          <w:sz w:val="24"/>
          <w:szCs w:val="24"/>
        </w:rPr>
        <w:t>3</w:t>
      </w:r>
      <w:r w:rsidRPr="00F63DD8">
        <w:rPr>
          <w:rFonts w:ascii="Times New Roman" w:eastAsia="MS Mincho" w:hAnsi="Times New Roman"/>
          <w:sz w:val="24"/>
          <w:szCs w:val="24"/>
        </w:rPr>
        <w:t xml:space="preserve">) </w:t>
      </w:r>
      <w:r w:rsidRPr="00F63DD8">
        <w:rPr>
          <w:rFonts w:ascii="Times New Roman" w:eastAsia="Times New Roman" w:hAnsi="Times New Roman"/>
          <w:sz w:val="24"/>
          <w:szCs w:val="24"/>
          <w:lang w:eastAsia="bg-BG"/>
        </w:rPr>
        <w:t xml:space="preserve">Изпълнителят уведомява Възложителя писмено в срок от </w:t>
      </w:r>
      <w:r>
        <w:rPr>
          <w:rFonts w:ascii="Times New Roman" w:eastAsia="Times New Roman" w:hAnsi="Times New Roman"/>
          <w:sz w:val="24"/>
          <w:szCs w:val="24"/>
        </w:rPr>
        <w:t>3</w:t>
      </w:r>
      <w:r w:rsidRPr="00576876">
        <w:rPr>
          <w:rFonts w:ascii="Times New Roman" w:eastAsia="Times New Roman" w:hAnsi="Times New Roman"/>
          <w:sz w:val="24"/>
          <w:szCs w:val="24"/>
        </w:rPr>
        <w:t xml:space="preserve"> </w:t>
      </w:r>
      <w:r w:rsidRPr="00623C5D">
        <w:rPr>
          <w:rFonts w:ascii="Times New Roman" w:eastAsia="Times New Roman" w:hAnsi="Times New Roman"/>
          <w:sz w:val="24"/>
          <w:szCs w:val="24"/>
        </w:rPr>
        <w:t>(</w:t>
      </w:r>
      <w:r>
        <w:rPr>
          <w:rFonts w:ascii="Times New Roman" w:eastAsia="Times New Roman" w:hAnsi="Times New Roman"/>
          <w:sz w:val="24"/>
          <w:szCs w:val="24"/>
        </w:rPr>
        <w:t>три</w:t>
      </w:r>
      <w:r w:rsidRPr="00623C5D">
        <w:rPr>
          <w:rFonts w:ascii="Times New Roman" w:eastAsia="Times New Roman" w:hAnsi="Times New Roman"/>
          <w:sz w:val="24"/>
          <w:szCs w:val="24"/>
        </w:rPr>
        <w:t>)</w:t>
      </w:r>
      <w:r>
        <w:rPr>
          <w:rFonts w:ascii="Times New Roman" w:eastAsia="Times New Roman" w:hAnsi="Times New Roman"/>
          <w:sz w:val="24"/>
          <w:szCs w:val="24"/>
        </w:rPr>
        <w:t xml:space="preserve"> работни</w:t>
      </w:r>
      <w:r w:rsidRPr="00576876">
        <w:rPr>
          <w:rFonts w:ascii="Times New Roman" w:eastAsia="Times New Roman" w:hAnsi="Times New Roman"/>
          <w:sz w:val="24"/>
          <w:szCs w:val="24"/>
        </w:rPr>
        <w:t xml:space="preserve"> дни</w:t>
      </w:r>
      <w:r w:rsidRPr="00F63DD8">
        <w:rPr>
          <w:rFonts w:ascii="Times New Roman" w:eastAsia="Times New Roman" w:hAnsi="Times New Roman"/>
          <w:sz w:val="24"/>
          <w:szCs w:val="24"/>
          <w:lang w:eastAsia="bg-BG"/>
        </w:rPr>
        <w:t xml:space="preserve"> предварително за конкретните дати и час, на които ще се изпълн</w:t>
      </w:r>
      <w:r>
        <w:rPr>
          <w:rFonts w:ascii="Times New Roman" w:eastAsia="Times New Roman" w:hAnsi="Times New Roman"/>
          <w:sz w:val="24"/>
          <w:szCs w:val="24"/>
          <w:lang w:eastAsia="bg-BG"/>
        </w:rPr>
        <w:t>и</w:t>
      </w:r>
      <w:r w:rsidRPr="00F63DD8">
        <w:rPr>
          <w:rFonts w:ascii="Times New Roman" w:eastAsia="Times New Roman" w:hAnsi="Times New Roman"/>
          <w:sz w:val="24"/>
          <w:szCs w:val="24"/>
          <w:lang w:eastAsia="bg-BG"/>
        </w:rPr>
        <w:t xml:space="preserve"> доставк</w:t>
      </w:r>
      <w:r>
        <w:rPr>
          <w:rFonts w:ascii="Times New Roman" w:eastAsia="Times New Roman" w:hAnsi="Times New Roman"/>
          <w:sz w:val="24"/>
          <w:szCs w:val="24"/>
          <w:lang w:eastAsia="bg-BG"/>
        </w:rPr>
        <w:t>ата</w:t>
      </w:r>
      <w:r w:rsidRPr="00F63DD8">
        <w:rPr>
          <w:rFonts w:ascii="Times New Roman" w:eastAsia="Times New Roman" w:hAnsi="Times New Roman"/>
          <w:sz w:val="24"/>
          <w:szCs w:val="24"/>
          <w:lang w:eastAsia="bg-BG"/>
        </w:rPr>
        <w:t xml:space="preserve">. </w:t>
      </w:r>
      <w:r w:rsidRPr="00F63DD8">
        <w:rPr>
          <w:rFonts w:ascii="Times New Roman" w:hAnsi="Times New Roman"/>
          <w:color w:val="000000"/>
          <w:sz w:val="24"/>
          <w:szCs w:val="24"/>
        </w:rPr>
        <w:t>При предаването на автомобил</w:t>
      </w:r>
      <w:r>
        <w:rPr>
          <w:rFonts w:ascii="Times New Roman" w:hAnsi="Times New Roman"/>
          <w:color w:val="000000"/>
          <w:sz w:val="24"/>
          <w:szCs w:val="24"/>
        </w:rPr>
        <w:t>а</w:t>
      </w:r>
      <w:r w:rsidRPr="00F63DD8">
        <w:rPr>
          <w:rFonts w:ascii="Times New Roman" w:hAnsi="Times New Roman"/>
          <w:color w:val="000000"/>
          <w:sz w:val="24"/>
          <w:szCs w:val="24"/>
        </w:rPr>
        <w:t>, Изпълнителят осигурява на Възложителя необходимото сп</w:t>
      </w:r>
      <w:r w:rsidR="00E25C24">
        <w:rPr>
          <w:rFonts w:ascii="Times New Roman" w:hAnsi="Times New Roman"/>
          <w:color w:val="000000"/>
          <w:sz w:val="24"/>
          <w:szCs w:val="24"/>
        </w:rPr>
        <w:t>оред обстоятелствата време да го</w:t>
      </w:r>
      <w:r w:rsidRPr="00F63DD8">
        <w:rPr>
          <w:rFonts w:ascii="Times New Roman" w:hAnsi="Times New Roman"/>
          <w:color w:val="000000"/>
          <w:sz w:val="24"/>
          <w:szCs w:val="24"/>
        </w:rPr>
        <w:t xml:space="preserve"> прегледа за Несъответствия, като същото не може да надвишава </w:t>
      </w:r>
      <w:r>
        <w:rPr>
          <w:rFonts w:ascii="Times New Roman" w:eastAsia="Times New Roman" w:hAnsi="Times New Roman"/>
          <w:sz w:val="24"/>
          <w:szCs w:val="24"/>
        </w:rPr>
        <w:t>5</w:t>
      </w:r>
      <w:r w:rsidRPr="00623C5D">
        <w:rPr>
          <w:rFonts w:ascii="Times New Roman" w:eastAsia="Times New Roman" w:hAnsi="Times New Roman"/>
          <w:sz w:val="24"/>
          <w:szCs w:val="24"/>
        </w:rPr>
        <w:t xml:space="preserve"> (</w:t>
      </w:r>
      <w:r>
        <w:rPr>
          <w:rFonts w:ascii="Times New Roman" w:eastAsia="Times New Roman" w:hAnsi="Times New Roman"/>
          <w:sz w:val="24"/>
          <w:szCs w:val="24"/>
        </w:rPr>
        <w:t>пет</w:t>
      </w:r>
      <w:r w:rsidRPr="00623C5D">
        <w:rPr>
          <w:rFonts w:ascii="Times New Roman" w:eastAsia="Times New Roman" w:hAnsi="Times New Roman"/>
          <w:sz w:val="24"/>
          <w:szCs w:val="24"/>
        </w:rPr>
        <w:t>) работни</w:t>
      </w:r>
      <w:r w:rsidRPr="00576876">
        <w:rPr>
          <w:rFonts w:ascii="Times New Roman" w:eastAsia="Times New Roman" w:hAnsi="Times New Roman"/>
          <w:sz w:val="24"/>
          <w:szCs w:val="24"/>
        </w:rPr>
        <w:t xml:space="preserve"> дни</w:t>
      </w:r>
      <w:r w:rsidRPr="00F63DD8">
        <w:rPr>
          <w:rFonts w:ascii="Times New Roman" w:hAnsi="Times New Roman"/>
          <w:color w:val="000000"/>
          <w:sz w:val="24"/>
          <w:szCs w:val="24"/>
        </w:rPr>
        <w:t>.</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color w:val="000000"/>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(5.</w:t>
      </w:r>
      <w:r>
        <w:rPr>
          <w:rFonts w:ascii="Times New Roman" w:eastAsia="Times New Roman" w:hAnsi="Times New Roman"/>
          <w:sz w:val="24"/>
          <w:szCs w:val="24"/>
          <w:lang w:eastAsia="bg-BG"/>
        </w:rPr>
        <w:t>4</w:t>
      </w:r>
      <w:r w:rsidRPr="00F63DD8">
        <w:rPr>
          <w:rFonts w:ascii="Times New Roman" w:eastAsia="Times New Roman" w:hAnsi="Times New Roman"/>
          <w:sz w:val="24"/>
          <w:szCs w:val="24"/>
          <w:lang w:eastAsia="bg-BG"/>
        </w:rPr>
        <w:t>) При констатиране на явни Несъответ</w:t>
      </w:r>
      <w:r>
        <w:rPr>
          <w:rFonts w:ascii="Times New Roman" w:eastAsia="Times New Roman" w:hAnsi="Times New Roman"/>
          <w:sz w:val="24"/>
          <w:szCs w:val="24"/>
          <w:lang w:eastAsia="bg-BG"/>
        </w:rPr>
        <w:t>ствия, по смисъла на алинея (5.5</w:t>
      </w:r>
      <w:r w:rsidRPr="00F63DD8">
        <w:rPr>
          <w:rFonts w:ascii="Times New Roman" w:eastAsia="Times New Roman" w:hAnsi="Times New Roman"/>
          <w:sz w:val="24"/>
          <w:szCs w:val="24"/>
          <w:lang w:eastAsia="bg-BG"/>
        </w:rPr>
        <w:t>) на доставени</w:t>
      </w:r>
      <w:r>
        <w:rPr>
          <w:rFonts w:ascii="Times New Roman" w:eastAsia="Times New Roman" w:hAnsi="Times New Roman"/>
          <w:sz w:val="24"/>
          <w:szCs w:val="24"/>
          <w:lang w:eastAsia="bg-BG"/>
        </w:rPr>
        <w:t>я</w:t>
      </w:r>
      <w:r w:rsidRPr="00F63DD8">
        <w:rPr>
          <w:rFonts w:ascii="Times New Roman" w:eastAsia="Times New Roman" w:hAnsi="Times New Roman"/>
          <w:sz w:val="24"/>
          <w:szCs w:val="24"/>
          <w:lang w:eastAsia="bg-BG"/>
        </w:rPr>
        <w:t xml:space="preserve"> автомобил, Възложителят има право да откаже да подпише приемо-предавателен протокол. В т</w:t>
      </w:r>
      <w:r>
        <w:rPr>
          <w:rFonts w:ascii="Times New Roman" w:eastAsia="Times New Roman" w:hAnsi="Times New Roman"/>
          <w:sz w:val="24"/>
          <w:szCs w:val="24"/>
          <w:lang w:eastAsia="bg-BG"/>
        </w:rPr>
        <w:t>ози</w:t>
      </w:r>
      <w:r w:rsidRPr="00F63DD8">
        <w:rPr>
          <w:rFonts w:ascii="Times New Roman" w:eastAsia="Times New Roman" w:hAnsi="Times New Roman"/>
          <w:sz w:val="24"/>
          <w:szCs w:val="24"/>
          <w:lang w:eastAsia="bg-BG"/>
        </w:rPr>
        <w:t xml:space="preserve"> случа</w:t>
      </w:r>
      <w:r>
        <w:rPr>
          <w:rFonts w:ascii="Times New Roman" w:eastAsia="Times New Roman" w:hAnsi="Times New Roman"/>
          <w:sz w:val="24"/>
          <w:szCs w:val="24"/>
          <w:lang w:eastAsia="bg-BG"/>
        </w:rPr>
        <w:t>й</w:t>
      </w:r>
      <w:r w:rsidRPr="00F63DD8">
        <w:rPr>
          <w:rFonts w:ascii="Times New Roman" w:eastAsia="Times New Roman" w:hAnsi="Times New Roman"/>
          <w:sz w:val="24"/>
          <w:szCs w:val="24"/>
          <w:lang w:eastAsia="bg-BG"/>
        </w:rPr>
        <w:t xml:space="preserve">, Страните подписват </w:t>
      </w:r>
      <w:r w:rsidRPr="00F63DD8">
        <w:rPr>
          <w:rFonts w:ascii="Times New Roman" w:eastAsia="Times New Roman" w:hAnsi="Times New Roman"/>
          <w:b/>
          <w:sz w:val="24"/>
          <w:szCs w:val="24"/>
          <w:lang w:eastAsia="bg-BG"/>
        </w:rPr>
        <w:t>констативен протокол</w:t>
      </w:r>
      <w:r w:rsidRPr="00F63DD8">
        <w:rPr>
          <w:rFonts w:ascii="Times New Roman" w:eastAsia="Times New Roman" w:hAnsi="Times New Roman"/>
          <w:sz w:val="24"/>
          <w:szCs w:val="24"/>
          <w:lang w:eastAsia="bg-BG"/>
        </w:rPr>
        <w:t>, в който се описват констатираните Несъо</w:t>
      </w:r>
      <w:r>
        <w:rPr>
          <w:rFonts w:ascii="Times New Roman" w:eastAsia="Times New Roman" w:hAnsi="Times New Roman"/>
          <w:sz w:val="24"/>
          <w:szCs w:val="24"/>
          <w:lang w:eastAsia="bg-BG"/>
        </w:rPr>
        <w:t>тветствия, съобразно алинея (5.5</w:t>
      </w:r>
      <w:r w:rsidRPr="00F63DD8">
        <w:rPr>
          <w:rFonts w:ascii="Times New Roman" w:eastAsia="Times New Roman" w:hAnsi="Times New Roman"/>
          <w:sz w:val="24"/>
          <w:szCs w:val="24"/>
          <w:lang w:eastAsia="bg-BG"/>
        </w:rPr>
        <w:t xml:space="preserve">). След отстраняване на Несъответствията, Страните подписват двустранен Приемо-предавателен протокол за приемане на доставката.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val="ru-RU" w:eastAsia="bg-BG"/>
        </w:rPr>
      </w:pPr>
      <w:r w:rsidRPr="00F63DD8">
        <w:rPr>
          <w:rFonts w:ascii="Times New Roman" w:eastAsia="Times New Roman" w:hAnsi="Times New Roman"/>
          <w:sz w:val="24"/>
          <w:szCs w:val="24"/>
          <w:lang w:eastAsia="bg-BG"/>
        </w:rPr>
        <w:lastRenderedPageBreak/>
        <w:t>(5.</w:t>
      </w:r>
      <w:r>
        <w:rPr>
          <w:rFonts w:ascii="Times New Roman" w:eastAsia="Times New Roman" w:hAnsi="Times New Roman"/>
          <w:sz w:val="24"/>
          <w:szCs w:val="24"/>
          <w:lang w:eastAsia="bg-BG"/>
        </w:rPr>
        <w:t>5</w:t>
      </w:r>
      <w:r w:rsidRPr="00F63DD8">
        <w:rPr>
          <w:rFonts w:ascii="Times New Roman" w:eastAsia="Times New Roman" w:hAnsi="Times New Roman"/>
          <w:sz w:val="24"/>
          <w:szCs w:val="24"/>
          <w:lang w:eastAsia="bg-BG"/>
        </w:rPr>
        <w:t>) При „</w:t>
      </w:r>
      <w:r w:rsidRPr="00F63DD8">
        <w:rPr>
          <w:rFonts w:ascii="Times New Roman" w:eastAsia="Times New Roman" w:hAnsi="Times New Roman"/>
          <w:b/>
          <w:sz w:val="24"/>
          <w:szCs w:val="24"/>
          <w:lang w:eastAsia="bg-BG"/>
        </w:rPr>
        <w:t>Несъответствия</w:t>
      </w:r>
      <w:r w:rsidRPr="00F63DD8">
        <w:rPr>
          <w:rFonts w:ascii="Times New Roman" w:eastAsia="Times New Roman" w:hAnsi="Times New Roman"/>
          <w:sz w:val="24"/>
          <w:szCs w:val="24"/>
          <w:lang w:eastAsia="bg-BG"/>
        </w:rPr>
        <w:t>“ (явни или скрити дефекти, липси, недостатъци, несъответствия на автомобил</w:t>
      </w:r>
      <w:r w:rsidR="00166CF0">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с Техническата спецификация на Възложителя и/или Техническото предложение на Изпълнителя и/или и с изискванията за окомплектовка на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и документите в съответствие с алинея (5.1) Изпълнителят заменя автомобила или частта с Несъответствия с такива притежаващи характеристиките в Техническата спецификация или по-високи, само в случай че последното не води до промяна на предмета на поръчката и цената по Договора, посочена в Ценовата оферта на Изпълнителя</w:t>
      </w:r>
      <w:r>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 xml:space="preserve"> </w:t>
      </w:r>
    </w:p>
    <w:p w:rsidR="00412255" w:rsidRPr="00F63DD8" w:rsidRDefault="00412255" w:rsidP="00412255">
      <w:pPr>
        <w:autoSpaceDE w:val="0"/>
        <w:autoSpaceDN w:val="0"/>
        <w:adjustRightInd w:val="0"/>
        <w:spacing w:after="0" w:line="240" w:lineRule="auto"/>
        <w:ind w:firstLine="708"/>
        <w:jc w:val="both"/>
        <w:rPr>
          <w:rFonts w:ascii="Times New Roman" w:eastAsia="Times New Roman" w:hAnsi="Times New Roman"/>
          <w:sz w:val="24"/>
          <w:szCs w:val="24"/>
          <w:lang w:val="ru-RU"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val="ru-RU" w:eastAsia="bg-BG"/>
        </w:rPr>
        <w:t>(5.6</w:t>
      </w:r>
      <w:r w:rsidRPr="00F63DD8">
        <w:rPr>
          <w:rFonts w:ascii="Times New Roman" w:eastAsia="Times New Roman" w:hAnsi="Times New Roman"/>
          <w:sz w:val="24"/>
          <w:szCs w:val="24"/>
          <w:lang w:val="ru-RU" w:eastAsia="bg-BG"/>
        </w:rPr>
        <w:t xml:space="preserve">) </w:t>
      </w:r>
      <w:r w:rsidRPr="00F63DD8">
        <w:rPr>
          <w:rFonts w:ascii="Times New Roman" w:eastAsia="Times New Roman" w:hAnsi="Times New Roman"/>
          <w:sz w:val="24"/>
          <w:szCs w:val="24"/>
          <w:lang w:eastAsia="bg-BG"/>
        </w:rPr>
        <w:t>В случай че</w:t>
      </w:r>
      <w:r>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Несъответствието на доставени</w:t>
      </w:r>
      <w:r>
        <w:rPr>
          <w:rFonts w:ascii="Times New Roman" w:eastAsia="Times New Roman" w:hAnsi="Times New Roman"/>
          <w:sz w:val="24"/>
          <w:szCs w:val="24"/>
          <w:lang w:eastAsia="bg-BG"/>
        </w:rPr>
        <w:t>я</w:t>
      </w:r>
      <w:r w:rsidRPr="00F63DD8">
        <w:rPr>
          <w:rFonts w:ascii="Times New Roman" w:eastAsia="Times New Roman" w:hAnsi="Times New Roman"/>
          <w:sz w:val="24"/>
          <w:szCs w:val="24"/>
          <w:lang w:eastAsia="bg-BG"/>
        </w:rPr>
        <w:t xml:space="preserve"> автомобил е толкова съществено, че прилагането на алинея (5.</w:t>
      </w:r>
      <w:r>
        <w:rPr>
          <w:rFonts w:ascii="Times New Roman" w:eastAsia="Times New Roman" w:hAnsi="Times New Roman"/>
          <w:sz w:val="24"/>
          <w:szCs w:val="24"/>
          <w:lang w:eastAsia="bg-BG"/>
        </w:rPr>
        <w:t>5</w:t>
      </w:r>
      <w:r w:rsidRPr="00F63DD8">
        <w:rPr>
          <w:rFonts w:ascii="Times New Roman" w:eastAsia="Times New Roman" w:hAnsi="Times New Roman"/>
          <w:sz w:val="24"/>
          <w:szCs w:val="24"/>
          <w:lang w:eastAsia="bg-BG"/>
        </w:rPr>
        <w:t>) ще доведе до промяна на предмета на поръчката,</w:t>
      </w:r>
      <w:r>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или в случай че Изпълнителят забави доставката на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w:t>
      </w:r>
      <w:r w:rsidRPr="005407BF">
        <w:rPr>
          <w:rFonts w:ascii="Times New Roman" w:eastAsia="Times New Roman" w:hAnsi="Times New Roman"/>
          <w:sz w:val="24"/>
          <w:szCs w:val="24"/>
          <w:lang w:eastAsia="bg-BG"/>
        </w:rPr>
        <w:t xml:space="preserve">или отстраняването на Несъответствията с повече от </w:t>
      </w:r>
      <w:r>
        <w:rPr>
          <w:rFonts w:ascii="Times New Roman" w:eastAsia="Times New Roman" w:hAnsi="Times New Roman"/>
          <w:sz w:val="24"/>
          <w:szCs w:val="24"/>
        </w:rPr>
        <w:t>30</w:t>
      </w:r>
      <w:r w:rsidRPr="005407BF">
        <w:rPr>
          <w:rFonts w:ascii="Times New Roman" w:eastAsia="Times New Roman" w:hAnsi="Times New Roman"/>
          <w:sz w:val="24"/>
          <w:szCs w:val="24"/>
        </w:rPr>
        <w:t xml:space="preserve"> (</w:t>
      </w:r>
      <w:r>
        <w:rPr>
          <w:rFonts w:ascii="Times New Roman" w:eastAsia="Times New Roman" w:hAnsi="Times New Roman"/>
          <w:sz w:val="24"/>
          <w:szCs w:val="24"/>
        </w:rPr>
        <w:t>тридесет</w:t>
      </w:r>
      <w:r w:rsidRPr="005407BF">
        <w:rPr>
          <w:rFonts w:ascii="Times New Roman" w:eastAsia="Times New Roman" w:hAnsi="Times New Roman"/>
          <w:sz w:val="24"/>
          <w:szCs w:val="24"/>
        </w:rPr>
        <w:t>)] дни</w:t>
      </w:r>
      <w:r w:rsidRPr="005407BF">
        <w:rPr>
          <w:rFonts w:ascii="Times New Roman" w:eastAsia="Times New Roman" w:hAnsi="Times New Roman"/>
          <w:sz w:val="24"/>
          <w:szCs w:val="24"/>
          <w:lang w:eastAsia="bg-BG"/>
        </w:rPr>
        <w:t>, от предвидения срок за доставка в алинея (4.2) съответно от срока, посочен в констативния протокол,</w:t>
      </w:r>
      <w:r>
        <w:rPr>
          <w:rFonts w:ascii="Times New Roman" w:eastAsia="Times New Roman" w:hAnsi="Times New Roman"/>
          <w:sz w:val="24"/>
          <w:szCs w:val="24"/>
          <w:lang w:eastAsia="bg-BG"/>
        </w:rPr>
        <w:t xml:space="preserve"> </w:t>
      </w:r>
      <w:r w:rsidRPr="005407BF">
        <w:rPr>
          <w:rFonts w:ascii="Times New Roman" w:eastAsia="Times New Roman" w:hAnsi="Times New Roman"/>
          <w:sz w:val="24"/>
          <w:szCs w:val="24"/>
          <w:lang w:eastAsia="bg-BG"/>
        </w:rPr>
        <w:t>Възложителят има право да прекрати</w:t>
      </w:r>
      <w:r>
        <w:rPr>
          <w:rFonts w:ascii="Times New Roman" w:eastAsia="Times New Roman" w:hAnsi="Times New Roman"/>
          <w:sz w:val="24"/>
          <w:szCs w:val="24"/>
          <w:lang w:eastAsia="bg-BG"/>
        </w:rPr>
        <w:t xml:space="preserve"> </w:t>
      </w:r>
      <w:r w:rsidRPr="005407BF">
        <w:rPr>
          <w:rFonts w:ascii="Times New Roman" w:eastAsia="Times New Roman" w:hAnsi="Times New Roman"/>
          <w:sz w:val="24"/>
          <w:szCs w:val="24"/>
          <w:lang w:eastAsia="bg-BG"/>
        </w:rPr>
        <w:t>Договора, както и право да получи неустойка в размер на сумата по гаранцията за изпълнение на Договора, включително да усвои сум</w:t>
      </w:r>
      <w:r w:rsidR="002E5A92">
        <w:rPr>
          <w:rFonts w:ascii="Times New Roman" w:eastAsia="Times New Roman" w:hAnsi="Times New Roman"/>
          <w:sz w:val="24"/>
          <w:szCs w:val="24"/>
          <w:lang w:eastAsia="bg-BG"/>
        </w:rPr>
        <w:t>ата</w:t>
      </w:r>
      <w:r w:rsidRPr="005407BF">
        <w:rPr>
          <w:rFonts w:ascii="Times New Roman" w:eastAsia="Times New Roman" w:hAnsi="Times New Roman"/>
          <w:sz w:val="24"/>
          <w:szCs w:val="24"/>
          <w:lang w:eastAsia="bg-BG"/>
        </w:rPr>
        <w:t xml:space="preserve"> по предоставен</w:t>
      </w:r>
      <w:r w:rsidR="002E5A92">
        <w:rPr>
          <w:rFonts w:ascii="Times New Roman" w:eastAsia="Times New Roman" w:hAnsi="Times New Roman"/>
          <w:sz w:val="24"/>
          <w:szCs w:val="24"/>
          <w:lang w:eastAsia="bg-BG"/>
        </w:rPr>
        <w:t>ата</w:t>
      </w:r>
      <w:r w:rsidRPr="005407BF">
        <w:rPr>
          <w:rFonts w:ascii="Times New Roman" w:eastAsia="Times New Roman" w:hAnsi="Times New Roman"/>
          <w:sz w:val="24"/>
          <w:szCs w:val="24"/>
          <w:lang w:eastAsia="bg-BG"/>
        </w:rPr>
        <w:t xml:space="preserve"> гаранци</w:t>
      </w:r>
      <w:r w:rsidR="002E5A92">
        <w:rPr>
          <w:rFonts w:ascii="Times New Roman" w:eastAsia="Times New Roman" w:hAnsi="Times New Roman"/>
          <w:sz w:val="24"/>
          <w:szCs w:val="24"/>
          <w:lang w:eastAsia="bg-BG"/>
        </w:rPr>
        <w:t>я</w:t>
      </w:r>
      <w:r w:rsidRPr="005407BF">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w:t>
      </w:r>
      <w:r w:rsidRPr="005407BF">
        <w:rPr>
          <w:rFonts w:ascii="Times New Roman" w:eastAsia="Times New Roman" w:hAnsi="Times New Roman"/>
          <w:sz w:val="24"/>
          <w:szCs w:val="24"/>
          <w:lang w:eastAsia="bg-BG"/>
        </w:rPr>
        <w:t>Страните се споразумяват изрично, че прилаг</w:t>
      </w:r>
      <w:r>
        <w:rPr>
          <w:rFonts w:ascii="Times New Roman" w:eastAsia="Times New Roman" w:hAnsi="Times New Roman"/>
          <w:sz w:val="24"/>
          <w:szCs w:val="24"/>
          <w:lang w:eastAsia="bg-BG"/>
        </w:rPr>
        <w:t>ането на варианта по алинея (5.5</w:t>
      </w:r>
      <w:r w:rsidRPr="005407BF">
        <w:rPr>
          <w:rFonts w:ascii="Times New Roman" w:eastAsia="Times New Roman" w:hAnsi="Times New Roman"/>
          <w:sz w:val="24"/>
          <w:szCs w:val="24"/>
          <w:lang w:eastAsia="bg-BG"/>
        </w:rPr>
        <w:t>), а именно – замяна на несъответстващ автомобил с нов</w:t>
      </w:r>
      <w:r>
        <w:rPr>
          <w:rFonts w:ascii="Times New Roman" w:eastAsia="Times New Roman" w:hAnsi="Times New Roman"/>
          <w:sz w:val="24"/>
          <w:szCs w:val="24"/>
          <w:lang w:eastAsia="bg-BG"/>
        </w:rPr>
        <w:t xml:space="preserve"> </w:t>
      </w:r>
      <w:r w:rsidRPr="005407BF">
        <w:rPr>
          <w:rFonts w:ascii="Times New Roman" w:eastAsia="Times New Roman" w:hAnsi="Times New Roman"/>
          <w:sz w:val="24"/>
          <w:szCs w:val="24"/>
          <w:lang w:eastAsia="bg-BG"/>
        </w:rPr>
        <w:t>по отношение на автомобил с Несъответствия, може да бъде извършено само до подписване на Приемо-предавателния протокол по</w:t>
      </w:r>
      <w:r>
        <w:rPr>
          <w:rFonts w:ascii="Times New Roman" w:eastAsia="Times New Roman" w:hAnsi="Times New Roman"/>
          <w:sz w:val="24"/>
          <w:szCs w:val="24"/>
          <w:lang w:eastAsia="bg-BG"/>
        </w:rPr>
        <w:t xml:space="preserve"> алинея (5.2).</w:t>
      </w:r>
    </w:p>
    <w:p w:rsidR="00412255" w:rsidRPr="00F63DD8" w:rsidRDefault="00412255" w:rsidP="00412255">
      <w:pPr>
        <w:widowControl w:val="0"/>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MS Mincho" w:hAnsi="Times New Roman"/>
          <w:sz w:val="24"/>
          <w:szCs w:val="24"/>
          <w:lang w:eastAsia="bg-BG"/>
        </w:rPr>
        <w:t>(5.</w:t>
      </w:r>
      <w:r>
        <w:rPr>
          <w:rFonts w:ascii="Times New Roman" w:eastAsia="MS Mincho" w:hAnsi="Times New Roman"/>
          <w:sz w:val="24"/>
          <w:szCs w:val="24"/>
          <w:lang w:val="ru-RU" w:eastAsia="bg-BG"/>
        </w:rPr>
        <w:t>7</w:t>
      </w:r>
      <w:r w:rsidRPr="00F63DD8">
        <w:rPr>
          <w:rFonts w:ascii="Times New Roman" w:eastAsia="MS Mincho" w:hAnsi="Times New Roman"/>
          <w:sz w:val="24"/>
          <w:szCs w:val="24"/>
          <w:lang w:eastAsia="bg-BG"/>
        </w:rPr>
        <w:t xml:space="preserve">) </w:t>
      </w:r>
      <w:r w:rsidRPr="00F63DD8">
        <w:rPr>
          <w:rFonts w:ascii="Times New Roman" w:eastAsia="Times New Roman" w:hAnsi="Times New Roman"/>
          <w:sz w:val="24"/>
          <w:szCs w:val="24"/>
          <w:lang w:eastAsia="bg-BG"/>
        </w:rPr>
        <w:t>Подписването на приемо-предавателния протокол по алинея (5.</w:t>
      </w:r>
      <w:r w:rsidR="00AD3E2F">
        <w:rPr>
          <w:rFonts w:ascii="Times New Roman" w:eastAsia="Times New Roman" w:hAnsi="Times New Roman"/>
          <w:sz w:val="24"/>
          <w:szCs w:val="24"/>
          <w:lang w:eastAsia="bg-BG"/>
        </w:rPr>
        <w:t>2</w:t>
      </w:r>
      <w:bookmarkStart w:id="0" w:name="_GoBack"/>
      <w:bookmarkEnd w:id="0"/>
      <w:r w:rsidRPr="00F63DD8">
        <w:rPr>
          <w:rFonts w:ascii="Times New Roman" w:eastAsia="Times New Roman" w:hAnsi="Times New Roman"/>
          <w:sz w:val="24"/>
          <w:szCs w:val="24"/>
          <w:lang w:eastAsia="bg-BG"/>
        </w:rPr>
        <w:t>) без забележки има силата на приемане на доставката от страна на Възложителя, освен в случаите на "скрити Несъответствия“, които не могат да бъдат установени при обикновения преглед на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или на Несъответствия, проявили се в рамките на гаранционния срок. Приемането на доставката на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с Приемо-предавателния протокол няма отношение към установените впоследствие в гаранционния срок</w:t>
      </w:r>
      <w:r>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Несъответствия, които Изпълнителят е длъжен да отстрани за своя сметка, в съответствие с гаранционните условия.</w:t>
      </w:r>
    </w:p>
    <w:p w:rsidR="00412255" w:rsidRPr="00F63DD8" w:rsidRDefault="00412255" w:rsidP="00412255">
      <w:pPr>
        <w:widowControl w:val="0"/>
        <w:autoSpaceDE w:val="0"/>
        <w:autoSpaceDN w:val="0"/>
        <w:adjustRightInd w:val="0"/>
        <w:spacing w:after="0" w:line="240" w:lineRule="auto"/>
        <w:jc w:val="both"/>
        <w:rPr>
          <w:rFonts w:ascii="Times New Roman" w:eastAsia="MS Mincho" w:hAnsi="Times New Roman"/>
          <w:sz w:val="24"/>
          <w:szCs w:val="24"/>
          <w:lang w:eastAsia="bg-BG"/>
        </w:rPr>
      </w:pPr>
    </w:p>
    <w:p w:rsidR="00412255" w:rsidRPr="00F63DD8" w:rsidRDefault="00412255" w:rsidP="00412255">
      <w:pPr>
        <w:widowControl w:val="0"/>
        <w:autoSpaceDE w:val="0"/>
        <w:autoSpaceDN w:val="0"/>
        <w:adjustRightInd w:val="0"/>
        <w:spacing w:after="0" w:line="240" w:lineRule="auto"/>
        <w:jc w:val="both"/>
        <w:rPr>
          <w:rFonts w:ascii="Times New Roman" w:eastAsia="MS Mincho" w:hAnsi="Times New Roman"/>
          <w:sz w:val="24"/>
          <w:szCs w:val="24"/>
          <w:lang w:eastAsia="bg-BG"/>
        </w:rPr>
      </w:pPr>
      <w:r w:rsidRPr="00F63DD8">
        <w:rPr>
          <w:rFonts w:ascii="Times New Roman" w:eastAsia="MS Mincho" w:hAnsi="Times New Roman"/>
          <w:sz w:val="24"/>
          <w:szCs w:val="24"/>
          <w:lang w:eastAsia="bg-BG"/>
        </w:rPr>
        <w:t>(5.</w:t>
      </w:r>
      <w:r>
        <w:rPr>
          <w:rFonts w:ascii="Times New Roman" w:eastAsia="MS Mincho" w:hAnsi="Times New Roman"/>
          <w:sz w:val="24"/>
          <w:szCs w:val="24"/>
          <w:lang w:val="ru-RU" w:eastAsia="bg-BG"/>
        </w:rPr>
        <w:t>8</w:t>
      </w:r>
      <w:r w:rsidRPr="00F63DD8">
        <w:rPr>
          <w:rFonts w:ascii="Times New Roman" w:eastAsia="MS Mincho" w:hAnsi="Times New Roman"/>
          <w:sz w:val="24"/>
          <w:szCs w:val="24"/>
          <w:lang w:eastAsia="bg-BG"/>
        </w:rPr>
        <w:t>) В случаите на Несъответствия</w:t>
      </w:r>
      <w:r w:rsidRPr="00F63DD8">
        <w:rPr>
          <w:rFonts w:ascii="Times New Roman" w:eastAsia="MS Mincho" w:hAnsi="Times New Roman"/>
          <w:sz w:val="24"/>
          <w:szCs w:val="24"/>
          <w:lang w:val="ru-RU" w:eastAsia="bg-BG"/>
        </w:rPr>
        <w:t>,</w:t>
      </w:r>
      <w:r w:rsidRPr="00F63DD8">
        <w:rPr>
          <w:rFonts w:ascii="Times New Roman" w:eastAsia="MS Mincho" w:hAnsi="Times New Roman"/>
          <w:sz w:val="24"/>
          <w:szCs w:val="24"/>
          <w:lang w:eastAsia="bg-BG"/>
        </w:rPr>
        <w:t xml:space="preserve"> посочени в констативния протокол по алинея (5.</w:t>
      </w:r>
      <w:r>
        <w:rPr>
          <w:rFonts w:ascii="Times New Roman" w:eastAsia="MS Mincho" w:hAnsi="Times New Roman"/>
          <w:sz w:val="24"/>
          <w:szCs w:val="24"/>
          <w:lang w:eastAsia="bg-BG"/>
        </w:rPr>
        <w:t>5</w:t>
      </w:r>
      <w:r w:rsidRPr="00F63DD8">
        <w:rPr>
          <w:rFonts w:ascii="Times New Roman" w:eastAsia="MS Mincho" w:hAnsi="Times New Roman"/>
          <w:sz w:val="24"/>
          <w:szCs w:val="24"/>
          <w:lang w:eastAsia="bg-BG"/>
        </w:rPr>
        <w:t>), Възложителят не дължи заплащане на цената по алинея</w:t>
      </w:r>
      <w:r>
        <w:rPr>
          <w:rFonts w:ascii="Times New Roman" w:eastAsia="Times New Roman" w:hAnsi="Times New Roman"/>
          <w:sz w:val="24"/>
          <w:szCs w:val="24"/>
          <w:lang w:eastAsia="bg-BG"/>
        </w:rPr>
        <w:t xml:space="preserve"> (2.1) </w:t>
      </w:r>
      <w:r w:rsidRPr="00F63DD8">
        <w:rPr>
          <w:rFonts w:ascii="Times New Roman" w:eastAsia="MS Mincho" w:hAnsi="Times New Roman"/>
          <w:sz w:val="24"/>
          <w:szCs w:val="24"/>
          <w:lang w:eastAsia="bg-BG"/>
        </w:rPr>
        <w:t xml:space="preserve">преди отстраняването им и изпълненията на останалите условия за плащане, предвидени в Договора. </w:t>
      </w:r>
    </w:p>
    <w:p w:rsidR="00412255" w:rsidRPr="00F63DD8" w:rsidRDefault="00412255" w:rsidP="00412255">
      <w:pPr>
        <w:widowControl w:val="0"/>
        <w:autoSpaceDE w:val="0"/>
        <w:autoSpaceDN w:val="0"/>
        <w:adjustRightInd w:val="0"/>
        <w:spacing w:after="0" w:line="240" w:lineRule="auto"/>
        <w:jc w:val="both"/>
        <w:rPr>
          <w:rFonts w:ascii="Times New Roman" w:eastAsia="MS Mincho" w:hAnsi="Times New Roman"/>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(5.9</w:t>
      </w:r>
      <w:r w:rsidRPr="00F63DD8">
        <w:rPr>
          <w:rFonts w:ascii="Times New Roman" w:eastAsia="Times New Roman" w:hAnsi="Times New Roman"/>
          <w:sz w:val="24"/>
          <w:szCs w:val="24"/>
          <w:lang w:eastAsia="bg-BG"/>
        </w:rPr>
        <w:t>)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w:t>
      </w:r>
    </w:p>
    <w:p w:rsidR="00412255" w:rsidRPr="00F63DD8" w:rsidRDefault="00412255" w:rsidP="00412255">
      <w:pPr>
        <w:suppressAutoHyphens/>
        <w:spacing w:after="0" w:line="240" w:lineRule="auto"/>
        <w:jc w:val="both"/>
        <w:rPr>
          <w:rFonts w:ascii="Times New Roman" w:eastAsia="Times New Roman" w:hAnsi="Times New Roman"/>
          <w:sz w:val="24"/>
          <w:szCs w:val="24"/>
          <w:lang w:eastAsia="ar-SA"/>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Член 6. Преминаване на собствеността и риска</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(6.1)</w:t>
      </w:r>
      <w:r>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Собствеността и риска от случайно повреждане или погиване върху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предмет на доставка преминава от Изпълнителя върху Възложителя от датата на приемането м</w:t>
      </w:r>
      <w:r w:rsidR="002E5A92">
        <w:rPr>
          <w:rFonts w:ascii="Times New Roman" w:eastAsia="Times New Roman" w:hAnsi="Times New Roman"/>
          <w:sz w:val="24"/>
          <w:szCs w:val="24"/>
          <w:lang w:eastAsia="bg-BG"/>
        </w:rPr>
        <w:t>у</w:t>
      </w:r>
      <w:r w:rsidRPr="00F63DD8">
        <w:rPr>
          <w:rFonts w:ascii="Times New Roman" w:eastAsia="Times New Roman" w:hAnsi="Times New Roman"/>
          <w:sz w:val="24"/>
          <w:szCs w:val="24"/>
          <w:lang w:eastAsia="bg-BG"/>
        </w:rPr>
        <w:t>, вписана в Приемо-предавателния протокол по</w:t>
      </w:r>
      <w:r>
        <w:rPr>
          <w:rFonts w:ascii="Times New Roman" w:eastAsia="Times New Roman" w:hAnsi="Times New Roman"/>
          <w:sz w:val="24"/>
          <w:szCs w:val="24"/>
          <w:lang w:eastAsia="bg-BG"/>
        </w:rPr>
        <w:t xml:space="preserve"> алинея(5.2)</w:t>
      </w:r>
      <w:r w:rsidRPr="00F63DD8">
        <w:rPr>
          <w:rFonts w:ascii="Times New Roman" w:eastAsia="Times New Roman" w:hAnsi="Times New Roman"/>
          <w:sz w:val="24"/>
          <w:szCs w:val="24"/>
          <w:lang w:eastAsia="bg-BG"/>
        </w:rPr>
        <w:t xml:space="preserve">.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numPr>
          <w:ilvl w:val="0"/>
          <w:numId w:val="17"/>
        </w:numPr>
        <w:tabs>
          <w:tab w:val="left" w:pos="0"/>
        </w:tabs>
        <w:spacing w:after="0" w:line="240" w:lineRule="auto"/>
        <w:ind w:hanging="1080"/>
        <w:contextualSpacing/>
        <w:jc w:val="center"/>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ПРАВА И ЗАДЪЛЖЕНИЯ НА ИЗПЪЛНИТЕЛЯ</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 xml:space="preserve">Член 7.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(7.1) Изпълнителят се задължава да достави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предмет </w:t>
      </w:r>
      <w:r w:rsidR="00166CF0">
        <w:rPr>
          <w:rFonts w:ascii="Times New Roman" w:eastAsia="Times New Roman" w:hAnsi="Times New Roman"/>
          <w:sz w:val="24"/>
          <w:szCs w:val="24"/>
          <w:lang w:eastAsia="bg-BG"/>
        </w:rPr>
        <w:t>на настоящия Договор, отговарящ</w:t>
      </w:r>
      <w:r w:rsidRPr="00F63DD8">
        <w:rPr>
          <w:rFonts w:ascii="Times New Roman" w:eastAsia="Times New Roman" w:hAnsi="Times New Roman"/>
          <w:sz w:val="24"/>
          <w:szCs w:val="24"/>
          <w:lang w:eastAsia="bg-BG"/>
        </w:rPr>
        <w:t xml:space="preserve"> на техническите параметри, представени в Техническото предложение на Изпълнителя и на Техническата спецификаци</w:t>
      </w:r>
      <w:r w:rsidR="00166CF0">
        <w:rPr>
          <w:rFonts w:ascii="Times New Roman" w:eastAsia="Times New Roman" w:hAnsi="Times New Roman"/>
          <w:sz w:val="24"/>
          <w:szCs w:val="24"/>
          <w:lang w:eastAsia="bg-BG"/>
        </w:rPr>
        <w:t>я на Възложителя, окомплектован</w:t>
      </w:r>
      <w:r w:rsidRPr="00F63DD8">
        <w:rPr>
          <w:rFonts w:ascii="Times New Roman" w:eastAsia="Times New Roman" w:hAnsi="Times New Roman"/>
          <w:sz w:val="24"/>
          <w:szCs w:val="24"/>
          <w:lang w:eastAsia="bg-BG"/>
        </w:rPr>
        <w:t xml:space="preserve"> съгласно изискванията </w:t>
      </w:r>
      <w:r w:rsidR="00166CF0">
        <w:rPr>
          <w:rFonts w:ascii="Times New Roman" w:eastAsia="Times New Roman" w:hAnsi="Times New Roman"/>
          <w:sz w:val="24"/>
          <w:szCs w:val="24"/>
          <w:lang w:eastAsia="bg-BG"/>
        </w:rPr>
        <w:t>на настоящия Договор придружен</w:t>
      </w:r>
      <w:r w:rsidRPr="00F63DD8">
        <w:rPr>
          <w:rFonts w:ascii="Times New Roman" w:eastAsia="Times New Roman" w:hAnsi="Times New Roman"/>
          <w:sz w:val="24"/>
          <w:szCs w:val="24"/>
          <w:lang w:eastAsia="bg-BG"/>
        </w:rPr>
        <w:t xml:space="preserve"> със съответните документи, както и да</w:t>
      </w:r>
      <w:r w:rsidR="00166CF0">
        <w:rPr>
          <w:rFonts w:ascii="Times New Roman" w:eastAsia="Times New Roman" w:hAnsi="Times New Roman"/>
          <w:sz w:val="24"/>
          <w:szCs w:val="24"/>
          <w:lang w:eastAsia="bg-BG"/>
        </w:rPr>
        <w:t xml:space="preserve"> прехвърли собствеността върху него</w:t>
      </w:r>
      <w:r w:rsidRPr="00F63DD8">
        <w:rPr>
          <w:rFonts w:ascii="Times New Roman" w:eastAsia="Times New Roman" w:hAnsi="Times New Roman"/>
          <w:sz w:val="24"/>
          <w:szCs w:val="24"/>
          <w:lang w:eastAsia="bg-BG"/>
        </w:rPr>
        <w:t xml:space="preserve"> на Възложителя.</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(7.2) Изпълнителят е длъжен да изпълни задълженията си по Договора и да упражнява всичките си права, с оглед защита интересите на Възложителя.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(7.6) Изпълнителят се задължава да извършва текуща поддръжка и сервизно обслужване на автомобил</w:t>
      </w:r>
      <w:r w:rsidR="000C7C9C">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в рамките на гаранционния срок, при условията и сроковете на този Договор, съответно при условията на гаранцията. </w:t>
      </w: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lastRenderedPageBreak/>
        <w:t xml:space="preserve">(7.7) </w:t>
      </w:r>
      <w:r w:rsidRPr="00F63DD8">
        <w:rPr>
          <w:rFonts w:ascii="Times New Roman" w:hAnsi="Times New Roman"/>
          <w:sz w:val="24"/>
          <w:szCs w:val="24"/>
        </w:rPr>
        <w:t>Изпълнителят се задължава да отстранява за своя сметка и в договорените срокове всички Несъответствия</w:t>
      </w:r>
      <w:r>
        <w:rPr>
          <w:rFonts w:ascii="Times New Roman" w:hAnsi="Times New Roman"/>
          <w:sz w:val="24"/>
          <w:szCs w:val="24"/>
        </w:rPr>
        <w:t xml:space="preserve"> </w:t>
      </w:r>
      <w:r w:rsidRPr="00F63DD8">
        <w:rPr>
          <w:rFonts w:ascii="Times New Roman" w:hAnsi="Times New Roman"/>
          <w:sz w:val="24"/>
          <w:szCs w:val="24"/>
        </w:rPr>
        <w:t>на доставени</w:t>
      </w:r>
      <w:r w:rsidR="000C7C9C">
        <w:rPr>
          <w:rFonts w:ascii="Times New Roman" w:hAnsi="Times New Roman"/>
          <w:sz w:val="24"/>
          <w:szCs w:val="24"/>
        </w:rPr>
        <w:t>я</w:t>
      </w:r>
      <w:r>
        <w:rPr>
          <w:rFonts w:ascii="Times New Roman" w:hAnsi="Times New Roman"/>
          <w:sz w:val="24"/>
          <w:szCs w:val="24"/>
        </w:rPr>
        <w:t xml:space="preserve"> </w:t>
      </w:r>
      <w:r w:rsidRPr="00F63DD8">
        <w:rPr>
          <w:rFonts w:ascii="Times New Roman" w:hAnsi="Times New Roman"/>
          <w:sz w:val="24"/>
          <w:szCs w:val="24"/>
        </w:rPr>
        <w:t>автомобил</w:t>
      </w:r>
      <w:r w:rsidR="000C7C9C">
        <w:rPr>
          <w:rFonts w:ascii="Times New Roman" w:hAnsi="Times New Roman"/>
          <w:sz w:val="24"/>
          <w:szCs w:val="24"/>
        </w:rPr>
        <w:t>я</w:t>
      </w:r>
      <w:r>
        <w:rPr>
          <w:rFonts w:ascii="Times New Roman" w:hAnsi="Times New Roman"/>
          <w:sz w:val="24"/>
          <w:szCs w:val="24"/>
        </w:rPr>
        <w:t xml:space="preserve"> </w:t>
      </w:r>
      <w:r w:rsidRPr="00F63DD8">
        <w:rPr>
          <w:rFonts w:ascii="Times New Roman" w:hAnsi="Times New Roman"/>
          <w:sz w:val="24"/>
          <w:szCs w:val="24"/>
        </w:rPr>
        <w:t xml:space="preserve">проявени и/или открити в рамките на гаранционния срок, констатирани и предявени по реда на настоящия Договор и съгласно гаранционните условия. </w:t>
      </w:r>
      <w:r w:rsidRPr="00F63DD8">
        <w:rPr>
          <w:rFonts w:ascii="Times New Roman" w:eastAsia="Times New Roman" w:hAnsi="Times New Roman"/>
          <w:sz w:val="24"/>
          <w:szCs w:val="24"/>
          <w:lang w:eastAsia="bg-BG"/>
        </w:rPr>
        <w:t xml:space="preserve">Изпълнителят се задължава при отстраняване на </w:t>
      </w:r>
      <w:r w:rsidRPr="00F63DD8">
        <w:rPr>
          <w:rFonts w:ascii="Times New Roman" w:hAnsi="Times New Roman"/>
          <w:sz w:val="24"/>
          <w:szCs w:val="24"/>
        </w:rPr>
        <w:t>Несъответствия</w:t>
      </w:r>
      <w:r w:rsidRPr="00F63DD8">
        <w:rPr>
          <w:rFonts w:ascii="Times New Roman" w:eastAsia="Times New Roman" w:hAnsi="Times New Roman"/>
          <w:sz w:val="24"/>
          <w:szCs w:val="24"/>
          <w:lang w:eastAsia="bg-BG"/>
        </w:rPr>
        <w:t xml:space="preserve">, както и при извършване на гаранционното обслужване да влага само оригинални резервни части, материали и консумативи.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(7.8)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(7.11) Изпълнителят се задължава да сключи договор/договори за подизпълнение с посочените в офертата му подизпълнители в срок от </w:t>
      </w:r>
      <w:r>
        <w:rPr>
          <w:rFonts w:ascii="Times New Roman" w:eastAsia="Times New Roman" w:hAnsi="Times New Roman"/>
          <w:sz w:val="24"/>
          <w:szCs w:val="24"/>
        </w:rPr>
        <w:t>30</w:t>
      </w:r>
      <w:r w:rsidRPr="00576876">
        <w:rPr>
          <w:rFonts w:ascii="Times New Roman" w:eastAsia="Times New Roman" w:hAnsi="Times New Roman"/>
          <w:sz w:val="24"/>
          <w:szCs w:val="24"/>
        </w:rPr>
        <w:t xml:space="preserve"> (</w:t>
      </w:r>
      <w:r>
        <w:rPr>
          <w:rFonts w:ascii="Times New Roman" w:eastAsia="Times New Roman" w:hAnsi="Times New Roman"/>
          <w:sz w:val="24"/>
          <w:szCs w:val="24"/>
        </w:rPr>
        <w:t>тридесет</w:t>
      </w:r>
      <w:r w:rsidRPr="00576876">
        <w:rPr>
          <w:rFonts w:ascii="Times New Roman" w:eastAsia="Times New Roman" w:hAnsi="Times New Roman"/>
          <w:sz w:val="24"/>
          <w:szCs w:val="24"/>
        </w:rPr>
        <w:t>)] дни</w:t>
      </w:r>
      <w:r w:rsidRPr="00F63DD8">
        <w:rPr>
          <w:rFonts w:ascii="Times New Roman" w:eastAsia="Times New Roman" w:hAnsi="Times New Roman"/>
          <w:sz w:val="24"/>
          <w:szCs w:val="24"/>
          <w:lang w:eastAsia="bg-BG"/>
        </w:rPr>
        <w:t xml:space="preserve"> от сключване на настоящия Договор.</w:t>
      </w:r>
      <w:r>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 xml:space="preserve">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17" w:anchor="p28982788" w:tgtFrame="_blank" w:history="1">
        <w:r w:rsidRPr="00F63DD8">
          <w:rPr>
            <w:rFonts w:ascii="Times New Roman" w:eastAsia="Times New Roman" w:hAnsi="Times New Roman"/>
            <w:sz w:val="24"/>
            <w:szCs w:val="24"/>
            <w:lang w:eastAsia="bg-BG"/>
          </w:rPr>
          <w:t>чл. 66, ал. 2</w:t>
        </w:r>
      </w:hyperlink>
      <w:r w:rsidRPr="00F63DD8">
        <w:rPr>
          <w:rFonts w:ascii="Times New Roman" w:eastAsia="Times New Roman" w:hAnsi="Times New Roman"/>
          <w:sz w:val="24"/>
          <w:szCs w:val="24"/>
          <w:lang w:eastAsia="bg-BG"/>
        </w:rPr>
        <w:t xml:space="preserve"> и </w:t>
      </w:r>
      <w:hyperlink r:id="rId18" w:anchor="p28982788" w:tgtFrame="_blank" w:history="1">
        <w:r w:rsidRPr="00F63DD8">
          <w:rPr>
            <w:rFonts w:ascii="Times New Roman" w:eastAsia="Times New Roman" w:hAnsi="Times New Roman"/>
            <w:sz w:val="24"/>
            <w:szCs w:val="24"/>
            <w:lang w:eastAsia="bg-BG"/>
          </w:rPr>
          <w:t>1</w:t>
        </w:r>
        <w:r>
          <w:rPr>
            <w:rFonts w:ascii="Times New Roman" w:eastAsia="Times New Roman" w:hAnsi="Times New Roman"/>
            <w:sz w:val="24"/>
            <w:szCs w:val="24"/>
            <w:lang w:eastAsia="bg-BG"/>
          </w:rPr>
          <w:t>4</w:t>
        </w:r>
        <w:r w:rsidRPr="00F63DD8">
          <w:rPr>
            <w:rFonts w:ascii="Times New Roman" w:eastAsia="Times New Roman" w:hAnsi="Times New Roman"/>
            <w:sz w:val="24"/>
            <w:szCs w:val="24"/>
            <w:lang w:eastAsia="bg-BG"/>
          </w:rPr>
          <w:t xml:space="preserve"> ЗОП</w:t>
        </w:r>
      </w:hyperlink>
      <w:r w:rsidRPr="00F63DD8">
        <w:rPr>
          <w:rFonts w:ascii="Times New Roman" w:eastAsia="Times New Roman" w:hAnsi="Times New Roman"/>
          <w:sz w:val="24"/>
          <w:szCs w:val="24"/>
          <w:lang w:eastAsia="bg-BG"/>
        </w:rPr>
        <w:t>.</w:t>
      </w: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(7.12) </w:t>
      </w:r>
      <w:r w:rsidRPr="00F63DD8">
        <w:rPr>
          <w:rFonts w:ascii="Times New Roman" w:eastAsia="Times New Roman" w:hAnsi="Times New Roman"/>
          <w:sz w:val="24"/>
          <w:szCs w:val="24"/>
        </w:rPr>
        <w:t>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412255" w:rsidRPr="00F63DD8" w:rsidRDefault="00412255" w:rsidP="00412255">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p>
    <w:p w:rsidR="00412255" w:rsidRPr="00F63DD8" w:rsidRDefault="00412255" w:rsidP="00412255">
      <w:pPr>
        <w:numPr>
          <w:ilvl w:val="0"/>
          <w:numId w:val="17"/>
        </w:numPr>
        <w:spacing w:after="0" w:line="240" w:lineRule="auto"/>
        <w:ind w:hanging="1080"/>
        <w:contextualSpacing/>
        <w:jc w:val="center"/>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ПРАВА И ЗАДЪЛЖЕНИЯ НА ВЪЗЛОЖИТЕЛЯ</w:t>
      </w:r>
    </w:p>
    <w:p w:rsidR="00412255" w:rsidRPr="00F63DD8" w:rsidRDefault="00412255" w:rsidP="00412255">
      <w:pPr>
        <w:spacing w:after="0" w:line="240" w:lineRule="auto"/>
        <w:ind w:firstLine="567"/>
        <w:jc w:val="center"/>
        <w:rPr>
          <w:rFonts w:ascii="Times New Roman" w:eastAsia="Times New Roman" w:hAnsi="Times New Roman"/>
          <w:b/>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 xml:space="preserve">Член 8. </w:t>
      </w: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rPr>
      </w:pPr>
      <w:r w:rsidRPr="00F63DD8">
        <w:rPr>
          <w:rFonts w:ascii="Times New Roman" w:eastAsia="Times New Roman" w:hAnsi="Times New Roman"/>
          <w:sz w:val="24"/>
          <w:szCs w:val="24"/>
        </w:rPr>
        <w:t>(8.1) Възложителят се задължава да заплати общата цена по алинея</w:t>
      </w:r>
      <w:r>
        <w:rPr>
          <w:rFonts w:ascii="Times New Roman" w:eastAsia="Times New Roman" w:hAnsi="Times New Roman"/>
          <w:sz w:val="24"/>
          <w:szCs w:val="24"/>
        </w:rPr>
        <w:t xml:space="preserve"> </w:t>
      </w:r>
      <w:r w:rsidRPr="00F63DD8">
        <w:rPr>
          <w:rFonts w:ascii="Times New Roman" w:eastAsia="Times New Roman" w:hAnsi="Times New Roman"/>
          <w:sz w:val="24"/>
          <w:szCs w:val="24"/>
        </w:rPr>
        <w:t xml:space="preserve">(2.1) от този Договор, съгласно условията и по начина, посочен в него.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rPr>
      </w:pPr>
      <w:r w:rsidRPr="00F63DD8">
        <w:rPr>
          <w:rFonts w:ascii="Times New Roman" w:eastAsia="Times New Roman" w:hAnsi="Times New Roman"/>
          <w:sz w:val="24"/>
          <w:szCs w:val="24"/>
        </w:rPr>
        <w:t>(8.2) Възложителят се задължава да приеме доставката на автомобил</w:t>
      </w:r>
      <w:r w:rsidR="000C7C9C">
        <w:rPr>
          <w:rFonts w:ascii="Times New Roman" w:eastAsia="Times New Roman" w:hAnsi="Times New Roman"/>
          <w:sz w:val="24"/>
          <w:szCs w:val="24"/>
        </w:rPr>
        <w:t>а</w:t>
      </w:r>
      <w:r w:rsidRPr="00F63DD8">
        <w:rPr>
          <w:rFonts w:ascii="Times New Roman" w:eastAsia="Times New Roman" w:hAnsi="Times New Roman"/>
          <w:sz w:val="24"/>
          <w:szCs w:val="24"/>
        </w:rPr>
        <w:t xml:space="preserve">, предмет на договора по реда на </w:t>
      </w:r>
      <w:r>
        <w:rPr>
          <w:rFonts w:ascii="Times New Roman" w:eastAsia="Times New Roman" w:hAnsi="Times New Roman"/>
          <w:sz w:val="24"/>
          <w:szCs w:val="24"/>
        </w:rPr>
        <w:t>алинея (5.2)</w:t>
      </w:r>
      <w:r w:rsidR="000C7C9C">
        <w:rPr>
          <w:rFonts w:ascii="Times New Roman" w:eastAsia="Times New Roman" w:hAnsi="Times New Roman"/>
          <w:sz w:val="24"/>
          <w:szCs w:val="24"/>
        </w:rPr>
        <w:t xml:space="preserve"> ако отговаря</w:t>
      </w:r>
      <w:r w:rsidRPr="00F63DD8">
        <w:rPr>
          <w:rFonts w:ascii="Times New Roman" w:eastAsia="Times New Roman" w:hAnsi="Times New Roman"/>
          <w:sz w:val="24"/>
          <w:szCs w:val="24"/>
        </w:rPr>
        <w:t xml:space="preserve"> на договорените изисквания, в срок до </w:t>
      </w:r>
      <w:r w:rsidR="000C7C9C">
        <w:rPr>
          <w:rFonts w:ascii="Times New Roman" w:eastAsia="Times New Roman" w:hAnsi="Times New Roman"/>
          <w:sz w:val="24"/>
          <w:szCs w:val="24"/>
        </w:rPr>
        <w:t>5</w:t>
      </w:r>
      <w:r w:rsidRPr="00576876">
        <w:rPr>
          <w:rFonts w:ascii="Times New Roman" w:eastAsia="Times New Roman" w:hAnsi="Times New Roman"/>
          <w:sz w:val="24"/>
          <w:szCs w:val="24"/>
        </w:rPr>
        <w:t xml:space="preserve"> (</w:t>
      </w:r>
      <w:r w:rsidR="000C7C9C">
        <w:rPr>
          <w:rFonts w:ascii="Times New Roman" w:eastAsia="Times New Roman" w:hAnsi="Times New Roman"/>
          <w:sz w:val="24"/>
          <w:szCs w:val="24"/>
        </w:rPr>
        <w:t>пет</w:t>
      </w:r>
      <w:r>
        <w:rPr>
          <w:rFonts w:ascii="Times New Roman" w:eastAsia="Times New Roman" w:hAnsi="Times New Roman"/>
          <w:sz w:val="24"/>
          <w:szCs w:val="24"/>
        </w:rPr>
        <w:t>) работни</w:t>
      </w:r>
      <w:r w:rsidRPr="00576876">
        <w:rPr>
          <w:rFonts w:ascii="Times New Roman" w:eastAsia="Times New Roman" w:hAnsi="Times New Roman"/>
          <w:sz w:val="24"/>
          <w:szCs w:val="24"/>
        </w:rPr>
        <w:t xml:space="preserve"> дни</w:t>
      </w:r>
      <w:r w:rsidRPr="00F63DD8">
        <w:rPr>
          <w:rFonts w:ascii="Times New Roman" w:eastAsia="Times New Roman" w:hAnsi="Times New Roman"/>
          <w:sz w:val="24"/>
          <w:szCs w:val="24"/>
        </w:rPr>
        <w:t xml:space="preserve"> след писменото му уведомяване.</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rPr>
      </w:pPr>
      <w:r w:rsidRPr="005407BF">
        <w:rPr>
          <w:rFonts w:ascii="Times New Roman" w:eastAsia="Times New Roman" w:hAnsi="Times New Roman"/>
          <w:sz w:val="24"/>
          <w:szCs w:val="24"/>
        </w:rPr>
        <w:t>(8.</w:t>
      </w:r>
      <w:r>
        <w:rPr>
          <w:rFonts w:ascii="Times New Roman" w:eastAsia="Times New Roman" w:hAnsi="Times New Roman"/>
          <w:sz w:val="24"/>
          <w:szCs w:val="24"/>
        </w:rPr>
        <w:t>3</w:t>
      </w:r>
      <w:r w:rsidRPr="005407BF">
        <w:rPr>
          <w:rFonts w:ascii="Times New Roman" w:eastAsia="Times New Roman" w:hAnsi="Times New Roman"/>
          <w:sz w:val="24"/>
          <w:szCs w:val="24"/>
        </w:rPr>
        <w:t>) Възложителят има право да иска от Изпълнителя да изпълни доставката на автомобил</w:t>
      </w:r>
      <w:r w:rsidR="000C7C9C">
        <w:rPr>
          <w:rFonts w:ascii="Times New Roman" w:eastAsia="Times New Roman" w:hAnsi="Times New Roman"/>
          <w:sz w:val="24"/>
          <w:szCs w:val="24"/>
        </w:rPr>
        <w:t xml:space="preserve">а </w:t>
      </w:r>
      <w:r w:rsidRPr="005407BF">
        <w:rPr>
          <w:rFonts w:ascii="Times New Roman" w:eastAsia="Times New Roman" w:hAnsi="Times New Roman"/>
          <w:sz w:val="24"/>
          <w:szCs w:val="24"/>
        </w:rPr>
        <w:t>на посочения в алинея</w:t>
      </w:r>
      <w:r>
        <w:rPr>
          <w:rFonts w:ascii="Times New Roman" w:eastAsia="Times New Roman" w:hAnsi="Times New Roman"/>
          <w:sz w:val="24"/>
          <w:szCs w:val="24"/>
        </w:rPr>
        <w:t xml:space="preserve"> </w:t>
      </w:r>
      <w:r w:rsidRPr="005407BF">
        <w:rPr>
          <w:rFonts w:ascii="Times New Roman" w:eastAsia="Times New Roman" w:hAnsi="Times New Roman"/>
          <w:sz w:val="24"/>
          <w:szCs w:val="24"/>
        </w:rPr>
        <w:t>(4.4)</w:t>
      </w:r>
      <w:r>
        <w:rPr>
          <w:rFonts w:ascii="Times New Roman" w:eastAsia="Times New Roman" w:hAnsi="Times New Roman"/>
          <w:sz w:val="24"/>
          <w:szCs w:val="24"/>
        </w:rPr>
        <w:t xml:space="preserve"> </w:t>
      </w:r>
      <w:r w:rsidRPr="005407BF">
        <w:rPr>
          <w:rFonts w:ascii="Times New Roman" w:eastAsia="Times New Roman" w:hAnsi="Times New Roman"/>
          <w:sz w:val="24"/>
          <w:szCs w:val="24"/>
        </w:rPr>
        <w:t xml:space="preserve">от договора адрес, в срок и без отклонения от договорените изисквания. </w:t>
      </w:r>
    </w:p>
    <w:p w:rsidR="00412255" w:rsidRPr="005407BF" w:rsidRDefault="00412255" w:rsidP="00412255">
      <w:pPr>
        <w:autoSpaceDE w:val="0"/>
        <w:autoSpaceDN w:val="0"/>
        <w:adjustRightInd w:val="0"/>
        <w:spacing w:after="0" w:line="240" w:lineRule="auto"/>
        <w:jc w:val="both"/>
        <w:rPr>
          <w:rFonts w:ascii="Times New Roman" w:eastAsia="Times New Roman" w:hAnsi="Times New Roman"/>
          <w:sz w:val="24"/>
          <w:szCs w:val="24"/>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rPr>
      </w:pPr>
      <w:r w:rsidRPr="005407BF">
        <w:rPr>
          <w:rFonts w:ascii="Times New Roman" w:eastAsia="Times New Roman" w:hAnsi="Times New Roman"/>
          <w:sz w:val="24"/>
          <w:szCs w:val="24"/>
        </w:rPr>
        <w:t>(8.</w:t>
      </w:r>
      <w:r>
        <w:rPr>
          <w:rFonts w:ascii="Times New Roman" w:eastAsia="Times New Roman" w:hAnsi="Times New Roman"/>
          <w:sz w:val="24"/>
          <w:szCs w:val="24"/>
        </w:rPr>
        <w:t>4</w:t>
      </w:r>
      <w:r w:rsidRPr="005407BF">
        <w:rPr>
          <w:rFonts w:ascii="Times New Roman" w:eastAsia="Times New Roman" w:hAnsi="Times New Roman"/>
          <w:sz w:val="24"/>
          <w:szCs w:val="24"/>
        </w:rPr>
        <w:t>)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w:t>
      </w:r>
    </w:p>
    <w:p w:rsidR="00412255" w:rsidRPr="005407BF" w:rsidRDefault="00412255" w:rsidP="00412255">
      <w:pPr>
        <w:autoSpaceDE w:val="0"/>
        <w:autoSpaceDN w:val="0"/>
        <w:adjustRightInd w:val="0"/>
        <w:spacing w:after="0" w:line="240" w:lineRule="auto"/>
        <w:jc w:val="both"/>
        <w:rPr>
          <w:rFonts w:ascii="Times New Roman" w:eastAsia="Times New Roman" w:hAnsi="Times New Roman"/>
          <w:sz w:val="24"/>
          <w:szCs w:val="24"/>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rPr>
      </w:pPr>
      <w:r w:rsidRPr="005407BF">
        <w:rPr>
          <w:rFonts w:ascii="Times New Roman" w:eastAsia="Times New Roman" w:hAnsi="Times New Roman"/>
          <w:sz w:val="24"/>
          <w:szCs w:val="24"/>
        </w:rPr>
        <w:t>(8.</w:t>
      </w:r>
      <w:r>
        <w:rPr>
          <w:rFonts w:ascii="Times New Roman" w:eastAsia="Times New Roman" w:hAnsi="Times New Roman"/>
          <w:sz w:val="24"/>
          <w:szCs w:val="24"/>
        </w:rPr>
        <w:t>5</w:t>
      </w:r>
      <w:r w:rsidRPr="005407BF">
        <w:rPr>
          <w:rFonts w:ascii="Times New Roman" w:eastAsia="Times New Roman" w:hAnsi="Times New Roman"/>
          <w:sz w:val="24"/>
          <w:szCs w:val="24"/>
        </w:rPr>
        <w:t>) Възложителят има право на рекламация за доставени</w:t>
      </w:r>
      <w:r w:rsidR="000C7C9C">
        <w:rPr>
          <w:rFonts w:ascii="Times New Roman" w:eastAsia="Times New Roman" w:hAnsi="Times New Roman"/>
          <w:sz w:val="24"/>
          <w:szCs w:val="24"/>
        </w:rPr>
        <w:t>я</w:t>
      </w:r>
      <w:r w:rsidRPr="005407BF">
        <w:rPr>
          <w:rFonts w:ascii="Times New Roman" w:eastAsia="Times New Roman" w:hAnsi="Times New Roman"/>
          <w:sz w:val="24"/>
          <w:szCs w:val="24"/>
        </w:rPr>
        <w:t xml:space="preserve"> по Договора автомобил, при условията посочени в настоящия Договор.</w:t>
      </w:r>
    </w:p>
    <w:p w:rsidR="00412255" w:rsidRPr="005407BF" w:rsidRDefault="00412255" w:rsidP="00412255">
      <w:pPr>
        <w:autoSpaceDE w:val="0"/>
        <w:autoSpaceDN w:val="0"/>
        <w:adjustRightInd w:val="0"/>
        <w:spacing w:after="0" w:line="240" w:lineRule="auto"/>
        <w:jc w:val="both"/>
        <w:rPr>
          <w:rFonts w:ascii="Times New Roman" w:eastAsia="Times New Roman" w:hAnsi="Times New Roman"/>
          <w:sz w:val="24"/>
          <w:szCs w:val="24"/>
        </w:rPr>
      </w:pPr>
    </w:p>
    <w:p w:rsidR="00412255" w:rsidRDefault="00412255" w:rsidP="00412255">
      <w:pPr>
        <w:spacing w:after="0" w:line="240" w:lineRule="auto"/>
        <w:jc w:val="both"/>
        <w:rPr>
          <w:rFonts w:ascii="Times New Roman" w:eastAsia="Times New Roman" w:hAnsi="Times New Roman"/>
          <w:sz w:val="24"/>
          <w:szCs w:val="24"/>
        </w:rPr>
      </w:pPr>
      <w:r w:rsidRPr="005407BF">
        <w:rPr>
          <w:rFonts w:ascii="Times New Roman" w:eastAsia="Times New Roman" w:hAnsi="Times New Roman"/>
          <w:sz w:val="24"/>
          <w:szCs w:val="24"/>
        </w:rPr>
        <w:t>(8.</w:t>
      </w:r>
      <w:r>
        <w:rPr>
          <w:rFonts w:ascii="Times New Roman" w:eastAsia="Times New Roman" w:hAnsi="Times New Roman"/>
          <w:sz w:val="24"/>
          <w:szCs w:val="24"/>
        </w:rPr>
        <w:t>6</w:t>
      </w:r>
      <w:r w:rsidRPr="005407BF">
        <w:rPr>
          <w:rFonts w:ascii="Times New Roman" w:eastAsia="Times New Roman" w:hAnsi="Times New Roman"/>
          <w:sz w:val="24"/>
          <w:szCs w:val="24"/>
        </w:rPr>
        <w:t xml:space="preserve">) Възложителят има право да изисква от Изпълнителя замяната на несъответстващ с Техническите спецификации и/или дефектен автомобил само при условията на настоящия Договор, както и отстраняване на </w:t>
      </w:r>
      <w:r w:rsidRPr="005407BF">
        <w:rPr>
          <w:rFonts w:ascii="Times New Roman" w:hAnsi="Times New Roman"/>
          <w:sz w:val="24"/>
          <w:szCs w:val="24"/>
        </w:rPr>
        <w:t>Несъответствия</w:t>
      </w:r>
      <w:r w:rsidRPr="005407BF">
        <w:rPr>
          <w:rFonts w:ascii="Times New Roman" w:eastAsia="Times New Roman" w:hAnsi="Times New Roman"/>
          <w:sz w:val="24"/>
          <w:szCs w:val="24"/>
        </w:rPr>
        <w:t xml:space="preserve"> по реда и в сроковете, определени в настоящия Договор и в условията по</w:t>
      </w:r>
      <w:r>
        <w:rPr>
          <w:rFonts w:ascii="Times New Roman" w:eastAsia="Times New Roman" w:hAnsi="Times New Roman"/>
          <w:sz w:val="24"/>
          <w:szCs w:val="24"/>
        </w:rPr>
        <w:t xml:space="preserve"> </w:t>
      </w:r>
      <w:r w:rsidRPr="005407BF">
        <w:rPr>
          <w:rFonts w:ascii="Times New Roman" w:eastAsia="Times New Roman" w:hAnsi="Times New Roman"/>
          <w:sz w:val="24"/>
          <w:szCs w:val="24"/>
        </w:rPr>
        <w:t>гаранцията.</w:t>
      </w:r>
    </w:p>
    <w:p w:rsidR="00412255" w:rsidRPr="00F63DD8" w:rsidRDefault="00412255" w:rsidP="00412255">
      <w:pPr>
        <w:spacing w:after="0" w:line="240" w:lineRule="auto"/>
        <w:jc w:val="both"/>
        <w:rPr>
          <w:rFonts w:ascii="Times New Roman" w:eastAsia="Times New Roman" w:hAnsi="Times New Roman"/>
          <w:sz w:val="24"/>
          <w:szCs w:val="24"/>
        </w:rPr>
      </w:pPr>
    </w:p>
    <w:p w:rsidR="00412255" w:rsidRDefault="00412255" w:rsidP="00412255">
      <w:pPr>
        <w:spacing w:after="0" w:line="240" w:lineRule="auto"/>
        <w:jc w:val="both"/>
        <w:rPr>
          <w:rFonts w:ascii="Times New Roman" w:eastAsia="Times New Roman" w:hAnsi="Times New Roman"/>
          <w:bCs/>
          <w:sz w:val="24"/>
          <w:szCs w:val="24"/>
        </w:rPr>
      </w:pPr>
      <w:r w:rsidRPr="00F63DD8">
        <w:rPr>
          <w:rFonts w:ascii="Times New Roman" w:eastAsia="Times New Roman" w:hAnsi="Times New Roman"/>
          <w:sz w:val="24"/>
          <w:szCs w:val="24"/>
        </w:rPr>
        <w:t>(8.</w:t>
      </w:r>
      <w:r>
        <w:rPr>
          <w:rFonts w:ascii="Times New Roman" w:eastAsia="Times New Roman" w:hAnsi="Times New Roman"/>
          <w:sz w:val="24"/>
          <w:szCs w:val="24"/>
        </w:rPr>
        <w:t>7</w:t>
      </w:r>
      <w:r w:rsidRPr="00F63DD8">
        <w:rPr>
          <w:rFonts w:ascii="Times New Roman" w:eastAsia="Times New Roman" w:hAnsi="Times New Roman"/>
          <w:sz w:val="24"/>
          <w:szCs w:val="24"/>
        </w:rPr>
        <w:t xml:space="preserve">) 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F63DD8">
        <w:rPr>
          <w:rFonts w:ascii="Times New Roman" w:eastAsia="Times New Roman" w:hAnsi="Times New Roman"/>
          <w:bCs/>
          <w:sz w:val="24"/>
          <w:szCs w:val="24"/>
        </w:rPr>
        <w:t>да откаже да изплати частично или изцяло договорената цена.</w:t>
      </w:r>
    </w:p>
    <w:p w:rsidR="00412255" w:rsidRPr="00F63DD8" w:rsidRDefault="00412255" w:rsidP="00412255">
      <w:pPr>
        <w:spacing w:after="0" w:line="240" w:lineRule="auto"/>
        <w:jc w:val="both"/>
        <w:rPr>
          <w:rFonts w:ascii="Times New Roman" w:eastAsia="Times New Roman" w:hAnsi="Times New Roman"/>
          <w:bCs/>
          <w:sz w:val="24"/>
          <w:szCs w:val="24"/>
        </w:rPr>
      </w:pPr>
    </w:p>
    <w:p w:rsidR="00412255" w:rsidRDefault="00412255" w:rsidP="00412255">
      <w:pPr>
        <w:tabs>
          <w:tab w:val="left" w:pos="8094"/>
        </w:tabs>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(8.</w:t>
      </w:r>
      <w:r>
        <w:rPr>
          <w:rFonts w:ascii="Times New Roman" w:eastAsia="Times New Roman" w:hAnsi="Times New Roman"/>
          <w:sz w:val="24"/>
          <w:szCs w:val="24"/>
          <w:lang w:eastAsia="bg-BG"/>
        </w:rPr>
        <w:t>9</w:t>
      </w:r>
      <w:r w:rsidRPr="00F63DD8">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rPr>
        <w:t>Възложителят има право д</w:t>
      </w:r>
      <w:r w:rsidRPr="00F63DD8">
        <w:rPr>
          <w:rFonts w:ascii="Times New Roman" w:eastAsia="Times New Roman" w:hAnsi="Times New Roman"/>
          <w:sz w:val="24"/>
          <w:szCs w:val="24"/>
          <w:lang w:eastAsia="bg-BG"/>
        </w:rPr>
        <w:t>а изисква от Изпълнителя да сключи и да му представи договори за подизпълнение с посочените в офертата му подизпълнители.</w:t>
      </w:r>
    </w:p>
    <w:p w:rsidR="00412255" w:rsidRPr="00F63DD8" w:rsidRDefault="00412255" w:rsidP="00412255">
      <w:pPr>
        <w:tabs>
          <w:tab w:val="left" w:pos="8094"/>
        </w:tabs>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rPr>
        <w:t>(8.1</w:t>
      </w:r>
      <w:r>
        <w:rPr>
          <w:rFonts w:ascii="Times New Roman" w:eastAsia="Times New Roman" w:hAnsi="Times New Roman"/>
          <w:sz w:val="24"/>
          <w:szCs w:val="24"/>
        </w:rPr>
        <w:t>0</w:t>
      </w:r>
      <w:r w:rsidRPr="00F63DD8">
        <w:rPr>
          <w:rFonts w:ascii="Times New Roman" w:eastAsia="Times New Roman" w:hAnsi="Times New Roman"/>
          <w:sz w:val="24"/>
          <w:szCs w:val="24"/>
        </w:rPr>
        <w:t xml:space="preserve">) Възложителят е длъжен да следи и осигурява извършването на </w:t>
      </w:r>
      <w:r w:rsidRPr="00F63DD8">
        <w:rPr>
          <w:rFonts w:ascii="Times New Roman" w:eastAsia="Times New Roman" w:hAnsi="Times New Roman"/>
          <w:sz w:val="24"/>
          <w:szCs w:val="24"/>
          <w:lang w:eastAsia="bg-BG"/>
        </w:rPr>
        <w:t>по</w:t>
      </w:r>
      <w:r w:rsidR="000C7C9C">
        <w:rPr>
          <w:rFonts w:ascii="Times New Roman" w:eastAsia="Times New Roman" w:hAnsi="Times New Roman"/>
          <w:sz w:val="24"/>
          <w:szCs w:val="24"/>
          <w:lang w:eastAsia="bg-BG"/>
        </w:rPr>
        <w:t>ддръжка и сервиз на автомобила</w:t>
      </w:r>
      <w:r w:rsidRPr="00F63DD8">
        <w:rPr>
          <w:rFonts w:ascii="Times New Roman" w:eastAsia="Times New Roman" w:hAnsi="Times New Roman"/>
          <w:sz w:val="24"/>
          <w:szCs w:val="24"/>
          <w:lang w:eastAsia="bg-BG"/>
        </w:rPr>
        <w:t xml:space="preserve"> в рамките на гаранционния срок, при условията и сроковете на този Договор, съответно при условията на гаранцията.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rPr>
      </w:pPr>
      <w:r w:rsidRPr="00F63DD8">
        <w:rPr>
          <w:rFonts w:ascii="Times New Roman" w:eastAsia="Times New Roman" w:hAnsi="Times New Roman"/>
          <w:sz w:val="24"/>
          <w:szCs w:val="24"/>
        </w:rPr>
        <w:t>(8.1</w:t>
      </w:r>
      <w:r>
        <w:rPr>
          <w:rFonts w:ascii="Times New Roman" w:eastAsia="Times New Roman" w:hAnsi="Times New Roman"/>
          <w:sz w:val="24"/>
          <w:szCs w:val="24"/>
        </w:rPr>
        <w:t>1</w:t>
      </w:r>
      <w:r w:rsidRPr="00F63DD8">
        <w:rPr>
          <w:rFonts w:ascii="Times New Roman" w:eastAsia="Times New Roman" w:hAnsi="Times New Roman"/>
          <w:sz w:val="24"/>
          <w:szCs w:val="24"/>
        </w:rPr>
        <w:t xml:space="preserve">)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412255" w:rsidRPr="00F63DD8" w:rsidRDefault="00412255" w:rsidP="00412255">
      <w:pPr>
        <w:spacing w:after="0" w:line="240" w:lineRule="auto"/>
        <w:jc w:val="both"/>
        <w:rPr>
          <w:rFonts w:ascii="Times New Roman" w:eastAsia="Times New Roman" w:hAnsi="Times New Roman"/>
          <w:sz w:val="24"/>
          <w:szCs w:val="24"/>
        </w:rPr>
      </w:pPr>
    </w:p>
    <w:p w:rsidR="00412255" w:rsidRPr="00FE2837" w:rsidRDefault="00412255" w:rsidP="00412255">
      <w:pPr>
        <w:numPr>
          <w:ilvl w:val="0"/>
          <w:numId w:val="17"/>
        </w:numPr>
        <w:tabs>
          <w:tab w:val="left" w:pos="0"/>
        </w:tabs>
        <w:suppressAutoHyphens/>
        <w:spacing w:after="0" w:line="240" w:lineRule="auto"/>
        <w:ind w:hanging="1080"/>
        <w:contextualSpacing/>
        <w:jc w:val="both"/>
        <w:rPr>
          <w:rFonts w:ascii="Times New Roman" w:eastAsia="Times New Roman" w:hAnsi="Times New Roman"/>
          <w:sz w:val="24"/>
          <w:szCs w:val="24"/>
          <w:highlight w:val="lightGray"/>
          <w:lang w:eastAsia="ar-SA"/>
        </w:rPr>
      </w:pPr>
      <w:r w:rsidRPr="00FE2837">
        <w:rPr>
          <w:rFonts w:ascii="Times New Roman" w:eastAsia="Times New Roman" w:hAnsi="Times New Roman"/>
          <w:b/>
          <w:sz w:val="24"/>
          <w:szCs w:val="24"/>
          <w:lang w:eastAsia="bg-BG"/>
        </w:rPr>
        <w:t xml:space="preserve">ГАРАНЦИОННА </w:t>
      </w:r>
      <w:r w:rsidRPr="000E357C">
        <w:rPr>
          <w:rFonts w:ascii="Times New Roman" w:eastAsia="Times New Roman" w:hAnsi="Times New Roman"/>
          <w:b/>
          <w:sz w:val="24"/>
          <w:szCs w:val="24"/>
          <w:lang w:eastAsia="bg-BG"/>
        </w:rPr>
        <w:t xml:space="preserve">ОТГОВОРНОСТ </w:t>
      </w:r>
      <w:r w:rsidRPr="00D70CD9">
        <w:rPr>
          <w:rFonts w:ascii="Times New Roman" w:eastAsia="Times New Roman" w:hAnsi="Times New Roman"/>
          <w:b/>
          <w:sz w:val="24"/>
          <w:szCs w:val="24"/>
          <w:lang w:eastAsia="bg-BG"/>
        </w:rPr>
        <w:t>и</w:t>
      </w:r>
      <w:r w:rsidRPr="00D224A7">
        <w:rPr>
          <w:rFonts w:ascii="Times New Roman" w:eastAsia="Times New Roman" w:hAnsi="Times New Roman"/>
          <w:b/>
          <w:sz w:val="24"/>
          <w:szCs w:val="24"/>
          <w:lang w:eastAsia="bg-BG"/>
        </w:rPr>
        <w:t xml:space="preserve"> </w:t>
      </w:r>
      <w:r w:rsidRPr="000E357C">
        <w:rPr>
          <w:rFonts w:ascii="Times New Roman" w:eastAsia="Times New Roman" w:hAnsi="Times New Roman"/>
          <w:b/>
          <w:sz w:val="24"/>
          <w:szCs w:val="24"/>
          <w:lang w:eastAsia="bg-BG"/>
        </w:rPr>
        <w:t>Г</w:t>
      </w:r>
      <w:r w:rsidRPr="0048761E">
        <w:rPr>
          <w:rFonts w:ascii="Times New Roman" w:eastAsia="Times New Roman" w:hAnsi="Times New Roman"/>
          <w:b/>
          <w:sz w:val="24"/>
          <w:szCs w:val="24"/>
          <w:lang w:eastAsia="bg-BG"/>
        </w:rPr>
        <w:t xml:space="preserve">АРАНЦИОННО ОБСЛУЖВАНЕ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 xml:space="preserve">Член 9.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u w:val="single"/>
          <w:lang w:eastAsia="bg-BG"/>
        </w:rPr>
      </w:pPr>
      <w:r w:rsidRPr="00F63DD8">
        <w:rPr>
          <w:rFonts w:ascii="Times New Roman" w:eastAsia="Times New Roman" w:hAnsi="Times New Roman"/>
          <w:sz w:val="24"/>
          <w:szCs w:val="24"/>
          <w:lang w:eastAsia="bg-BG"/>
        </w:rPr>
        <w:t>(9.1)</w:t>
      </w:r>
      <w:r w:rsidRPr="00F63DD8">
        <w:rPr>
          <w:rFonts w:ascii="Times New Roman" w:eastAsia="Times New Roman" w:hAnsi="Times New Roman"/>
          <w:sz w:val="24"/>
          <w:szCs w:val="24"/>
          <w:u w:val="single"/>
          <w:lang w:eastAsia="bg-BG"/>
        </w:rPr>
        <w:t xml:space="preserve"> Гаранционна отговорност</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rPr>
      </w:pPr>
    </w:p>
    <w:p w:rsidR="00412255" w:rsidRPr="00F63DD8" w:rsidRDefault="00412255" w:rsidP="00412255">
      <w:pPr>
        <w:autoSpaceDE w:val="0"/>
        <w:autoSpaceDN w:val="0"/>
        <w:adjustRightInd w:val="0"/>
        <w:spacing w:after="0" w:line="240" w:lineRule="auto"/>
        <w:jc w:val="both"/>
        <w:rPr>
          <w:rFonts w:ascii="Times New Roman" w:hAnsi="Times New Roman"/>
          <w:sz w:val="24"/>
          <w:szCs w:val="24"/>
        </w:rPr>
      </w:pPr>
      <w:r w:rsidRPr="00F63DD8">
        <w:rPr>
          <w:rFonts w:ascii="Times New Roman" w:hAnsi="Times New Roman"/>
          <w:sz w:val="24"/>
          <w:szCs w:val="24"/>
        </w:rPr>
        <w:t>(9.1.1) Изпълнителят гарантира пълната функционална годност на доставени</w:t>
      </w:r>
      <w:r w:rsidR="000C7C9C">
        <w:rPr>
          <w:rFonts w:ascii="Times New Roman" w:hAnsi="Times New Roman"/>
          <w:sz w:val="24"/>
          <w:szCs w:val="24"/>
        </w:rPr>
        <w:t>я автомобил</w:t>
      </w:r>
      <w:r w:rsidRPr="00F63DD8">
        <w:rPr>
          <w:rFonts w:ascii="Times New Roman" w:hAnsi="Times New Roman"/>
          <w:sz w:val="24"/>
          <w:szCs w:val="24"/>
        </w:rPr>
        <w:t xml:space="preserve"> съгласно договореното предназначение, както и съгласно Техническото предложение, Техническата спецификация и стандарти.</w:t>
      </w:r>
    </w:p>
    <w:p w:rsidR="00412255" w:rsidRPr="00F63DD8" w:rsidRDefault="00412255" w:rsidP="00412255">
      <w:pPr>
        <w:autoSpaceDE w:val="0"/>
        <w:autoSpaceDN w:val="0"/>
        <w:adjustRightInd w:val="0"/>
        <w:spacing w:after="0" w:line="240" w:lineRule="auto"/>
        <w:jc w:val="both"/>
        <w:rPr>
          <w:rFonts w:ascii="Times New Roman" w:eastAsia="Lucida Sans Unicode" w:hAnsi="Times New Roman"/>
          <w:sz w:val="24"/>
          <w:szCs w:val="24"/>
          <w:lang w:val="ru-RU" w:bidi="en-US"/>
        </w:rPr>
      </w:pPr>
      <w:r w:rsidRPr="00F63DD8">
        <w:rPr>
          <w:rFonts w:ascii="Times New Roman" w:eastAsia="Times New Roman" w:hAnsi="Times New Roman"/>
          <w:sz w:val="24"/>
          <w:szCs w:val="24"/>
        </w:rPr>
        <w:t xml:space="preserve">(9.1.2) </w:t>
      </w:r>
      <w:r w:rsidRPr="00F63DD8">
        <w:rPr>
          <w:rFonts w:ascii="Times New Roman" w:eastAsia="Lucida Sans Unicode" w:hAnsi="Times New Roman"/>
          <w:sz w:val="24"/>
          <w:szCs w:val="24"/>
          <w:lang w:bidi="en-US"/>
        </w:rPr>
        <w:t xml:space="preserve">В рамките на гаранционния срок Изпълнителят отстранява със свои сили и средства всички </w:t>
      </w:r>
      <w:r w:rsidRPr="00F63DD8">
        <w:rPr>
          <w:rFonts w:ascii="Times New Roman" w:eastAsia="Lucida Sans Unicode" w:hAnsi="Times New Roman"/>
          <w:sz w:val="24"/>
          <w:szCs w:val="24"/>
          <w:lang w:val="ru-RU" w:bidi="en-US"/>
        </w:rPr>
        <w:t>повреди,</w:t>
      </w:r>
      <w:r w:rsidRPr="00F63DD8">
        <w:rPr>
          <w:rFonts w:ascii="Times New Roman" w:eastAsia="Lucida Sans Unicode" w:hAnsi="Times New Roman"/>
          <w:sz w:val="24"/>
          <w:szCs w:val="24"/>
          <w:lang w:bidi="en-US"/>
        </w:rPr>
        <w:t>и/ил</w:t>
      </w:r>
      <w:r w:rsidR="000C7C9C">
        <w:rPr>
          <w:rFonts w:ascii="Times New Roman" w:eastAsia="Lucida Sans Unicode" w:hAnsi="Times New Roman"/>
          <w:sz w:val="24"/>
          <w:szCs w:val="24"/>
          <w:lang w:bidi="en-US"/>
        </w:rPr>
        <w:t>и Несъответствия на автомобила</w:t>
      </w:r>
      <w:r w:rsidRPr="00F63DD8">
        <w:rPr>
          <w:rFonts w:ascii="Times New Roman" w:eastAsia="Lucida Sans Unicode" w:hAnsi="Times New Roman"/>
          <w:sz w:val="24"/>
          <w:szCs w:val="24"/>
          <w:lang w:bidi="en-US"/>
        </w:rPr>
        <w:t xml:space="preserve">, съответно подменя дефектирали части и/или компоненти с нови, съгласно гаранционните условия и Техническото предложение на Изпълнителя. </w:t>
      </w:r>
    </w:p>
    <w:p w:rsidR="00412255" w:rsidRPr="00F63DD8" w:rsidRDefault="00412255" w:rsidP="00412255">
      <w:pPr>
        <w:autoSpaceDE w:val="0"/>
        <w:autoSpaceDN w:val="0"/>
        <w:adjustRightInd w:val="0"/>
        <w:spacing w:after="0" w:line="240" w:lineRule="auto"/>
        <w:jc w:val="both"/>
        <w:rPr>
          <w:rFonts w:ascii="Times New Roman" w:eastAsia="Lucida Sans Unicode" w:hAnsi="Times New Roman"/>
          <w:sz w:val="24"/>
          <w:szCs w:val="24"/>
          <w:lang w:bidi="en-US"/>
        </w:rPr>
      </w:pPr>
      <w:r w:rsidRPr="00F63DD8">
        <w:rPr>
          <w:rFonts w:ascii="Times New Roman" w:eastAsia="Lucida Sans Unicode" w:hAnsi="Times New Roman"/>
          <w:sz w:val="24"/>
          <w:szCs w:val="24"/>
          <w:lang w:bidi="en-US"/>
        </w:rPr>
        <w:t xml:space="preserve">(9.1.3) Рекламационното съобщение на Възложителя може да бъде изпратено по факс, телефон, електронна поща или обикновена поща. Изпълнителят е длъжен да осигури преглед на автомобила от свои квалифицирани представители в срок от </w:t>
      </w:r>
      <w:r>
        <w:rPr>
          <w:rFonts w:ascii="Times New Roman" w:eastAsia="Times New Roman" w:hAnsi="Times New Roman"/>
          <w:sz w:val="24"/>
          <w:szCs w:val="24"/>
          <w:lang w:eastAsia="bg-BG"/>
        </w:rPr>
        <w:t>3 (три) работни дни</w:t>
      </w:r>
      <w:r w:rsidRPr="00F63DD8">
        <w:rPr>
          <w:rFonts w:ascii="Times New Roman" w:eastAsia="Times New Roman" w:hAnsi="Times New Roman"/>
          <w:sz w:val="24"/>
          <w:szCs w:val="24"/>
          <w:lang w:eastAsia="bg-BG"/>
        </w:rPr>
        <w:t>, от получаване на рекламационното съобщение на Възложителя.</w:t>
      </w:r>
      <w:r>
        <w:rPr>
          <w:rFonts w:ascii="Times New Roman" w:eastAsia="Times New Roman" w:hAnsi="Times New Roman"/>
          <w:sz w:val="24"/>
          <w:szCs w:val="24"/>
          <w:lang w:eastAsia="bg-BG"/>
        </w:rPr>
        <w:t xml:space="preserve"> </w:t>
      </w:r>
      <w:r w:rsidRPr="00F63DD8">
        <w:rPr>
          <w:rFonts w:ascii="Times New Roman" w:hAnsi="Times New Roman"/>
          <w:sz w:val="24"/>
          <w:szCs w:val="24"/>
        </w:rPr>
        <w:t>След преглед на автомобила от квалифицирани представители на Изпълнителя се съставя констативен протокол за вида на повредата и/или Несъответствието, работите и срокът необходими за отстраняването ѝ в два еднообразни екземпляра.</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rPr>
      </w:pPr>
      <w:r w:rsidRPr="00F63DD8">
        <w:rPr>
          <w:rFonts w:ascii="Times New Roman" w:eastAsia="Times New Roman" w:hAnsi="Times New Roman"/>
          <w:sz w:val="24"/>
          <w:szCs w:val="24"/>
        </w:rPr>
        <w:t>(9.1.4) Изпълнителят се задължава да отстрани настъпила повреда и/или</w:t>
      </w:r>
      <w:r w:rsidRPr="00F63DD8">
        <w:rPr>
          <w:rFonts w:ascii="Times New Roman" w:hAnsi="Times New Roman"/>
          <w:sz w:val="24"/>
          <w:szCs w:val="24"/>
        </w:rPr>
        <w:t xml:space="preserve"> Несъответствието</w:t>
      </w:r>
      <w:r w:rsidRPr="00F63DD8">
        <w:rPr>
          <w:rFonts w:ascii="Times New Roman" w:eastAsia="Times New Roman" w:hAnsi="Times New Roman"/>
          <w:sz w:val="24"/>
          <w:szCs w:val="24"/>
        </w:rPr>
        <w:t xml:space="preserve"> в срок от </w:t>
      </w:r>
      <w:r>
        <w:rPr>
          <w:rFonts w:ascii="Times New Roman" w:eastAsia="Times New Roman" w:hAnsi="Times New Roman"/>
          <w:sz w:val="24"/>
          <w:szCs w:val="24"/>
          <w:lang w:eastAsia="bg-BG"/>
        </w:rPr>
        <w:t>15 (петнадесет) дни</w:t>
      </w:r>
      <w:r w:rsidRPr="00F63DD8">
        <w:rPr>
          <w:rFonts w:ascii="Times New Roman" w:eastAsia="Times New Roman" w:hAnsi="Times New Roman"/>
          <w:sz w:val="24"/>
          <w:szCs w:val="24"/>
          <w:lang w:eastAsia="bg-BG"/>
        </w:rPr>
        <w:t xml:space="preserve"> или по-кратък</w:t>
      </w:r>
      <w:r w:rsidRPr="00F63DD8">
        <w:rPr>
          <w:rFonts w:ascii="Times New Roman" w:eastAsia="Times New Roman" w:hAnsi="Times New Roman"/>
          <w:sz w:val="24"/>
          <w:szCs w:val="24"/>
        </w:rPr>
        <w:t xml:space="preserve">, считано от датата на констатирането им. </w:t>
      </w:r>
      <w:r w:rsidRPr="00135CBE">
        <w:rPr>
          <w:rFonts w:ascii="Times New Roman" w:eastAsia="Times New Roman" w:hAnsi="Times New Roman"/>
          <w:sz w:val="24"/>
          <w:szCs w:val="24"/>
        </w:rPr>
        <w:t xml:space="preserve">Ако е необходим по-дълъг срок за отстраняване на несъотвествията и/или недостатъците, той се уговаря в протокола по </w:t>
      </w:r>
      <w:r>
        <w:rPr>
          <w:rFonts w:ascii="Times New Roman" w:eastAsia="Times New Roman" w:hAnsi="Times New Roman"/>
          <w:sz w:val="24"/>
          <w:szCs w:val="24"/>
        </w:rPr>
        <w:t>алинея (9.1.3)</w:t>
      </w:r>
      <w:r w:rsidRPr="00135CBE">
        <w:rPr>
          <w:rFonts w:ascii="Times New Roman" w:eastAsia="Times New Roman" w:hAnsi="Times New Roman"/>
          <w:sz w:val="24"/>
          <w:szCs w:val="24"/>
        </w:rPr>
        <w:t xml:space="preserve">, но не може да бъде по-дълъг от 30 (тридесет) дни. </w:t>
      </w:r>
      <w:r>
        <w:rPr>
          <w:rFonts w:ascii="Times New Roman" w:hAnsi="Times New Roman"/>
          <w:sz w:val="24"/>
          <w:szCs w:val="24"/>
        </w:rPr>
        <w:t>Г</w:t>
      </w:r>
      <w:r w:rsidR="000C7C9C">
        <w:rPr>
          <w:rFonts w:ascii="Times New Roman" w:hAnsi="Times New Roman"/>
          <w:sz w:val="24"/>
          <w:szCs w:val="24"/>
        </w:rPr>
        <w:t>аранционният срок на автомобила</w:t>
      </w:r>
      <w:r w:rsidRPr="00F63DD8">
        <w:rPr>
          <w:rFonts w:ascii="Times New Roman" w:hAnsi="Times New Roman"/>
          <w:sz w:val="24"/>
          <w:szCs w:val="24"/>
        </w:rPr>
        <w:t xml:space="preserve">, в процес на поправяне, се удължава със срока през който е траело отстраняването на повредата. </w:t>
      </w:r>
    </w:p>
    <w:p w:rsidR="00412255" w:rsidRPr="00F63DD8" w:rsidRDefault="00412255" w:rsidP="00412255">
      <w:pPr>
        <w:widowControl w:val="0"/>
        <w:spacing w:after="0" w:line="240" w:lineRule="auto"/>
        <w:ind w:firstLine="567"/>
        <w:jc w:val="both"/>
        <w:rPr>
          <w:rFonts w:ascii="Times New Roman" w:eastAsia="Times New Roman" w:hAnsi="Times New Roman"/>
          <w:b/>
          <w:color w:val="000000"/>
          <w:sz w:val="24"/>
          <w:szCs w:val="24"/>
          <w:lang w:eastAsia="bg-BG"/>
        </w:rPr>
      </w:pPr>
    </w:p>
    <w:p w:rsidR="00412255" w:rsidRPr="00456848" w:rsidRDefault="00412255" w:rsidP="00412255">
      <w:pPr>
        <w:autoSpaceDE w:val="0"/>
        <w:autoSpaceDN w:val="0"/>
        <w:adjustRightInd w:val="0"/>
        <w:spacing w:after="0" w:line="240" w:lineRule="auto"/>
        <w:jc w:val="both"/>
        <w:rPr>
          <w:rFonts w:ascii="Times New Roman" w:eastAsia="Times New Roman" w:hAnsi="Times New Roman"/>
          <w:sz w:val="24"/>
          <w:szCs w:val="24"/>
          <w:u w:val="single"/>
          <w:lang w:eastAsia="bg-BG"/>
        </w:rPr>
      </w:pPr>
      <w:r w:rsidRPr="00456848">
        <w:rPr>
          <w:rFonts w:ascii="Times New Roman" w:eastAsia="Times New Roman" w:hAnsi="Times New Roman"/>
          <w:sz w:val="24"/>
          <w:szCs w:val="24"/>
          <w:lang w:eastAsia="bg-BG"/>
        </w:rPr>
        <w:t>(9.2)</w:t>
      </w:r>
      <w:r w:rsidRPr="00456848">
        <w:rPr>
          <w:rFonts w:ascii="Times New Roman" w:eastAsia="Times New Roman" w:hAnsi="Times New Roman"/>
          <w:sz w:val="24"/>
          <w:szCs w:val="24"/>
          <w:u w:val="single"/>
          <w:lang w:eastAsia="bg-BG"/>
        </w:rPr>
        <w:t xml:space="preserve"> Гаранционно (сервизно) обслужване</w:t>
      </w:r>
    </w:p>
    <w:p w:rsidR="00412255" w:rsidRPr="00F63DD8" w:rsidRDefault="00412255" w:rsidP="00412255">
      <w:pPr>
        <w:autoSpaceDE w:val="0"/>
        <w:autoSpaceDN w:val="0"/>
        <w:adjustRightInd w:val="0"/>
        <w:spacing w:after="0" w:line="240" w:lineRule="auto"/>
        <w:jc w:val="both"/>
        <w:rPr>
          <w:rFonts w:ascii="Times New Roman" w:eastAsia="MS Mincho" w:hAnsi="Times New Roman"/>
          <w:sz w:val="24"/>
          <w:szCs w:val="24"/>
        </w:rPr>
      </w:pPr>
      <w:r w:rsidRPr="00456848">
        <w:rPr>
          <w:rFonts w:ascii="Times New Roman" w:eastAsia="Times New Roman" w:hAnsi="Times New Roman"/>
          <w:sz w:val="24"/>
          <w:szCs w:val="24"/>
        </w:rPr>
        <w:t>(9.2.1) Изпълнителят се задължава да осигури на Възложителя гаранционно (сервизно) обслужване на автомобил</w:t>
      </w:r>
      <w:r w:rsidR="000C7C9C">
        <w:rPr>
          <w:rFonts w:ascii="Times New Roman" w:eastAsia="Times New Roman" w:hAnsi="Times New Roman"/>
          <w:sz w:val="24"/>
          <w:szCs w:val="24"/>
        </w:rPr>
        <w:t>а</w:t>
      </w:r>
      <w:r w:rsidRPr="00456848">
        <w:rPr>
          <w:rFonts w:ascii="Times New Roman" w:eastAsia="Times New Roman" w:hAnsi="Times New Roman"/>
          <w:sz w:val="24"/>
          <w:szCs w:val="24"/>
        </w:rPr>
        <w:t xml:space="preserve"> в гаранционни</w:t>
      </w:r>
      <w:r w:rsidR="002E5A92">
        <w:rPr>
          <w:rFonts w:ascii="Times New Roman" w:eastAsia="Times New Roman" w:hAnsi="Times New Roman"/>
          <w:sz w:val="24"/>
          <w:szCs w:val="24"/>
        </w:rPr>
        <w:t>те</w:t>
      </w:r>
      <w:r w:rsidRPr="00456848">
        <w:rPr>
          <w:rFonts w:ascii="Times New Roman" w:eastAsia="Times New Roman" w:hAnsi="Times New Roman"/>
          <w:sz w:val="24"/>
          <w:szCs w:val="24"/>
        </w:rPr>
        <w:t xml:space="preserve"> срок</w:t>
      </w:r>
      <w:r w:rsidR="002E5A92">
        <w:rPr>
          <w:rFonts w:ascii="Times New Roman" w:eastAsia="Times New Roman" w:hAnsi="Times New Roman"/>
          <w:sz w:val="24"/>
          <w:szCs w:val="24"/>
        </w:rPr>
        <w:t>ове</w:t>
      </w:r>
      <w:r w:rsidRPr="00456848">
        <w:rPr>
          <w:rFonts w:ascii="Times New Roman" w:eastAsia="Times New Roman" w:hAnsi="Times New Roman"/>
          <w:sz w:val="24"/>
          <w:szCs w:val="24"/>
        </w:rPr>
        <w:t xml:space="preserve"> </w:t>
      </w:r>
      <w:r w:rsidRPr="00456848">
        <w:rPr>
          <w:rFonts w:ascii="Times New Roman" w:eastAsia="Times New Roman" w:hAnsi="Times New Roman"/>
          <w:sz w:val="24"/>
          <w:szCs w:val="24"/>
          <w:lang w:eastAsia="bg-BG"/>
        </w:rPr>
        <w:t>посочен</w:t>
      </w:r>
      <w:r w:rsidR="002E5A92">
        <w:rPr>
          <w:rFonts w:ascii="Times New Roman" w:eastAsia="Times New Roman" w:hAnsi="Times New Roman"/>
          <w:sz w:val="24"/>
          <w:szCs w:val="24"/>
          <w:lang w:eastAsia="bg-BG"/>
        </w:rPr>
        <w:t>и</w:t>
      </w:r>
      <w:r w:rsidRPr="00456848">
        <w:rPr>
          <w:rFonts w:ascii="Times New Roman" w:eastAsia="Times New Roman" w:hAnsi="Times New Roman"/>
          <w:sz w:val="24"/>
          <w:szCs w:val="24"/>
          <w:lang w:eastAsia="bg-BG"/>
        </w:rPr>
        <w:t xml:space="preserve"> в алинея (4.3), ко</w:t>
      </w:r>
      <w:r w:rsidR="002E5A92">
        <w:rPr>
          <w:rFonts w:ascii="Times New Roman" w:eastAsia="Times New Roman" w:hAnsi="Times New Roman"/>
          <w:sz w:val="24"/>
          <w:szCs w:val="24"/>
          <w:lang w:eastAsia="bg-BG"/>
        </w:rPr>
        <w:t>и</w:t>
      </w:r>
      <w:r w:rsidRPr="00456848">
        <w:rPr>
          <w:rFonts w:ascii="Times New Roman" w:eastAsia="Times New Roman" w:hAnsi="Times New Roman"/>
          <w:sz w:val="24"/>
          <w:szCs w:val="24"/>
          <w:lang w:eastAsia="bg-BG"/>
        </w:rPr>
        <w:t xml:space="preserve">то </w:t>
      </w:r>
      <w:r w:rsidRPr="00456848">
        <w:rPr>
          <w:rFonts w:ascii="Times New Roman" w:eastAsia="Times New Roman" w:hAnsi="Times New Roman"/>
          <w:color w:val="000000"/>
          <w:sz w:val="24"/>
          <w:szCs w:val="24"/>
          <w:lang w:eastAsia="bg-BG"/>
        </w:rPr>
        <w:t>започва</w:t>
      </w:r>
      <w:r w:rsidR="002E5A92">
        <w:rPr>
          <w:rFonts w:ascii="Times New Roman" w:eastAsia="Times New Roman" w:hAnsi="Times New Roman"/>
          <w:color w:val="000000"/>
          <w:sz w:val="24"/>
          <w:szCs w:val="24"/>
          <w:lang w:eastAsia="bg-BG"/>
        </w:rPr>
        <w:t>т</w:t>
      </w:r>
      <w:r w:rsidRPr="00456848">
        <w:rPr>
          <w:rFonts w:ascii="Times New Roman" w:eastAsia="Times New Roman" w:hAnsi="Times New Roman"/>
          <w:color w:val="000000"/>
          <w:sz w:val="24"/>
          <w:szCs w:val="24"/>
          <w:lang w:eastAsia="bg-BG"/>
        </w:rPr>
        <w:t xml:space="preserve"> да те</w:t>
      </w:r>
      <w:r w:rsidR="002E5A92">
        <w:rPr>
          <w:rFonts w:ascii="Times New Roman" w:eastAsia="Times New Roman" w:hAnsi="Times New Roman"/>
          <w:color w:val="000000"/>
          <w:sz w:val="24"/>
          <w:szCs w:val="24"/>
          <w:lang w:eastAsia="bg-BG"/>
        </w:rPr>
        <w:t>кат</w:t>
      </w:r>
      <w:r w:rsidRPr="00456848">
        <w:rPr>
          <w:rFonts w:ascii="Times New Roman" w:eastAsia="Times New Roman" w:hAnsi="Times New Roman"/>
          <w:color w:val="000000"/>
          <w:sz w:val="24"/>
          <w:szCs w:val="24"/>
          <w:lang w:eastAsia="bg-BG"/>
        </w:rPr>
        <w:t xml:space="preserve"> </w:t>
      </w:r>
      <w:r w:rsidRPr="00456848">
        <w:rPr>
          <w:rFonts w:ascii="Times New Roman" w:eastAsia="Times New Roman" w:hAnsi="Times New Roman"/>
          <w:sz w:val="24"/>
          <w:szCs w:val="24"/>
        </w:rPr>
        <w:t xml:space="preserve">от датата на </w:t>
      </w:r>
      <w:r w:rsidRPr="00456848">
        <w:rPr>
          <w:rFonts w:ascii="Times New Roman" w:eastAsia="Times New Roman" w:hAnsi="Times New Roman"/>
          <w:sz w:val="24"/>
          <w:szCs w:val="24"/>
          <w:lang w:val="ru-RU" w:eastAsia="bg-BG"/>
        </w:rPr>
        <w:t>приемане на автомобил</w:t>
      </w:r>
      <w:r w:rsidR="000C7C9C">
        <w:rPr>
          <w:rFonts w:ascii="Times New Roman" w:eastAsia="Times New Roman" w:hAnsi="Times New Roman"/>
          <w:sz w:val="24"/>
          <w:szCs w:val="24"/>
          <w:lang w:val="ru-RU" w:eastAsia="bg-BG"/>
        </w:rPr>
        <w:t>а</w:t>
      </w:r>
      <w:r w:rsidRPr="00456848">
        <w:rPr>
          <w:rFonts w:ascii="Times New Roman" w:eastAsia="Times New Roman" w:hAnsi="Times New Roman"/>
          <w:sz w:val="24"/>
          <w:szCs w:val="24"/>
          <w:lang w:val="ru-RU" w:eastAsia="bg-BG"/>
        </w:rPr>
        <w:t xml:space="preserve"> и</w:t>
      </w:r>
      <w:r w:rsidRPr="00456848">
        <w:rPr>
          <w:rFonts w:ascii="Times New Roman" w:eastAsia="Times New Roman" w:hAnsi="Times New Roman"/>
          <w:sz w:val="24"/>
          <w:szCs w:val="24"/>
        </w:rPr>
        <w:t xml:space="preserve"> подписване на приемо-предавателен протокол</w:t>
      </w:r>
      <w:r w:rsidR="000C7C9C">
        <w:rPr>
          <w:rFonts w:ascii="Times New Roman" w:eastAsia="Times New Roman" w:hAnsi="Times New Roman"/>
          <w:sz w:val="24"/>
          <w:szCs w:val="24"/>
        </w:rPr>
        <w:t>.</w:t>
      </w:r>
      <w:r w:rsidRPr="00456848">
        <w:rPr>
          <w:rFonts w:ascii="Times New Roman" w:eastAsia="Times New Roman" w:hAnsi="Times New Roman"/>
          <w:sz w:val="24"/>
          <w:szCs w:val="24"/>
          <w:lang w:eastAsia="bg-BG"/>
        </w:rPr>
        <w:t xml:space="preserve"> </w:t>
      </w:r>
      <w:r w:rsidRPr="00456848">
        <w:rPr>
          <w:rFonts w:ascii="Times New Roman" w:eastAsia="Times New Roman" w:hAnsi="Times New Roman"/>
          <w:sz w:val="24"/>
          <w:szCs w:val="24"/>
        </w:rPr>
        <w:t>Изпълнителят се задължава да извършва с предимство сервизно обслужване на автомобил</w:t>
      </w:r>
      <w:r w:rsidR="000C7C9C">
        <w:rPr>
          <w:rFonts w:ascii="Times New Roman" w:eastAsia="Times New Roman" w:hAnsi="Times New Roman"/>
          <w:sz w:val="24"/>
          <w:szCs w:val="24"/>
        </w:rPr>
        <w:t>а</w:t>
      </w:r>
      <w:r w:rsidRPr="00456848">
        <w:rPr>
          <w:rFonts w:ascii="Times New Roman" w:eastAsia="Times New Roman" w:hAnsi="Times New Roman"/>
          <w:sz w:val="24"/>
          <w:szCs w:val="24"/>
        </w:rPr>
        <w:t xml:space="preserve"> на Възложителя по време на целия гаранционен период, в срок не по-късно от </w:t>
      </w:r>
      <w:r w:rsidRPr="00456848">
        <w:rPr>
          <w:rFonts w:ascii="Times New Roman" w:eastAsia="Times New Roman" w:hAnsi="Times New Roman"/>
          <w:sz w:val="24"/>
          <w:szCs w:val="24"/>
          <w:lang w:eastAsia="bg-BG"/>
        </w:rPr>
        <w:t>2</w:t>
      </w:r>
      <w:r w:rsidRPr="00456848">
        <w:rPr>
          <w:rFonts w:ascii="Times New Roman" w:eastAsia="Times New Roman" w:hAnsi="Times New Roman"/>
          <w:sz w:val="24"/>
          <w:szCs w:val="24"/>
        </w:rPr>
        <w:t xml:space="preserve"> (</w:t>
      </w:r>
      <w:r w:rsidRPr="00456848">
        <w:rPr>
          <w:rFonts w:ascii="Times New Roman" w:eastAsia="Times New Roman" w:hAnsi="Times New Roman"/>
          <w:sz w:val="24"/>
          <w:szCs w:val="24"/>
          <w:lang w:eastAsia="bg-BG"/>
        </w:rPr>
        <w:t>два</w:t>
      </w:r>
      <w:r w:rsidRPr="00456848">
        <w:rPr>
          <w:rFonts w:ascii="Times New Roman" w:eastAsia="Times New Roman" w:hAnsi="Times New Roman"/>
          <w:sz w:val="24"/>
          <w:szCs w:val="24"/>
        </w:rPr>
        <w:t xml:space="preserve">) работни дни от постъпване на заявка за обслужване от страна на Възложителя. </w:t>
      </w:r>
      <w:r w:rsidRPr="00456848">
        <w:rPr>
          <w:rFonts w:ascii="Times New Roman" w:eastAsia="MS Mincho" w:hAnsi="Times New Roman"/>
          <w:sz w:val="24"/>
          <w:szCs w:val="24"/>
        </w:rPr>
        <w:t xml:space="preserve">Гаранционното обслужване се осъществява </w:t>
      </w:r>
      <w:r w:rsidRPr="00C57B15">
        <w:rPr>
          <w:rFonts w:ascii="Times New Roman" w:eastAsia="MS Mincho" w:hAnsi="Times New Roman"/>
          <w:sz w:val="24"/>
          <w:szCs w:val="24"/>
        </w:rPr>
        <w:t>в оторизиран</w:t>
      </w:r>
      <w:r w:rsidR="00F058C7" w:rsidRPr="00C57B15">
        <w:rPr>
          <w:rFonts w:ascii="Times New Roman" w:eastAsia="MS Mincho" w:hAnsi="Times New Roman"/>
          <w:sz w:val="24"/>
          <w:szCs w:val="24"/>
        </w:rPr>
        <w:t>/</w:t>
      </w:r>
      <w:r w:rsidRPr="00C57B15">
        <w:rPr>
          <w:rFonts w:ascii="Times New Roman" w:eastAsia="MS Mincho" w:hAnsi="Times New Roman"/>
          <w:sz w:val="24"/>
          <w:szCs w:val="24"/>
        </w:rPr>
        <w:t>и сервиз</w:t>
      </w:r>
      <w:r w:rsidR="00F058C7" w:rsidRPr="00C57B15">
        <w:rPr>
          <w:rFonts w:ascii="Times New Roman" w:eastAsia="MS Mincho" w:hAnsi="Times New Roman"/>
          <w:sz w:val="24"/>
          <w:szCs w:val="24"/>
        </w:rPr>
        <w:t>/</w:t>
      </w:r>
      <w:r w:rsidRPr="00C57B15">
        <w:rPr>
          <w:rFonts w:ascii="Times New Roman" w:eastAsia="MS Mincho" w:hAnsi="Times New Roman"/>
          <w:sz w:val="24"/>
          <w:szCs w:val="24"/>
        </w:rPr>
        <w:t xml:space="preserve">и, посочени в </w:t>
      </w:r>
      <w:r w:rsidRPr="00520C0B">
        <w:rPr>
          <w:rFonts w:ascii="Times New Roman" w:eastAsia="MS Mincho" w:hAnsi="Times New Roman"/>
          <w:sz w:val="24"/>
          <w:szCs w:val="24"/>
        </w:rPr>
        <w:t xml:space="preserve">Приложение </w:t>
      </w:r>
      <w:r w:rsidR="002E5A92" w:rsidRPr="00520C0B">
        <w:rPr>
          <w:rFonts w:ascii="Times New Roman" w:eastAsia="MS Mincho" w:hAnsi="Times New Roman"/>
          <w:sz w:val="24"/>
          <w:szCs w:val="24"/>
        </w:rPr>
        <w:t>№ 4</w:t>
      </w:r>
      <w:r w:rsidRPr="00520C0B">
        <w:rPr>
          <w:rFonts w:ascii="Times New Roman" w:eastAsia="MS Mincho" w:hAnsi="Times New Roman"/>
          <w:sz w:val="24"/>
          <w:szCs w:val="24"/>
        </w:rPr>
        <w:t xml:space="preserve"> към настоящия Договор.</w:t>
      </w:r>
      <w:r w:rsidRPr="00F63DD8">
        <w:rPr>
          <w:rFonts w:ascii="Times New Roman" w:eastAsia="MS Mincho" w:hAnsi="Times New Roman"/>
          <w:sz w:val="24"/>
          <w:szCs w:val="24"/>
        </w:rPr>
        <w:t xml:space="preserve">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ar-SA"/>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(9.3) По време на гаранционния срок </w:t>
      </w:r>
      <w:r w:rsidRPr="00F63DD8">
        <w:rPr>
          <w:rFonts w:ascii="Times New Roman" w:eastAsia="Lucida Sans Unicode" w:hAnsi="Times New Roman"/>
          <w:sz w:val="24"/>
          <w:szCs w:val="24"/>
          <w:lang w:bidi="en-US"/>
        </w:rPr>
        <w:t>Изпълнителят</w:t>
      </w:r>
      <w:r w:rsidRPr="00F63DD8">
        <w:rPr>
          <w:rFonts w:ascii="Times New Roman" w:eastAsia="Times New Roman" w:hAnsi="Times New Roman"/>
          <w:sz w:val="24"/>
          <w:szCs w:val="24"/>
          <w:lang w:eastAsia="bg-BG"/>
        </w:rPr>
        <w:t xml:space="preserve"> няма право да отказва приемането на автомобил в оторизираните си сервизи за сервизно обслужване и/или гаранционен ремонт.</w:t>
      </w:r>
    </w:p>
    <w:p w:rsidR="00412255" w:rsidRPr="00F63DD8" w:rsidRDefault="00412255" w:rsidP="00412255">
      <w:pPr>
        <w:autoSpaceDE w:val="0"/>
        <w:autoSpaceDN w:val="0"/>
        <w:adjustRightInd w:val="0"/>
        <w:spacing w:after="0" w:line="240" w:lineRule="auto"/>
        <w:ind w:firstLine="567"/>
        <w:jc w:val="both"/>
        <w:rPr>
          <w:rFonts w:ascii="Times New Roman" w:eastAsia="Times New Roman" w:hAnsi="Times New Roman"/>
          <w:b/>
          <w:sz w:val="24"/>
          <w:szCs w:val="24"/>
          <w:lang w:eastAsia="bg-BG"/>
        </w:rPr>
      </w:pPr>
    </w:p>
    <w:p w:rsidR="00412255" w:rsidRPr="00835AB2" w:rsidRDefault="00412255" w:rsidP="00412255">
      <w:pPr>
        <w:numPr>
          <w:ilvl w:val="0"/>
          <w:numId w:val="17"/>
        </w:numPr>
        <w:tabs>
          <w:tab w:val="left" w:pos="0"/>
        </w:tabs>
        <w:autoSpaceDE w:val="0"/>
        <w:autoSpaceDN w:val="0"/>
        <w:adjustRightInd w:val="0"/>
        <w:spacing w:after="0" w:line="240" w:lineRule="auto"/>
        <w:ind w:hanging="1080"/>
        <w:contextualSpacing/>
        <w:jc w:val="both"/>
        <w:rPr>
          <w:rFonts w:ascii="Times New Roman" w:eastAsia="Times New Roman" w:hAnsi="Times New Roman"/>
          <w:sz w:val="24"/>
          <w:szCs w:val="24"/>
          <w:lang w:eastAsia="bg-BG"/>
        </w:rPr>
      </w:pPr>
      <w:r w:rsidRPr="00835AB2">
        <w:rPr>
          <w:rFonts w:ascii="Times New Roman" w:eastAsia="Times New Roman" w:hAnsi="Times New Roman"/>
          <w:b/>
          <w:sz w:val="24"/>
          <w:szCs w:val="24"/>
          <w:lang w:eastAsia="bg-BG"/>
        </w:rPr>
        <w:t xml:space="preserve">ГАРАНЦИЯ ЗА ИЗПЪЛНЕНИЕ. </w:t>
      </w:r>
    </w:p>
    <w:p w:rsidR="00412255"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Член 10. Видове гаранции, размер и форма на гаранциите</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u w:val="single"/>
          <w:lang w:eastAsia="bg-BG"/>
        </w:rPr>
      </w:pPr>
      <w:r w:rsidRPr="00F63DD8">
        <w:rPr>
          <w:rFonts w:ascii="Times New Roman" w:eastAsia="Times New Roman" w:hAnsi="Times New Roman"/>
          <w:sz w:val="24"/>
          <w:szCs w:val="24"/>
          <w:u w:val="single"/>
          <w:lang w:eastAsia="bg-BG"/>
        </w:rPr>
        <w:t>(10.1) Видове и размер на гаранциите</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u w:val="single"/>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lastRenderedPageBreak/>
        <w:t>(10.1.1) Изпълнителят гарантира изпълнението на произтичащите от настоящия Договор свои задължения с гаранция за из</w:t>
      </w:r>
      <w:r>
        <w:rPr>
          <w:rFonts w:ascii="Times New Roman" w:eastAsia="Times New Roman" w:hAnsi="Times New Roman"/>
          <w:sz w:val="24"/>
          <w:szCs w:val="24"/>
          <w:lang w:eastAsia="bg-BG"/>
        </w:rPr>
        <w:t xml:space="preserve">пълнение в размер на  5% (пет на сто) </w:t>
      </w:r>
      <w:r w:rsidRPr="00F63DD8">
        <w:rPr>
          <w:rFonts w:ascii="Times New Roman" w:eastAsia="Times New Roman" w:hAnsi="Times New Roman"/>
          <w:sz w:val="24"/>
          <w:szCs w:val="24"/>
          <w:lang w:eastAsia="bg-BG"/>
        </w:rPr>
        <w:t xml:space="preserve">от стойността на Договора </w:t>
      </w:r>
      <w:r>
        <w:rPr>
          <w:rFonts w:ascii="Times New Roman" w:eastAsia="Times New Roman" w:hAnsi="Times New Roman"/>
          <w:sz w:val="24"/>
          <w:szCs w:val="24"/>
          <w:lang w:eastAsia="bg-BG"/>
        </w:rPr>
        <w:t xml:space="preserve">без ДДС </w:t>
      </w:r>
      <w:r w:rsidRPr="00F63DD8">
        <w:rPr>
          <w:rFonts w:ascii="Times New Roman" w:eastAsia="Times New Roman" w:hAnsi="Times New Roman"/>
          <w:sz w:val="24"/>
          <w:szCs w:val="24"/>
          <w:lang w:eastAsia="bg-BG"/>
        </w:rPr>
        <w:t>по алинея (2.1)</w:t>
      </w:r>
      <w:r w:rsidR="00520C0B">
        <w:rPr>
          <w:rFonts w:ascii="Times New Roman" w:eastAsia="Times New Roman" w:hAnsi="Times New Roman"/>
          <w:sz w:val="24"/>
          <w:szCs w:val="24"/>
          <w:lang w:eastAsia="bg-BG"/>
        </w:rPr>
        <w:t xml:space="preserve"> или ……. лева (словом:…………….)</w:t>
      </w:r>
      <w:r w:rsidRPr="00F63DD8">
        <w:rPr>
          <w:rFonts w:ascii="Times New Roman" w:eastAsia="Times New Roman" w:hAnsi="Times New Roman"/>
          <w:sz w:val="24"/>
          <w:szCs w:val="24"/>
          <w:lang w:eastAsia="bg-BG"/>
        </w:rPr>
        <w:t xml:space="preserve">;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(10.1.</w:t>
      </w:r>
      <w:r>
        <w:rPr>
          <w:rFonts w:ascii="Times New Roman" w:eastAsia="Times New Roman" w:hAnsi="Times New Roman"/>
          <w:sz w:val="24"/>
          <w:szCs w:val="24"/>
          <w:lang w:eastAsia="bg-BG"/>
        </w:rPr>
        <w:t>2</w:t>
      </w:r>
      <w:r w:rsidRPr="00F63DD8">
        <w:rPr>
          <w:rFonts w:ascii="Times New Roman" w:eastAsia="Times New Roman" w:hAnsi="Times New Roman"/>
          <w:sz w:val="24"/>
          <w:szCs w:val="24"/>
          <w:lang w:eastAsia="bg-BG"/>
        </w:rPr>
        <w:t xml:space="preserve">) Изпълнителят представя документи за внесени гаранции за изпълнение на Договора към датата на сключването му.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u w:val="single"/>
          <w:lang w:eastAsia="bg-BG"/>
        </w:rPr>
      </w:pPr>
      <w:r w:rsidRPr="00F63DD8">
        <w:rPr>
          <w:rFonts w:ascii="Times New Roman" w:eastAsia="Times New Roman" w:hAnsi="Times New Roman"/>
          <w:sz w:val="24"/>
          <w:szCs w:val="24"/>
          <w:u w:val="single"/>
          <w:lang w:eastAsia="bg-BG"/>
        </w:rPr>
        <w:t>(10.2) Форма на гаранциите</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(10.2.1) Изпълнителят избира формата на гаранцията измежду една от следните: (i) парична сума внесена по банковата сметка на Възложителя; (ii) банкова гаранция; или (iii) застраховка.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Член 11. Изисквания по отношение на гаранциите</w:t>
      </w: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(11.1) Когато гаранцията се представя във вид на </w:t>
      </w:r>
      <w:r w:rsidRPr="00F63DD8">
        <w:rPr>
          <w:rFonts w:ascii="Times New Roman" w:eastAsia="Times New Roman" w:hAnsi="Times New Roman"/>
          <w:b/>
          <w:sz w:val="24"/>
          <w:szCs w:val="24"/>
          <w:lang w:eastAsia="bg-BG"/>
        </w:rPr>
        <w:t>парична сума</w:t>
      </w:r>
      <w:r w:rsidRPr="00F63DD8">
        <w:rPr>
          <w:rFonts w:ascii="Times New Roman" w:eastAsia="Times New Roman" w:hAnsi="Times New Roman"/>
          <w:sz w:val="24"/>
          <w:szCs w:val="24"/>
          <w:lang w:eastAsia="bg-BG"/>
        </w:rPr>
        <w:t xml:space="preserve">, тя се внася по следната банкова сметка на Възложителя: </w:t>
      </w:r>
      <w:r w:rsidRPr="00835AB2">
        <w:rPr>
          <w:rFonts w:ascii="Times New Roman" w:eastAsia="Times New Roman" w:hAnsi="Times New Roman"/>
          <w:sz w:val="24"/>
          <w:szCs w:val="24"/>
          <w:lang w:eastAsia="bg-BG"/>
        </w:rPr>
        <w:t>IBAN: BG 60 UNCR 9660 3320 3610 10, BIC Code: UNCRBGSF, банка „Уникредит Булбанк” АД, клон „Батенберг”, на името на ДУССД - МВР</w:t>
      </w:r>
      <w:r w:rsidRPr="00F63DD8">
        <w:rPr>
          <w:rFonts w:ascii="Times New Roman" w:eastAsia="Times New Roman" w:hAnsi="Times New Roman"/>
          <w:sz w:val="24"/>
          <w:szCs w:val="24"/>
          <w:lang w:eastAsia="bg-BG"/>
        </w:rPr>
        <w:t>. Всички банкови разходи, свързани с преводите на сумата са за сметка на Изпълнителя;</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B342E2" w:rsidRDefault="00412255" w:rsidP="007924E0">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(11.2) Когато Изпълнителят представя </w:t>
      </w:r>
      <w:r w:rsidR="00607255">
        <w:rPr>
          <w:rFonts w:ascii="Times New Roman" w:eastAsia="Times New Roman" w:hAnsi="Times New Roman"/>
          <w:sz w:val="24"/>
          <w:szCs w:val="24"/>
          <w:lang w:eastAsia="bg-BG"/>
        </w:rPr>
        <w:t xml:space="preserve">гаранцията за изпълнение под формата на </w:t>
      </w:r>
      <w:r w:rsidRPr="00F63DD8">
        <w:rPr>
          <w:rFonts w:ascii="Times New Roman" w:eastAsia="Times New Roman" w:hAnsi="Times New Roman"/>
          <w:b/>
          <w:sz w:val="24"/>
          <w:szCs w:val="24"/>
          <w:lang w:eastAsia="bg-BG"/>
        </w:rPr>
        <w:t>банкова гаранция</w:t>
      </w:r>
      <w:r w:rsidRPr="00F63DD8">
        <w:rPr>
          <w:rFonts w:ascii="Times New Roman" w:eastAsia="Times New Roman" w:hAnsi="Times New Roman"/>
          <w:sz w:val="24"/>
          <w:szCs w:val="24"/>
          <w:lang w:eastAsia="bg-BG"/>
        </w:rPr>
        <w:t xml:space="preserve"> се представя оригиналът й, като тя е безусловна, неотменяема и непрехвърляема</w:t>
      </w:r>
      <w:r w:rsidR="00607255">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като покрива 100 % (</w:t>
      </w:r>
      <w:r w:rsidRPr="00F63DD8">
        <w:rPr>
          <w:rFonts w:ascii="Times New Roman" w:eastAsia="Times New Roman" w:hAnsi="Times New Roman"/>
          <w:i/>
          <w:sz w:val="24"/>
          <w:szCs w:val="24"/>
          <w:lang w:eastAsia="bg-BG"/>
        </w:rPr>
        <w:t>сто процента</w:t>
      </w:r>
      <w:r w:rsidRPr="00F63DD8">
        <w:rPr>
          <w:rFonts w:ascii="Times New Roman" w:eastAsia="Times New Roman" w:hAnsi="Times New Roman"/>
          <w:sz w:val="24"/>
          <w:szCs w:val="24"/>
          <w:lang w:eastAsia="bg-BG"/>
        </w:rPr>
        <w:t xml:space="preserve">) от стойността на гаранцията за изпълнението му със срок на валидност, срокът на действие на Договора, плюс </w:t>
      </w:r>
      <w:r w:rsidRPr="00835AB2">
        <w:rPr>
          <w:rFonts w:ascii="Times New Roman" w:eastAsia="Times New Roman" w:hAnsi="Times New Roman"/>
          <w:sz w:val="24"/>
          <w:szCs w:val="24"/>
        </w:rPr>
        <w:t>30 (тридесет) дни</w:t>
      </w:r>
      <w:r w:rsidRPr="00F63DD8">
        <w:rPr>
          <w:rFonts w:ascii="Times New Roman" w:eastAsia="Times New Roman" w:hAnsi="Times New Roman"/>
          <w:sz w:val="24"/>
          <w:szCs w:val="24"/>
          <w:lang w:eastAsia="bg-BG"/>
        </w:rPr>
        <w:t>.</w:t>
      </w:r>
      <w:r w:rsidR="007924E0">
        <w:rPr>
          <w:rFonts w:ascii="Times New Roman" w:eastAsia="Times New Roman" w:hAnsi="Times New Roman"/>
          <w:sz w:val="24"/>
          <w:szCs w:val="24"/>
          <w:lang w:eastAsia="bg-BG"/>
        </w:rPr>
        <w:t xml:space="preserve"> </w:t>
      </w:r>
    </w:p>
    <w:p w:rsidR="00B342E2" w:rsidRDefault="00B342E2" w:rsidP="007924E0">
      <w:pPr>
        <w:autoSpaceDE w:val="0"/>
        <w:autoSpaceDN w:val="0"/>
        <w:adjustRightInd w:val="0"/>
        <w:spacing w:after="0" w:line="240" w:lineRule="auto"/>
        <w:jc w:val="both"/>
        <w:rPr>
          <w:rFonts w:ascii="Times New Roman" w:eastAsia="Times New Roman" w:hAnsi="Times New Roman"/>
          <w:sz w:val="24"/>
          <w:szCs w:val="24"/>
          <w:lang w:eastAsia="bg-BG"/>
        </w:rPr>
      </w:pPr>
    </w:p>
    <w:p w:rsidR="007924E0" w:rsidRPr="007924E0" w:rsidRDefault="00B342E2" w:rsidP="007924E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(11.2.1) </w:t>
      </w:r>
      <w:r w:rsidR="007924E0" w:rsidRPr="007924E0">
        <w:rPr>
          <w:rFonts w:ascii="Times New Roman" w:eastAsia="Times New Roman" w:hAnsi="Times New Roman"/>
          <w:sz w:val="24"/>
          <w:szCs w:val="24"/>
          <w:lang w:eastAsia="bg-BG"/>
        </w:rPr>
        <w:t xml:space="preserve">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w:t>
      </w:r>
      <w:r w:rsidR="007924E0">
        <w:rPr>
          <w:rFonts w:ascii="Times New Roman" w:eastAsia="Times New Roman" w:hAnsi="Times New Roman"/>
          <w:sz w:val="24"/>
          <w:szCs w:val="24"/>
          <w:lang w:eastAsia="bg-BG"/>
        </w:rPr>
        <w:t>–</w:t>
      </w:r>
      <w:r w:rsidR="007924E0" w:rsidRPr="007924E0">
        <w:rPr>
          <w:rFonts w:ascii="Times New Roman" w:eastAsia="Times New Roman" w:hAnsi="Times New Roman"/>
          <w:sz w:val="24"/>
          <w:szCs w:val="24"/>
          <w:lang w:eastAsia="bg-BG"/>
        </w:rPr>
        <w:t xml:space="preserve"> </w:t>
      </w:r>
      <w:r w:rsidR="007924E0" w:rsidRPr="00F63DD8">
        <w:rPr>
          <w:rFonts w:ascii="Times New Roman" w:eastAsia="Times New Roman" w:hAnsi="Times New Roman"/>
          <w:sz w:val="24"/>
          <w:szCs w:val="24"/>
          <w:lang w:eastAsia="bg-BG"/>
        </w:rPr>
        <w:t xml:space="preserve">срокът на действие на Договора, плюс </w:t>
      </w:r>
      <w:r w:rsidR="007924E0" w:rsidRPr="00835AB2">
        <w:rPr>
          <w:rFonts w:ascii="Times New Roman" w:eastAsia="Times New Roman" w:hAnsi="Times New Roman"/>
          <w:sz w:val="24"/>
          <w:szCs w:val="24"/>
        </w:rPr>
        <w:t>30 (тридесет) дни</w:t>
      </w:r>
      <w:r w:rsidR="007924E0">
        <w:rPr>
          <w:rFonts w:ascii="Times New Roman" w:eastAsia="Times New Roman" w:hAnsi="Times New Roman"/>
          <w:sz w:val="24"/>
          <w:szCs w:val="24"/>
        </w:rPr>
        <w:t xml:space="preserve">, </w:t>
      </w:r>
      <w:r w:rsidR="007924E0" w:rsidRPr="007924E0">
        <w:rPr>
          <w:rFonts w:ascii="Times New Roman" w:eastAsia="Times New Roman" w:hAnsi="Times New Roman"/>
          <w:sz w:val="24"/>
          <w:szCs w:val="24"/>
          <w:lang w:eastAsia="bg-BG"/>
        </w:rPr>
        <w:t>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7924E0" w:rsidRDefault="007924E0"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(11.2.</w:t>
      </w:r>
      <w:r w:rsidR="00B342E2">
        <w:rPr>
          <w:rFonts w:ascii="Times New Roman" w:eastAsia="Times New Roman" w:hAnsi="Times New Roman"/>
          <w:sz w:val="24"/>
          <w:szCs w:val="24"/>
          <w:lang w:eastAsia="bg-BG"/>
        </w:rPr>
        <w:t>2</w:t>
      </w:r>
      <w:r w:rsidRPr="00F63DD8">
        <w:rPr>
          <w:rFonts w:ascii="Times New Roman" w:eastAsia="Times New Roman" w:hAnsi="Times New Roman"/>
          <w:sz w:val="24"/>
          <w:szCs w:val="24"/>
          <w:lang w:eastAsia="bg-BG"/>
        </w:rPr>
        <w:t>)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(11.2.</w:t>
      </w:r>
      <w:r w:rsidR="00B342E2">
        <w:rPr>
          <w:rFonts w:ascii="Times New Roman" w:eastAsia="Times New Roman" w:hAnsi="Times New Roman"/>
          <w:sz w:val="24"/>
          <w:szCs w:val="24"/>
          <w:lang w:eastAsia="bg-BG"/>
        </w:rPr>
        <w:t>3</w:t>
      </w:r>
      <w:r w:rsidRPr="00F63DD8">
        <w:rPr>
          <w:rFonts w:ascii="Times New Roman" w:eastAsia="Times New Roman" w:hAnsi="Times New Roman"/>
          <w:sz w:val="24"/>
          <w:szCs w:val="24"/>
          <w:lang w:eastAsia="bg-BG"/>
        </w:rPr>
        <w:t>) Всички банкови разходи, свързани с обслужването на превода на гаранцията, включително при нейното възстановяване, са за сметка на Изпълнителя.</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(11.3) </w:t>
      </w:r>
      <w:r w:rsidR="009D233C">
        <w:rPr>
          <w:rFonts w:ascii="Times New Roman" w:eastAsia="Times New Roman" w:hAnsi="Times New Roman"/>
          <w:sz w:val="24"/>
          <w:szCs w:val="24"/>
          <w:lang w:eastAsia="bg-BG"/>
        </w:rPr>
        <w:t xml:space="preserve">Когато Изпълнителят представя гаранцията за изпълнение под формата на </w:t>
      </w:r>
      <w:r w:rsidRPr="00F63DD8">
        <w:rPr>
          <w:rFonts w:ascii="Times New Roman" w:eastAsia="Times New Roman" w:hAnsi="Times New Roman"/>
          <w:b/>
          <w:sz w:val="24"/>
          <w:szCs w:val="24"/>
          <w:lang w:eastAsia="bg-BG"/>
        </w:rPr>
        <w:t>Застраховка</w:t>
      </w:r>
      <w:r w:rsidRPr="00F63DD8">
        <w:rPr>
          <w:rFonts w:ascii="Times New Roman" w:eastAsia="Times New Roman" w:hAnsi="Times New Roman"/>
          <w:sz w:val="24"/>
          <w:szCs w:val="24"/>
          <w:lang w:eastAsia="bg-BG"/>
        </w:rPr>
        <w:t xml:space="preserve">, която обезпечава изпълнението, чрез покритие на отговорността на Изпълнителя, е със срок на валидност, срока на действие на договора, плюс </w:t>
      </w:r>
      <w:r w:rsidRPr="00544F6D">
        <w:rPr>
          <w:rFonts w:ascii="Times New Roman" w:eastAsia="Times New Roman" w:hAnsi="Times New Roman"/>
          <w:sz w:val="24"/>
          <w:szCs w:val="24"/>
        </w:rPr>
        <w:t>30 (тридесет)</w:t>
      </w:r>
      <w:r w:rsidRPr="00576876">
        <w:rPr>
          <w:rFonts w:ascii="Times New Roman" w:eastAsia="Times New Roman" w:hAnsi="Times New Roman"/>
          <w:sz w:val="24"/>
          <w:szCs w:val="24"/>
        </w:rPr>
        <w:t xml:space="preserve"> дни</w:t>
      </w:r>
      <w:r w:rsidRPr="00F63DD8">
        <w:rPr>
          <w:rFonts w:ascii="Times New Roman" w:eastAsia="Times New Roman" w:hAnsi="Times New Roman"/>
          <w:sz w:val="24"/>
          <w:szCs w:val="24"/>
          <w:lang w:eastAsia="bg-BG"/>
        </w:rPr>
        <w:t>.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w:t>
      </w:r>
      <w:r w:rsidR="00671BAB">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да бъде</w:t>
      </w:r>
      <w:r w:rsidR="00671BAB">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използвана</w:t>
      </w:r>
      <w:r w:rsidR="00671BAB">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 xml:space="preserve">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 </w:t>
      </w: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147F6D" w:rsidRPr="00147F6D" w:rsidRDefault="00147F6D" w:rsidP="00147F6D">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(11.3.1) К</w:t>
      </w:r>
      <w:r w:rsidRPr="00147F6D">
        <w:rPr>
          <w:rFonts w:ascii="Times New Roman" w:eastAsia="Times New Roman" w:hAnsi="Times New Roman"/>
          <w:sz w:val="24"/>
          <w:szCs w:val="24"/>
          <w:lang w:eastAsia="bg-BG"/>
        </w:rPr>
        <w:t xml:space="preserve">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срока на действие на договора, плюс 30 (тридесет) дни, не по-късно от 5 (пет) работни дни преди изтичане на срока на застраховката. </w:t>
      </w:r>
    </w:p>
    <w:p w:rsidR="00147F6D" w:rsidRPr="00147F6D" w:rsidRDefault="00147F6D" w:rsidP="00147F6D">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(11.3.2)</w:t>
      </w:r>
      <w:r w:rsidRPr="00147F6D">
        <w:rPr>
          <w:rFonts w:ascii="Times New Roman" w:eastAsia="Times New Roman" w:hAnsi="Times New Roman"/>
          <w:sz w:val="24"/>
          <w:szCs w:val="24"/>
          <w:lang w:eastAsia="bg-BG"/>
        </w:rPr>
        <w:t xml:space="preserve">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147F6D" w:rsidRPr="00147F6D" w:rsidRDefault="00147F6D" w:rsidP="00147F6D">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(11.3.3) </w:t>
      </w:r>
      <w:r w:rsidRPr="00147F6D">
        <w:rPr>
          <w:rFonts w:ascii="Times New Roman" w:eastAsia="Times New Roman" w:hAnsi="Times New Roman"/>
          <w:sz w:val="24"/>
          <w:szCs w:val="24"/>
          <w:lang w:eastAsia="bg-BG"/>
        </w:rPr>
        <w:t xml:space="preserve">При непредставяне в посочения срок на документ, удостоверяващ изпълнението на задължението по </w:t>
      </w:r>
      <w:r>
        <w:rPr>
          <w:rFonts w:ascii="Times New Roman" w:eastAsia="Times New Roman" w:hAnsi="Times New Roman"/>
          <w:sz w:val="24"/>
          <w:szCs w:val="24"/>
          <w:lang w:eastAsia="bg-BG"/>
        </w:rPr>
        <w:t xml:space="preserve">(11.3.1) и (11.3.2.) </w:t>
      </w:r>
      <w:r w:rsidRPr="00147F6D">
        <w:rPr>
          <w:rFonts w:ascii="Times New Roman" w:eastAsia="Times New Roman" w:hAnsi="Times New Roman"/>
          <w:sz w:val="24"/>
          <w:szCs w:val="24"/>
          <w:lang w:eastAsia="bg-BG"/>
        </w:rPr>
        <w:t>от страна на Изпълнителя, Възложителят има право да предяви иск за усвояване на гаранцията в пълен размер;</w:t>
      </w:r>
    </w:p>
    <w:p w:rsidR="00147F6D" w:rsidRPr="00147F6D" w:rsidRDefault="00147F6D" w:rsidP="00147F6D">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(11.3.4)</w:t>
      </w:r>
      <w:r w:rsidRPr="00147F6D">
        <w:rPr>
          <w:rFonts w:ascii="Times New Roman" w:eastAsia="Times New Roman" w:hAnsi="Times New Roman"/>
          <w:sz w:val="24"/>
          <w:szCs w:val="24"/>
          <w:lang w:eastAsia="bg-BG"/>
        </w:rPr>
        <w:t xml:space="preserve"> </w:t>
      </w:r>
      <w:r w:rsidR="000C3FA4">
        <w:rPr>
          <w:rFonts w:ascii="Times New Roman" w:eastAsia="Times New Roman" w:hAnsi="Times New Roman"/>
          <w:sz w:val="24"/>
          <w:szCs w:val="24"/>
          <w:lang w:eastAsia="bg-BG"/>
        </w:rPr>
        <w:t>У</w:t>
      </w:r>
      <w:r w:rsidRPr="00147F6D">
        <w:rPr>
          <w:rFonts w:ascii="Times New Roman" w:eastAsia="Times New Roman" w:hAnsi="Times New Roman"/>
          <w:sz w:val="24"/>
          <w:szCs w:val="24"/>
          <w:lang w:eastAsia="bg-BG"/>
        </w:rPr>
        <w:t xml:space="preserve">словията на застраховката се съгласуват с Възложителя. </w:t>
      </w:r>
    </w:p>
    <w:p w:rsidR="00147F6D" w:rsidRDefault="00147F6D"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147F6D" w:rsidRDefault="00147F6D"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Член 12. Задържане и освобождаване на гаранциите</w:t>
      </w: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(12.1). Възложителят освобождава гаранцията за изпълнение на Договора на етапи и при условия, както следва:</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(12.1.1) частично освобождаване в размер </w:t>
      </w:r>
      <w:r w:rsidRPr="00A6076D">
        <w:rPr>
          <w:rFonts w:ascii="Times New Roman" w:eastAsia="Times New Roman" w:hAnsi="Times New Roman"/>
          <w:sz w:val="24"/>
          <w:szCs w:val="24"/>
          <w:lang w:eastAsia="bg-BG"/>
        </w:rPr>
        <w:t>на 50</w:t>
      </w:r>
      <w:r>
        <w:rPr>
          <w:rFonts w:ascii="Times New Roman" w:eastAsia="Times New Roman" w:hAnsi="Times New Roman"/>
          <w:sz w:val="24"/>
          <w:szCs w:val="24"/>
          <w:lang w:eastAsia="bg-BG"/>
        </w:rPr>
        <w:t xml:space="preserve">% </w:t>
      </w:r>
      <w:r w:rsidRPr="00A6076D">
        <w:rPr>
          <w:rFonts w:ascii="Times New Roman" w:eastAsia="Times New Roman" w:hAnsi="Times New Roman"/>
          <w:sz w:val="24"/>
          <w:szCs w:val="24"/>
          <w:lang w:eastAsia="bg-BG"/>
        </w:rPr>
        <w:t>(петдесет процента) от</w:t>
      </w:r>
      <w:r w:rsidRPr="00F63DD8">
        <w:rPr>
          <w:rFonts w:ascii="Times New Roman" w:eastAsia="Times New Roman" w:hAnsi="Times New Roman"/>
          <w:sz w:val="24"/>
          <w:szCs w:val="24"/>
          <w:lang w:eastAsia="bg-BG"/>
        </w:rPr>
        <w:t xml:space="preserve"> стойността на </w:t>
      </w:r>
      <w:r w:rsidR="00A62653">
        <w:rPr>
          <w:rFonts w:ascii="Times New Roman" w:eastAsia="Times New Roman" w:hAnsi="Times New Roman"/>
          <w:sz w:val="24"/>
          <w:szCs w:val="24"/>
          <w:lang w:eastAsia="bg-BG"/>
        </w:rPr>
        <w:t>гаранцията</w:t>
      </w:r>
      <w:r w:rsidRPr="00F63DD8">
        <w:rPr>
          <w:rFonts w:ascii="Times New Roman" w:eastAsia="Times New Roman" w:hAnsi="Times New Roman"/>
          <w:sz w:val="24"/>
          <w:szCs w:val="24"/>
          <w:lang w:eastAsia="bg-BG"/>
        </w:rPr>
        <w:t xml:space="preserve"> в размер на [●] ([●]) лева, в срок от </w:t>
      </w:r>
      <w:r w:rsidRPr="00544F6D">
        <w:rPr>
          <w:rFonts w:ascii="Times New Roman" w:eastAsia="Times New Roman" w:hAnsi="Times New Roman"/>
          <w:sz w:val="24"/>
          <w:szCs w:val="24"/>
        </w:rPr>
        <w:t>30 (тридесет)</w:t>
      </w:r>
      <w:r w:rsidRPr="00576876">
        <w:rPr>
          <w:rFonts w:ascii="Times New Roman" w:eastAsia="Times New Roman" w:hAnsi="Times New Roman"/>
          <w:sz w:val="24"/>
          <w:szCs w:val="24"/>
        </w:rPr>
        <w:t xml:space="preserve"> дни</w:t>
      </w:r>
      <w:r w:rsidRPr="00F63DD8">
        <w:rPr>
          <w:rFonts w:ascii="Times New Roman" w:eastAsia="Times New Roman" w:hAnsi="Times New Roman"/>
          <w:sz w:val="24"/>
          <w:szCs w:val="24"/>
          <w:lang w:eastAsia="bg-BG"/>
        </w:rPr>
        <w:t>, след приемане на доставката на автомобил</w:t>
      </w:r>
      <w:r>
        <w:rPr>
          <w:rFonts w:ascii="Times New Roman" w:eastAsia="Times New Roman" w:hAnsi="Times New Roman"/>
          <w:sz w:val="24"/>
          <w:szCs w:val="24"/>
          <w:lang w:eastAsia="bg-BG"/>
        </w:rPr>
        <w:t>а</w:t>
      </w:r>
      <w:r w:rsidRPr="00F63DD8">
        <w:rPr>
          <w:rFonts w:ascii="Times New Roman" w:eastAsia="Times New Roman" w:hAnsi="Times New Roman"/>
          <w:sz w:val="24"/>
          <w:szCs w:val="24"/>
          <w:lang w:eastAsia="bg-BG"/>
        </w:rPr>
        <w:t xml:space="preserve"> и подписване на Приемо-пред</w:t>
      </w:r>
      <w:r>
        <w:rPr>
          <w:rFonts w:ascii="Times New Roman" w:eastAsia="Times New Roman" w:hAnsi="Times New Roman"/>
          <w:sz w:val="24"/>
          <w:szCs w:val="24"/>
          <w:lang w:eastAsia="bg-BG"/>
        </w:rPr>
        <w:t>авателния протокол по алинея</w:t>
      </w:r>
      <w:r w:rsidR="00A62653">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(5.2</w:t>
      </w:r>
      <w:r w:rsidRPr="00F63DD8">
        <w:rPr>
          <w:rFonts w:ascii="Times New Roman" w:eastAsia="Times New Roman" w:hAnsi="Times New Roman"/>
          <w:sz w:val="24"/>
          <w:szCs w:val="24"/>
          <w:lang w:eastAsia="bg-BG"/>
        </w:rPr>
        <w:t>) без забележки, при условие че сумите по гаранцията не са задържани, или не са настъпили условия за задържането им;</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D224A7">
        <w:rPr>
          <w:rFonts w:ascii="Times New Roman" w:eastAsia="Times New Roman" w:hAnsi="Times New Roman"/>
          <w:sz w:val="24"/>
          <w:szCs w:val="24"/>
          <w:lang w:eastAsia="bg-BG"/>
        </w:rPr>
        <w:t>(12.1.2) окончателно освобождаване на остатъчната сума по гаранцията</w:t>
      </w:r>
      <w:r w:rsidR="00A62653">
        <w:rPr>
          <w:rFonts w:ascii="Times New Roman" w:eastAsia="Times New Roman" w:hAnsi="Times New Roman"/>
          <w:sz w:val="24"/>
          <w:szCs w:val="24"/>
          <w:lang w:eastAsia="bg-BG"/>
        </w:rPr>
        <w:t>,</w:t>
      </w:r>
      <w:r w:rsidRPr="00D224A7">
        <w:rPr>
          <w:rFonts w:ascii="Times New Roman" w:eastAsia="Times New Roman" w:hAnsi="Times New Roman"/>
          <w:sz w:val="24"/>
          <w:szCs w:val="24"/>
          <w:lang w:eastAsia="bg-BG"/>
        </w:rPr>
        <w:t xml:space="preserve"> в срок от </w:t>
      </w:r>
      <w:r w:rsidRPr="003837CF">
        <w:rPr>
          <w:rFonts w:ascii="Times New Roman" w:eastAsia="Times New Roman" w:hAnsi="Times New Roman"/>
          <w:sz w:val="24"/>
          <w:szCs w:val="24"/>
        </w:rPr>
        <w:t>30 (</w:t>
      </w:r>
      <w:r w:rsidRPr="00D224A7">
        <w:rPr>
          <w:rFonts w:ascii="Times New Roman" w:eastAsia="Times New Roman" w:hAnsi="Times New Roman"/>
          <w:sz w:val="24"/>
          <w:szCs w:val="24"/>
        </w:rPr>
        <w:t>тридесет) дни</w:t>
      </w:r>
      <w:r w:rsidRPr="00D224A7">
        <w:rPr>
          <w:rFonts w:ascii="Times New Roman" w:eastAsia="Times New Roman" w:hAnsi="Times New Roman"/>
          <w:sz w:val="24"/>
          <w:szCs w:val="24"/>
          <w:lang w:eastAsia="bg-BG"/>
        </w:rPr>
        <w:t xml:space="preserve">, след изтичане на </w:t>
      </w:r>
      <w:r>
        <w:rPr>
          <w:rFonts w:ascii="Times New Roman" w:eastAsia="Times New Roman" w:hAnsi="Times New Roman"/>
          <w:sz w:val="24"/>
          <w:szCs w:val="24"/>
          <w:lang w:eastAsia="bg-BG"/>
        </w:rPr>
        <w:t xml:space="preserve">най-дългия </w:t>
      </w:r>
      <w:r w:rsidRPr="00D224A7">
        <w:rPr>
          <w:rFonts w:ascii="Times New Roman" w:eastAsia="Times New Roman" w:hAnsi="Times New Roman"/>
          <w:sz w:val="24"/>
          <w:szCs w:val="24"/>
          <w:lang w:eastAsia="bg-BG"/>
        </w:rPr>
        <w:t>гаранцион</w:t>
      </w:r>
      <w:r>
        <w:rPr>
          <w:rFonts w:ascii="Times New Roman" w:eastAsia="Times New Roman" w:hAnsi="Times New Roman"/>
          <w:sz w:val="24"/>
          <w:szCs w:val="24"/>
          <w:lang w:eastAsia="bg-BG"/>
        </w:rPr>
        <w:t>ен</w:t>
      </w:r>
      <w:r w:rsidRPr="00D224A7">
        <w:rPr>
          <w:rFonts w:ascii="Times New Roman" w:eastAsia="Times New Roman" w:hAnsi="Times New Roman"/>
          <w:sz w:val="24"/>
          <w:szCs w:val="24"/>
          <w:lang w:eastAsia="bg-BG"/>
        </w:rPr>
        <w:t xml:space="preserve"> срок на автомобил</w:t>
      </w:r>
      <w:r>
        <w:rPr>
          <w:rFonts w:ascii="Times New Roman" w:eastAsia="Times New Roman" w:hAnsi="Times New Roman"/>
          <w:sz w:val="24"/>
          <w:szCs w:val="24"/>
          <w:lang w:eastAsia="bg-BG"/>
        </w:rPr>
        <w:t>а</w:t>
      </w:r>
      <w:r w:rsidRPr="00D224A7">
        <w:rPr>
          <w:rFonts w:ascii="Times New Roman" w:eastAsia="Times New Roman" w:hAnsi="Times New Roman"/>
          <w:sz w:val="24"/>
          <w:szCs w:val="24"/>
          <w:lang w:eastAsia="bg-BG"/>
        </w:rPr>
        <w:t>, посочен в алинея (4.3) от настоящия</w:t>
      </w:r>
      <w:r w:rsidRPr="00F63DD8">
        <w:rPr>
          <w:rFonts w:ascii="Times New Roman" w:eastAsia="Times New Roman" w:hAnsi="Times New Roman"/>
          <w:sz w:val="24"/>
          <w:szCs w:val="24"/>
          <w:lang w:eastAsia="bg-BG"/>
        </w:rPr>
        <w:t xml:space="preserve"> Договор, при условие, че Изпълнителят е изпълнил всички свои задължения по Договора и сумите по гаранцията не са задържани, или не са настъпили условия за задържането им.</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(12.2) Ако Изпълнителят е представил банкова гаранция за изпълнение на Договора, преди частичното ѝ освобождаване следва да представи гаранция за изпълнение в остатъчния изискуем по Договора размер на гаранцията след приспадане на сумата по алинея (12.1.1).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(12.3) Ако Изпълнителят е внесъл гаранцията за изпълнение на Договора по банков път, Възложителят освобождава съответната част от нея в срока и при условията на алинея(12.1). </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(12.</w:t>
      </w:r>
      <w:r>
        <w:rPr>
          <w:rFonts w:ascii="Times New Roman" w:eastAsia="Times New Roman" w:hAnsi="Times New Roman"/>
          <w:sz w:val="24"/>
          <w:szCs w:val="24"/>
          <w:lang w:eastAsia="bg-BG"/>
        </w:rPr>
        <w:t>4</w:t>
      </w:r>
      <w:r w:rsidRPr="00F63DD8">
        <w:rPr>
          <w:rFonts w:ascii="Times New Roman" w:eastAsia="Times New Roman" w:hAnsi="Times New Roman"/>
          <w:sz w:val="24"/>
          <w:szCs w:val="24"/>
          <w:lang w:eastAsia="bg-BG"/>
        </w:rPr>
        <w:t>) Възложителят не дължи лихви, такси, комисионни или каквито и да било други плащания върху сумите по предоставените гаранции, независимо от формата, под която са предоставени.</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(12.</w:t>
      </w:r>
      <w:r>
        <w:rPr>
          <w:rFonts w:ascii="Times New Roman" w:eastAsia="Times New Roman" w:hAnsi="Times New Roman"/>
          <w:sz w:val="24"/>
          <w:szCs w:val="24"/>
          <w:lang w:eastAsia="bg-BG"/>
        </w:rPr>
        <w:t>5</w:t>
      </w:r>
      <w:r w:rsidRPr="00F63DD8">
        <w:rPr>
          <w:rFonts w:ascii="Times New Roman" w:eastAsia="Times New Roman" w:hAnsi="Times New Roman"/>
          <w:sz w:val="24"/>
          <w:szCs w:val="24"/>
          <w:lang w:eastAsia="bg-BG"/>
        </w:rPr>
        <w:t>) Гаранци</w:t>
      </w:r>
      <w:r w:rsidR="00A36E5A">
        <w:rPr>
          <w:rFonts w:ascii="Times New Roman" w:eastAsia="Times New Roman" w:hAnsi="Times New Roman"/>
          <w:sz w:val="24"/>
          <w:szCs w:val="24"/>
          <w:lang w:eastAsia="bg-BG"/>
        </w:rPr>
        <w:t>ята</w:t>
      </w:r>
      <w:r w:rsidRPr="00F63DD8">
        <w:rPr>
          <w:rFonts w:ascii="Times New Roman" w:eastAsia="Times New Roman" w:hAnsi="Times New Roman"/>
          <w:sz w:val="24"/>
          <w:szCs w:val="24"/>
          <w:lang w:eastAsia="bg-BG"/>
        </w:rPr>
        <w:t xml:space="preserve">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задържане на гаранциите.</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(12.</w:t>
      </w:r>
      <w:r>
        <w:rPr>
          <w:rFonts w:ascii="Times New Roman" w:eastAsia="Times New Roman" w:hAnsi="Times New Roman"/>
          <w:sz w:val="24"/>
          <w:szCs w:val="24"/>
          <w:lang w:eastAsia="bg-BG"/>
        </w:rPr>
        <w:t>6</w:t>
      </w:r>
      <w:r w:rsidRPr="00F63DD8">
        <w:rPr>
          <w:rFonts w:ascii="Times New Roman" w:eastAsia="Times New Roman" w:hAnsi="Times New Roman"/>
          <w:sz w:val="24"/>
          <w:szCs w:val="24"/>
          <w:lang w:eastAsia="bg-BG"/>
        </w:rPr>
        <w:t>.)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съответно при възникване на задължения за Изпълнителя за връщане на авансово платени суми. В тези случаи, Възложителят има право да задържи от гаранцията за изпълнение суми, покриващи отговорността на</w:t>
      </w:r>
      <w:r w:rsidR="00A36E5A">
        <w:rPr>
          <w:rFonts w:ascii="Times New Roman" w:eastAsia="Times New Roman" w:hAnsi="Times New Roman"/>
          <w:sz w:val="24"/>
          <w:szCs w:val="24"/>
          <w:lang w:eastAsia="bg-BG"/>
        </w:rPr>
        <w:t xml:space="preserve"> Изпълнителя за неизпълнението</w:t>
      </w:r>
      <w:r w:rsidRPr="00F63DD8">
        <w:rPr>
          <w:rFonts w:ascii="Times New Roman" w:eastAsia="Times New Roman" w:hAnsi="Times New Roman"/>
          <w:sz w:val="24"/>
          <w:szCs w:val="24"/>
          <w:lang w:eastAsia="bg-BG"/>
        </w:rPr>
        <w:t>.</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(12.8)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непълно или частично изпълнение на задълженията на Изпълнителя.</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lastRenderedPageBreak/>
        <w:t>(12.9) В случай на задържане от Възложителя на суми от гаранци</w:t>
      </w:r>
      <w:r w:rsidR="00F560A4">
        <w:rPr>
          <w:rFonts w:ascii="Times New Roman" w:hAnsi="Times New Roman"/>
          <w:sz w:val="24"/>
          <w:szCs w:val="24"/>
        </w:rPr>
        <w:t>ята</w:t>
      </w:r>
      <w:r w:rsidRPr="00F63DD8">
        <w:rPr>
          <w:rFonts w:ascii="Times New Roman" w:hAnsi="Times New Roman"/>
          <w:sz w:val="24"/>
          <w:szCs w:val="24"/>
        </w:rPr>
        <w:t xml:space="preserve">, Изпълнителят е длъжен в срок до </w:t>
      </w:r>
      <w:r>
        <w:rPr>
          <w:rFonts w:ascii="Times New Roman" w:eastAsia="Times New Roman" w:hAnsi="Times New Roman"/>
          <w:sz w:val="24"/>
          <w:szCs w:val="24"/>
        </w:rPr>
        <w:t>7</w:t>
      </w:r>
      <w:r w:rsidRPr="00576876">
        <w:rPr>
          <w:rFonts w:ascii="Times New Roman" w:eastAsia="Times New Roman" w:hAnsi="Times New Roman"/>
          <w:sz w:val="24"/>
          <w:szCs w:val="24"/>
        </w:rPr>
        <w:t xml:space="preserve"> (</w:t>
      </w:r>
      <w:r>
        <w:rPr>
          <w:rFonts w:ascii="Times New Roman" w:eastAsia="Times New Roman" w:hAnsi="Times New Roman"/>
          <w:sz w:val="24"/>
          <w:szCs w:val="24"/>
        </w:rPr>
        <w:t>седем</w:t>
      </w:r>
      <w:r w:rsidRPr="00576876">
        <w:rPr>
          <w:rFonts w:ascii="Times New Roman" w:eastAsia="Times New Roman" w:hAnsi="Times New Roman"/>
          <w:sz w:val="24"/>
          <w:szCs w:val="24"/>
        </w:rPr>
        <w:t>)] дни</w:t>
      </w:r>
      <w:r>
        <w:rPr>
          <w:rFonts w:ascii="Times New Roman" w:eastAsia="Times New Roman" w:hAnsi="Times New Roman"/>
          <w:sz w:val="24"/>
          <w:szCs w:val="24"/>
        </w:rPr>
        <w:t xml:space="preserve"> </w:t>
      </w:r>
      <w:r w:rsidRPr="00F63DD8">
        <w:rPr>
          <w:rFonts w:ascii="Times New Roman" w:hAnsi="Times New Roman"/>
          <w:sz w:val="24"/>
          <w:szCs w:val="24"/>
        </w:rPr>
        <w:t>да допълни съответната гаранция до размера ѝ, уговорен в алинея (10.1), като внесе усвоената от Възложителя сума по сметка на Възложителя, или учреди банкова гаранция за сума в размер на усвоената или да застрахова отговорността си до размера в алинея (10.1).</w:t>
      </w:r>
    </w:p>
    <w:p w:rsidR="00412255" w:rsidRPr="00F63DD8" w:rsidRDefault="00412255" w:rsidP="00412255">
      <w:pPr>
        <w:spacing w:after="0" w:line="240" w:lineRule="auto"/>
        <w:jc w:val="both"/>
        <w:rPr>
          <w:rFonts w:ascii="Times New Roman" w:hAnsi="Times New Roman"/>
          <w:sz w:val="24"/>
          <w:szCs w:val="24"/>
        </w:rPr>
      </w:pPr>
    </w:p>
    <w:p w:rsidR="00412255" w:rsidRPr="00F63DD8" w:rsidRDefault="00412255" w:rsidP="00412255">
      <w:pPr>
        <w:spacing w:after="0" w:line="240" w:lineRule="auto"/>
        <w:jc w:val="both"/>
        <w:rPr>
          <w:rFonts w:ascii="Times New Roman" w:eastAsia="Times New Roman" w:hAnsi="Times New Roman"/>
          <w:b/>
          <w:sz w:val="24"/>
          <w:szCs w:val="24"/>
        </w:rPr>
      </w:pPr>
    </w:p>
    <w:p w:rsidR="00412255" w:rsidRPr="00F63DD8" w:rsidRDefault="00412255" w:rsidP="00412255">
      <w:pPr>
        <w:numPr>
          <w:ilvl w:val="0"/>
          <w:numId w:val="17"/>
        </w:numPr>
        <w:tabs>
          <w:tab w:val="left" w:pos="0"/>
        </w:tabs>
        <w:spacing w:after="0" w:line="240" w:lineRule="auto"/>
        <w:ind w:hanging="1080"/>
        <w:contextualSpacing/>
        <w:jc w:val="center"/>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НЕУСТОЙКИ</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 xml:space="preserve">Член 13. </w:t>
      </w: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(13.1) При забавено изпълнение на задължения по Договора от страна на Изпълнителя </w:t>
      </w:r>
      <w:r w:rsidRPr="00F63DD8">
        <w:rPr>
          <w:rFonts w:ascii="Times New Roman" w:eastAsia="Times New Roman" w:hAnsi="Times New Roman"/>
          <w:sz w:val="24"/>
          <w:szCs w:val="24"/>
        </w:rPr>
        <w:t>в нарушение на уговорените в този Договор срокове,</w:t>
      </w:r>
      <w:r w:rsidRPr="00F63DD8">
        <w:rPr>
          <w:rFonts w:ascii="Times New Roman" w:eastAsia="Times New Roman" w:hAnsi="Times New Roman"/>
          <w:sz w:val="24"/>
          <w:szCs w:val="24"/>
          <w:lang w:eastAsia="bg-BG"/>
        </w:rPr>
        <w:t xml:space="preserve"> същият заплаща на Възложителя неустойка в размер на </w:t>
      </w:r>
      <w:r>
        <w:rPr>
          <w:rFonts w:ascii="Times New Roman" w:eastAsia="Times New Roman" w:hAnsi="Times New Roman"/>
          <w:sz w:val="24"/>
          <w:szCs w:val="24"/>
          <w:lang w:eastAsia="bg-BG"/>
        </w:rPr>
        <w:t xml:space="preserve">0,05 </w:t>
      </w:r>
      <w:r w:rsidRPr="00F63DD8">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w:t>
      </w:r>
      <w:r w:rsidRPr="00F63DD8">
        <w:rPr>
          <w:rFonts w:ascii="Times New Roman" w:eastAsia="Times New Roman" w:hAnsi="Times New Roman"/>
          <w:sz w:val="24"/>
          <w:szCs w:val="24"/>
          <w:lang w:eastAsia="bg-BG"/>
        </w:rPr>
        <w:t xml:space="preserve">от </w:t>
      </w:r>
      <w:r w:rsidR="00F560A4">
        <w:rPr>
          <w:rFonts w:ascii="Times New Roman" w:eastAsia="Times New Roman" w:hAnsi="Times New Roman"/>
          <w:sz w:val="24"/>
          <w:szCs w:val="24"/>
          <w:lang w:eastAsia="bg-BG"/>
        </w:rPr>
        <w:t>цената</w:t>
      </w:r>
      <w:r w:rsidRPr="00F63DD8">
        <w:rPr>
          <w:rFonts w:ascii="Times New Roman" w:eastAsia="Times New Roman" w:hAnsi="Times New Roman"/>
          <w:sz w:val="24"/>
          <w:szCs w:val="24"/>
          <w:lang w:eastAsia="bg-BG"/>
        </w:rPr>
        <w:t xml:space="preserve"> по алинея </w:t>
      </w:r>
      <w:r>
        <w:rPr>
          <w:rFonts w:ascii="Times New Roman" w:eastAsia="Times New Roman" w:hAnsi="Times New Roman"/>
          <w:sz w:val="24"/>
          <w:szCs w:val="24"/>
          <w:lang w:eastAsia="bg-BG"/>
        </w:rPr>
        <w:t xml:space="preserve">(2.1) </w:t>
      </w:r>
      <w:r w:rsidRPr="00F63DD8">
        <w:rPr>
          <w:rFonts w:ascii="Times New Roman" w:eastAsia="Times New Roman" w:hAnsi="Times New Roman"/>
          <w:sz w:val="24"/>
          <w:szCs w:val="24"/>
          <w:lang w:eastAsia="bg-BG"/>
        </w:rPr>
        <w:t xml:space="preserve">за всеки просрочен ден, но не повече от </w:t>
      </w:r>
      <w:r>
        <w:rPr>
          <w:rFonts w:ascii="Times New Roman" w:eastAsia="Times New Roman" w:hAnsi="Times New Roman"/>
          <w:sz w:val="24"/>
          <w:szCs w:val="24"/>
          <w:lang w:eastAsia="bg-BG"/>
        </w:rPr>
        <w:t>20</w:t>
      </w:r>
      <w:r w:rsidRPr="00F63DD8">
        <w:rPr>
          <w:rFonts w:ascii="Times New Roman" w:eastAsia="Times New Roman" w:hAnsi="Times New Roman"/>
          <w:sz w:val="24"/>
          <w:szCs w:val="24"/>
          <w:lang w:eastAsia="bg-BG"/>
        </w:rPr>
        <w:t xml:space="preserve"> % от цената по алинея </w:t>
      </w:r>
      <w:r>
        <w:rPr>
          <w:rFonts w:ascii="Times New Roman" w:eastAsia="Times New Roman" w:hAnsi="Times New Roman"/>
          <w:sz w:val="24"/>
          <w:szCs w:val="24"/>
          <w:lang w:eastAsia="bg-BG"/>
        </w:rPr>
        <w:t>(2</w:t>
      </w:r>
      <w:r w:rsidRPr="00F63DD8">
        <w:rPr>
          <w:rFonts w:ascii="Times New Roman" w:eastAsia="Times New Roman" w:hAnsi="Times New Roman"/>
          <w:sz w:val="24"/>
          <w:szCs w:val="24"/>
          <w:lang w:eastAsia="bg-BG"/>
        </w:rPr>
        <w:t>.</w:t>
      </w:r>
      <w:r>
        <w:rPr>
          <w:rFonts w:ascii="Times New Roman" w:eastAsia="Times New Roman" w:hAnsi="Times New Roman"/>
          <w:sz w:val="24"/>
          <w:szCs w:val="24"/>
          <w:lang w:eastAsia="bg-BG"/>
        </w:rPr>
        <w:t>1</w:t>
      </w:r>
      <w:r w:rsidRPr="00F63DD8">
        <w:rPr>
          <w:rFonts w:ascii="Times New Roman" w:eastAsia="Times New Roman" w:hAnsi="Times New Roman"/>
          <w:sz w:val="24"/>
          <w:szCs w:val="24"/>
          <w:lang w:eastAsia="bg-BG"/>
        </w:rPr>
        <w:t>).</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Style w:val="aff"/>
          <w:rFonts w:ascii="Times New Roman" w:hAnsi="Times New Roman"/>
          <w:sz w:val="24"/>
          <w:szCs w:val="24"/>
          <w:lang w:eastAsia="bg-BG"/>
        </w:rPr>
      </w:pPr>
      <w:r w:rsidRPr="00F63DD8">
        <w:rPr>
          <w:rFonts w:ascii="Times New Roman" w:eastAsia="Times New Roman" w:hAnsi="Times New Roman"/>
          <w:sz w:val="24"/>
          <w:szCs w:val="24"/>
          <w:lang w:eastAsia="bg-BG"/>
        </w:rPr>
        <w:t xml:space="preserve">(13.2) При забава на Възложителя за изпълнение на задълженията му за плащане по Договора, същият заплаща на Изпълнителя неустойка </w:t>
      </w:r>
      <w:r w:rsidRPr="000E357C">
        <w:rPr>
          <w:rStyle w:val="aff"/>
          <w:rFonts w:ascii="Times New Roman" w:hAnsi="Times New Roman"/>
          <w:sz w:val="24"/>
          <w:szCs w:val="24"/>
          <w:lang w:eastAsia="bg-BG"/>
        </w:rPr>
        <w:t>в размер на законната лихва върху неизплатената в срок сума за всеки просрочен ден.</w:t>
      </w:r>
    </w:p>
    <w:p w:rsidR="00412255" w:rsidRPr="00AD5982"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(13.</w:t>
      </w:r>
      <w:r w:rsidR="002C4643">
        <w:rPr>
          <w:rFonts w:ascii="Times New Roman" w:eastAsia="Times New Roman" w:hAnsi="Times New Roman"/>
          <w:sz w:val="24"/>
          <w:szCs w:val="24"/>
          <w:lang w:eastAsia="bg-BG"/>
        </w:rPr>
        <w:t>3</w:t>
      </w:r>
      <w:r w:rsidRPr="00F63DD8">
        <w:rPr>
          <w:rFonts w:ascii="Times New Roman" w:eastAsia="Times New Roman" w:hAnsi="Times New Roman"/>
          <w:sz w:val="24"/>
          <w:szCs w:val="24"/>
          <w:lang w:eastAsia="bg-BG"/>
        </w:rPr>
        <w:t>)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като Възложителят има право да усвои съответните суми по настоящия член от предоставените гаранции.</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(13.</w:t>
      </w:r>
      <w:r w:rsidR="002C4643">
        <w:rPr>
          <w:rFonts w:ascii="Times New Roman" w:eastAsia="Times New Roman" w:hAnsi="Times New Roman"/>
          <w:sz w:val="24"/>
          <w:szCs w:val="24"/>
          <w:lang w:eastAsia="bg-BG"/>
        </w:rPr>
        <w:t>4</w:t>
      </w:r>
      <w:r w:rsidRPr="00F63DD8">
        <w:rPr>
          <w:rFonts w:ascii="Times New Roman" w:eastAsia="Times New Roman" w:hAnsi="Times New Roman"/>
          <w:sz w:val="24"/>
          <w:szCs w:val="24"/>
          <w:lang w:eastAsia="bg-BG"/>
        </w:rPr>
        <w:t xml:space="preserve">) Неустойките се заплащат незабавно, при поискване от Възложителя, по </w:t>
      </w:r>
      <w:r>
        <w:rPr>
          <w:rFonts w:ascii="Times New Roman" w:eastAsia="Times New Roman" w:hAnsi="Times New Roman"/>
          <w:sz w:val="24"/>
          <w:szCs w:val="24"/>
          <w:lang w:eastAsia="bg-BG"/>
        </w:rPr>
        <w:t>посочена</w:t>
      </w:r>
      <w:r w:rsidRPr="00F63DD8">
        <w:rPr>
          <w:rFonts w:ascii="Times New Roman" w:eastAsia="Times New Roman" w:hAnsi="Times New Roman"/>
          <w:sz w:val="24"/>
          <w:szCs w:val="24"/>
          <w:lang w:eastAsia="bg-BG"/>
        </w:rPr>
        <w:t xml:space="preserve"> банкова сметка. В случай че банковата сметка на Възложителя не е заверена със сумата на неустойката в срок от </w:t>
      </w:r>
      <w:r>
        <w:rPr>
          <w:rFonts w:ascii="Times New Roman" w:eastAsia="Times New Roman" w:hAnsi="Times New Roman"/>
          <w:sz w:val="24"/>
          <w:szCs w:val="24"/>
        </w:rPr>
        <w:t>10</w:t>
      </w:r>
      <w:r w:rsidRPr="00576876">
        <w:rPr>
          <w:rFonts w:ascii="Times New Roman" w:eastAsia="Times New Roman" w:hAnsi="Times New Roman"/>
          <w:sz w:val="24"/>
          <w:szCs w:val="24"/>
        </w:rPr>
        <w:t xml:space="preserve"> (</w:t>
      </w:r>
      <w:r>
        <w:rPr>
          <w:rFonts w:ascii="Times New Roman" w:eastAsia="Times New Roman" w:hAnsi="Times New Roman"/>
          <w:sz w:val="24"/>
          <w:szCs w:val="24"/>
        </w:rPr>
        <w:t>десет</w:t>
      </w:r>
      <w:r w:rsidRPr="00576876">
        <w:rPr>
          <w:rFonts w:ascii="Times New Roman" w:eastAsia="Times New Roman" w:hAnsi="Times New Roman"/>
          <w:sz w:val="24"/>
          <w:szCs w:val="24"/>
        </w:rPr>
        <w:t>)</w:t>
      </w:r>
      <w:r>
        <w:rPr>
          <w:rFonts w:ascii="Times New Roman" w:eastAsia="Times New Roman" w:hAnsi="Times New Roman"/>
          <w:sz w:val="24"/>
          <w:szCs w:val="24"/>
        </w:rPr>
        <w:t xml:space="preserve"> работни</w:t>
      </w:r>
      <w:r w:rsidRPr="00576876">
        <w:rPr>
          <w:rFonts w:ascii="Times New Roman" w:eastAsia="Times New Roman" w:hAnsi="Times New Roman"/>
          <w:sz w:val="24"/>
          <w:szCs w:val="24"/>
        </w:rPr>
        <w:t xml:space="preserve"> дни</w:t>
      </w:r>
      <w:r w:rsidRPr="00F63DD8">
        <w:rPr>
          <w:rFonts w:ascii="Times New Roman" w:eastAsia="Times New Roman" w:hAnsi="Times New Roman"/>
          <w:sz w:val="24"/>
          <w:szCs w:val="24"/>
          <w:lang w:eastAsia="bg-BG"/>
        </w:rPr>
        <w:t xml:space="preserve"> от искането на Възложителя за плащане на неустойка, Възложителят има право да задържи съответната сума от гаранцията за изпълнение.</w:t>
      </w:r>
    </w:p>
    <w:p w:rsidR="00412255" w:rsidRPr="00F63DD8" w:rsidRDefault="00412255" w:rsidP="00412255">
      <w:pPr>
        <w:autoSpaceDE w:val="0"/>
        <w:autoSpaceDN w:val="0"/>
        <w:adjustRightInd w:val="0"/>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center"/>
        <w:rPr>
          <w:rFonts w:ascii="Times New Roman" w:eastAsia="Times New Roman" w:hAnsi="Times New Roman"/>
          <w:b/>
          <w:sz w:val="24"/>
          <w:szCs w:val="24"/>
        </w:rPr>
      </w:pPr>
    </w:p>
    <w:p w:rsidR="00412255" w:rsidRPr="00F63DD8" w:rsidRDefault="00412255" w:rsidP="00412255">
      <w:pPr>
        <w:numPr>
          <w:ilvl w:val="0"/>
          <w:numId w:val="17"/>
        </w:numPr>
        <w:tabs>
          <w:tab w:val="left" w:pos="0"/>
          <w:tab w:val="left" w:pos="1260"/>
        </w:tabs>
        <w:spacing w:after="0" w:line="240" w:lineRule="auto"/>
        <w:ind w:hanging="1080"/>
        <w:contextualSpacing/>
        <w:jc w:val="center"/>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ПОДИЗПЪЛНИТЕЛИ</w:t>
      </w:r>
      <w:r w:rsidRPr="00F63DD8">
        <w:rPr>
          <w:rFonts w:ascii="Times New Roman" w:eastAsia="Times New Roman" w:hAnsi="Times New Roman"/>
          <w:b/>
          <w:sz w:val="24"/>
          <w:szCs w:val="24"/>
          <w:vertAlign w:val="superscript"/>
          <w:lang w:eastAsia="bg-BG"/>
        </w:rPr>
        <w:footnoteReference w:id="1"/>
      </w:r>
    </w:p>
    <w:p w:rsidR="00412255" w:rsidRPr="00F63DD8" w:rsidRDefault="00412255" w:rsidP="00412255">
      <w:pPr>
        <w:spacing w:after="0" w:line="240" w:lineRule="auto"/>
        <w:ind w:firstLine="567"/>
        <w:jc w:val="both"/>
        <w:rPr>
          <w:rFonts w:ascii="Times New Roman" w:eastAsia="Times New Roman" w:hAnsi="Times New Roman"/>
          <w:bCs/>
          <w:sz w:val="24"/>
          <w:szCs w:val="24"/>
          <w:lang w:eastAsia="bg-BG"/>
        </w:rPr>
      </w:pPr>
    </w:p>
    <w:p w:rsidR="00412255" w:rsidRPr="00F63DD8" w:rsidRDefault="00412255" w:rsidP="00412255">
      <w:pPr>
        <w:spacing w:after="0" w:line="240" w:lineRule="auto"/>
        <w:jc w:val="both"/>
        <w:rPr>
          <w:rFonts w:ascii="Times New Roman" w:eastAsia="Times New Roman" w:hAnsi="Times New Roman"/>
          <w:b/>
          <w:bCs/>
          <w:sz w:val="24"/>
          <w:szCs w:val="24"/>
          <w:lang w:eastAsia="bg-BG"/>
        </w:rPr>
      </w:pPr>
      <w:r w:rsidRPr="00F63DD8">
        <w:rPr>
          <w:rFonts w:ascii="Times New Roman" w:eastAsia="Times New Roman" w:hAnsi="Times New Roman"/>
          <w:b/>
          <w:bCs/>
          <w:sz w:val="24"/>
          <w:szCs w:val="24"/>
          <w:lang w:eastAsia="bg-BG"/>
        </w:rPr>
        <w:t xml:space="preserve">Член 14. </w:t>
      </w:r>
    </w:p>
    <w:p w:rsidR="00412255"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(14.1)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(14.2) Процентното участие на подизпълнителите в цената за изпълнение на Договора не може да бъде различно от посоченото в офертата на Изпълнителя.</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(14.3)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(14.4) Независимо от използването на подизпълнители, отговорността за изпълнение на настоящия Договор и на Изпълнителя.</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Pr="00F63DD8"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 xml:space="preserve">(14.5)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w:t>
      </w:r>
      <w:r w:rsidRPr="00F63DD8">
        <w:rPr>
          <w:rFonts w:ascii="Times New Roman" w:eastAsia="Times New Roman" w:hAnsi="Times New Roman"/>
          <w:bCs/>
          <w:sz w:val="24"/>
          <w:szCs w:val="24"/>
          <w:lang w:eastAsia="bg-BG"/>
        </w:rPr>
        <w:lastRenderedPageBreak/>
        <w:t>прекратяване на Договора от страна на Възложителя и за усвояване на пълния размер на гаранцията за изпълнение.</w:t>
      </w:r>
    </w:p>
    <w:p w:rsidR="00412255" w:rsidRPr="00F63DD8" w:rsidRDefault="00412255" w:rsidP="00412255">
      <w:pPr>
        <w:spacing w:after="0" w:line="240" w:lineRule="auto"/>
        <w:ind w:firstLine="567"/>
        <w:jc w:val="both"/>
        <w:rPr>
          <w:rFonts w:ascii="Times New Roman" w:eastAsia="Times New Roman" w:hAnsi="Times New Roman"/>
          <w:bCs/>
          <w:sz w:val="24"/>
          <w:szCs w:val="24"/>
          <w:lang w:eastAsia="bg-BG"/>
        </w:rPr>
      </w:pPr>
    </w:p>
    <w:p w:rsidR="00412255" w:rsidRPr="00F63DD8" w:rsidRDefault="00412255" w:rsidP="00412255">
      <w:pPr>
        <w:spacing w:after="0" w:line="240" w:lineRule="auto"/>
        <w:jc w:val="both"/>
        <w:rPr>
          <w:rFonts w:ascii="Times New Roman" w:eastAsia="Times New Roman" w:hAnsi="Times New Roman"/>
          <w:b/>
          <w:bCs/>
          <w:sz w:val="24"/>
          <w:szCs w:val="24"/>
          <w:lang w:eastAsia="bg-BG"/>
        </w:rPr>
      </w:pPr>
      <w:r w:rsidRPr="00F63DD8">
        <w:rPr>
          <w:rFonts w:ascii="Times New Roman" w:eastAsia="Times New Roman" w:hAnsi="Times New Roman"/>
          <w:b/>
          <w:bCs/>
          <w:sz w:val="24"/>
          <w:szCs w:val="24"/>
          <w:lang w:eastAsia="bg-BG"/>
        </w:rPr>
        <w:t xml:space="preserve">Член15. </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(15.1) При сключването на Договорите с подизпълнителите, оферирани в офертата на Изпълнителя, последният е длъжен да създаде условия и гаранции, че:</w:t>
      </w:r>
    </w:p>
    <w:p w:rsidR="00412255" w:rsidRPr="00F63DD8" w:rsidRDefault="00412255" w:rsidP="00412255">
      <w:pPr>
        <w:numPr>
          <w:ilvl w:val="0"/>
          <w:numId w:val="22"/>
        </w:numPr>
        <w:spacing w:after="0" w:line="240" w:lineRule="auto"/>
        <w:ind w:left="567" w:hanging="567"/>
        <w:contextualSpacing/>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приложимите клаузи на Договора са задължителни за изпълнение от подизпълнителите;</w:t>
      </w:r>
    </w:p>
    <w:p w:rsidR="00412255" w:rsidRPr="00F63DD8" w:rsidRDefault="00412255" w:rsidP="00412255">
      <w:pPr>
        <w:numPr>
          <w:ilvl w:val="0"/>
          <w:numId w:val="22"/>
        </w:numPr>
        <w:spacing w:after="0" w:line="240" w:lineRule="auto"/>
        <w:ind w:left="567" w:hanging="567"/>
        <w:contextualSpacing/>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действията на Подизпълнителите няма да доведат пряко или косвено до неизпълнение на Договора;</w:t>
      </w:r>
    </w:p>
    <w:p w:rsidR="00412255" w:rsidRPr="00F63DD8" w:rsidRDefault="00412255" w:rsidP="00412255">
      <w:pPr>
        <w:numPr>
          <w:ilvl w:val="0"/>
          <w:numId w:val="22"/>
        </w:numPr>
        <w:spacing w:after="0" w:line="240" w:lineRule="auto"/>
        <w:ind w:left="567" w:hanging="567"/>
        <w:contextualSpacing/>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412255" w:rsidRPr="00F63DD8" w:rsidRDefault="00412255" w:rsidP="00412255">
      <w:pPr>
        <w:spacing w:after="0" w:line="240" w:lineRule="auto"/>
        <w:jc w:val="center"/>
        <w:rPr>
          <w:rFonts w:ascii="Times New Roman" w:eastAsia="Times New Roman" w:hAnsi="Times New Roman"/>
          <w:b/>
          <w:sz w:val="24"/>
          <w:szCs w:val="24"/>
        </w:rPr>
      </w:pPr>
    </w:p>
    <w:p w:rsidR="00412255" w:rsidRPr="00F63DD8" w:rsidRDefault="00412255" w:rsidP="00412255">
      <w:pPr>
        <w:spacing w:after="0" w:line="240" w:lineRule="auto"/>
        <w:jc w:val="both"/>
        <w:rPr>
          <w:rFonts w:ascii="Times New Roman" w:eastAsia="Times New Roman" w:hAnsi="Times New Roman"/>
          <w:b/>
          <w:bCs/>
          <w:sz w:val="24"/>
          <w:szCs w:val="24"/>
          <w:lang w:eastAsia="bg-BG"/>
        </w:rPr>
      </w:pPr>
      <w:r w:rsidRPr="00F63DD8">
        <w:rPr>
          <w:rFonts w:ascii="Times New Roman" w:eastAsia="Times New Roman" w:hAnsi="Times New Roman"/>
          <w:b/>
          <w:bCs/>
          <w:sz w:val="24"/>
          <w:szCs w:val="24"/>
          <w:lang w:eastAsia="bg-BG"/>
        </w:rPr>
        <w:t xml:space="preserve">Член 16. </w:t>
      </w:r>
    </w:p>
    <w:p w:rsidR="00412255"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(16.1)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(16.2) Разплащанията по ал. (16.1)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(16.3) Към искането по ал. (16.2) Изпълнителят предоставя становище, от което да е видно дали оспорва плащанията или част от тях като недължими.</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Pr="00F63DD8"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(16.4) Възложителят има право да откаже плащане по ал. (16.2), когато искането за плащане е оспорено, до момента на отстраняване на причината за отказа.</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Pr="00F63DD8" w:rsidRDefault="00412255" w:rsidP="00412255">
      <w:pPr>
        <w:spacing w:after="0" w:line="240" w:lineRule="auto"/>
        <w:jc w:val="center"/>
        <w:rPr>
          <w:rFonts w:ascii="Times New Roman" w:eastAsia="Times New Roman" w:hAnsi="Times New Roman"/>
          <w:b/>
          <w:sz w:val="24"/>
          <w:szCs w:val="24"/>
        </w:rPr>
      </w:pPr>
    </w:p>
    <w:p w:rsidR="00412255" w:rsidRPr="00F63DD8" w:rsidRDefault="00412255" w:rsidP="00412255">
      <w:pPr>
        <w:numPr>
          <w:ilvl w:val="0"/>
          <w:numId w:val="17"/>
        </w:numPr>
        <w:tabs>
          <w:tab w:val="left" w:pos="0"/>
        </w:tabs>
        <w:spacing w:after="0" w:line="240" w:lineRule="auto"/>
        <w:ind w:hanging="1080"/>
        <w:contextualSpacing/>
        <w:jc w:val="center"/>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УСЛОВИЯ ЗА ПРЕКРАТЯВАНЕ И РАЗВАЛЯНЕ НА ДОГОВОРА</w:t>
      </w:r>
    </w:p>
    <w:p w:rsidR="00412255" w:rsidRPr="00F63DD8" w:rsidRDefault="00412255" w:rsidP="00412255">
      <w:pPr>
        <w:tabs>
          <w:tab w:val="left" w:pos="709"/>
        </w:tabs>
        <w:spacing w:after="0" w:line="240" w:lineRule="auto"/>
        <w:jc w:val="both"/>
        <w:rPr>
          <w:rFonts w:ascii="Times New Roman" w:eastAsia="Times New Roman" w:hAnsi="Times New Roman"/>
          <w:b/>
          <w:sz w:val="24"/>
          <w:szCs w:val="24"/>
        </w:rPr>
      </w:pPr>
      <w:r w:rsidRPr="00F63DD8">
        <w:rPr>
          <w:rFonts w:ascii="Times New Roman" w:eastAsia="Times New Roman" w:hAnsi="Times New Roman"/>
          <w:b/>
          <w:sz w:val="24"/>
          <w:szCs w:val="24"/>
        </w:rPr>
        <w:tab/>
      </w:r>
    </w:p>
    <w:p w:rsidR="00412255" w:rsidRPr="00F63DD8" w:rsidRDefault="00412255" w:rsidP="00412255">
      <w:pPr>
        <w:spacing w:after="0"/>
        <w:jc w:val="both"/>
        <w:rPr>
          <w:rFonts w:ascii="Times New Roman" w:hAnsi="Times New Roman"/>
          <w:b/>
          <w:sz w:val="24"/>
          <w:szCs w:val="24"/>
        </w:rPr>
      </w:pPr>
      <w:r w:rsidRPr="00F63DD8">
        <w:rPr>
          <w:rFonts w:ascii="Times New Roman" w:hAnsi="Times New Roman"/>
          <w:b/>
          <w:sz w:val="24"/>
          <w:szCs w:val="24"/>
        </w:rPr>
        <w:t>Член 17.</w:t>
      </w:r>
      <w:r w:rsidRPr="00F63DD8">
        <w:rPr>
          <w:rFonts w:ascii="Times New Roman" w:hAnsi="Times New Roman"/>
          <w:b/>
          <w:sz w:val="24"/>
          <w:szCs w:val="24"/>
        </w:rPr>
        <w:tab/>
      </w:r>
    </w:p>
    <w:p w:rsidR="00412255" w:rsidRPr="00F63DD8" w:rsidRDefault="00412255" w:rsidP="00412255">
      <w:pPr>
        <w:spacing w:after="0"/>
        <w:jc w:val="both"/>
        <w:rPr>
          <w:rFonts w:ascii="Times New Roman" w:hAnsi="Times New Roman"/>
          <w:sz w:val="24"/>
          <w:szCs w:val="24"/>
        </w:rPr>
      </w:pPr>
      <w:r w:rsidRPr="00F63DD8">
        <w:rPr>
          <w:rFonts w:ascii="Times New Roman" w:hAnsi="Times New Roman"/>
          <w:sz w:val="24"/>
          <w:szCs w:val="24"/>
        </w:rPr>
        <w:t>(17.1) Настоящият Договор се прекратява в следните случаи:</w:t>
      </w:r>
    </w:p>
    <w:p w:rsidR="00412255" w:rsidRPr="00F63DD8" w:rsidRDefault="00412255" w:rsidP="00412255">
      <w:pPr>
        <w:numPr>
          <w:ilvl w:val="0"/>
          <w:numId w:val="23"/>
        </w:numPr>
        <w:spacing w:after="0" w:line="240" w:lineRule="auto"/>
        <w:ind w:left="851" w:hanging="491"/>
        <w:contextualSpacing/>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по взаимно съгласие на Страните, изразено в писмена форма;</w:t>
      </w:r>
    </w:p>
    <w:p w:rsidR="00412255" w:rsidRPr="00F63DD8" w:rsidRDefault="00412255" w:rsidP="00412255">
      <w:pPr>
        <w:numPr>
          <w:ilvl w:val="0"/>
          <w:numId w:val="23"/>
        </w:numPr>
        <w:spacing w:after="0" w:line="240" w:lineRule="auto"/>
        <w:ind w:left="851" w:hanging="491"/>
        <w:contextualSpacing/>
        <w:jc w:val="both"/>
        <w:rPr>
          <w:rFonts w:ascii="Times New Roman" w:eastAsia="Times New Roman" w:hAnsi="Times New Roman"/>
          <w:bCs/>
          <w:sz w:val="24"/>
          <w:szCs w:val="24"/>
          <w:lang w:eastAsia="bg-BG"/>
        </w:rPr>
      </w:pPr>
      <w:r w:rsidRPr="00F63DD8">
        <w:rPr>
          <w:rFonts w:ascii="Times New Roman" w:hAnsi="Times New Roman"/>
          <w:sz w:val="24"/>
          <w:szCs w:val="24"/>
        </w:rPr>
        <w:t>с изтичане на уговорения срок;</w:t>
      </w:r>
    </w:p>
    <w:p w:rsidR="00412255" w:rsidRPr="00F63DD8" w:rsidRDefault="00412255" w:rsidP="00412255">
      <w:pPr>
        <w:numPr>
          <w:ilvl w:val="0"/>
          <w:numId w:val="23"/>
        </w:numPr>
        <w:spacing w:after="0" w:line="240" w:lineRule="auto"/>
        <w:ind w:left="851" w:hanging="491"/>
        <w:contextualSpacing/>
        <w:jc w:val="both"/>
        <w:rPr>
          <w:rFonts w:ascii="Times New Roman" w:eastAsia="Times New Roman" w:hAnsi="Times New Roman"/>
          <w:bCs/>
          <w:sz w:val="24"/>
          <w:szCs w:val="24"/>
          <w:lang w:eastAsia="bg-BG"/>
        </w:rPr>
      </w:pPr>
      <w:r w:rsidRPr="00F63DD8">
        <w:rPr>
          <w:rFonts w:ascii="Times New Roman" w:hAnsi="Times New Roman"/>
          <w:sz w:val="24"/>
          <w:szCs w:val="24"/>
        </w:rPr>
        <w:t>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412255" w:rsidRPr="002801E4" w:rsidRDefault="00412255" w:rsidP="00412255">
      <w:pPr>
        <w:numPr>
          <w:ilvl w:val="0"/>
          <w:numId w:val="23"/>
        </w:numPr>
        <w:spacing w:after="0" w:line="240" w:lineRule="auto"/>
        <w:ind w:left="851" w:hanging="491"/>
        <w:contextualSpacing/>
        <w:jc w:val="both"/>
        <w:rPr>
          <w:rFonts w:ascii="Times New Roman" w:eastAsia="Times New Roman" w:hAnsi="Times New Roman"/>
          <w:bCs/>
          <w:sz w:val="24"/>
          <w:szCs w:val="24"/>
          <w:lang w:eastAsia="bg-BG"/>
        </w:rPr>
      </w:pPr>
      <w:r w:rsidRPr="00F63DD8">
        <w:rPr>
          <w:rFonts w:ascii="Times New Roman" w:eastAsia="Times New Roman" w:hAnsi="Times New Roman"/>
          <w:sz w:val="24"/>
          <w:szCs w:val="24"/>
        </w:rPr>
        <w:t xml:space="preserve">при настъпване на невиновна невъзможност за изпълнение,непредвидено или непредотвратимо събитие от извънреден характер, възникнало след сключването на Договора („непреодолима сила“) продължила повече от </w:t>
      </w:r>
      <w:r>
        <w:rPr>
          <w:rFonts w:ascii="Times New Roman" w:hAnsi="Times New Roman"/>
          <w:sz w:val="24"/>
          <w:szCs w:val="24"/>
        </w:rPr>
        <w:t>100</w:t>
      </w:r>
      <w:r w:rsidRPr="00F63DD8">
        <w:rPr>
          <w:rFonts w:ascii="Times New Roman" w:hAnsi="Times New Roman"/>
          <w:sz w:val="24"/>
          <w:szCs w:val="24"/>
        </w:rPr>
        <w:t xml:space="preserve"> дни;</w:t>
      </w:r>
    </w:p>
    <w:p w:rsidR="00412255" w:rsidRPr="00F63DD8" w:rsidRDefault="00412255" w:rsidP="00412255">
      <w:pPr>
        <w:spacing w:after="0" w:line="240" w:lineRule="auto"/>
        <w:ind w:left="851"/>
        <w:contextualSpacing/>
        <w:jc w:val="both"/>
        <w:rPr>
          <w:rFonts w:ascii="Times New Roman" w:eastAsia="Times New Roman" w:hAnsi="Times New Roman"/>
          <w:bCs/>
          <w:sz w:val="24"/>
          <w:szCs w:val="24"/>
          <w:lang w:eastAsia="bg-BG"/>
        </w:rPr>
      </w:pPr>
    </w:p>
    <w:p w:rsidR="00412255" w:rsidRPr="00F63DD8" w:rsidRDefault="00412255" w:rsidP="00412255">
      <w:pPr>
        <w:tabs>
          <w:tab w:val="left" w:pos="284"/>
        </w:tabs>
        <w:spacing w:after="0"/>
        <w:jc w:val="both"/>
        <w:rPr>
          <w:rFonts w:ascii="Times New Roman" w:hAnsi="Times New Roman"/>
          <w:sz w:val="24"/>
          <w:szCs w:val="24"/>
        </w:rPr>
      </w:pPr>
      <w:r w:rsidRPr="00F63DD8">
        <w:rPr>
          <w:rFonts w:ascii="Times New Roman" w:hAnsi="Times New Roman"/>
          <w:sz w:val="24"/>
          <w:szCs w:val="24"/>
        </w:rPr>
        <w:t xml:space="preserve">(17.2) Възложителят може да прекрати Договора едностранно, без предизвестие с уведомление, изпратено до Изпълнителя: </w:t>
      </w:r>
    </w:p>
    <w:p w:rsidR="00412255" w:rsidRPr="00F63DD8" w:rsidRDefault="00412255" w:rsidP="00412255">
      <w:pPr>
        <w:numPr>
          <w:ilvl w:val="0"/>
          <w:numId w:val="24"/>
        </w:numPr>
        <w:spacing w:after="0" w:line="240" w:lineRule="auto"/>
        <w:ind w:left="851" w:hanging="491"/>
        <w:contextualSpacing/>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 xml:space="preserve">когато Изпълнителят забави изпълнението на задължение по настоящия Договор с повече от </w:t>
      </w:r>
      <w:r>
        <w:rPr>
          <w:rFonts w:ascii="Times New Roman" w:eastAsia="Times New Roman" w:hAnsi="Times New Roman"/>
          <w:sz w:val="24"/>
          <w:szCs w:val="24"/>
        </w:rPr>
        <w:t>30</w:t>
      </w:r>
      <w:r w:rsidRPr="00576876">
        <w:rPr>
          <w:rFonts w:ascii="Times New Roman" w:eastAsia="Times New Roman" w:hAnsi="Times New Roman"/>
          <w:sz w:val="24"/>
          <w:szCs w:val="24"/>
        </w:rPr>
        <w:t xml:space="preserve"> (</w:t>
      </w:r>
      <w:r>
        <w:rPr>
          <w:rFonts w:ascii="Times New Roman" w:eastAsia="Times New Roman" w:hAnsi="Times New Roman"/>
          <w:sz w:val="24"/>
          <w:szCs w:val="24"/>
        </w:rPr>
        <w:t>тридесет</w:t>
      </w:r>
      <w:r w:rsidRPr="00576876">
        <w:rPr>
          <w:rFonts w:ascii="Times New Roman" w:eastAsia="Times New Roman" w:hAnsi="Times New Roman"/>
          <w:sz w:val="24"/>
          <w:szCs w:val="24"/>
        </w:rPr>
        <w:t>)] дни</w:t>
      </w:r>
      <w:r w:rsidRPr="00F63DD8">
        <w:rPr>
          <w:rFonts w:ascii="Times New Roman" w:eastAsia="Times New Roman" w:hAnsi="Times New Roman"/>
          <w:bCs/>
          <w:sz w:val="24"/>
          <w:szCs w:val="24"/>
          <w:lang w:eastAsia="bg-BG"/>
        </w:rPr>
        <w:t xml:space="preserve">; </w:t>
      </w:r>
    </w:p>
    <w:p w:rsidR="00412255" w:rsidRPr="00F63DD8" w:rsidRDefault="00412255" w:rsidP="00412255">
      <w:pPr>
        <w:numPr>
          <w:ilvl w:val="0"/>
          <w:numId w:val="24"/>
        </w:numPr>
        <w:spacing w:after="0" w:line="240" w:lineRule="auto"/>
        <w:ind w:left="851" w:hanging="491"/>
        <w:contextualSpacing/>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 xml:space="preserve">при неизпълнение на задълженията на Възложителя за гаранционно обслужване и/или извършване на гаранционни ремонти или при пълно неизпълнение на задълженията на Възложителя за гаранционно обслужване и/или извършване на гаранционни ремонти; </w:t>
      </w:r>
    </w:p>
    <w:p w:rsidR="00412255" w:rsidRDefault="00412255" w:rsidP="00412255">
      <w:pPr>
        <w:numPr>
          <w:ilvl w:val="0"/>
          <w:numId w:val="24"/>
        </w:numPr>
        <w:spacing w:after="0" w:line="240" w:lineRule="auto"/>
        <w:ind w:left="851" w:hanging="491"/>
        <w:contextualSpacing/>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 xml:space="preserve">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w:t>
      </w:r>
      <w:r w:rsidRPr="00F63DD8">
        <w:rPr>
          <w:rFonts w:ascii="Times New Roman" w:eastAsia="Times New Roman" w:hAnsi="Times New Roman"/>
          <w:bCs/>
          <w:sz w:val="24"/>
          <w:szCs w:val="24"/>
          <w:lang w:eastAsia="bg-BG"/>
        </w:rPr>
        <w:lastRenderedPageBreak/>
        <w:t xml:space="preserve">в които замяната, съответно включването на подизпълнител е извършено със съгласието на Възложителя и в съответствие със ЗОП и настоящия Договор; </w:t>
      </w:r>
    </w:p>
    <w:p w:rsidR="00412255" w:rsidRPr="00F63DD8" w:rsidRDefault="00412255" w:rsidP="00412255">
      <w:pPr>
        <w:spacing w:after="0" w:line="240" w:lineRule="auto"/>
        <w:ind w:left="851"/>
        <w:contextualSpacing/>
        <w:jc w:val="both"/>
        <w:rPr>
          <w:rFonts w:ascii="Times New Roman" w:eastAsia="Times New Roman" w:hAnsi="Times New Roman"/>
          <w:bCs/>
          <w:sz w:val="24"/>
          <w:szCs w:val="24"/>
          <w:lang w:eastAsia="bg-BG"/>
        </w:rPr>
      </w:pPr>
    </w:p>
    <w:p w:rsidR="00412255"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 xml:space="preserve">(17.3)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(17.</w:t>
      </w:r>
      <w:r>
        <w:rPr>
          <w:rFonts w:ascii="Times New Roman" w:eastAsia="Times New Roman" w:hAnsi="Times New Roman"/>
          <w:bCs/>
          <w:sz w:val="24"/>
          <w:szCs w:val="24"/>
          <w:lang w:eastAsia="bg-BG"/>
        </w:rPr>
        <w:t>4</w:t>
      </w:r>
      <w:r w:rsidRPr="00F63DD8">
        <w:rPr>
          <w:rFonts w:ascii="Times New Roman" w:eastAsia="Times New Roman" w:hAnsi="Times New Roman"/>
          <w:bCs/>
          <w:sz w:val="24"/>
          <w:szCs w:val="24"/>
          <w:lang w:eastAsia="bg-BG"/>
        </w:rPr>
        <w:t xml:space="preserve">)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 </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Pr="00F63DD8" w:rsidRDefault="00412255" w:rsidP="00412255">
      <w:pPr>
        <w:spacing w:after="0" w:line="240" w:lineRule="auto"/>
        <w:jc w:val="both"/>
        <w:rPr>
          <w:rFonts w:ascii="Times New Roman" w:eastAsia="Times New Roman" w:hAnsi="Times New Roman"/>
          <w:bCs/>
          <w:sz w:val="24"/>
          <w:szCs w:val="24"/>
          <w:lang w:eastAsia="bg-BG"/>
        </w:rPr>
      </w:pPr>
      <w:r w:rsidRPr="00F63DD8">
        <w:rPr>
          <w:rFonts w:ascii="Times New Roman" w:eastAsia="Times New Roman" w:hAnsi="Times New Roman"/>
          <w:bCs/>
          <w:sz w:val="24"/>
          <w:szCs w:val="24"/>
          <w:lang w:eastAsia="bg-BG"/>
        </w:rPr>
        <w:t>(17.</w:t>
      </w:r>
      <w:r>
        <w:rPr>
          <w:rFonts w:ascii="Times New Roman" w:eastAsia="Times New Roman" w:hAnsi="Times New Roman"/>
          <w:bCs/>
          <w:sz w:val="24"/>
          <w:szCs w:val="24"/>
          <w:lang w:eastAsia="bg-BG"/>
        </w:rPr>
        <w:t>5</w:t>
      </w:r>
      <w:r w:rsidRPr="00F63DD8">
        <w:rPr>
          <w:rFonts w:ascii="Times New Roman" w:eastAsia="Times New Roman" w:hAnsi="Times New Roman"/>
          <w:bCs/>
          <w:sz w:val="24"/>
          <w:szCs w:val="24"/>
          <w:lang w:eastAsia="bg-BG"/>
        </w:rPr>
        <w:t xml:space="preserve">) </w:t>
      </w:r>
      <w:r w:rsidRPr="00F63DD8">
        <w:rPr>
          <w:rFonts w:ascii="Times New Roman" w:hAnsi="Times New Roman"/>
          <w:sz w:val="24"/>
          <w:szCs w:val="24"/>
        </w:rPr>
        <w:t>Възложителят може да развали Договора по реда и при условията предвидени в него или в приложимото законодателство.</w:t>
      </w:r>
    </w:p>
    <w:p w:rsidR="00412255" w:rsidRPr="00F63DD8" w:rsidRDefault="00412255" w:rsidP="00412255">
      <w:pPr>
        <w:spacing w:after="0" w:line="240" w:lineRule="auto"/>
        <w:jc w:val="both"/>
        <w:rPr>
          <w:rFonts w:ascii="Times New Roman" w:eastAsia="Times New Roman" w:hAnsi="Times New Roman"/>
          <w:bCs/>
          <w:sz w:val="24"/>
          <w:szCs w:val="24"/>
          <w:lang w:eastAsia="bg-BG"/>
        </w:rPr>
      </w:pPr>
    </w:p>
    <w:p w:rsidR="00412255" w:rsidRPr="00F63DD8" w:rsidRDefault="00412255" w:rsidP="00412255">
      <w:pPr>
        <w:spacing w:after="0" w:line="240" w:lineRule="auto"/>
        <w:jc w:val="both"/>
        <w:rPr>
          <w:rFonts w:ascii="Times New Roman" w:hAnsi="Times New Roman"/>
          <w:b/>
          <w:sz w:val="24"/>
          <w:szCs w:val="24"/>
        </w:rPr>
      </w:pPr>
      <w:r w:rsidRPr="00F63DD8">
        <w:rPr>
          <w:rFonts w:ascii="Times New Roman" w:hAnsi="Times New Roman"/>
          <w:b/>
          <w:sz w:val="24"/>
          <w:szCs w:val="24"/>
        </w:rPr>
        <w:t>Член 18</w:t>
      </w:r>
    </w:p>
    <w:p w:rsidR="00412255" w:rsidRPr="00F63DD8" w:rsidRDefault="00412255" w:rsidP="00412255">
      <w:pPr>
        <w:spacing w:after="0"/>
        <w:jc w:val="both"/>
        <w:rPr>
          <w:rFonts w:ascii="Times New Roman" w:hAnsi="Times New Roman"/>
          <w:b/>
          <w:sz w:val="24"/>
          <w:szCs w:val="24"/>
        </w:rPr>
      </w:pPr>
      <w:r w:rsidRPr="00F63DD8">
        <w:rPr>
          <w:rFonts w:ascii="Times New Roman" w:hAnsi="Times New Roman"/>
          <w:sz w:val="24"/>
          <w:szCs w:val="24"/>
        </w:rPr>
        <w:t>Настоящият Договор може да бъде изменян или допълван от Страните при условията на чл. 116 от ЗОП.</w:t>
      </w:r>
    </w:p>
    <w:p w:rsidR="00412255" w:rsidRPr="00F63DD8" w:rsidRDefault="00412255" w:rsidP="00412255">
      <w:pPr>
        <w:numPr>
          <w:ilvl w:val="0"/>
          <w:numId w:val="17"/>
        </w:numPr>
        <w:spacing w:after="0" w:line="240" w:lineRule="auto"/>
        <w:contextualSpacing/>
        <w:jc w:val="center"/>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НЕПРЕОДОЛИМА СИЛА</w:t>
      </w: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b/>
          <w:sz w:val="24"/>
          <w:szCs w:val="24"/>
          <w:lang w:eastAsia="bg-BG"/>
        </w:rPr>
        <w:t>Член19.</w:t>
      </w:r>
    </w:p>
    <w:p w:rsidR="00412255" w:rsidRPr="00F63DD8" w:rsidRDefault="00412255" w:rsidP="00412255">
      <w:pPr>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(19.1) </w:t>
      </w:r>
      <w:r w:rsidRPr="00F63DD8">
        <w:rPr>
          <w:rFonts w:ascii="Times New Roman" w:eastAsia="Times New Roman" w:hAnsi="Times New Roman"/>
          <w:spacing w:val="-4"/>
          <w:sz w:val="24"/>
          <w:szCs w:val="24"/>
          <w:lang w:eastAsia="bg-BG"/>
        </w:rPr>
        <w:t>Страните се освобождават от отговорност за неизпълнение на задълженията</w:t>
      </w:r>
      <w:r w:rsidRPr="00F63DD8">
        <w:rPr>
          <w:rFonts w:ascii="Times New Roman" w:eastAsia="Times New Roman" w:hAnsi="Times New Roman"/>
          <w:sz w:val="24"/>
          <w:szCs w:val="24"/>
          <w:lang w:eastAsia="bg-BG"/>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412255" w:rsidRPr="00F63DD8" w:rsidRDefault="00412255" w:rsidP="00412255">
      <w:pPr>
        <w:spacing w:after="0" w:line="240" w:lineRule="auto"/>
        <w:jc w:val="both"/>
        <w:rPr>
          <w:rFonts w:ascii="Times New Roman" w:eastAsia="Times New Roman" w:hAnsi="Times New Roman"/>
          <w:b/>
          <w:sz w:val="24"/>
          <w:szCs w:val="24"/>
          <w:lang w:eastAsia="bg-BG"/>
        </w:rPr>
      </w:pPr>
    </w:p>
    <w:p w:rsidR="00412255"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(19.2)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412255" w:rsidRPr="00F63DD8" w:rsidRDefault="00412255" w:rsidP="00412255">
      <w:pPr>
        <w:spacing w:after="0" w:line="240" w:lineRule="auto"/>
        <w:jc w:val="both"/>
        <w:rPr>
          <w:rFonts w:ascii="Times New Roman" w:eastAsia="Times New Roman" w:hAnsi="Times New Roman"/>
          <w:sz w:val="24"/>
          <w:szCs w:val="24"/>
          <w:lang w:eastAsia="bg-BG"/>
        </w:rPr>
      </w:pPr>
    </w:p>
    <w:p w:rsidR="00412255"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(19.3)Докато трае непреодолимата сила, изпълнението на задължението се спира.</w:t>
      </w:r>
    </w:p>
    <w:p w:rsidR="00412255" w:rsidRPr="00F63DD8" w:rsidRDefault="00412255" w:rsidP="00412255">
      <w:pPr>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(19.4)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412255" w:rsidRPr="00F63DD8" w:rsidRDefault="00412255" w:rsidP="00412255">
      <w:pPr>
        <w:spacing w:after="0" w:line="240" w:lineRule="auto"/>
        <w:ind w:firstLine="567"/>
        <w:jc w:val="both"/>
        <w:rPr>
          <w:rFonts w:ascii="Times New Roman" w:eastAsia="Times New Roman" w:hAnsi="Times New Roman"/>
          <w:b/>
          <w:bCs/>
          <w:sz w:val="24"/>
          <w:szCs w:val="24"/>
          <w:lang w:eastAsia="bg-BG"/>
        </w:rPr>
      </w:pPr>
    </w:p>
    <w:p w:rsidR="00412255" w:rsidRPr="00F63DD8" w:rsidRDefault="00412255" w:rsidP="00412255">
      <w:pPr>
        <w:numPr>
          <w:ilvl w:val="0"/>
          <w:numId w:val="17"/>
        </w:numPr>
        <w:tabs>
          <w:tab w:val="left" w:pos="0"/>
        </w:tabs>
        <w:spacing w:after="0" w:line="240" w:lineRule="auto"/>
        <w:ind w:hanging="1080"/>
        <w:contextualSpacing/>
        <w:jc w:val="center"/>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КОНФИДЕНЦИАЛНОСТ</w:t>
      </w:r>
    </w:p>
    <w:p w:rsidR="00412255" w:rsidRPr="00F63DD8" w:rsidRDefault="00412255" w:rsidP="00412255">
      <w:pPr>
        <w:spacing w:after="0" w:line="240" w:lineRule="auto"/>
        <w:jc w:val="center"/>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b/>
          <w:sz w:val="24"/>
          <w:szCs w:val="24"/>
          <w:lang w:eastAsia="bg-BG"/>
        </w:rPr>
        <w:t>Член20.</w:t>
      </w:r>
    </w:p>
    <w:p w:rsidR="00412255" w:rsidRPr="00F63DD8" w:rsidRDefault="00412255" w:rsidP="00412255">
      <w:pPr>
        <w:spacing w:after="0" w:line="240" w:lineRule="auto"/>
        <w:jc w:val="both"/>
        <w:rPr>
          <w:rFonts w:ascii="Times New Roman" w:eastAsia="Times New Roman" w:hAnsi="Times New Roman"/>
          <w:sz w:val="24"/>
          <w:szCs w:val="24"/>
          <w:lang w:eastAsia="bg-BG"/>
        </w:rPr>
      </w:pP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 xml:space="preserve">(20.1) Страните се съгласяват да третират като конфиденциална следната информация, получена при и по повод изпълнението на Договора: </w:t>
      </w: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w:t>
      </w: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w:t>
      </w:r>
    </w:p>
    <w:p w:rsidR="00412255" w:rsidRPr="00F63DD8" w:rsidRDefault="00412255" w:rsidP="00412255">
      <w:pPr>
        <w:spacing w:after="0" w:line="240" w:lineRule="auto"/>
        <w:jc w:val="both"/>
        <w:rPr>
          <w:rFonts w:ascii="Times New Roman" w:eastAsia="Times New Roman" w:hAnsi="Times New Roman"/>
          <w:sz w:val="24"/>
          <w:szCs w:val="24"/>
          <w:lang w:eastAsia="bg-BG"/>
        </w:rPr>
      </w:pPr>
      <w:r w:rsidRPr="00F63DD8">
        <w:rPr>
          <w:rFonts w:ascii="Times New Roman" w:eastAsia="Times New Roman" w:hAnsi="Times New Roman"/>
          <w:sz w:val="24"/>
          <w:szCs w:val="24"/>
          <w:lang w:eastAsia="bg-BG"/>
        </w:rPr>
        <w:t>(20.2)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конфиденциалност.</w:t>
      </w:r>
    </w:p>
    <w:p w:rsidR="00412255" w:rsidRPr="00F63DD8" w:rsidRDefault="00412255" w:rsidP="00412255">
      <w:pPr>
        <w:spacing w:after="0" w:line="240" w:lineRule="auto"/>
        <w:ind w:firstLine="567"/>
        <w:jc w:val="both"/>
        <w:rPr>
          <w:rFonts w:ascii="Times New Roman" w:eastAsia="Times New Roman" w:hAnsi="Times New Roman"/>
          <w:b/>
          <w:sz w:val="24"/>
          <w:szCs w:val="24"/>
          <w:lang w:eastAsia="bg-BG"/>
        </w:rPr>
      </w:pPr>
    </w:p>
    <w:p w:rsidR="00412255" w:rsidRPr="00F63DD8" w:rsidRDefault="00412255" w:rsidP="00412255">
      <w:pPr>
        <w:numPr>
          <w:ilvl w:val="0"/>
          <w:numId w:val="17"/>
        </w:numPr>
        <w:spacing w:after="0" w:line="240" w:lineRule="auto"/>
        <w:contextualSpacing/>
        <w:jc w:val="center"/>
        <w:rPr>
          <w:rFonts w:ascii="Times New Roman" w:eastAsia="Times New Roman" w:hAnsi="Times New Roman"/>
          <w:b/>
          <w:sz w:val="24"/>
          <w:szCs w:val="24"/>
          <w:lang w:eastAsia="bg-BG"/>
        </w:rPr>
      </w:pPr>
      <w:r w:rsidRPr="00F63DD8">
        <w:rPr>
          <w:rFonts w:ascii="Times New Roman" w:eastAsia="Times New Roman" w:hAnsi="Times New Roman"/>
          <w:b/>
          <w:sz w:val="24"/>
          <w:szCs w:val="24"/>
          <w:lang w:eastAsia="bg-BG"/>
        </w:rPr>
        <w:t>ДОПЪЛНИТЕЛНИ РАЗПОРЕДБИ</w:t>
      </w:r>
    </w:p>
    <w:p w:rsidR="00412255" w:rsidRPr="00F63DD8" w:rsidRDefault="00412255" w:rsidP="00412255">
      <w:pPr>
        <w:spacing w:after="0" w:line="240" w:lineRule="auto"/>
        <w:jc w:val="both"/>
        <w:rPr>
          <w:rFonts w:ascii="Times New Roman" w:hAnsi="Times New Roman"/>
          <w:b/>
          <w:sz w:val="24"/>
          <w:szCs w:val="24"/>
        </w:rPr>
      </w:pPr>
      <w:r w:rsidRPr="00F63DD8">
        <w:rPr>
          <w:rFonts w:ascii="Times New Roman" w:hAnsi="Times New Roman"/>
          <w:b/>
          <w:sz w:val="24"/>
          <w:szCs w:val="24"/>
        </w:rPr>
        <w:t xml:space="preserve">Член 21. </w:t>
      </w: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За всички неуредени в настоящия Договор въпроси се прилага действащото българско законодателство.</w:t>
      </w:r>
    </w:p>
    <w:p w:rsidR="00412255" w:rsidRPr="00F63DD8" w:rsidRDefault="00412255" w:rsidP="00412255">
      <w:pPr>
        <w:spacing w:after="0" w:line="240" w:lineRule="auto"/>
        <w:jc w:val="both"/>
        <w:rPr>
          <w:rFonts w:ascii="Times New Roman" w:hAnsi="Times New Roman"/>
          <w:b/>
          <w:sz w:val="24"/>
          <w:szCs w:val="24"/>
        </w:rPr>
      </w:pP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b/>
          <w:sz w:val="24"/>
          <w:szCs w:val="24"/>
        </w:rPr>
        <w:t>Член 22</w:t>
      </w:r>
      <w:r w:rsidRPr="00F63DD8">
        <w:rPr>
          <w:rFonts w:ascii="Times New Roman" w:hAnsi="Times New Roman"/>
          <w:sz w:val="24"/>
          <w:szCs w:val="24"/>
        </w:rPr>
        <w:t>.</w:t>
      </w:r>
      <w:r w:rsidRPr="00F63DD8">
        <w:rPr>
          <w:rFonts w:ascii="Times New Roman" w:hAnsi="Times New Roman"/>
          <w:sz w:val="24"/>
          <w:szCs w:val="24"/>
        </w:rPr>
        <w:tab/>
      </w: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(22.1) Упълномощени представители на Страните, които могат да приемат и правят изявления по изпълнението на настоящия Договор са:</w:t>
      </w:r>
    </w:p>
    <w:p w:rsidR="00412255" w:rsidRPr="00F63DD8" w:rsidRDefault="00412255" w:rsidP="00412255">
      <w:pPr>
        <w:spacing w:after="0" w:line="240" w:lineRule="auto"/>
        <w:jc w:val="both"/>
        <w:rPr>
          <w:rFonts w:ascii="Times New Roman" w:hAnsi="Times New Roman"/>
          <w:b/>
          <w:sz w:val="24"/>
          <w:szCs w:val="24"/>
        </w:rPr>
      </w:pPr>
      <w:r w:rsidRPr="00F63DD8">
        <w:rPr>
          <w:rFonts w:ascii="Times New Roman" w:hAnsi="Times New Roman"/>
          <w:b/>
          <w:sz w:val="24"/>
          <w:szCs w:val="24"/>
        </w:rPr>
        <w:t>ЗА ВЪЗЛОЖИТЕЛЯ:</w:t>
      </w: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w:t>
      </w: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Телефон: [●]</w:t>
      </w:r>
    </w:p>
    <w:p w:rsidR="00412255" w:rsidRPr="00F63DD8" w:rsidRDefault="00412255" w:rsidP="00412255">
      <w:pPr>
        <w:spacing w:after="0" w:line="240" w:lineRule="auto"/>
        <w:jc w:val="both"/>
        <w:rPr>
          <w:rFonts w:ascii="Times New Roman" w:hAnsi="Times New Roman"/>
          <w:b/>
          <w:sz w:val="24"/>
          <w:szCs w:val="24"/>
        </w:rPr>
      </w:pPr>
      <w:r w:rsidRPr="00F63DD8">
        <w:rPr>
          <w:rFonts w:ascii="Times New Roman" w:hAnsi="Times New Roman"/>
          <w:sz w:val="24"/>
          <w:szCs w:val="24"/>
        </w:rPr>
        <w:t>Email: [●]</w:t>
      </w:r>
    </w:p>
    <w:p w:rsidR="00412255" w:rsidRPr="00F63DD8" w:rsidRDefault="00412255" w:rsidP="00412255">
      <w:pPr>
        <w:spacing w:after="0" w:line="240" w:lineRule="auto"/>
        <w:jc w:val="both"/>
        <w:rPr>
          <w:rFonts w:ascii="Times New Roman" w:hAnsi="Times New Roman"/>
          <w:b/>
          <w:sz w:val="24"/>
          <w:szCs w:val="24"/>
        </w:rPr>
      </w:pPr>
    </w:p>
    <w:p w:rsidR="00412255" w:rsidRPr="00F63DD8" w:rsidRDefault="00412255" w:rsidP="00412255">
      <w:pPr>
        <w:spacing w:after="0" w:line="240" w:lineRule="auto"/>
        <w:jc w:val="both"/>
        <w:rPr>
          <w:rFonts w:ascii="Times New Roman" w:hAnsi="Times New Roman"/>
          <w:b/>
          <w:sz w:val="24"/>
          <w:szCs w:val="24"/>
        </w:rPr>
      </w:pPr>
      <w:r w:rsidRPr="00F63DD8">
        <w:rPr>
          <w:rFonts w:ascii="Times New Roman" w:hAnsi="Times New Roman"/>
          <w:b/>
          <w:sz w:val="24"/>
          <w:szCs w:val="24"/>
        </w:rPr>
        <w:t>ЗА ИЗПЪЛНИТЕЛЯ:</w:t>
      </w: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w:t>
      </w: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Телефон: [●]</w:t>
      </w:r>
    </w:p>
    <w:p w:rsidR="00412255" w:rsidRPr="00F63DD8" w:rsidRDefault="00412255" w:rsidP="00412255">
      <w:pPr>
        <w:spacing w:after="0" w:line="240" w:lineRule="auto"/>
        <w:jc w:val="both"/>
        <w:rPr>
          <w:rFonts w:ascii="Times New Roman" w:hAnsi="Times New Roman"/>
          <w:b/>
          <w:sz w:val="24"/>
          <w:szCs w:val="24"/>
        </w:rPr>
      </w:pPr>
      <w:r w:rsidRPr="00F63DD8">
        <w:rPr>
          <w:rFonts w:ascii="Times New Roman" w:hAnsi="Times New Roman"/>
          <w:sz w:val="24"/>
          <w:szCs w:val="24"/>
        </w:rPr>
        <w:t>Email: [●]</w:t>
      </w: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(22.2)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412255" w:rsidRPr="00F63DD8" w:rsidRDefault="00412255" w:rsidP="00412255">
      <w:pPr>
        <w:spacing w:after="0" w:line="240" w:lineRule="auto"/>
        <w:jc w:val="both"/>
        <w:rPr>
          <w:rFonts w:ascii="Times New Roman" w:hAnsi="Times New Roman"/>
          <w:sz w:val="24"/>
          <w:szCs w:val="24"/>
        </w:rPr>
      </w:pPr>
    </w:p>
    <w:p w:rsidR="00412255"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(22.3)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412255" w:rsidRPr="00F63DD8" w:rsidRDefault="00412255" w:rsidP="00412255">
      <w:pPr>
        <w:spacing w:after="0" w:line="240" w:lineRule="auto"/>
        <w:jc w:val="both"/>
        <w:rPr>
          <w:rFonts w:ascii="Times New Roman" w:hAnsi="Times New Roman"/>
          <w:sz w:val="24"/>
          <w:szCs w:val="24"/>
        </w:rPr>
      </w:pPr>
    </w:p>
    <w:p w:rsidR="00412255"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(22.4) Официална кореспонденция между Страните се разменя на посочените в настоящия Договор адреси на управление, освен ако Страните не се информират писмено за други свои адреси. При неуведомяване или несвоевременно уведомяване за промяна на адрес, кореспонденцията изпратена на адресите по настоящия член 22 се считат за валидно изпратени и получени от другата Страна.</w:t>
      </w:r>
    </w:p>
    <w:p w:rsidR="00412255" w:rsidRPr="00F63DD8" w:rsidRDefault="00412255" w:rsidP="00412255">
      <w:pPr>
        <w:spacing w:after="0" w:line="240" w:lineRule="auto"/>
        <w:jc w:val="both"/>
        <w:rPr>
          <w:rFonts w:ascii="Times New Roman" w:hAnsi="Times New Roman"/>
          <w:sz w:val="24"/>
          <w:szCs w:val="24"/>
        </w:rPr>
      </w:pPr>
    </w:p>
    <w:p w:rsidR="00412255" w:rsidRPr="00F63DD8" w:rsidRDefault="00412255" w:rsidP="00412255">
      <w:pPr>
        <w:spacing w:after="0" w:line="240" w:lineRule="auto"/>
        <w:jc w:val="both"/>
        <w:rPr>
          <w:rFonts w:ascii="Times New Roman" w:hAnsi="Times New Roman"/>
          <w:sz w:val="24"/>
          <w:szCs w:val="24"/>
        </w:rPr>
      </w:pPr>
      <w:r w:rsidRPr="00F63DD8">
        <w:rPr>
          <w:rFonts w:ascii="Times New Roman" w:hAnsi="Times New Roman"/>
          <w:sz w:val="24"/>
          <w:szCs w:val="24"/>
        </w:rPr>
        <w:t xml:space="preserve">(22.5) Всички съобщения и уведомления се изпращат по пощата с препоръчана пратка или по </w:t>
      </w:r>
      <w:r w:rsidRPr="005407BF">
        <w:rPr>
          <w:rFonts w:ascii="Times New Roman" w:hAnsi="Times New Roman"/>
          <w:sz w:val="24"/>
          <w:szCs w:val="24"/>
        </w:rPr>
        <w:t>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 или по електронната поща на страните, подписани с електронен подпис.</w:t>
      </w:r>
    </w:p>
    <w:p w:rsidR="00412255" w:rsidRPr="00F63DD8" w:rsidRDefault="00412255" w:rsidP="00412255">
      <w:pPr>
        <w:spacing w:after="0" w:line="240" w:lineRule="auto"/>
        <w:jc w:val="both"/>
        <w:rPr>
          <w:rFonts w:ascii="Times New Roman" w:hAnsi="Times New Roman"/>
          <w:sz w:val="24"/>
          <w:szCs w:val="24"/>
        </w:rPr>
      </w:pP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b/>
          <w:sz w:val="24"/>
          <w:szCs w:val="24"/>
        </w:rPr>
        <w:t>Член 23</w:t>
      </w:r>
      <w:r w:rsidRPr="00F63DD8">
        <w:rPr>
          <w:rFonts w:ascii="Times New Roman" w:hAnsi="Times New Roman"/>
          <w:sz w:val="24"/>
          <w:szCs w:val="24"/>
        </w:rPr>
        <w:t>.</w:t>
      </w:r>
      <w:r w:rsidRPr="00F63DD8">
        <w:rPr>
          <w:rFonts w:ascii="Times New Roman" w:hAnsi="Times New Roman"/>
          <w:sz w:val="24"/>
          <w:szCs w:val="24"/>
        </w:rPr>
        <w:tab/>
      </w:r>
    </w:p>
    <w:p w:rsidR="00412255" w:rsidRPr="00F63DD8" w:rsidRDefault="00412255" w:rsidP="00412255">
      <w:pPr>
        <w:spacing w:after="0" w:line="320" w:lineRule="exact"/>
        <w:jc w:val="both"/>
        <w:rPr>
          <w:rFonts w:ascii="Times New Roman" w:hAnsi="Times New Roman"/>
          <w:sz w:val="24"/>
          <w:szCs w:val="24"/>
        </w:rPr>
      </w:pP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sz w:val="24"/>
          <w:szCs w:val="24"/>
        </w:rPr>
        <w:t>Изпълнителят няма право да прехвърля своите права или задължения по настоящия Договор на трети лица, освен в случаите предвидени в ЗОП.</w:t>
      </w:r>
    </w:p>
    <w:p w:rsidR="00412255" w:rsidRPr="00F63DD8" w:rsidRDefault="00412255" w:rsidP="00412255">
      <w:pPr>
        <w:spacing w:after="0" w:line="320" w:lineRule="exact"/>
        <w:jc w:val="both"/>
        <w:rPr>
          <w:rFonts w:ascii="Times New Roman" w:hAnsi="Times New Roman"/>
          <w:b/>
          <w:sz w:val="24"/>
          <w:szCs w:val="24"/>
        </w:rPr>
      </w:pP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b/>
          <w:sz w:val="24"/>
          <w:szCs w:val="24"/>
        </w:rPr>
        <w:t>Член 24</w:t>
      </w:r>
      <w:r w:rsidRPr="00F63DD8">
        <w:rPr>
          <w:rFonts w:ascii="Times New Roman" w:hAnsi="Times New Roman"/>
          <w:sz w:val="24"/>
          <w:szCs w:val="24"/>
        </w:rPr>
        <w:t>.</w:t>
      </w:r>
      <w:r w:rsidRPr="00F63DD8">
        <w:rPr>
          <w:rFonts w:ascii="Times New Roman" w:hAnsi="Times New Roman"/>
          <w:sz w:val="24"/>
          <w:szCs w:val="24"/>
        </w:rPr>
        <w:tab/>
      </w: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sz w:val="24"/>
          <w:szCs w:val="24"/>
        </w:rPr>
        <w:t>(24.1) Всички спорове, породени от този Договор или отнасящи се до него, ще бъдат разрешавани първо по извънсъдебен ред чрез преговори между двете Страни,като в случай на спор, всяка Страна може да изпрати на другата на посочените адреси за кореспонденция по-долу покана за преговори с посочване на дата, час и място за преговори.</w:t>
      </w: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sz w:val="24"/>
          <w:szCs w:val="24"/>
        </w:rPr>
        <w:t>(24.2)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w:t>
      </w:r>
    </w:p>
    <w:p w:rsidR="00412255" w:rsidRPr="00F63DD8" w:rsidRDefault="00412255" w:rsidP="00412255">
      <w:pPr>
        <w:spacing w:after="0" w:line="320" w:lineRule="exact"/>
        <w:jc w:val="both"/>
        <w:rPr>
          <w:rFonts w:ascii="Times New Roman" w:hAnsi="Times New Roman"/>
          <w:sz w:val="24"/>
          <w:szCs w:val="24"/>
        </w:rPr>
      </w:pP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b/>
          <w:sz w:val="24"/>
          <w:szCs w:val="24"/>
        </w:rPr>
        <w:t>Член 2</w:t>
      </w:r>
      <w:r>
        <w:rPr>
          <w:rFonts w:ascii="Times New Roman" w:hAnsi="Times New Roman"/>
          <w:b/>
          <w:sz w:val="24"/>
          <w:szCs w:val="24"/>
        </w:rPr>
        <w:t>5</w:t>
      </w:r>
      <w:r w:rsidRPr="00F63DD8">
        <w:rPr>
          <w:rFonts w:ascii="Times New Roman" w:hAnsi="Times New Roman"/>
          <w:sz w:val="24"/>
          <w:szCs w:val="24"/>
        </w:rPr>
        <w:t>.</w:t>
      </w: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sz w:val="24"/>
          <w:szCs w:val="24"/>
        </w:rPr>
        <w:t>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412255" w:rsidRPr="00F63DD8" w:rsidRDefault="00412255" w:rsidP="00412255">
      <w:pPr>
        <w:spacing w:after="0" w:line="320" w:lineRule="exact"/>
        <w:jc w:val="both"/>
        <w:rPr>
          <w:rFonts w:ascii="Times New Roman" w:hAnsi="Times New Roman"/>
          <w:sz w:val="24"/>
          <w:szCs w:val="24"/>
        </w:rPr>
      </w:pPr>
    </w:p>
    <w:p w:rsidR="00412255" w:rsidRPr="00F63DD8" w:rsidRDefault="00412255" w:rsidP="00412255">
      <w:pPr>
        <w:spacing w:after="0" w:line="320" w:lineRule="exact"/>
        <w:jc w:val="both"/>
        <w:rPr>
          <w:rFonts w:ascii="Times New Roman" w:hAnsi="Times New Roman"/>
          <w:b/>
          <w:sz w:val="24"/>
          <w:szCs w:val="24"/>
        </w:rPr>
      </w:pPr>
      <w:r w:rsidRPr="00F63DD8">
        <w:rPr>
          <w:rFonts w:ascii="Times New Roman" w:hAnsi="Times New Roman"/>
          <w:b/>
          <w:sz w:val="24"/>
          <w:szCs w:val="24"/>
        </w:rPr>
        <w:lastRenderedPageBreak/>
        <w:t>Член 2</w:t>
      </w:r>
      <w:r>
        <w:rPr>
          <w:rFonts w:ascii="Times New Roman" w:hAnsi="Times New Roman"/>
          <w:b/>
          <w:sz w:val="24"/>
          <w:szCs w:val="24"/>
        </w:rPr>
        <w:t>6</w:t>
      </w:r>
      <w:r w:rsidRPr="00F63DD8">
        <w:rPr>
          <w:rFonts w:ascii="Times New Roman" w:hAnsi="Times New Roman"/>
          <w:b/>
          <w:sz w:val="24"/>
          <w:szCs w:val="24"/>
        </w:rPr>
        <w:t>.</w:t>
      </w: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sz w:val="24"/>
          <w:szCs w:val="24"/>
        </w:rPr>
        <w:t>При подписването на настоящия Договор се представиха следните документи:</w:t>
      </w: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sz w:val="24"/>
          <w:szCs w:val="24"/>
        </w:rPr>
        <w:t>[●]</w:t>
      </w:r>
    </w:p>
    <w:p w:rsidR="00412255" w:rsidRPr="00F63DD8" w:rsidRDefault="00412255" w:rsidP="00412255">
      <w:pPr>
        <w:spacing w:after="0" w:line="320" w:lineRule="exact"/>
        <w:jc w:val="both"/>
        <w:rPr>
          <w:rFonts w:ascii="Times New Roman" w:hAnsi="Times New Roman"/>
          <w:sz w:val="24"/>
          <w:szCs w:val="24"/>
        </w:rPr>
      </w:pPr>
      <w:r w:rsidRPr="00F63DD8">
        <w:rPr>
          <w:rFonts w:ascii="Times New Roman" w:hAnsi="Times New Roman"/>
          <w:sz w:val="24"/>
          <w:szCs w:val="24"/>
        </w:rPr>
        <w:t>Неразделна част от настоящия Договор са следните приложения:</w:t>
      </w:r>
    </w:p>
    <w:p w:rsidR="00412255" w:rsidRPr="00F63DD8" w:rsidRDefault="00412255" w:rsidP="00412255">
      <w:pPr>
        <w:spacing w:after="0" w:line="320" w:lineRule="exact"/>
        <w:jc w:val="both"/>
        <w:rPr>
          <w:rFonts w:ascii="Times New Roman" w:hAnsi="Times New Roman"/>
          <w:sz w:val="24"/>
          <w:szCs w:val="24"/>
        </w:rPr>
      </w:pPr>
    </w:p>
    <w:p w:rsidR="00412255" w:rsidRPr="00F63DD8" w:rsidRDefault="00412255" w:rsidP="00412255">
      <w:pPr>
        <w:numPr>
          <w:ilvl w:val="0"/>
          <w:numId w:val="25"/>
        </w:numPr>
        <w:spacing w:after="0" w:line="320" w:lineRule="exact"/>
        <w:ind w:left="567" w:hanging="567"/>
        <w:contextualSpacing/>
        <w:jc w:val="both"/>
        <w:rPr>
          <w:rFonts w:ascii="Times New Roman" w:hAnsi="Times New Roman"/>
          <w:sz w:val="24"/>
          <w:szCs w:val="24"/>
        </w:rPr>
      </w:pPr>
      <w:r w:rsidRPr="00F63DD8">
        <w:rPr>
          <w:rFonts w:ascii="Times New Roman" w:hAnsi="Times New Roman"/>
          <w:i/>
          <w:sz w:val="24"/>
          <w:szCs w:val="24"/>
        </w:rPr>
        <w:t>Приложение № 1</w:t>
      </w:r>
      <w:r w:rsidRPr="00F63DD8">
        <w:rPr>
          <w:rFonts w:ascii="Times New Roman" w:hAnsi="Times New Roman"/>
          <w:sz w:val="24"/>
          <w:szCs w:val="24"/>
        </w:rPr>
        <w:t xml:space="preserve"> – Техническа спецификация на Възложителя</w:t>
      </w:r>
      <w:r>
        <w:rPr>
          <w:rFonts w:ascii="Times New Roman" w:hAnsi="Times New Roman"/>
          <w:sz w:val="24"/>
          <w:szCs w:val="24"/>
        </w:rPr>
        <w:t xml:space="preserve"> -……….листа</w:t>
      </w:r>
      <w:r w:rsidRPr="00F63DD8">
        <w:rPr>
          <w:rFonts w:ascii="Times New Roman" w:hAnsi="Times New Roman"/>
          <w:sz w:val="24"/>
          <w:szCs w:val="24"/>
        </w:rPr>
        <w:t>;</w:t>
      </w:r>
    </w:p>
    <w:p w:rsidR="00412255" w:rsidRPr="00F63DD8" w:rsidRDefault="00412255" w:rsidP="00412255">
      <w:pPr>
        <w:numPr>
          <w:ilvl w:val="0"/>
          <w:numId w:val="25"/>
        </w:numPr>
        <w:spacing w:after="0" w:line="320" w:lineRule="exact"/>
        <w:ind w:left="567" w:hanging="567"/>
        <w:contextualSpacing/>
        <w:jc w:val="both"/>
        <w:rPr>
          <w:rFonts w:ascii="Times New Roman" w:hAnsi="Times New Roman"/>
          <w:sz w:val="24"/>
          <w:szCs w:val="24"/>
        </w:rPr>
      </w:pPr>
      <w:r w:rsidRPr="00F63DD8">
        <w:rPr>
          <w:rFonts w:ascii="Times New Roman" w:hAnsi="Times New Roman"/>
          <w:i/>
          <w:sz w:val="24"/>
          <w:szCs w:val="24"/>
        </w:rPr>
        <w:t xml:space="preserve">Приложение № 2 – </w:t>
      </w:r>
      <w:r w:rsidRPr="00F63DD8">
        <w:rPr>
          <w:rFonts w:ascii="Times New Roman" w:hAnsi="Times New Roman"/>
          <w:sz w:val="24"/>
          <w:szCs w:val="24"/>
        </w:rPr>
        <w:t>Техническо предложение на Изпълнителя</w:t>
      </w:r>
      <w:r>
        <w:rPr>
          <w:rFonts w:ascii="Times New Roman" w:hAnsi="Times New Roman"/>
          <w:sz w:val="24"/>
          <w:szCs w:val="24"/>
        </w:rPr>
        <w:t xml:space="preserve"> - ……….листа</w:t>
      </w:r>
      <w:r w:rsidRPr="00F63DD8">
        <w:rPr>
          <w:rFonts w:ascii="Times New Roman" w:hAnsi="Times New Roman"/>
          <w:sz w:val="24"/>
          <w:szCs w:val="24"/>
        </w:rPr>
        <w:t>;</w:t>
      </w:r>
    </w:p>
    <w:p w:rsidR="00412255" w:rsidRDefault="00412255" w:rsidP="00412255">
      <w:pPr>
        <w:numPr>
          <w:ilvl w:val="0"/>
          <w:numId w:val="25"/>
        </w:numPr>
        <w:spacing w:after="0" w:line="320" w:lineRule="exact"/>
        <w:ind w:left="567" w:hanging="567"/>
        <w:contextualSpacing/>
        <w:jc w:val="both"/>
        <w:rPr>
          <w:rFonts w:ascii="Times New Roman" w:hAnsi="Times New Roman"/>
          <w:sz w:val="24"/>
          <w:szCs w:val="24"/>
        </w:rPr>
      </w:pPr>
      <w:r w:rsidRPr="00F63DD8">
        <w:rPr>
          <w:rFonts w:ascii="Times New Roman" w:hAnsi="Times New Roman"/>
          <w:i/>
          <w:sz w:val="24"/>
          <w:szCs w:val="24"/>
        </w:rPr>
        <w:t>Приложение № </w:t>
      </w:r>
      <w:r>
        <w:rPr>
          <w:rFonts w:ascii="Times New Roman" w:hAnsi="Times New Roman"/>
          <w:i/>
          <w:sz w:val="24"/>
          <w:szCs w:val="24"/>
        </w:rPr>
        <w:t>3</w:t>
      </w:r>
      <w:r w:rsidRPr="00F63DD8">
        <w:rPr>
          <w:rFonts w:ascii="Times New Roman" w:hAnsi="Times New Roman"/>
          <w:i/>
          <w:sz w:val="24"/>
          <w:szCs w:val="24"/>
        </w:rPr>
        <w:t xml:space="preserve"> –</w:t>
      </w:r>
      <w:r>
        <w:rPr>
          <w:rFonts w:ascii="Times New Roman" w:hAnsi="Times New Roman"/>
          <w:i/>
          <w:sz w:val="24"/>
          <w:szCs w:val="24"/>
        </w:rPr>
        <w:t xml:space="preserve"> </w:t>
      </w:r>
      <w:r w:rsidRPr="00F63DD8">
        <w:rPr>
          <w:rFonts w:ascii="Times New Roman" w:hAnsi="Times New Roman"/>
          <w:sz w:val="24"/>
          <w:szCs w:val="24"/>
        </w:rPr>
        <w:t>Ценово предложение на Изпълнителя</w:t>
      </w:r>
      <w:r w:rsidR="002E5A92">
        <w:rPr>
          <w:rFonts w:ascii="Times New Roman" w:hAnsi="Times New Roman"/>
          <w:sz w:val="24"/>
          <w:szCs w:val="24"/>
        </w:rPr>
        <w:t xml:space="preserve"> - ……….листа;</w:t>
      </w:r>
    </w:p>
    <w:p w:rsidR="002E5A92" w:rsidRPr="00F63DD8" w:rsidRDefault="002E5A92" w:rsidP="002E5A92">
      <w:pPr>
        <w:numPr>
          <w:ilvl w:val="0"/>
          <w:numId w:val="25"/>
        </w:numPr>
        <w:spacing w:after="0" w:line="320" w:lineRule="exact"/>
        <w:ind w:left="567" w:hanging="567"/>
        <w:contextualSpacing/>
        <w:jc w:val="both"/>
        <w:rPr>
          <w:rFonts w:ascii="Times New Roman" w:hAnsi="Times New Roman"/>
          <w:sz w:val="24"/>
          <w:szCs w:val="24"/>
        </w:rPr>
      </w:pPr>
      <w:r w:rsidRPr="00F63DD8">
        <w:rPr>
          <w:rFonts w:ascii="Times New Roman" w:hAnsi="Times New Roman"/>
          <w:i/>
          <w:sz w:val="24"/>
          <w:szCs w:val="24"/>
        </w:rPr>
        <w:t>Приложение № </w:t>
      </w:r>
      <w:r>
        <w:rPr>
          <w:rFonts w:ascii="Times New Roman" w:hAnsi="Times New Roman"/>
          <w:i/>
          <w:sz w:val="24"/>
          <w:szCs w:val="24"/>
        </w:rPr>
        <w:t>4</w:t>
      </w:r>
      <w:r w:rsidRPr="00F63DD8">
        <w:rPr>
          <w:rFonts w:ascii="Times New Roman" w:hAnsi="Times New Roman"/>
          <w:i/>
          <w:sz w:val="24"/>
          <w:szCs w:val="24"/>
        </w:rPr>
        <w:t xml:space="preserve"> –</w:t>
      </w:r>
      <w:r>
        <w:rPr>
          <w:rFonts w:ascii="Times New Roman" w:hAnsi="Times New Roman"/>
          <w:i/>
          <w:sz w:val="24"/>
          <w:szCs w:val="24"/>
        </w:rPr>
        <w:t xml:space="preserve"> </w:t>
      </w:r>
      <w:r w:rsidRPr="002E5A92">
        <w:rPr>
          <w:rFonts w:ascii="Times New Roman" w:hAnsi="Times New Roman"/>
          <w:sz w:val="24"/>
          <w:szCs w:val="24"/>
        </w:rPr>
        <w:t>Списък на оторизиран/и сервиз/и за осъществяване на гаранционното обслужване - ……….листа</w:t>
      </w:r>
      <w:r>
        <w:rPr>
          <w:rFonts w:ascii="Times New Roman" w:hAnsi="Times New Roman"/>
          <w:i/>
          <w:sz w:val="24"/>
          <w:szCs w:val="24"/>
        </w:rPr>
        <w:t>.</w:t>
      </w:r>
    </w:p>
    <w:p w:rsidR="00412255" w:rsidRPr="00F63DD8" w:rsidRDefault="00412255" w:rsidP="00412255">
      <w:pPr>
        <w:spacing w:after="0" w:line="320" w:lineRule="exact"/>
        <w:jc w:val="both"/>
        <w:rPr>
          <w:rFonts w:ascii="Times New Roman" w:hAnsi="Times New Roman"/>
          <w:sz w:val="24"/>
          <w:szCs w:val="24"/>
        </w:rPr>
      </w:pPr>
    </w:p>
    <w:p w:rsidR="00412255" w:rsidRPr="00F63DD8" w:rsidRDefault="00412255" w:rsidP="00412255">
      <w:pPr>
        <w:spacing w:after="0" w:line="320" w:lineRule="exact"/>
        <w:ind w:firstLine="567"/>
        <w:jc w:val="both"/>
        <w:rPr>
          <w:rFonts w:ascii="Times New Roman" w:hAnsi="Times New Roman"/>
          <w:sz w:val="24"/>
          <w:szCs w:val="24"/>
        </w:rPr>
      </w:pPr>
      <w:r w:rsidRPr="00F63DD8">
        <w:rPr>
          <w:rFonts w:ascii="Times New Roman" w:hAnsi="Times New Roman"/>
          <w:sz w:val="24"/>
          <w:szCs w:val="24"/>
        </w:rPr>
        <w:t xml:space="preserve">Настоящият Договор се подписа в </w:t>
      </w:r>
      <w:r>
        <w:rPr>
          <w:rFonts w:ascii="Times New Roman" w:hAnsi="Times New Roman"/>
          <w:sz w:val="24"/>
          <w:szCs w:val="24"/>
        </w:rPr>
        <w:t>два</w:t>
      </w:r>
      <w:r w:rsidRPr="00F63DD8">
        <w:rPr>
          <w:rFonts w:ascii="Times New Roman" w:hAnsi="Times New Roman"/>
          <w:sz w:val="24"/>
          <w:szCs w:val="24"/>
        </w:rPr>
        <w:t xml:space="preserve"> еднообразни екземпляра – </w:t>
      </w:r>
      <w:r>
        <w:rPr>
          <w:rFonts w:ascii="Times New Roman" w:hAnsi="Times New Roman"/>
          <w:sz w:val="24"/>
          <w:szCs w:val="24"/>
        </w:rPr>
        <w:t>един</w:t>
      </w:r>
      <w:r w:rsidRPr="00F63DD8">
        <w:rPr>
          <w:rFonts w:ascii="Times New Roman" w:hAnsi="Times New Roman"/>
          <w:sz w:val="24"/>
          <w:szCs w:val="24"/>
        </w:rPr>
        <w:t xml:space="preserve"> за Възложителя и </w:t>
      </w:r>
      <w:r>
        <w:rPr>
          <w:rFonts w:ascii="Times New Roman" w:hAnsi="Times New Roman"/>
          <w:sz w:val="24"/>
          <w:szCs w:val="24"/>
        </w:rPr>
        <w:t>един</w:t>
      </w:r>
      <w:r w:rsidRPr="00F63DD8">
        <w:rPr>
          <w:rFonts w:ascii="Times New Roman" w:hAnsi="Times New Roman"/>
          <w:sz w:val="24"/>
          <w:szCs w:val="24"/>
        </w:rPr>
        <w:t xml:space="preserve"> за Изпълнителя.</w:t>
      </w:r>
    </w:p>
    <w:p w:rsidR="00B23A83" w:rsidRPr="00F63DD8" w:rsidRDefault="00B23A83" w:rsidP="00B23A83">
      <w:pPr>
        <w:spacing w:after="0" w:line="320" w:lineRule="exact"/>
        <w:jc w:val="both"/>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BD2A83" w:rsidRPr="00EC6B80" w:rsidTr="00BD2A83">
        <w:trPr>
          <w:trHeight w:val="7072"/>
        </w:trPr>
        <w:tc>
          <w:tcPr>
            <w:tcW w:w="5032" w:type="dxa"/>
            <w:shd w:val="clear" w:color="auto" w:fill="auto"/>
          </w:tcPr>
          <w:p w:rsidR="00BD2A83" w:rsidRPr="00EC6B80" w:rsidRDefault="00BD2A83" w:rsidP="00EA0E41">
            <w:pPr>
              <w:widowControl w:val="0"/>
              <w:spacing w:after="0" w:line="320" w:lineRule="exact"/>
              <w:rPr>
                <w:rFonts w:ascii="Times New Roman" w:hAnsi="Times New Roman"/>
                <w:b/>
                <w:sz w:val="24"/>
                <w:szCs w:val="24"/>
              </w:rPr>
            </w:pPr>
            <w:r w:rsidRPr="00EC6B80">
              <w:rPr>
                <w:rFonts w:ascii="Times New Roman" w:hAnsi="Times New Roman"/>
                <w:b/>
                <w:sz w:val="24"/>
                <w:szCs w:val="24"/>
              </w:rPr>
              <w:t>ЗА ВЪЗЛОЖИТЕЛЯ:</w:t>
            </w:r>
          </w:p>
          <w:p w:rsidR="00BD2A83" w:rsidRPr="00EC6B80" w:rsidRDefault="00BD2A83" w:rsidP="00EA0E41">
            <w:pPr>
              <w:widowControl w:val="0"/>
              <w:spacing w:after="0" w:line="320" w:lineRule="exact"/>
              <w:rPr>
                <w:rFonts w:ascii="Times New Roman" w:hAnsi="Times New Roman"/>
                <w:b/>
                <w:i/>
                <w:sz w:val="24"/>
                <w:szCs w:val="24"/>
              </w:rPr>
            </w:pPr>
            <w:r w:rsidRPr="00EC6B80">
              <w:rPr>
                <w:rFonts w:ascii="Times New Roman" w:hAnsi="Times New Roman"/>
                <w:b/>
                <w:i/>
                <w:sz w:val="24"/>
                <w:szCs w:val="24"/>
              </w:rPr>
              <w:t>1. ...........................................................................</w:t>
            </w:r>
          </w:p>
          <w:p w:rsidR="00BD2A83" w:rsidRPr="00EC6B80" w:rsidRDefault="00BD2A83" w:rsidP="00EA0E41">
            <w:pPr>
              <w:widowControl w:val="0"/>
              <w:spacing w:after="0" w:line="320" w:lineRule="exact"/>
              <w:rPr>
                <w:rFonts w:ascii="Times New Roman" w:hAnsi="Times New Roman"/>
                <w:i/>
                <w:sz w:val="24"/>
                <w:szCs w:val="24"/>
              </w:rPr>
            </w:pPr>
            <w:r w:rsidRPr="00EC6B80">
              <w:rPr>
                <w:rFonts w:ascii="Times New Roman" w:hAnsi="Times New Roman"/>
                <w:i/>
                <w:sz w:val="24"/>
                <w:szCs w:val="24"/>
              </w:rPr>
              <w:t xml:space="preserve"> (подпис и печат) </w:t>
            </w:r>
          </w:p>
          <w:p w:rsidR="00BD2A83" w:rsidRPr="00EC6B80" w:rsidRDefault="00BD2A83" w:rsidP="00EA0E41">
            <w:pPr>
              <w:widowControl w:val="0"/>
              <w:spacing w:after="0" w:line="320" w:lineRule="exact"/>
              <w:rPr>
                <w:rFonts w:ascii="Times New Roman" w:hAnsi="Times New Roman"/>
                <w:sz w:val="24"/>
                <w:szCs w:val="24"/>
              </w:rPr>
            </w:pPr>
            <w:r w:rsidRPr="00EC6B80">
              <w:rPr>
                <w:rFonts w:ascii="Times New Roman" w:hAnsi="Times New Roman"/>
                <w:sz w:val="24"/>
                <w:szCs w:val="24"/>
              </w:rPr>
              <w:t>ДИРЕКТОР НА ДУССД –МВР:</w:t>
            </w:r>
          </w:p>
          <w:p w:rsidR="00BD2A83" w:rsidRPr="00EC6B80" w:rsidRDefault="00BD2A83" w:rsidP="00EA0E41">
            <w:pPr>
              <w:widowControl w:val="0"/>
              <w:spacing w:after="0" w:line="320" w:lineRule="exact"/>
              <w:rPr>
                <w:rFonts w:ascii="Times New Roman" w:hAnsi="Times New Roman"/>
                <w:b/>
                <w:sz w:val="24"/>
                <w:szCs w:val="24"/>
              </w:rPr>
            </w:pPr>
            <w:r w:rsidRPr="00EC6B80">
              <w:rPr>
                <w:rFonts w:ascii="Times New Roman" w:hAnsi="Times New Roman"/>
                <w:sz w:val="24"/>
                <w:szCs w:val="24"/>
              </w:rPr>
              <w:t>...........................................</w:t>
            </w:r>
          </w:p>
          <w:p w:rsidR="00BD2A83" w:rsidRPr="00EC6B80" w:rsidRDefault="00BD2A83" w:rsidP="00EA0E41">
            <w:pPr>
              <w:widowControl w:val="0"/>
              <w:spacing w:after="0" w:line="320" w:lineRule="exact"/>
              <w:rPr>
                <w:rFonts w:ascii="Times New Roman" w:hAnsi="Times New Roman"/>
                <w:i/>
                <w:sz w:val="24"/>
                <w:szCs w:val="24"/>
              </w:rPr>
            </w:pPr>
            <w:r w:rsidRPr="00EC6B80">
              <w:rPr>
                <w:rFonts w:ascii="Times New Roman" w:hAnsi="Times New Roman"/>
                <w:i/>
                <w:sz w:val="24"/>
                <w:szCs w:val="24"/>
              </w:rPr>
              <w:t>...............................</w:t>
            </w:r>
          </w:p>
          <w:p w:rsidR="00BD2A83" w:rsidRPr="00EC6B80" w:rsidRDefault="00BD2A83" w:rsidP="00EA0E41">
            <w:pPr>
              <w:widowControl w:val="0"/>
              <w:spacing w:after="0" w:line="320" w:lineRule="exact"/>
              <w:rPr>
                <w:rFonts w:ascii="Times New Roman" w:hAnsi="Times New Roman"/>
                <w:i/>
                <w:sz w:val="24"/>
                <w:szCs w:val="24"/>
              </w:rPr>
            </w:pPr>
            <w:r w:rsidRPr="00EC6B80">
              <w:rPr>
                <w:rFonts w:ascii="Times New Roman" w:hAnsi="Times New Roman"/>
                <w:i/>
                <w:sz w:val="24"/>
                <w:szCs w:val="24"/>
              </w:rPr>
              <w:t xml:space="preserve">Дата на подписване: </w:t>
            </w:r>
          </w:p>
          <w:p w:rsidR="00BD2A83" w:rsidRPr="00EC6B80" w:rsidRDefault="00BD2A83" w:rsidP="00EA0E41">
            <w:pPr>
              <w:widowControl w:val="0"/>
              <w:spacing w:after="0" w:line="320" w:lineRule="exact"/>
              <w:rPr>
                <w:rFonts w:ascii="Times New Roman" w:hAnsi="Times New Roman"/>
                <w:sz w:val="24"/>
                <w:szCs w:val="24"/>
              </w:rPr>
            </w:pPr>
            <w:r w:rsidRPr="00EC6B80">
              <w:rPr>
                <w:rFonts w:ascii="Times New Roman" w:hAnsi="Times New Roman"/>
                <w:sz w:val="24"/>
                <w:szCs w:val="24"/>
              </w:rPr>
              <w:t>2. ............................................................................</w:t>
            </w:r>
          </w:p>
          <w:p w:rsidR="00BD2A83" w:rsidRPr="00EC6B80" w:rsidRDefault="00BD2A83" w:rsidP="00EA0E41">
            <w:pPr>
              <w:widowControl w:val="0"/>
              <w:spacing w:after="0" w:line="320" w:lineRule="exact"/>
              <w:rPr>
                <w:rFonts w:ascii="Times New Roman" w:hAnsi="Times New Roman"/>
                <w:sz w:val="24"/>
                <w:szCs w:val="24"/>
              </w:rPr>
            </w:pPr>
            <w:r w:rsidRPr="00EC6B80">
              <w:rPr>
                <w:rFonts w:ascii="Times New Roman" w:hAnsi="Times New Roman"/>
                <w:sz w:val="24"/>
                <w:szCs w:val="24"/>
              </w:rPr>
              <w:t>(подпис)</w:t>
            </w:r>
          </w:p>
          <w:p w:rsidR="00BD2A83" w:rsidRPr="00EC6B80" w:rsidRDefault="00BD2A83" w:rsidP="00EA0E41">
            <w:pPr>
              <w:widowControl w:val="0"/>
              <w:spacing w:after="0" w:line="320" w:lineRule="exact"/>
              <w:rPr>
                <w:rFonts w:ascii="Times New Roman" w:hAnsi="Times New Roman"/>
                <w:sz w:val="24"/>
                <w:szCs w:val="24"/>
              </w:rPr>
            </w:pPr>
            <w:r w:rsidRPr="00EC6B80">
              <w:rPr>
                <w:rFonts w:ascii="Times New Roman" w:hAnsi="Times New Roman"/>
                <w:sz w:val="24"/>
                <w:szCs w:val="24"/>
              </w:rPr>
              <w:t>ЛИЦЕ, ОТГОВОРНО ЗА СЧЕТОВОДНИТЕ ЗАПИСВАНИЯ</w:t>
            </w:r>
          </w:p>
          <w:p w:rsidR="00BD2A83" w:rsidRPr="00EC6B80" w:rsidRDefault="00BD2A83" w:rsidP="00EA0E41">
            <w:pPr>
              <w:widowControl w:val="0"/>
              <w:spacing w:after="0" w:line="320" w:lineRule="exact"/>
              <w:rPr>
                <w:rFonts w:ascii="Times New Roman" w:hAnsi="Times New Roman"/>
                <w:i/>
                <w:sz w:val="24"/>
                <w:szCs w:val="24"/>
              </w:rPr>
            </w:pPr>
            <w:r w:rsidRPr="00EC6B80">
              <w:rPr>
                <w:rFonts w:ascii="Times New Roman" w:hAnsi="Times New Roman"/>
                <w:i/>
                <w:sz w:val="24"/>
                <w:szCs w:val="24"/>
              </w:rPr>
              <w:t>...............................</w:t>
            </w:r>
          </w:p>
          <w:p w:rsidR="00BD2A83" w:rsidRPr="004F31A7" w:rsidRDefault="004F31A7" w:rsidP="00EA0E41">
            <w:pPr>
              <w:widowControl w:val="0"/>
              <w:spacing w:after="0" w:line="320" w:lineRule="exact"/>
              <w:rPr>
                <w:rFonts w:ascii="Times New Roman" w:hAnsi="Times New Roman"/>
                <w:i/>
                <w:sz w:val="24"/>
                <w:szCs w:val="24"/>
              </w:rPr>
            </w:pPr>
            <w:r>
              <w:rPr>
                <w:rFonts w:ascii="Times New Roman" w:hAnsi="Times New Roman"/>
                <w:i/>
                <w:sz w:val="24"/>
                <w:szCs w:val="24"/>
              </w:rPr>
              <w:t>Дата на подписване:</w:t>
            </w:r>
          </w:p>
        </w:tc>
        <w:tc>
          <w:tcPr>
            <w:tcW w:w="5141" w:type="dxa"/>
            <w:shd w:val="clear" w:color="auto" w:fill="auto"/>
          </w:tcPr>
          <w:p w:rsidR="00BD2A83" w:rsidRPr="00EC6B80" w:rsidRDefault="00BD2A83" w:rsidP="00EA0E41">
            <w:pPr>
              <w:widowControl w:val="0"/>
              <w:spacing w:after="0" w:line="320" w:lineRule="exact"/>
              <w:rPr>
                <w:rFonts w:ascii="Times New Roman" w:hAnsi="Times New Roman"/>
                <w:b/>
                <w:sz w:val="24"/>
                <w:szCs w:val="24"/>
              </w:rPr>
            </w:pPr>
            <w:r w:rsidRPr="00EC6B80">
              <w:rPr>
                <w:rFonts w:ascii="Times New Roman" w:hAnsi="Times New Roman"/>
                <w:b/>
                <w:sz w:val="24"/>
                <w:szCs w:val="24"/>
              </w:rPr>
              <w:t>ЗА ИЗПЪЛНИТЕЛЯ:</w:t>
            </w:r>
          </w:p>
          <w:p w:rsidR="00BD2A83" w:rsidRPr="00EC6B80" w:rsidRDefault="00BD2A83" w:rsidP="00EA0E41">
            <w:pPr>
              <w:widowControl w:val="0"/>
              <w:spacing w:after="0" w:line="320" w:lineRule="exact"/>
              <w:rPr>
                <w:rFonts w:ascii="Times New Roman" w:hAnsi="Times New Roman"/>
                <w:b/>
                <w:i/>
                <w:sz w:val="24"/>
                <w:szCs w:val="24"/>
              </w:rPr>
            </w:pPr>
            <w:r w:rsidRPr="00EC6B80">
              <w:rPr>
                <w:rFonts w:ascii="Times New Roman" w:hAnsi="Times New Roman"/>
                <w:b/>
                <w:i/>
                <w:sz w:val="24"/>
                <w:szCs w:val="24"/>
              </w:rPr>
              <w:t>. ...........................................................................</w:t>
            </w:r>
          </w:p>
          <w:p w:rsidR="00BD2A83" w:rsidRPr="00EC6B80" w:rsidRDefault="00BD2A83" w:rsidP="00EA0E41">
            <w:pPr>
              <w:widowControl w:val="0"/>
              <w:spacing w:after="0" w:line="320" w:lineRule="exact"/>
              <w:rPr>
                <w:rFonts w:ascii="Times New Roman" w:hAnsi="Times New Roman"/>
                <w:i/>
                <w:sz w:val="24"/>
                <w:szCs w:val="24"/>
              </w:rPr>
            </w:pPr>
            <w:r w:rsidRPr="00EC6B80">
              <w:rPr>
                <w:rFonts w:ascii="Times New Roman" w:hAnsi="Times New Roman"/>
                <w:i/>
                <w:sz w:val="24"/>
                <w:szCs w:val="24"/>
              </w:rPr>
              <w:t xml:space="preserve"> (подпис и печат) </w:t>
            </w:r>
          </w:p>
          <w:p w:rsidR="00BD2A83" w:rsidRPr="00EC6B80" w:rsidRDefault="00BD2A83" w:rsidP="00EA0E41">
            <w:pPr>
              <w:widowControl w:val="0"/>
              <w:spacing w:after="0" w:line="320" w:lineRule="exact"/>
              <w:rPr>
                <w:rFonts w:ascii="Times New Roman" w:hAnsi="Times New Roman"/>
                <w:i/>
                <w:sz w:val="24"/>
                <w:szCs w:val="24"/>
              </w:rPr>
            </w:pPr>
            <w:r w:rsidRPr="00EC6B80">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BD2A83" w:rsidRPr="00EC6B80" w:rsidRDefault="00BD2A83" w:rsidP="00EA0E41">
            <w:pPr>
              <w:widowControl w:val="0"/>
              <w:spacing w:after="0" w:line="320" w:lineRule="exact"/>
              <w:rPr>
                <w:rFonts w:ascii="Times New Roman" w:hAnsi="Times New Roman"/>
                <w:i/>
                <w:sz w:val="24"/>
                <w:szCs w:val="24"/>
              </w:rPr>
            </w:pPr>
            <w:r w:rsidRPr="00EC6B80">
              <w:rPr>
                <w:rFonts w:ascii="Times New Roman" w:hAnsi="Times New Roman"/>
                <w:i/>
                <w:sz w:val="24"/>
                <w:szCs w:val="24"/>
              </w:rPr>
              <w:t>...............................</w:t>
            </w:r>
          </w:p>
          <w:p w:rsidR="00BD2A83" w:rsidRPr="00EC6B80" w:rsidRDefault="00BD2A83" w:rsidP="00EA0E41">
            <w:pPr>
              <w:widowControl w:val="0"/>
              <w:spacing w:after="0" w:line="320" w:lineRule="exact"/>
              <w:rPr>
                <w:rFonts w:ascii="Times New Roman" w:hAnsi="Times New Roman"/>
                <w:i/>
                <w:sz w:val="24"/>
                <w:szCs w:val="24"/>
              </w:rPr>
            </w:pPr>
            <w:r w:rsidRPr="00EC6B80">
              <w:rPr>
                <w:rFonts w:ascii="Times New Roman" w:hAnsi="Times New Roman"/>
                <w:i/>
                <w:sz w:val="24"/>
                <w:szCs w:val="24"/>
              </w:rPr>
              <w:t xml:space="preserve">Дата на подписване: </w:t>
            </w:r>
          </w:p>
          <w:p w:rsidR="00BD2A83" w:rsidRPr="00EC6B80" w:rsidRDefault="00BD2A83" w:rsidP="00EA0E41">
            <w:pPr>
              <w:widowControl w:val="0"/>
              <w:spacing w:after="0" w:line="320" w:lineRule="exact"/>
              <w:rPr>
                <w:rFonts w:ascii="Times New Roman" w:hAnsi="Times New Roman"/>
                <w:b/>
                <w:sz w:val="24"/>
                <w:szCs w:val="24"/>
              </w:rPr>
            </w:pPr>
          </w:p>
          <w:p w:rsidR="00BD2A83" w:rsidRPr="00EC6B80" w:rsidRDefault="00BD2A83" w:rsidP="00EA0E41">
            <w:pPr>
              <w:widowControl w:val="0"/>
              <w:spacing w:after="0" w:line="320" w:lineRule="exact"/>
              <w:rPr>
                <w:rFonts w:ascii="Times New Roman" w:hAnsi="Times New Roman"/>
                <w:b/>
                <w:sz w:val="24"/>
                <w:szCs w:val="24"/>
              </w:rPr>
            </w:pPr>
          </w:p>
        </w:tc>
      </w:tr>
    </w:tbl>
    <w:p w:rsidR="00BD2A83" w:rsidRPr="00EC6B80" w:rsidRDefault="00BD2A83" w:rsidP="00EA0E41">
      <w:pPr>
        <w:spacing w:after="0" w:line="320" w:lineRule="exact"/>
        <w:jc w:val="both"/>
        <w:rPr>
          <w:rFonts w:ascii="Times New Roman" w:hAnsi="Times New Roman"/>
          <w:sz w:val="24"/>
          <w:szCs w:val="24"/>
        </w:rPr>
      </w:pPr>
    </w:p>
    <w:p w:rsidR="00BD2A83" w:rsidRPr="00EC6B80" w:rsidRDefault="00BD2A83" w:rsidP="00EA0E41">
      <w:pPr>
        <w:spacing w:after="0" w:line="320" w:lineRule="exact"/>
        <w:ind w:firstLine="708"/>
        <w:jc w:val="both"/>
        <w:rPr>
          <w:rFonts w:ascii="Times New Roman" w:hAnsi="Times New Roman"/>
          <w:i/>
          <w:sz w:val="24"/>
          <w:szCs w:val="24"/>
          <w:lang w:eastAsia="bg-BG"/>
        </w:rPr>
      </w:pPr>
      <w:r w:rsidRPr="00EC6B80">
        <w:rPr>
          <w:rFonts w:ascii="Times New Roman" w:hAnsi="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BD2A83" w:rsidRPr="00EC6B80" w:rsidRDefault="00BD2A83" w:rsidP="00EA0E41">
      <w:pPr>
        <w:pStyle w:val="1"/>
        <w:spacing w:before="0" w:line="320" w:lineRule="exact"/>
        <w:jc w:val="both"/>
        <w:rPr>
          <w:rFonts w:ascii="Times New Roman" w:hAnsi="Times New Roman"/>
          <w:sz w:val="24"/>
          <w:szCs w:val="24"/>
        </w:rPr>
      </w:pPr>
    </w:p>
    <w:p w:rsidR="004C1ADB" w:rsidRPr="00EC6B80" w:rsidRDefault="004C1ADB" w:rsidP="00EA0E41">
      <w:pPr>
        <w:spacing w:after="0" w:line="320" w:lineRule="exact"/>
        <w:rPr>
          <w:rFonts w:ascii="Times New Roman" w:hAnsi="Times New Roman"/>
          <w:sz w:val="24"/>
          <w:szCs w:val="24"/>
        </w:rPr>
      </w:pPr>
    </w:p>
    <w:p w:rsidR="0098017B" w:rsidRPr="00EC6B80" w:rsidRDefault="0098017B" w:rsidP="00EA0E41">
      <w:pPr>
        <w:tabs>
          <w:tab w:val="left" w:pos="1035"/>
        </w:tabs>
        <w:spacing w:after="0" w:line="320" w:lineRule="exact"/>
        <w:rPr>
          <w:rFonts w:ascii="Times New Roman" w:hAnsi="Times New Roman"/>
          <w:sz w:val="24"/>
          <w:szCs w:val="24"/>
          <w:lang w:eastAsia="bg-BG"/>
        </w:rPr>
      </w:pPr>
    </w:p>
    <w:sectPr w:rsidR="0098017B" w:rsidRPr="00EC6B80" w:rsidSect="003654E7">
      <w:footerReference w:type="default" r:id="rId19"/>
      <w:pgSz w:w="11906" w:h="16838"/>
      <w:pgMar w:top="1134"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BD4" w:rsidRDefault="00951BD4" w:rsidP="00D0490F">
      <w:pPr>
        <w:spacing w:after="0" w:line="240" w:lineRule="auto"/>
      </w:pPr>
      <w:r>
        <w:separator/>
      </w:r>
    </w:p>
  </w:endnote>
  <w:endnote w:type="continuationSeparator" w:id="0">
    <w:p w:rsidR="00951BD4" w:rsidRDefault="00951BD4"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7240842"/>
      <w:docPartObj>
        <w:docPartGallery w:val="Page Numbers (Bottom of Page)"/>
        <w:docPartUnique/>
      </w:docPartObj>
    </w:sdtPr>
    <w:sdtEndPr>
      <w:rPr>
        <w:noProof/>
      </w:rPr>
    </w:sdtEndPr>
    <w:sdtContent>
      <w:p w:rsidR="000821C2" w:rsidRDefault="000821C2">
        <w:pPr>
          <w:pStyle w:val="a6"/>
          <w:jc w:val="right"/>
        </w:pPr>
        <w:r>
          <w:fldChar w:fldCharType="begin"/>
        </w:r>
        <w:r>
          <w:instrText xml:space="preserve"> PAGE   \* MERGEFORMAT </w:instrText>
        </w:r>
        <w:r>
          <w:fldChar w:fldCharType="separate"/>
        </w:r>
        <w:r w:rsidR="00AD3E2F">
          <w:rPr>
            <w:noProof/>
          </w:rPr>
          <w:t>25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BD4" w:rsidRDefault="00951BD4" w:rsidP="00D0490F">
      <w:pPr>
        <w:spacing w:after="0" w:line="240" w:lineRule="auto"/>
      </w:pPr>
      <w:r>
        <w:separator/>
      </w:r>
    </w:p>
  </w:footnote>
  <w:footnote w:type="continuationSeparator" w:id="0">
    <w:p w:rsidR="00951BD4" w:rsidRDefault="00951BD4" w:rsidP="00D0490F">
      <w:pPr>
        <w:spacing w:after="0" w:line="240" w:lineRule="auto"/>
      </w:pPr>
      <w:r>
        <w:continuationSeparator/>
      </w:r>
    </w:p>
  </w:footnote>
  <w:footnote w:id="1">
    <w:p w:rsidR="000821C2" w:rsidRPr="00F17C27" w:rsidRDefault="000821C2" w:rsidP="00412255">
      <w:pPr>
        <w:pStyle w:val="ab"/>
        <w:rPr>
          <w:b/>
        </w:rPr>
      </w:pPr>
      <w:r w:rsidRPr="00F17C27">
        <w:rPr>
          <w:rStyle w:val="ad"/>
          <w:b/>
        </w:rPr>
        <w:footnoteRef/>
      </w:r>
      <w:r w:rsidRPr="00F17C27">
        <w:rPr>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0AA1777"/>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5" w15:restartNumberingAfterBreak="0">
    <w:nsid w:val="0B457DCB"/>
    <w:multiLevelType w:val="hybridMultilevel"/>
    <w:tmpl w:val="5C5E1466"/>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C2640EC"/>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7" w15:restartNumberingAfterBreak="0">
    <w:nsid w:val="0CD16A05"/>
    <w:multiLevelType w:val="hybridMultilevel"/>
    <w:tmpl w:val="DC24E612"/>
    <w:lvl w:ilvl="0" w:tplc="DE32DE26">
      <w:start w:val="1"/>
      <w:numFmt w:val="decimal"/>
      <w:lvlText w:val="%1."/>
      <w:lvlJc w:val="left"/>
      <w:pPr>
        <w:ind w:left="1211" w:hanging="360"/>
      </w:pPr>
      <w:rPr>
        <w:rFonts w:ascii="Times New Roman" w:eastAsia="Times New Roman" w:hAnsi="Times New Roman" w:cs="Times New Roman"/>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8"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1C1FAB"/>
    <w:multiLevelType w:val="hybridMultilevel"/>
    <w:tmpl w:val="4A02A75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B525EC3"/>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1" w15:restartNumberingAfterBreak="0">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27971429"/>
    <w:multiLevelType w:val="hybridMultilevel"/>
    <w:tmpl w:val="5E3E07A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4" w15:restartNumberingAfterBreak="0">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EC735E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6" w15:restartNumberingAfterBreak="0">
    <w:nsid w:val="2FAE570B"/>
    <w:multiLevelType w:val="multilevel"/>
    <w:tmpl w:val="B782A51E"/>
    <w:lvl w:ilvl="0">
      <w:start w:val="1"/>
      <w:numFmt w:val="decimal"/>
      <w:lvlText w:val="%1."/>
      <w:lvlJc w:val="left"/>
      <w:pPr>
        <w:tabs>
          <w:tab w:val="num" w:pos="1068"/>
        </w:tabs>
        <w:ind w:left="106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7" w15:restartNumberingAfterBreak="0">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D885356"/>
    <w:multiLevelType w:val="hybridMultilevel"/>
    <w:tmpl w:val="C5E6B38E"/>
    <w:lvl w:ilvl="0" w:tplc="04020001">
      <w:start w:val="1"/>
      <w:numFmt w:val="bullet"/>
      <w:lvlText w:val=""/>
      <w:lvlJc w:val="left"/>
      <w:pPr>
        <w:ind w:left="1003" w:hanging="360"/>
      </w:pPr>
      <w:rPr>
        <w:rFonts w:ascii="Symbol" w:hAnsi="Symbol" w:hint="default"/>
      </w:rPr>
    </w:lvl>
    <w:lvl w:ilvl="1" w:tplc="04020003" w:tentative="1">
      <w:start w:val="1"/>
      <w:numFmt w:val="bullet"/>
      <w:lvlText w:val="o"/>
      <w:lvlJc w:val="left"/>
      <w:pPr>
        <w:ind w:left="1723" w:hanging="360"/>
      </w:pPr>
      <w:rPr>
        <w:rFonts w:ascii="Courier New" w:hAnsi="Courier New" w:cs="Courier New" w:hint="default"/>
      </w:rPr>
    </w:lvl>
    <w:lvl w:ilvl="2" w:tplc="04020005" w:tentative="1">
      <w:start w:val="1"/>
      <w:numFmt w:val="bullet"/>
      <w:lvlText w:val=""/>
      <w:lvlJc w:val="left"/>
      <w:pPr>
        <w:ind w:left="2443" w:hanging="360"/>
      </w:pPr>
      <w:rPr>
        <w:rFonts w:ascii="Wingdings" w:hAnsi="Wingdings" w:hint="default"/>
      </w:rPr>
    </w:lvl>
    <w:lvl w:ilvl="3" w:tplc="04020001" w:tentative="1">
      <w:start w:val="1"/>
      <w:numFmt w:val="bullet"/>
      <w:lvlText w:val=""/>
      <w:lvlJc w:val="left"/>
      <w:pPr>
        <w:ind w:left="3163" w:hanging="360"/>
      </w:pPr>
      <w:rPr>
        <w:rFonts w:ascii="Symbol" w:hAnsi="Symbol" w:hint="default"/>
      </w:rPr>
    </w:lvl>
    <w:lvl w:ilvl="4" w:tplc="04020003" w:tentative="1">
      <w:start w:val="1"/>
      <w:numFmt w:val="bullet"/>
      <w:lvlText w:val="o"/>
      <w:lvlJc w:val="left"/>
      <w:pPr>
        <w:ind w:left="3883" w:hanging="360"/>
      </w:pPr>
      <w:rPr>
        <w:rFonts w:ascii="Courier New" w:hAnsi="Courier New" w:cs="Courier New" w:hint="default"/>
      </w:rPr>
    </w:lvl>
    <w:lvl w:ilvl="5" w:tplc="04020005" w:tentative="1">
      <w:start w:val="1"/>
      <w:numFmt w:val="bullet"/>
      <w:lvlText w:val=""/>
      <w:lvlJc w:val="left"/>
      <w:pPr>
        <w:ind w:left="4603" w:hanging="360"/>
      </w:pPr>
      <w:rPr>
        <w:rFonts w:ascii="Wingdings" w:hAnsi="Wingdings" w:hint="default"/>
      </w:rPr>
    </w:lvl>
    <w:lvl w:ilvl="6" w:tplc="04020001" w:tentative="1">
      <w:start w:val="1"/>
      <w:numFmt w:val="bullet"/>
      <w:lvlText w:val=""/>
      <w:lvlJc w:val="left"/>
      <w:pPr>
        <w:ind w:left="5323" w:hanging="360"/>
      </w:pPr>
      <w:rPr>
        <w:rFonts w:ascii="Symbol" w:hAnsi="Symbol" w:hint="default"/>
      </w:rPr>
    </w:lvl>
    <w:lvl w:ilvl="7" w:tplc="04020003" w:tentative="1">
      <w:start w:val="1"/>
      <w:numFmt w:val="bullet"/>
      <w:lvlText w:val="o"/>
      <w:lvlJc w:val="left"/>
      <w:pPr>
        <w:ind w:left="6043" w:hanging="360"/>
      </w:pPr>
      <w:rPr>
        <w:rFonts w:ascii="Courier New" w:hAnsi="Courier New" w:cs="Courier New" w:hint="default"/>
      </w:rPr>
    </w:lvl>
    <w:lvl w:ilvl="8" w:tplc="04020005" w:tentative="1">
      <w:start w:val="1"/>
      <w:numFmt w:val="bullet"/>
      <w:lvlText w:val=""/>
      <w:lvlJc w:val="left"/>
      <w:pPr>
        <w:ind w:left="6763"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0" w15:restartNumberingAfterBreak="0">
    <w:nsid w:val="4C27493B"/>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1" w15:restartNumberingAfterBreak="0">
    <w:nsid w:val="534D6511"/>
    <w:multiLevelType w:val="hybridMultilevel"/>
    <w:tmpl w:val="0C2E81A2"/>
    <w:lvl w:ilvl="0" w:tplc="987C5074">
      <w:start w:val="1"/>
      <w:numFmt w:val="bullet"/>
      <w:lvlText w:val="-"/>
      <w:lvlJc w:val="left"/>
      <w:pPr>
        <w:ind w:left="372" w:hanging="360"/>
      </w:pPr>
      <w:rPr>
        <w:rFonts w:ascii="Times New Roman" w:eastAsia="Calibri" w:hAnsi="Times New Roman" w:cs="Times New Roman" w:hint="default"/>
      </w:rPr>
    </w:lvl>
    <w:lvl w:ilvl="1" w:tplc="04020003" w:tentative="1">
      <w:start w:val="1"/>
      <w:numFmt w:val="bullet"/>
      <w:lvlText w:val="o"/>
      <w:lvlJc w:val="left"/>
      <w:pPr>
        <w:ind w:left="1092" w:hanging="360"/>
      </w:pPr>
      <w:rPr>
        <w:rFonts w:ascii="Courier New" w:hAnsi="Courier New" w:cs="Courier New" w:hint="default"/>
      </w:rPr>
    </w:lvl>
    <w:lvl w:ilvl="2" w:tplc="04020005" w:tentative="1">
      <w:start w:val="1"/>
      <w:numFmt w:val="bullet"/>
      <w:lvlText w:val=""/>
      <w:lvlJc w:val="left"/>
      <w:pPr>
        <w:ind w:left="1812" w:hanging="360"/>
      </w:pPr>
      <w:rPr>
        <w:rFonts w:ascii="Wingdings" w:hAnsi="Wingdings" w:hint="default"/>
      </w:rPr>
    </w:lvl>
    <w:lvl w:ilvl="3" w:tplc="04020001" w:tentative="1">
      <w:start w:val="1"/>
      <w:numFmt w:val="bullet"/>
      <w:lvlText w:val=""/>
      <w:lvlJc w:val="left"/>
      <w:pPr>
        <w:ind w:left="2532" w:hanging="360"/>
      </w:pPr>
      <w:rPr>
        <w:rFonts w:ascii="Symbol" w:hAnsi="Symbol" w:hint="default"/>
      </w:rPr>
    </w:lvl>
    <w:lvl w:ilvl="4" w:tplc="04020003" w:tentative="1">
      <w:start w:val="1"/>
      <w:numFmt w:val="bullet"/>
      <w:lvlText w:val="o"/>
      <w:lvlJc w:val="left"/>
      <w:pPr>
        <w:ind w:left="3252" w:hanging="360"/>
      </w:pPr>
      <w:rPr>
        <w:rFonts w:ascii="Courier New" w:hAnsi="Courier New" w:cs="Courier New" w:hint="default"/>
      </w:rPr>
    </w:lvl>
    <w:lvl w:ilvl="5" w:tplc="04020005" w:tentative="1">
      <w:start w:val="1"/>
      <w:numFmt w:val="bullet"/>
      <w:lvlText w:val=""/>
      <w:lvlJc w:val="left"/>
      <w:pPr>
        <w:ind w:left="3972" w:hanging="360"/>
      </w:pPr>
      <w:rPr>
        <w:rFonts w:ascii="Wingdings" w:hAnsi="Wingdings" w:hint="default"/>
      </w:rPr>
    </w:lvl>
    <w:lvl w:ilvl="6" w:tplc="04020001" w:tentative="1">
      <w:start w:val="1"/>
      <w:numFmt w:val="bullet"/>
      <w:lvlText w:val=""/>
      <w:lvlJc w:val="left"/>
      <w:pPr>
        <w:ind w:left="4692" w:hanging="360"/>
      </w:pPr>
      <w:rPr>
        <w:rFonts w:ascii="Symbol" w:hAnsi="Symbol" w:hint="default"/>
      </w:rPr>
    </w:lvl>
    <w:lvl w:ilvl="7" w:tplc="04020003" w:tentative="1">
      <w:start w:val="1"/>
      <w:numFmt w:val="bullet"/>
      <w:lvlText w:val="o"/>
      <w:lvlJc w:val="left"/>
      <w:pPr>
        <w:ind w:left="5412" w:hanging="360"/>
      </w:pPr>
      <w:rPr>
        <w:rFonts w:ascii="Courier New" w:hAnsi="Courier New" w:cs="Courier New" w:hint="default"/>
      </w:rPr>
    </w:lvl>
    <w:lvl w:ilvl="8" w:tplc="04020005" w:tentative="1">
      <w:start w:val="1"/>
      <w:numFmt w:val="bullet"/>
      <w:lvlText w:val=""/>
      <w:lvlJc w:val="left"/>
      <w:pPr>
        <w:ind w:left="6132" w:hanging="360"/>
      </w:pPr>
      <w:rPr>
        <w:rFonts w:ascii="Wingdings" w:hAnsi="Wingdings" w:hint="default"/>
      </w:rPr>
    </w:lvl>
  </w:abstractNum>
  <w:abstractNum w:abstractNumId="22" w15:restartNumberingAfterBreak="0">
    <w:nsid w:val="54F5741E"/>
    <w:multiLevelType w:val="hybridMultilevel"/>
    <w:tmpl w:val="E0862E4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BE17F90"/>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5" w15:restartNumberingAfterBreak="0">
    <w:nsid w:val="5CB679A1"/>
    <w:multiLevelType w:val="multilevel"/>
    <w:tmpl w:val="E5E8B33C"/>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71495551"/>
    <w:multiLevelType w:val="hybridMultilevel"/>
    <w:tmpl w:val="408CB9EA"/>
    <w:lvl w:ilvl="0" w:tplc="506EE67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7" w15:restartNumberingAfterBreak="0">
    <w:nsid w:val="73196607"/>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8" w15:restartNumberingAfterBreak="0">
    <w:nsid w:val="78651CD8"/>
    <w:multiLevelType w:val="hybridMultilevel"/>
    <w:tmpl w:val="D82486AC"/>
    <w:lvl w:ilvl="0" w:tplc="838C152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AC76684"/>
    <w:multiLevelType w:val="hybridMultilevel"/>
    <w:tmpl w:val="4A02A75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7BAB337D"/>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7F63492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32"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32"/>
  </w:num>
  <w:num w:numId="2">
    <w:abstractNumId w:val="8"/>
  </w:num>
  <w:num w:numId="3">
    <w:abstractNumId w:val="14"/>
  </w:num>
  <w:num w:numId="4">
    <w:abstractNumId w:val="18"/>
  </w:num>
  <w:num w:numId="5">
    <w:abstractNumId w:val="13"/>
  </w:num>
  <w:num w:numId="6">
    <w:abstractNumId w:val="25"/>
  </w:num>
  <w:num w:numId="7">
    <w:abstractNumId w:val="21"/>
  </w:num>
  <w:num w:numId="8">
    <w:abstractNumId w:val="27"/>
  </w:num>
  <w:num w:numId="9">
    <w:abstractNumId w:val="16"/>
  </w:num>
  <w:num w:numId="10">
    <w:abstractNumId w:val="26"/>
  </w:num>
  <w:num w:numId="11">
    <w:abstractNumId w:val="4"/>
  </w:num>
  <w:num w:numId="12">
    <w:abstractNumId w:val="31"/>
  </w:num>
  <w:num w:numId="13">
    <w:abstractNumId w:val="6"/>
  </w:num>
  <w:num w:numId="14">
    <w:abstractNumId w:val="20"/>
  </w:num>
  <w:num w:numId="15">
    <w:abstractNumId w:val="10"/>
  </w:num>
  <w:num w:numId="16">
    <w:abstractNumId w:val="15"/>
  </w:num>
  <w:num w:numId="17">
    <w:abstractNumId w:val="28"/>
  </w:num>
  <w:num w:numId="18">
    <w:abstractNumId w:val="5"/>
  </w:num>
  <w:num w:numId="19">
    <w:abstractNumId w:val="29"/>
  </w:num>
  <w:num w:numId="20">
    <w:abstractNumId w:val="22"/>
  </w:num>
  <w:num w:numId="21">
    <w:abstractNumId w:val="9"/>
  </w:num>
  <w:num w:numId="22">
    <w:abstractNumId w:val="11"/>
  </w:num>
  <w:num w:numId="23">
    <w:abstractNumId w:val="30"/>
  </w:num>
  <w:num w:numId="24">
    <w:abstractNumId w:val="23"/>
  </w:num>
  <w:num w:numId="25">
    <w:abstractNumId w:val="17"/>
  </w:num>
  <w:num w:numId="26">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2C83"/>
    <w:rsid w:val="000033B0"/>
    <w:rsid w:val="000035A2"/>
    <w:rsid w:val="00003D94"/>
    <w:rsid w:val="00005373"/>
    <w:rsid w:val="00005582"/>
    <w:rsid w:val="00005823"/>
    <w:rsid w:val="00005C0D"/>
    <w:rsid w:val="0000625E"/>
    <w:rsid w:val="0000687D"/>
    <w:rsid w:val="000068E4"/>
    <w:rsid w:val="000074F9"/>
    <w:rsid w:val="00011933"/>
    <w:rsid w:val="00011CDD"/>
    <w:rsid w:val="0001254A"/>
    <w:rsid w:val="0001258C"/>
    <w:rsid w:val="0001354D"/>
    <w:rsid w:val="00013C2E"/>
    <w:rsid w:val="00013DEB"/>
    <w:rsid w:val="000144DE"/>
    <w:rsid w:val="00014D70"/>
    <w:rsid w:val="00015108"/>
    <w:rsid w:val="000158D3"/>
    <w:rsid w:val="00015A0E"/>
    <w:rsid w:val="00015B50"/>
    <w:rsid w:val="00015E67"/>
    <w:rsid w:val="000163F9"/>
    <w:rsid w:val="00017C68"/>
    <w:rsid w:val="00017E74"/>
    <w:rsid w:val="00020826"/>
    <w:rsid w:val="00021A3F"/>
    <w:rsid w:val="00021EEE"/>
    <w:rsid w:val="00022846"/>
    <w:rsid w:val="00022C3E"/>
    <w:rsid w:val="00023238"/>
    <w:rsid w:val="000242C2"/>
    <w:rsid w:val="00024765"/>
    <w:rsid w:val="000248C3"/>
    <w:rsid w:val="000249F0"/>
    <w:rsid w:val="0002518D"/>
    <w:rsid w:val="00026B41"/>
    <w:rsid w:val="00026DB0"/>
    <w:rsid w:val="0002729D"/>
    <w:rsid w:val="00027B07"/>
    <w:rsid w:val="00030099"/>
    <w:rsid w:val="000305AB"/>
    <w:rsid w:val="0003084B"/>
    <w:rsid w:val="00030C33"/>
    <w:rsid w:val="00031B98"/>
    <w:rsid w:val="0003385E"/>
    <w:rsid w:val="00033944"/>
    <w:rsid w:val="000339E9"/>
    <w:rsid w:val="00033D42"/>
    <w:rsid w:val="000356B1"/>
    <w:rsid w:val="00035ADD"/>
    <w:rsid w:val="00035D72"/>
    <w:rsid w:val="000366B9"/>
    <w:rsid w:val="00036A93"/>
    <w:rsid w:val="000403CC"/>
    <w:rsid w:val="000417EA"/>
    <w:rsid w:val="000423F2"/>
    <w:rsid w:val="00042B0F"/>
    <w:rsid w:val="00042C2B"/>
    <w:rsid w:val="0004371E"/>
    <w:rsid w:val="000442F9"/>
    <w:rsid w:val="0004484B"/>
    <w:rsid w:val="0004559A"/>
    <w:rsid w:val="00046ED9"/>
    <w:rsid w:val="000505F7"/>
    <w:rsid w:val="00050AAE"/>
    <w:rsid w:val="0005142D"/>
    <w:rsid w:val="00052033"/>
    <w:rsid w:val="0005225A"/>
    <w:rsid w:val="000535B7"/>
    <w:rsid w:val="000535E5"/>
    <w:rsid w:val="00053CE2"/>
    <w:rsid w:val="0005402E"/>
    <w:rsid w:val="000541CB"/>
    <w:rsid w:val="00054D55"/>
    <w:rsid w:val="00054E93"/>
    <w:rsid w:val="00055659"/>
    <w:rsid w:val="00055A26"/>
    <w:rsid w:val="00055F53"/>
    <w:rsid w:val="00057159"/>
    <w:rsid w:val="00057D3C"/>
    <w:rsid w:val="00057E89"/>
    <w:rsid w:val="00060315"/>
    <w:rsid w:val="00060D3A"/>
    <w:rsid w:val="00061155"/>
    <w:rsid w:val="00061452"/>
    <w:rsid w:val="000619BF"/>
    <w:rsid w:val="00063E8A"/>
    <w:rsid w:val="00064039"/>
    <w:rsid w:val="00064569"/>
    <w:rsid w:val="00064B40"/>
    <w:rsid w:val="000657E2"/>
    <w:rsid w:val="00065BA1"/>
    <w:rsid w:val="00065BA3"/>
    <w:rsid w:val="00065D13"/>
    <w:rsid w:val="00067A07"/>
    <w:rsid w:val="00067ACB"/>
    <w:rsid w:val="00070014"/>
    <w:rsid w:val="00070178"/>
    <w:rsid w:val="00070D11"/>
    <w:rsid w:val="000716A6"/>
    <w:rsid w:val="000716E8"/>
    <w:rsid w:val="000717E7"/>
    <w:rsid w:val="00071855"/>
    <w:rsid w:val="00073690"/>
    <w:rsid w:val="00073E4C"/>
    <w:rsid w:val="00074AD7"/>
    <w:rsid w:val="00077249"/>
    <w:rsid w:val="00077409"/>
    <w:rsid w:val="00077819"/>
    <w:rsid w:val="00077D68"/>
    <w:rsid w:val="00080DB4"/>
    <w:rsid w:val="000815C1"/>
    <w:rsid w:val="000821C2"/>
    <w:rsid w:val="00082DED"/>
    <w:rsid w:val="000834B1"/>
    <w:rsid w:val="0008400C"/>
    <w:rsid w:val="00085D91"/>
    <w:rsid w:val="0008656F"/>
    <w:rsid w:val="000869CE"/>
    <w:rsid w:val="000873EF"/>
    <w:rsid w:val="00087B18"/>
    <w:rsid w:val="00091A66"/>
    <w:rsid w:val="00091FAC"/>
    <w:rsid w:val="00092145"/>
    <w:rsid w:val="000924CF"/>
    <w:rsid w:val="000929C8"/>
    <w:rsid w:val="00092C94"/>
    <w:rsid w:val="00092FEC"/>
    <w:rsid w:val="00094BD5"/>
    <w:rsid w:val="000955FF"/>
    <w:rsid w:val="00096160"/>
    <w:rsid w:val="000966D4"/>
    <w:rsid w:val="00096DB4"/>
    <w:rsid w:val="000977E3"/>
    <w:rsid w:val="000A07FE"/>
    <w:rsid w:val="000A0872"/>
    <w:rsid w:val="000A1CFB"/>
    <w:rsid w:val="000A2090"/>
    <w:rsid w:val="000A2721"/>
    <w:rsid w:val="000A28E2"/>
    <w:rsid w:val="000A2BC8"/>
    <w:rsid w:val="000A35F8"/>
    <w:rsid w:val="000A386D"/>
    <w:rsid w:val="000A43D5"/>
    <w:rsid w:val="000A44F6"/>
    <w:rsid w:val="000A6CA6"/>
    <w:rsid w:val="000B020C"/>
    <w:rsid w:val="000B18E0"/>
    <w:rsid w:val="000B1EFF"/>
    <w:rsid w:val="000B20C4"/>
    <w:rsid w:val="000B2824"/>
    <w:rsid w:val="000B2E56"/>
    <w:rsid w:val="000B4082"/>
    <w:rsid w:val="000B5390"/>
    <w:rsid w:val="000B567D"/>
    <w:rsid w:val="000B5DC6"/>
    <w:rsid w:val="000B6486"/>
    <w:rsid w:val="000B6F87"/>
    <w:rsid w:val="000B78E5"/>
    <w:rsid w:val="000C052E"/>
    <w:rsid w:val="000C0AC2"/>
    <w:rsid w:val="000C1FDC"/>
    <w:rsid w:val="000C2911"/>
    <w:rsid w:val="000C3FA4"/>
    <w:rsid w:val="000C4950"/>
    <w:rsid w:val="000C5A9C"/>
    <w:rsid w:val="000C6094"/>
    <w:rsid w:val="000C69B2"/>
    <w:rsid w:val="000C711D"/>
    <w:rsid w:val="000C7C12"/>
    <w:rsid w:val="000C7C9C"/>
    <w:rsid w:val="000D00BC"/>
    <w:rsid w:val="000D13FA"/>
    <w:rsid w:val="000D2B9F"/>
    <w:rsid w:val="000D4EDD"/>
    <w:rsid w:val="000D6722"/>
    <w:rsid w:val="000D6C67"/>
    <w:rsid w:val="000D7C59"/>
    <w:rsid w:val="000E0EED"/>
    <w:rsid w:val="000E13D8"/>
    <w:rsid w:val="000E209A"/>
    <w:rsid w:val="000E2FB8"/>
    <w:rsid w:val="000E68E5"/>
    <w:rsid w:val="000E797B"/>
    <w:rsid w:val="000E7FBC"/>
    <w:rsid w:val="000F2405"/>
    <w:rsid w:val="000F2C99"/>
    <w:rsid w:val="000F2E58"/>
    <w:rsid w:val="000F3299"/>
    <w:rsid w:val="000F336B"/>
    <w:rsid w:val="000F41D9"/>
    <w:rsid w:val="000F4DFA"/>
    <w:rsid w:val="000F64F1"/>
    <w:rsid w:val="00100141"/>
    <w:rsid w:val="001004BD"/>
    <w:rsid w:val="00100D84"/>
    <w:rsid w:val="0010141F"/>
    <w:rsid w:val="0010148D"/>
    <w:rsid w:val="00101AAF"/>
    <w:rsid w:val="00101DFE"/>
    <w:rsid w:val="00102343"/>
    <w:rsid w:val="0010338C"/>
    <w:rsid w:val="001045CB"/>
    <w:rsid w:val="00104B20"/>
    <w:rsid w:val="00104BED"/>
    <w:rsid w:val="00105223"/>
    <w:rsid w:val="0010570D"/>
    <w:rsid w:val="00105981"/>
    <w:rsid w:val="00105B4A"/>
    <w:rsid w:val="001064DE"/>
    <w:rsid w:val="001073EC"/>
    <w:rsid w:val="00107415"/>
    <w:rsid w:val="001076A1"/>
    <w:rsid w:val="001100D3"/>
    <w:rsid w:val="001119E6"/>
    <w:rsid w:val="00112082"/>
    <w:rsid w:val="001142C0"/>
    <w:rsid w:val="00114AA2"/>
    <w:rsid w:val="00114E0F"/>
    <w:rsid w:val="00115C57"/>
    <w:rsid w:val="00117347"/>
    <w:rsid w:val="0011748A"/>
    <w:rsid w:val="00117C53"/>
    <w:rsid w:val="00117DB1"/>
    <w:rsid w:val="00117F13"/>
    <w:rsid w:val="00120677"/>
    <w:rsid w:val="00120A79"/>
    <w:rsid w:val="0012154E"/>
    <w:rsid w:val="0012185B"/>
    <w:rsid w:val="0012193F"/>
    <w:rsid w:val="00121FD4"/>
    <w:rsid w:val="001226C5"/>
    <w:rsid w:val="001228B8"/>
    <w:rsid w:val="00122FB1"/>
    <w:rsid w:val="00123AA0"/>
    <w:rsid w:val="001245C1"/>
    <w:rsid w:val="001248DD"/>
    <w:rsid w:val="00125503"/>
    <w:rsid w:val="001257ED"/>
    <w:rsid w:val="00126704"/>
    <w:rsid w:val="00126AFB"/>
    <w:rsid w:val="00126F2D"/>
    <w:rsid w:val="00130AE1"/>
    <w:rsid w:val="00131197"/>
    <w:rsid w:val="0013182A"/>
    <w:rsid w:val="00131BE8"/>
    <w:rsid w:val="0013311D"/>
    <w:rsid w:val="00134B58"/>
    <w:rsid w:val="00135991"/>
    <w:rsid w:val="00140E1B"/>
    <w:rsid w:val="001410C9"/>
    <w:rsid w:val="00141C24"/>
    <w:rsid w:val="00141C74"/>
    <w:rsid w:val="0014279F"/>
    <w:rsid w:val="001435B8"/>
    <w:rsid w:val="00143D4F"/>
    <w:rsid w:val="001442DE"/>
    <w:rsid w:val="00144376"/>
    <w:rsid w:val="00145112"/>
    <w:rsid w:val="00145791"/>
    <w:rsid w:val="00145A96"/>
    <w:rsid w:val="00145F34"/>
    <w:rsid w:val="001477B7"/>
    <w:rsid w:val="00147A26"/>
    <w:rsid w:val="00147C7D"/>
    <w:rsid w:val="00147F6D"/>
    <w:rsid w:val="0015043F"/>
    <w:rsid w:val="0015085C"/>
    <w:rsid w:val="00150B54"/>
    <w:rsid w:val="0015104C"/>
    <w:rsid w:val="0015119B"/>
    <w:rsid w:val="001517A3"/>
    <w:rsid w:val="00152CE5"/>
    <w:rsid w:val="0015307D"/>
    <w:rsid w:val="00153286"/>
    <w:rsid w:val="0015368B"/>
    <w:rsid w:val="00154FC8"/>
    <w:rsid w:val="00155CB8"/>
    <w:rsid w:val="00156601"/>
    <w:rsid w:val="00156F6E"/>
    <w:rsid w:val="00157E38"/>
    <w:rsid w:val="001619D4"/>
    <w:rsid w:val="001637F2"/>
    <w:rsid w:val="00164C01"/>
    <w:rsid w:val="00165AA2"/>
    <w:rsid w:val="00165D1B"/>
    <w:rsid w:val="00166109"/>
    <w:rsid w:val="001661BE"/>
    <w:rsid w:val="0016655A"/>
    <w:rsid w:val="00166CF0"/>
    <w:rsid w:val="001676CE"/>
    <w:rsid w:val="0016779A"/>
    <w:rsid w:val="00170240"/>
    <w:rsid w:val="0017046A"/>
    <w:rsid w:val="001717CB"/>
    <w:rsid w:val="00172CB2"/>
    <w:rsid w:val="0017314B"/>
    <w:rsid w:val="001749C2"/>
    <w:rsid w:val="001754D7"/>
    <w:rsid w:val="001756EF"/>
    <w:rsid w:val="00176DC9"/>
    <w:rsid w:val="00176F99"/>
    <w:rsid w:val="0017764F"/>
    <w:rsid w:val="001779CF"/>
    <w:rsid w:val="00181876"/>
    <w:rsid w:val="00182596"/>
    <w:rsid w:val="00182C01"/>
    <w:rsid w:val="00182D4D"/>
    <w:rsid w:val="001834E9"/>
    <w:rsid w:val="00183F5D"/>
    <w:rsid w:val="001840C2"/>
    <w:rsid w:val="001844DD"/>
    <w:rsid w:val="00185085"/>
    <w:rsid w:val="00185C3B"/>
    <w:rsid w:val="00186289"/>
    <w:rsid w:val="001869CF"/>
    <w:rsid w:val="001869E0"/>
    <w:rsid w:val="00186E0F"/>
    <w:rsid w:val="0018770A"/>
    <w:rsid w:val="0019025D"/>
    <w:rsid w:val="00190415"/>
    <w:rsid w:val="00191005"/>
    <w:rsid w:val="0019131E"/>
    <w:rsid w:val="001924E5"/>
    <w:rsid w:val="00192AE1"/>
    <w:rsid w:val="00192C32"/>
    <w:rsid w:val="00193391"/>
    <w:rsid w:val="001933C9"/>
    <w:rsid w:val="00193720"/>
    <w:rsid w:val="00195396"/>
    <w:rsid w:val="001953E5"/>
    <w:rsid w:val="00195BEB"/>
    <w:rsid w:val="00197890"/>
    <w:rsid w:val="00197BC7"/>
    <w:rsid w:val="001A00D7"/>
    <w:rsid w:val="001A0754"/>
    <w:rsid w:val="001A0918"/>
    <w:rsid w:val="001A130E"/>
    <w:rsid w:val="001A173C"/>
    <w:rsid w:val="001A18CB"/>
    <w:rsid w:val="001A1983"/>
    <w:rsid w:val="001A1C88"/>
    <w:rsid w:val="001A1E38"/>
    <w:rsid w:val="001A1E95"/>
    <w:rsid w:val="001A231B"/>
    <w:rsid w:val="001A2F0F"/>
    <w:rsid w:val="001A371C"/>
    <w:rsid w:val="001A3ADC"/>
    <w:rsid w:val="001A4899"/>
    <w:rsid w:val="001A4C8A"/>
    <w:rsid w:val="001A55FA"/>
    <w:rsid w:val="001A597D"/>
    <w:rsid w:val="001A6B79"/>
    <w:rsid w:val="001A6DF4"/>
    <w:rsid w:val="001B034E"/>
    <w:rsid w:val="001B0921"/>
    <w:rsid w:val="001B0FBA"/>
    <w:rsid w:val="001B1305"/>
    <w:rsid w:val="001B16F4"/>
    <w:rsid w:val="001B1AF8"/>
    <w:rsid w:val="001B229E"/>
    <w:rsid w:val="001B319E"/>
    <w:rsid w:val="001B3911"/>
    <w:rsid w:val="001B4097"/>
    <w:rsid w:val="001B59F9"/>
    <w:rsid w:val="001B5B9B"/>
    <w:rsid w:val="001B7F16"/>
    <w:rsid w:val="001C2077"/>
    <w:rsid w:val="001C2702"/>
    <w:rsid w:val="001C3752"/>
    <w:rsid w:val="001C3A51"/>
    <w:rsid w:val="001C4A1A"/>
    <w:rsid w:val="001C4B7C"/>
    <w:rsid w:val="001C5393"/>
    <w:rsid w:val="001C5560"/>
    <w:rsid w:val="001C569B"/>
    <w:rsid w:val="001C5D40"/>
    <w:rsid w:val="001C610C"/>
    <w:rsid w:val="001C6753"/>
    <w:rsid w:val="001C6873"/>
    <w:rsid w:val="001C78E9"/>
    <w:rsid w:val="001C7CB5"/>
    <w:rsid w:val="001D04B5"/>
    <w:rsid w:val="001D0695"/>
    <w:rsid w:val="001D099E"/>
    <w:rsid w:val="001D0CF9"/>
    <w:rsid w:val="001D10C4"/>
    <w:rsid w:val="001D1385"/>
    <w:rsid w:val="001D3946"/>
    <w:rsid w:val="001D3E00"/>
    <w:rsid w:val="001D4A83"/>
    <w:rsid w:val="001D5995"/>
    <w:rsid w:val="001D64AD"/>
    <w:rsid w:val="001D671A"/>
    <w:rsid w:val="001D69F4"/>
    <w:rsid w:val="001E0807"/>
    <w:rsid w:val="001E1471"/>
    <w:rsid w:val="001E1509"/>
    <w:rsid w:val="001E4691"/>
    <w:rsid w:val="001E4729"/>
    <w:rsid w:val="001E4C33"/>
    <w:rsid w:val="001E4D80"/>
    <w:rsid w:val="001E5706"/>
    <w:rsid w:val="001E5A19"/>
    <w:rsid w:val="001E5E6D"/>
    <w:rsid w:val="001E6D86"/>
    <w:rsid w:val="001E6EE8"/>
    <w:rsid w:val="001E7AAA"/>
    <w:rsid w:val="001E7B2E"/>
    <w:rsid w:val="001F195D"/>
    <w:rsid w:val="001F2411"/>
    <w:rsid w:val="001F2870"/>
    <w:rsid w:val="001F3FDF"/>
    <w:rsid w:val="001F4565"/>
    <w:rsid w:val="001F46D2"/>
    <w:rsid w:val="001F4801"/>
    <w:rsid w:val="001F61AF"/>
    <w:rsid w:val="001F6C54"/>
    <w:rsid w:val="001F7400"/>
    <w:rsid w:val="001F77D4"/>
    <w:rsid w:val="00200CDB"/>
    <w:rsid w:val="00201799"/>
    <w:rsid w:val="00203D83"/>
    <w:rsid w:val="00203E88"/>
    <w:rsid w:val="0020465F"/>
    <w:rsid w:val="00204D38"/>
    <w:rsid w:val="00205028"/>
    <w:rsid w:val="00205329"/>
    <w:rsid w:val="00205952"/>
    <w:rsid w:val="00206947"/>
    <w:rsid w:val="00206B9B"/>
    <w:rsid w:val="00206F1F"/>
    <w:rsid w:val="00210404"/>
    <w:rsid w:val="00210C00"/>
    <w:rsid w:val="00210CAC"/>
    <w:rsid w:val="00210EEB"/>
    <w:rsid w:val="00211C82"/>
    <w:rsid w:val="00211CEF"/>
    <w:rsid w:val="00212118"/>
    <w:rsid w:val="00212173"/>
    <w:rsid w:val="00212523"/>
    <w:rsid w:val="00212C8C"/>
    <w:rsid w:val="00216D88"/>
    <w:rsid w:val="00217ABD"/>
    <w:rsid w:val="0022017D"/>
    <w:rsid w:val="002204C4"/>
    <w:rsid w:val="00220746"/>
    <w:rsid w:val="0022089B"/>
    <w:rsid w:val="002209F7"/>
    <w:rsid w:val="00220DA3"/>
    <w:rsid w:val="00221C53"/>
    <w:rsid w:val="00222546"/>
    <w:rsid w:val="00223EFD"/>
    <w:rsid w:val="00225A63"/>
    <w:rsid w:val="00226033"/>
    <w:rsid w:val="0022624A"/>
    <w:rsid w:val="00226C17"/>
    <w:rsid w:val="00227A4E"/>
    <w:rsid w:val="00227C92"/>
    <w:rsid w:val="00227E0F"/>
    <w:rsid w:val="0023071B"/>
    <w:rsid w:val="00230970"/>
    <w:rsid w:val="00230C1C"/>
    <w:rsid w:val="00230E56"/>
    <w:rsid w:val="0023286C"/>
    <w:rsid w:val="00232CAE"/>
    <w:rsid w:val="002335B2"/>
    <w:rsid w:val="0023427C"/>
    <w:rsid w:val="00235C3E"/>
    <w:rsid w:val="00236161"/>
    <w:rsid w:val="002364B1"/>
    <w:rsid w:val="00236ECB"/>
    <w:rsid w:val="00237436"/>
    <w:rsid w:val="0023775E"/>
    <w:rsid w:val="00237FAB"/>
    <w:rsid w:val="00240267"/>
    <w:rsid w:val="0024345C"/>
    <w:rsid w:val="0024354A"/>
    <w:rsid w:val="002456F6"/>
    <w:rsid w:val="00245B04"/>
    <w:rsid w:val="00245F3D"/>
    <w:rsid w:val="002468F8"/>
    <w:rsid w:val="00247498"/>
    <w:rsid w:val="002474D6"/>
    <w:rsid w:val="0024785B"/>
    <w:rsid w:val="002521C0"/>
    <w:rsid w:val="0025294F"/>
    <w:rsid w:val="0025381C"/>
    <w:rsid w:val="002540F6"/>
    <w:rsid w:val="00254A26"/>
    <w:rsid w:val="00254A5C"/>
    <w:rsid w:val="00254BC4"/>
    <w:rsid w:val="0025573E"/>
    <w:rsid w:val="00255830"/>
    <w:rsid w:val="00256A98"/>
    <w:rsid w:val="00257838"/>
    <w:rsid w:val="00257994"/>
    <w:rsid w:val="00257F48"/>
    <w:rsid w:val="002604D0"/>
    <w:rsid w:val="002619E8"/>
    <w:rsid w:val="00261AA4"/>
    <w:rsid w:val="00262B21"/>
    <w:rsid w:val="002655DE"/>
    <w:rsid w:val="002667C2"/>
    <w:rsid w:val="00266AE9"/>
    <w:rsid w:val="00266BAB"/>
    <w:rsid w:val="00266EA1"/>
    <w:rsid w:val="00267FA2"/>
    <w:rsid w:val="002701E7"/>
    <w:rsid w:val="0027069B"/>
    <w:rsid w:val="00271DF7"/>
    <w:rsid w:val="00273214"/>
    <w:rsid w:val="002737ED"/>
    <w:rsid w:val="00275689"/>
    <w:rsid w:val="00275B4B"/>
    <w:rsid w:val="002764D5"/>
    <w:rsid w:val="00276571"/>
    <w:rsid w:val="0027679D"/>
    <w:rsid w:val="00277966"/>
    <w:rsid w:val="00281F04"/>
    <w:rsid w:val="00282531"/>
    <w:rsid w:val="00283BB2"/>
    <w:rsid w:val="00284E87"/>
    <w:rsid w:val="00285322"/>
    <w:rsid w:val="00286419"/>
    <w:rsid w:val="0028673E"/>
    <w:rsid w:val="00286D59"/>
    <w:rsid w:val="0028727B"/>
    <w:rsid w:val="002873E9"/>
    <w:rsid w:val="0028743E"/>
    <w:rsid w:val="0028743F"/>
    <w:rsid w:val="00287573"/>
    <w:rsid w:val="0028776E"/>
    <w:rsid w:val="0029117B"/>
    <w:rsid w:val="00291F68"/>
    <w:rsid w:val="00292D82"/>
    <w:rsid w:val="0029313C"/>
    <w:rsid w:val="00293DD5"/>
    <w:rsid w:val="002943A9"/>
    <w:rsid w:val="00294858"/>
    <w:rsid w:val="0029486E"/>
    <w:rsid w:val="0029505D"/>
    <w:rsid w:val="002950F3"/>
    <w:rsid w:val="002956A1"/>
    <w:rsid w:val="0029652B"/>
    <w:rsid w:val="00297B45"/>
    <w:rsid w:val="002A014A"/>
    <w:rsid w:val="002A0795"/>
    <w:rsid w:val="002A0B7D"/>
    <w:rsid w:val="002A1253"/>
    <w:rsid w:val="002A1D84"/>
    <w:rsid w:val="002A28A5"/>
    <w:rsid w:val="002A2BF1"/>
    <w:rsid w:val="002A3414"/>
    <w:rsid w:val="002A5725"/>
    <w:rsid w:val="002A6101"/>
    <w:rsid w:val="002A63FD"/>
    <w:rsid w:val="002A699E"/>
    <w:rsid w:val="002A6EED"/>
    <w:rsid w:val="002B12EF"/>
    <w:rsid w:val="002B1738"/>
    <w:rsid w:val="002B188C"/>
    <w:rsid w:val="002B2076"/>
    <w:rsid w:val="002B2821"/>
    <w:rsid w:val="002B29B7"/>
    <w:rsid w:val="002B2D65"/>
    <w:rsid w:val="002B3D0C"/>
    <w:rsid w:val="002B745F"/>
    <w:rsid w:val="002C013E"/>
    <w:rsid w:val="002C0292"/>
    <w:rsid w:val="002C0F35"/>
    <w:rsid w:val="002C21E1"/>
    <w:rsid w:val="002C2FDC"/>
    <w:rsid w:val="002C3F32"/>
    <w:rsid w:val="002C4225"/>
    <w:rsid w:val="002C4605"/>
    <w:rsid w:val="002C4643"/>
    <w:rsid w:val="002C5749"/>
    <w:rsid w:val="002C5892"/>
    <w:rsid w:val="002D0B64"/>
    <w:rsid w:val="002D1030"/>
    <w:rsid w:val="002D1AA4"/>
    <w:rsid w:val="002D1B0E"/>
    <w:rsid w:val="002D2292"/>
    <w:rsid w:val="002D28CA"/>
    <w:rsid w:val="002D31C7"/>
    <w:rsid w:val="002D45D1"/>
    <w:rsid w:val="002D4808"/>
    <w:rsid w:val="002D4820"/>
    <w:rsid w:val="002D4B85"/>
    <w:rsid w:val="002D52A2"/>
    <w:rsid w:val="002D5680"/>
    <w:rsid w:val="002D627E"/>
    <w:rsid w:val="002D6B67"/>
    <w:rsid w:val="002D6BAE"/>
    <w:rsid w:val="002D6DB3"/>
    <w:rsid w:val="002E0166"/>
    <w:rsid w:val="002E0FC3"/>
    <w:rsid w:val="002E2D2C"/>
    <w:rsid w:val="002E2D78"/>
    <w:rsid w:val="002E3329"/>
    <w:rsid w:val="002E35B8"/>
    <w:rsid w:val="002E3B03"/>
    <w:rsid w:val="002E4494"/>
    <w:rsid w:val="002E4D4F"/>
    <w:rsid w:val="002E5A92"/>
    <w:rsid w:val="002E61A5"/>
    <w:rsid w:val="002E69D5"/>
    <w:rsid w:val="002E6D24"/>
    <w:rsid w:val="002E75CD"/>
    <w:rsid w:val="002E7C2A"/>
    <w:rsid w:val="002F01F3"/>
    <w:rsid w:val="002F11F2"/>
    <w:rsid w:val="002F1C2B"/>
    <w:rsid w:val="002F21DE"/>
    <w:rsid w:val="002F287C"/>
    <w:rsid w:val="002F3D11"/>
    <w:rsid w:val="002F421D"/>
    <w:rsid w:val="002F4305"/>
    <w:rsid w:val="002F4551"/>
    <w:rsid w:val="002F45D5"/>
    <w:rsid w:val="002F527C"/>
    <w:rsid w:val="002F57AA"/>
    <w:rsid w:val="002F598D"/>
    <w:rsid w:val="002F67DE"/>
    <w:rsid w:val="002F76DA"/>
    <w:rsid w:val="002F7C80"/>
    <w:rsid w:val="002F7F1B"/>
    <w:rsid w:val="003002DA"/>
    <w:rsid w:val="00300CA5"/>
    <w:rsid w:val="0030177A"/>
    <w:rsid w:val="00301AFD"/>
    <w:rsid w:val="0030245F"/>
    <w:rsid w:val="00302A48"/>
    <w:rsid w:val="00302D77"/>
    <w:rsid w:val="00302E07"/>
    <w:rsid w:val="003035C5"/>
    <w:rsid w:val="003035FB"/>
    <w:rsid w:val="00303876"/>
    <w:rsid w:val="003049AD"/>
    <w:rsid w:val="00305AD4"/>
    <w:rsid w:val="00305CBD"/>
    <w:rsid w:val="00305DE1"/>
    <w:rsid w:val="00305E29"/>
    <w:rsid w:val="003062E4"/>
    <w:rsid w:val="003069F4"/>
    <w:rsid w:val="00306E52"/>
    <w:rsid w:val="003071A5"/>
    <w:rsid w:val="003073AE"/>
    <w:rsid w:val="003078DC"/>
    <w:rsid w:val="00307DB8"/>
    <w:rsid w:val="0031046D"/>
    <w:rsid w:val="00310924"/>
    <w:rsid w:val="00313103"/>
    <w:rsid w:val="003133D4"/>
    <w:rsid w:val="0031393D"/>
    <w:rsid w:val="003142C0"/>
    <w:rsid w:val="003142E2"/>
    <w:rsid w:val="0031481F"/>
    <w:rsid w:val="003148D1"/>
    <w:rsid w:val="00314A4F"/>
    <w:rsid w:val="00314AD1"/>
    <w:rsid w:val="00314B4D"/>
    <w:rsid w:val="00314F87"/>
    <w:rsid w:val="00315DFA"/>
    <w:rsid w:val="003169A4"/>
    <w:rsid w:val="00316DD9"/>
    <w:rsid w:val="00317201"/>
    <w:rsid w:val="003178CF"/>
    <w:rsid w:val="00320163"/>
    <w:rsid w:val="003201CD"/>
    <w:rsid w:val="003208E6"/>
    <w:rsid w:val="0032149B"/>
    <w:rsid w:val="003219B2"/>
    <w:rsid w:val="003219DC"/>
    <w:rsid w:val="003223D4"/>
    <w:rsid w:val="00324053"/>
    <w:rsid w:val="00325922"/>
    <w:rsid w:val="003261FD"/>
    <w:rsid w:val="003264B2"/>
    <w:rsid w:val="00327433"/>
    <w:rsid w:val="003277E4"/>
    <w:rsid w:val="00327E61"/>
    <w:rsid w:val="00330363"/>
    <w:rsid w:val="00330918"/>
    <w:rsid w:val="00330B95"/>
    <w:rsid w:val="003310DD"/>
    <w:rsid w:val="00331378"/>
    <w:rsid w:val="003327E3"/>
    <w:rsid w:val="00332F33"/>
    <w:rsid w:val="00333763"/>
    <w:rsid w:val="0033376D"/>
    <w:rsid w:val="00333BE3"/>
    <w:rsid w:val="00334901"/>
    <w:rsid w:val="00335055"/>
    <w:rsid w:val="003358A6"/>
    <w:rsid w:val="00336F55"/>
    <w:rsid w:val="0033729D"/>
    <w:rsid w:val="003375D1"/>
    <w:rsid w:val="00337A5B"/>
    <w:rsid w:val="00340907"/>
    <w:rsid w:val="00340BC9"/>
    <w:rsid w:val="00340FC5"/>
    <w:rsid w:val="00342CD4"/>
    <w:rsid w:val="00343C3B"/>
    <w:rsid w:val="00344F91"/>
    <w:rsid w:val="00345A3F"/>
    <w:rsid w:val="00346498"/>
    <w:rsid w:val="00346E2C"/>
    <w:rsid w:val="0034751E"/>
    <w:rsid w:val="003476E3"/>
    <w:rsid w:val="00347FBF"/>
    <w:rsid w:val="00350E9B"/>
    <w:rsid w:val="00351291"/>
    <w:rsid w:val="00352442"/>
    <w:rsid w:val="0035259F"/>
    <w:rsid w:val="00352C3A"/>
    <w:rsid w:val="003531D4"/>
    <w:rsid w:val="0035337A"/>
    <w:rsid w:val="00353CEE"/>
    <w:rsid w:val="00354C94"/>
    <w:rsid w:val="00355313"/>
    <w:rsid w:val="003557A3"/>
    <w:rsid w:val="00356662"/>
    <w:rsid w:val="003569E2"/>
    <w:rsid w:val="003578F1"/>
    <w:rsid w:val="003600CF"/>
    <w:rsid w:val="0036044A"/>
    <w:rsid w:val="00360666"/>
    <w:rsid w:val="00361331"/>
    <w:rsid w:val="003623DD"/>
    <w:rsid w:val="00362D06"/>
    <w:rsid w:val="00362F64"/>
    <w:rsid w:val="003639A9"/>
    <w:rsid w:val="00365121"/>
    <w:rsid w:val="003654E7"/>
    <w:rsid w:val="00365511"/>
    <w:rsid w:val="00366E2D"/>
    <w:rsid w:val="00367AC3"/>
    <w:rsid w:val="00367C47"/>
    <w:rsid w:val="00367E7E"/>
    <w:rsid w:val="00370FA6"/>
    <w:rsid w:val="003717DF"/>
    <w:rsid w:val="0037257E"/>
    <w:rsid w:val="0037318B"/>
    <w:rsid w:val="00374E35"/>
    <w:rsid w:val="003751F8"/>
    <w:rsid w:val="00375C6F"/>
    <w:rsid w:val="003763EA"/>
    <w:rsid w:val="0037736A"/>
    <w:rsid w:val="003773D7"/>
    <w:rsid w:val="00377968"/>
    <w:rsid w:val="003779B8"/>
    <w:rsid w:val="00380642"/>
    <w:rsid w:val="003818C0"/>
    <w:rsid w:val="00381F63"/>
    <w:rsid w:val="00382112"/>
    <w:rsid w:val="00383AB8"/>
    <w:rsid w:val="003841C4"/>
    <w:rsid w:val="00384C44"/>
    <w:rsid w:val="00384E96"/>
    <w:rsid w:val="00385358"/>
    <w:rsid w:val="00385853"/>
    <w:rsid w:val="00385FC5"/>
    <w:rsid w:val="0038692A"/>
    <w:rsid w:val="00390C42"/>
    <w:rsid w:val="00391B18"/>
    <w:rsid w:val="00392168"/>
    <w:rsid w:val="003921EC"/>
    <w:rsid w:val="00392A60"/>
    <w:rsid w:val="00394789"/>
    <w:rsid w:val="00394EA5"/>
    <w:rsid w:val="003951F5"/>
    <w:rsid w:val="0039545B"/>
    <w:rsid w:val="00396216"/>
    <w:rsid w:val="003973A9"/>
    <w:rsid w:val="00397D96"/>
    <w:rsid w:val="003A1786"/>
    <w:rsid w:val="003A27C9"/>
    <w:rsid w:val="003A51E6"/>
    <w:rsid w:val="003A60A9"/>
    <w:rsid w:val="003A78E0"/>
    <w:rsid w:val="003A79F8"/>
    <w:rsid w:val="003B0A4C"/>
    <w:rsid w:val="003B1355"/>
    <w:rsid w:val="003B1C3C"/>
    <w:rsid w:val="003B3CF7"/>
    <w:rsid w:val="003B3F02"/>
    <w:rsid w:val="003B5CE1"/>
    <w:rsid w:val="003B6288"/>
    <w:rsid w:val="003B708E"/>
    <w:rsid w:val="003B73AB"/>
    <w:rsid w:val="003B7530"/>
    <w:rsid w:val="003C0F1B"/>
    <w:rsid w:val="003C146E"/>
    <w:rsid w:val="003C17D1"/>
    <w:rsid w:val="003C251C"/>
    <w:rsid w:val="003C261F"/>
    <w:rsid w:val="003C327B"/>
    <w:rsid w:val="003C478B"/>
    <w:rsid w:val="003C4A6F"/>
    <w:rsid w:val="003C4F45"/>
    <w:rsid w:val="003C5159"/>
    <w:rsid w:val="003C61D1"/>
    <w:rsid w:val="003C78A9"/>
    <w:rsid w:val="003D16CA"/>
    <w:rsid w:val="003D195B"/>
    <w:rsid w:val="003D1A01"/>
    <w:rsid w:val="003D1A10"/>
    <w:rsid w:val="003D1CE6"/>
    <w:rsid w:val="003D3C4A"/>
    <w:rsid w:val="003D4427"/>
    <w:rsid w:val="003D4D57"/>
    <w:rsid w:val="003D55CD"/>
    <w:rsid w:val="003D58AF"/>
    <w:rsid w:val="003D72BD"/>
    <w:rsid w:val="003D76DD"/>
    <w:rsid w:val="003D77FF"/>
    <w:rsid w:val="003D78B7"/>
    <w:rsid w:val="003D7FD8"/>
    <w:rsid w:val="003E006E"/>
    <w:rsid w:val="003E0692"/>
    <w:rsid w:val="003E16A2"/>
    <w:rsid w:val="003E225C"/>
    <w:rsid w:val="003E2730"/>
    <w:rsid w:val="003E2B4F"/>
    <w:rsid w:val="003E2E84"/>
    <w:rsid w:val="003E35E8"/>
    <w:rsid w:val="003E36A0"/>
    <w:rsid w:val="003E3717"/>
    <w:rsid w:val="003E4C26"/>
    <w:rsid w:val="003E627C"/>
    <w:rsid w:val="003E6D43"/>
    <w:rsid w:val="003E7ED8"/>
    <w:rsid w:val="003F00AE"/>
    <w:rsid w:val="003F029E"/>
    <w:rsid w:val="003F04F4"/>
    <w:rsid w:val="003F06A9"/>
    <w:rsid w:val="003F0F0D"/>
    <w:rsid w:val="003F1B08"/>
    <w:rsid w:val="003F1D15"/>
    <w:rsid w:val="003F1E82"/>
    <w:rsid w:val="003F2861"/>
    <w:rsid w:val="003F2D6A"/>
    <w:rsid w:val="003F3A88"/>
    <w:rsid w:val="003F4E2B"/>
    <w:rsid w:val="003F502F"/>
    <w:rsid w:val="003F61CE"/>
    <w:rsid w:val="003F6C49"/>
    <w:rsid w:val="003F6F95"/>
    <w:rsid w:val="00401526"/>
    <w:rsid w:val="00402F9B"/>
    <w:rsid w:val="004030FA"/>
    <w:rsid w:val="0040437D"/>
    <w:rsid w:val="00405D4B"/>
    <w:rsid w:val="00407ABB"/>
    <w:rsid w:val="00410961"/>
    <w:rsid w:val="00410BA2"/>
    <w:rsid w:val="00410EAF"/>
    <w:rsid w:val="00410F56"/>
    <w:rsid w:val="00412255"/>
    <w:rsid w:val="00412B5B"/>
    <w:rsid w:val="00412C6B"/>
    <w:rsid w:val="00413444"/>
    <w:rsid w:val="00413568"/>
    <w:rsid w:val="0041425F"/>
    <w:rsid w:val="0041440B"/>
    <w:rsid w:val="004144FC"/>
    <w:rsid w:val="0041492C"/>
    <w:rsid w:val="004156CD"/>
    <w:rsid w:val="0042188B"/>
    <w:rsid w:val="004219C2"/>
    <w:rsid w:val="00421D2C"/>
    <w:rsid w:val="00422216"/>
    <w:rsid w:val="00422B58"/>
    <w:rsid w:val="004241E8"/>
    <w:rsid w:val="00424DF2"/>
    <w:rsid w:val="00425069"/>
    <w:rsid w:val="004270BB"/>
    <w:rsid w:val="004276EE"/>
    <w:rsid w:val="00427EE9"/>
    <w:rsid w:val="00427F36"/>
    <w:rsid w:val="00430347"/>
    <w:rsid w:val="00430684"/>
    <w:rsid w:val="004314E5"/>
    <w:rsid w:val="00431A4D"/>
    <w:rsid w:val="004322E3"/>
    <w:rsid w:val="004322E6"/>
    <w:rsid w:val="00432484"/>
    <w:rsid w:val="00432532"/>
    <w:rsid w:val="00432E36"/>
    <w:rsid w:val="0043424F"/>
    <w:rsid w:val="004347BB"/>
    <w:rsid w:val="00434D4A"/>
    <w:rsid w:val="00434F46"/>
    <w:rsid w:val="004368B6"/>
    <w:rsid w:val="00437338"/>
    <w:rsid w:val="004376EA"/>
    <w:rsid w:val="00437A40"/>
    <w:rsid w:val="00440125"/>
    <w:rsid w:val="00440C35"/>
    <w:rsid w:val="00440E04"/>
    <w:rsid w:val="00440F93"/>
    <w:rsid w:val="00441883"/>
    <w:rsid w:val="00442193"/>
    <w:rsid w:val="004421E0"/>
    <w:rsid w:val="0044257A"/>
    <w:rsid w:val="00442FAA"/>
    <w:rsid w:val="0044331E"/>
    <w:rsid w:val="0044339F"/>
    <w:rsid w:val="00444AD4"/>
    <w:rsid w:val="00444D64"/>
    <w:rsid w:val="00445518"/>
    <w:rsid w:val="00445D8B"/>
    <w:rsid w:val="0044626E"/>
    <w:rsid w:val="004505AD"/>
    <w:rsid w:val="00450BC5"/>
    <w:rsid w:val="0045134E"/>
    <w:rsid w:val="00451696"/>
    <w:rsid w:val="00451A0F"/>
    <w:rsid w:val="00452374"/>
    <w:rsid w:val="0045278E"/>
    <w:rsid w:val="00453202"/>
    <w:rsid w:val="004535AE"/>
    <w:rsid w:val="004537D3"/>
    <w:rsid w:val="00453D4C"/>
    <w:rsid w:val="00454017"/>
    <w:rsid w:val="00454BBF"/>
    <w:rsid w:val="00455DF9"/>
    <w:rsid w:val="00455ED5"/>
    <w:rsid w:val="004564A3"/>
    <w:rsid w:val="004568EB"/>
    <w:rsid w:val="00457003"/>
    <w:rsid w:val="00457564"/>
    <w:rsid w:val="00457828"/>
    <w:rsid w:val="00460489"/>
    <w:rsid w:val="0046070E"/>
    <w:rsid w:val="00460D74"/>
    <w:rsid w:val="00460DBB"/>
    <w:rsid w:val="004612EF"/>
    <w:rsid w:val="0046345F"/>
    <w:rsid w:val="004635BE"/>
    <w:rsid w:val="00463640"/>
    <w:rsid w:val="00463AA2"/>
    <w:rsid w:val="004643DD"/>
    <w:rsid w:val="00465144"/>
    <w:rsid w:val="0046531F"/>
    <w:rsid w:val="00465A9F"/>
    <w:rsid w:val="0046605D"/>
    <w:rsid w:val="004662CE"/>
    <w:rsid w:val="00466A8E"/>
    <w:rsid w:val="004670FB"/>
    <w:rsid w:val="00467651"/>
    <w:rsid w:val="004711D3"/>
    <w:rsid w:val="004712CC"/>
    <w:rsid w:val="0047172D"/>
    <w:rsid w:val="00471BF6"/>
    <w:rsid w:val="0047201F"/>
    <w:rsid w:val="0047276A"/>
    <w:rsid w:val="00472B2B"/>
    <w:rsid w:val="00473108"/>
    <w:rsid w:val="004738F1"/>
    <w:rsid w:val="00476271"/>
    <w:rsid w:val="00476A88"/>
    <w:rsid w:val="00476CBE"/>
    <w:rsid w:val="004812C7"/>
    <w:rsid w:val="004814CB"/>
    <w:rsid w:val="0048182F"/>
    <w:rsid w:val="00482550"/>
    <w:rsid w:val="004827C4"/>
    <w:rsid w:val="00482E7F"/>
    <w:rsid w:val="004836BE"/>
    <w:rsid w:val="004838E4"/>
    <w:rsid w:val="0048484B"/>
    <w:rsid w:val="00484A53"/>
    <w:rsid w:val="00484B60"/>
    <w:rsid w:val="00485A0B"/>
    <w:rsid w:val="00485A1F"/>
    <w:rsid w:val="00485EE2"/>
    <w:rsid w:val="004864BF"/>
    <w:rsid w:val="00486B28"/>
    <w:rsid w:val="00486F36"/>
    <w:rsid w:val="0049194C"/>
    <w:rsid w:val="00491C04"/>
    <w:rsid w:val="0049245C"/>
    <w:rsid w:val="004924F7"/>
    <w:rsid w:val="0049259B"/>
    <w:rsid w:val="00492F78"/>
    <w:rsid w:val="00493A16"/>
    <w:rsid w:val="004942AC"/>
    <w:rsid w:val="00494B7D"/>
    <w:rsid w:val="00495FDE"/>
    <w:rsid w:val="00496737"/>
    <w:rsid w:val="004968ED"/>
    <w:rsid w:val="00496BF4"/>
    <w:rsid w:val="00497354"/>
    <w:rsid w:val="004A0653"/>
    <w:rsid w:val="004A0685"/>
    <w:rsid w:val="004A0B33"/>
    <w:rsid w:val="004A1492"/>
    <w:rsid w:val="004A184F"/>
    <w:rsid w:val="004A1A38"/>
    <w:rsid w:val="004A233B"/>
    <w:rsid w:val="004A293A"/>
    <w:rsid w:val="004A2EE1"/>
    <w:rsid w:val="004A3B98"/>
    <w:rsid w:val="004A3E0B"/>
    <w:rsid w:val="004A3F49"/>
    <w:rsid w:val="004A48D6"/>
    <w:rsid w:val="004A4B59"/>
    <w:rsid w:val="004A698C"/>
    <w:rsid w:val="004A698F"/>
    <w:rsid w:val="004A6E5E"/>
    <w:rsid w:val="004A6ED4"/>
    <w:rsid w:val="004A7A86"/>
    <w:rsid w:val="004A7E3E"/>
    <w:rsid w:val="004B011B"/>
    <w:rsid w:val="004B0669"/>
    <w:rsid w:val="004B217E"/>
    <w:rsid w:val="004B21D2"/>
    <w:rsid w:val="004B3542"/>
    <w:rsid w:val="004B49BC"/>
    <w:rsid w:val="004B4DB2"/>
    <w:rsid w:val="004B58E0"/>
    <w:rsid w:val="004B63EA"/>
    <w:rsid w:val="004B67A0"/>
    <w:rsid w:val="004B72A7"/>
    <w:rsid w:val="004B7DF6"/>
    <w:rsid w:val="004C1ADB"/>
    <w:rsid w:val="004C1FD9"/>
    <w:rsid w:val="004C2D51"/>
    <w:rsid w:val="004C2E98"/>
    <w:rsid w:val="004C322F"/>
    <w:rsid w:val="004C4F06"/>
    <w:rsid w:val="004C5262"/>
    <w:rsid w:val="004D0258"/>
    <w:rsid w:val="004D040E"/>
    <w:rsid w:val="004D0E74"/>
    <w:rsid w:val="004D1210"/>
    <w:rsid w:val="004D1B0E"/>
    <w:rsid w:val="004D1C82"/>
    <w:rsid w:val="004D274A"/>
    <w:rsid w:val="004D285F"/>
    <w:rsid w:val="004D2D46"/>
    <w:rsid w:val="004D3D5B"/>
    <w:rsid w:val="004D4863"/>
    <w:rsid w:val="004D4992"/>
    <w:rsid w:val="004D4FB5"/>
    <w:rsid w:val="004D5D45"/>
    <w:rsid w:val="004D5FC2"/>
    <w:rsid w:val="004D62D6"/>
    <w:rsid w:val="004D65E0"/>
    <w:rsid w:val="004D76FC"/>
    <w:rsid w:val="004E1127"/>
    <w:rsid w:val="004E123C"/>
    <w:rsid w:val="004E170F"/>
    <w:rsid w:val="004E20B9"/>
    <w:rsid w:val="004E27F6"/>
    <w:rsid w:val="004E3E95"/>
    <w:rsid w:val="004E481F"/>
    <w:rsid w:val="004E4EB6"/>
    <w:rsid w:val="004E674C"/>
    <w:rsid w:val="004E6F51"/>
    <w:rsid w:val="004E7AD1"/>
    <w:rsid w:val="004F0030"/>
    <w:rsid w:val="004F0218"/>
    <w:rsid w:val="004F04EC"/>
    <w:rsid w:val="004F0C0B"/>
    <w:rsid w:val="004F0EF9"/>
    <w:rsid w:val="004F13EE"/>
    <w:rsid w:val="004F1894"/>
    <w:rsid w:val="004F27B7"/>
    <w:rsid w:val="004F29B9"/>
    <w:rsid w:val="004F31A7"/>
    <w:rsid w:val="004F3A51"/>
    <w:rsid w:val="004F3ED3"/>
    <w:rsid w:val="004F5BCC"/>
    <w:rsid w:val="004F6326"/>
    <w:rsid w:val="004F68D6"/>
    <w:rsid w:val="004F751A"/>
    <w:rsid w:val="004F77A2"/>
    <w:rsid w:val="00500DA7"/>
    <w:rsid w:val="0050115E"/>
    <w:rsid w:val="00502152"/>
    <w:rsid w:val="00503180"/>
    <w:rsid w:val="00503486"/>
    <w:rsid w:val="00503717"/>
    <w:rsid w:val="00503A61"/>
    <w:rsid w:val="00503CBB"/>
    <w:rsid w:val="00503D8E"/>
    <w:rsid w:val="00504A14"/>
    <w:rsid w:val="005051EF"/>
    <w:rsid w:val="00505D61"/>
    <w:rsid w:val="005067B5"/>
    <w:rsid w:val="00506F62"/>
    <w:rsid w:val="00507335"/>
    <w:rsid w:val="005073EE"/>
    <w:rsid w:val="00510A34"/>
    <w:rsid w:val="00510B90"/>
    <w:rsid w:val="00510CF9"/>
    <w:rsid w:val="00510D6E"/>
    <w:rsid w:val="0051164F"/>
    <w:rsid w:val="00511C34"/>
    <w:rsid w:val="00515027"/>
    <w:rsid w:val="00515043"/>
    <w:rsid w:val="00515111"/>
    <w:rsid w:val="00515F57"/>
    <w:rsid w:val="005165B5"/>
    <w:rsid w:val="00520C0B"/>
    <w:rsid w:val="005217DF"/>
    <w:rsid w:val="005218BD"/>
    <w:rsid w:val="00522981"/>
    <w:rsid w:val="00522C2B"/>
    <w:rsid w:val="00522F3E"/>
    <w:rsid w:val="00523021"/>
    <w:rsid w:val="005259CD"/>
    <w:rsid w:val="00525F41"/>
    <w:rsid w:val="00526929"/>
    <w:rsid w:val="0052720F"/>
    <w:rsid w:val="0052739B"/>
    <w:rsid w:val="00527500"/>
    <w:rsid w:val="00527DD0"/>
    <w:rsid w:val="00530552"/>
    <w:rsid w:val="00531C61"/>
    <w:rsid w:val="00531F3D"/>
    <w:rsid w:val="0053249B"/>
    <w:rsid w:val="00532661"/>
    <w:rsid w:val="00533ED2"/>
    <w:rsid w:val="00534587"/>
    <w:rsid w:val="005347A1"/>
    <w:rsid w:val="00536791"/>
    <w:rsid w:val="00536921"/>
    <w:rsid w:val="00537B7B"/>
    <w:rsid w:val="00537CB5"/>
    <w:rsid w:val="00541966"/>
    <w:rsid w:val="00541A2E"/>
    <w:rsid w:val="00541DE9"/>
    <w:rsid w:val="00542174"/>
    <w:rsid w:val="00542527"/>
    <w:rsid w:val="005426EE"/>
    <w:rsid w:val="00542C98"/>
    <w:rsid w:val="005448A8"/>
    <w:rsid w:val="00544C8D"/>
    <w:rsid w:val="00546498"/>
    <w:rsid w:val="005466A7"/>
    <w:rsid w:val="00546F7F"/>
    <w:rsid w:val="0055003F"/>
    <w:rsid w:val="0055107A"/>
    <w:rsid w:val="0055129F"/>
    <w:rsid w:val="00551DE1"/>
    <w:rsid w:val="005524E3"/>
    <w:rsid w:val="00553F7D"/>
    <w:rsid w:val="00554992"/>
    <w:rsid w:val="00555A41"/>
    <w:rsid w:val="00556B80"/>
    <w:rsid w:val="00556BF9"/>
    <w:rsid w:val="005570D1"/>
    <w:rsid w:val="0055761D"/>
    <w:rsid w:val="005579D5"/>
    <w:rsid w:val="00560724"/>
    <w:rsid w:val="005607B5"/>
    <w:rsid w:val="00563178"/>
    <w:rsid w:val="005631F9"/>
    <w:rsid w:val="00563A53"/>
    <w:rsid w:val="00564453"/>
    <w:rsid w:val="00564730"/>
    <w:rsid w:val="00564E1E"/>
    <w:rsid w:val="00564E39"/>
    <w:rsid w:val="00565C54"/>
    <w:rsid w:val="00566164"/>
    <w:rsid w:val="00566D9C"/>
    <w:rsid w:val="00567978"/>
    <w:rsid w:val="00567A26"/>
    <w:rsid w:val="00567A82"/>
    <w:rsid w:val="00567DCD"/>
    <w:rsid w:val="00570620"/>
    <w:rsid w:val="005708C2"/>
    <w:rsid w:val="00571B47"/>
    <w:rsid w:val="00572065"/>
    <w:rsid w:val="0057238F"/>
    <w:rsid w:val="005727D8"/>
    <w:rsid w:val="005743FC"/>
    <w:rsid w:val="00574F08"/>
    <w:rsid w:val="005752C5"/>
    <w:rsid w:val="00575E1B"/>
    <w:rsid w:val="00576D63"/>
    <w:rsid w:val="00577776"/>
    <w:rsid w:val="00577933"/>
    <w:rsid w:val="00580377"/>
    <w:rsid w:val="00581713"/>
    <w:rsid w:val="005817EC"/>
    <w:rsid w:val="00582000"/>
    <w:rsid w:val="0058225F"/>
    <w:rsid w:val="00582F63"/>
    <w:rsid w:val="0058312E"/>
    <w:rsid w:val="0058326E"/>
    <w:rsid w:val="0058481A"/>
    <w:rsid w:val="005867A4"/>
    <w:rsid w:val="00586F20"/>
    <w:rsid w:val="005916C9"/>
    <w:rsid w:val="005916FF"/>
    <w:rsid w:val="00591816"/>
    <w:rsid w:val="0059184F"/>
    <w:rsid w:val="00591980"/>
    <w:rsid w:val="0059222F"/>
    <w:rsid w:val="0059254C"/>
    <w:rsid w:val="00592EF4"/>
    <w:rsid w:val="005930FB"/>
    <w:rsid w:val="005944DA"/>
    <w:rsid w:val="005945A2"/>
    <w:rsid w:val="00594D2C"/>
    <w:rsid w:val="00594D96"/>
    <w:rsid w:val="00595E12"/>
    <w:rsid w:val="00596EDB"/>
    <w:rsid w:val="00597236"/>
    <w:rsid w:val="005975FE"/>
    <w:rsid w:val="00597B6F"/>
    <w:rsid w:val="00597BBC"/>
    <w:rsid w:val="00597BCA"/>
    <w:rsid w:val="00597BED"/>
    <w:rsid w:val="005A00FE"/>
    <w:rsid w:val="005A0E8C"/>
    <w:rsid w:val="005A1571"/>
    <w:rsid w:val="005A1A97"/>
    <w:rsid w:val="005A237A"/>
    <w:rsid w:val="005A253B"/>
    <w:rsid w:val="005A2C2E"/>
    <w:rsid w:val="005A4090"/>
    <w:rsid w:val="005A40F3"/>
    <w:rsid w:val="005A42DA"/>
    <w:rsid w:val="005A73B4"/>
    <w:rsid w:val="005A7A82"/>
    <w:rsid w:val="005B0069"/>
    <w:rsid w:val="005B12EC"/>
    <w:rsid w:val="005B344D"/>
    <w:rsid w:val="005B38A8"/>
    <w:rsid w:val="005B39E4"/>
    <w:rsid w:val="005B3F03"/>
    <w:rsid w:val="005B4F9B"/>
    <w:rsid w:val="005B53EB"/>
    <w:rsid w:val="005B79D2"/>
    <w:rsid w:val="005B7CFF"/>
    <w:rsid w:val="005C0121"/>
    <w:rsid w:val="005C1940"/>
    <w:rsid w:val="005C21B5"/>
    <w:rsid w:val="005C2923"/>
    <w:rsid w:val="005C2AE9"/>
    <w:rsid w:val="005C4CE6"/>
    <w:rsid w:val="005C5418"/>
    <w:rsid w:val="005C5638"/>
    <w:rsid w:val="005C5DC0"/>
    <w:rsid w:val="005C67C3"/>
    <w:rsid w:val="005C726B"/>
    <w:rsid w:val="005C766A"/>
    <w:rsid w:val="005C7C5E"/>
    <w:rsid w:val="005D04A1"/>
    <w:rsid w:val="005D074C"/>
    <w:rsid w:val="005D0C98"/>
    <w:rsid w:val="005D19E5"/>
    <w:rsid w:val="005D2217"/>
    <w:rsid w:val="005D296B"/>
    <w:rsid w:val="005D2D48"/>
    <w:rsid w:val="005D2E9F"/>
    <w:rsid w:val="005D304C"/>
    <w:rsid w:val="005D30AE"/>
    <w:rsid w:val="005D4454"/>
    <w:rsid w:val="005D4786"/>
    <w:rsid w:val="005D4CF8"/>
    <w:rsid w:val="005D5DE4"/>
    <w:rsid w:val="005D6067"/>
    <w:rsid w:val="005D62D9"/>
    <w:rsid w:val="005D68FD"/>
    <w:rsid w:val="005E06BE"/>
    <w:rsid w:val="005E0707"/>
    <w:rsid w:val="005E1E2A"/>
    <w:rsid w:val="005E2C1F"/>
    <w:rsid w:val="005E374C"/>
    <w:rsid w:val="005E4055"/>
    <w:rsid w:val="005E576E"/>
    <w:rsid w:val="005E5A6D"/>
    <w:rsid w:val="005E6139"/>
    <w:rsid w:val="005E6DDE"/>
    <w:rsid w:val="005E7007"/>
    <w:rsid w:val="005F046B"/>
    <w:rsid w:val="005F0BCD"/>
    <w:rsid w:val="005F1230"/>
    <w:rsid w:val="005F17A1"/>
    <w:rsid w:val="005F2B7A"/>
    <w:rsid w:val="005F47B9"/>
    <w:rsid w:val="005F4EB5"/>
    <w:rsid w:val="005F5237"/>
    <w:rsid w:val="005F608C"/>
    <w:rsid w:val="005F7ADC"/>
    <w:rsid w:val="00600543"/>
    <w:rsid w:val="00600F62"/>
    <w:rsid w:val="00601088"/>
    <w:rsid w:val="0060108A"/>
    <w:rsid w:val="0060147E"/>
    <w:rsid w:val="0060183E"/>
    <w:rsid w:val="00601977"/>
    <w:rsid w:val="006025DB"/>
    <w:rsid w:val="00602E07"/>
    <w:rsid w:val="00603674"/>
    <w:rsid w:val="0060446B"/>
    <w:rsid w:val="0060483B"/>
    <w:rsid w:val="00604BA6"/>
    <w:rsid w:val="00604BB0"/>
    <w:rsid w:val="00605113"/>
    <w:rsid w:val="00606315"/>
    <w:rsid w:val="006070F3"/>
    <w:rsid w:val="00607255"/>
    <w:rsid w:val="00607270"/>
    <w:rsid w:val="00607639"/>
    <w:rsid w:val="006077C3"/>
    <w:rsid w:val="00607CF2"/>
    <w:rsid w:val="00607E13"/>
    <w:rsid w:val="006102FF"/>
    <w:rsid w:val="0061045A"/>
    <w:rsid w:val="00610EC0"/>
    <w:rsid w:val="006110D8"/>
    <w:rsid w:val="00611C87"/>
    <w:rsid w:val="00611E0A"/>
    <w:rsid w:val="0061278B"/>
    <w:rsid w:val="00614C0C"/>
    <w:rsid w:val="00615815"/>
    <w:rsid w:val="00616347"/>
    <w:rsid w:val="00616FE0"/>
    <w:rsid w:val="00620C83"/>
    <w:rsid w:val="00620CB7"/>
    <w:rsid w:val="00620E6B"/>
    <w:rsid w:val="006210AC"/>
    <w:rsid w:val="0062179D"/>
    <w:rsid w:val="00621C88"/>
    <w:rsid w:val="00621FE8"/>
    <w:rsid w:val="0062200A"/>
    <w:rsid w:val="00622240"/>
    <w:rsid w:val="00622447"/>
    <w:rsid w:val="0062284E"/>
    <w:rsid w:val="00622D39"/>
    <w:rsid w:val="00623904"/>
    <w:rsid w:val="00623EE5"/>
    <w:rsid w:val="0062465B"/>
    <w:rsid w:val="006254FD"/>
    <w:rsid w:val="00625B49"/>
    <w:rsid w:val="00626310"/>
    <w:rsid w:val="00626D44"/>
    <w:rsid w:val="00626FEE"/>
    <w:rsid w:val="00627338"/>
    <w:rsid w:val="006308F7"/>
    <w:rsid w:val="00631446"/>
    <w:rsid w:val="00632571"/>
    <w:rsid w:val="0063292C"/>
    <w:rsid w:val="00633066"/>
    <w:rsid w:val="006331BA"/>
    <w:rsid w:val="00634076"/>
    <w:rsid w:val="0063423C"/>
    <w:rsid w:val="006347FB"/>
    <w:rsid w:val="00634BBE"/>
    <w:rsid w:val="006353D6"/>
    <w:rsid w:val="00635A50"/>
    <w:rsid w:val="006369DF"/>
    <w:rsid w:val="00637129"/>
    <w:rsid w:val="006400E4"/>
    <w:rsid w:val="00640635"/>
    <w:rsid w:val="00641C8C"/>
    <w:rsid w:val="00641FB3"/>
    <w:rsid w:val="00642024"/>
    <w:rsid w:val="0064276B"/>
    <w:rsid w:val="0064329F"/>
    <w:rsid w:val="00643A3C"/>
    <w:rsid w:val="00650BB7"/>
    <w:rsid w:val="00650C33"/>
    <w:rsid w:val="006511FC"/>
    <w:rsid w:val="006513D7"/>
    <w:rsid w:val="00651904"/>
    <w:rsid w:val="00651E83"/>
    <w:rsid w:val="006521A5"/>
    <w:rsid w:val="006523F3"/>
    <w:rsid w:val="00652718"/>
    <w:rsid w:val="00652B30"/>
    <w:rsid w:val="00654523"/>
    <w:rsid w:val="00654703"/>
    <w:rsid w:val="00654C4C"/>
    <w:rsid w:val="00655603"/>
    <w:rsid w:val="00656579"/>
    <w:rsid w:val="00656924"/>
    <w:rsid w:val="00657744"/>
    <w:rsid w:val="00657A71"/>
    <w:rsid w:val="006606C8"/>
    <w:rsid w:val="006609EB"/>
    <w:rsid w:val="00660C7B"/>
    <w:rsid w:val="00660E88"/>
    <w:rsid w:val="00660F89"/>
    <w:rsid w:val="00661779"/>
    <w:rsid w:val="006627C9"/>
    <w:rsid w:val="00662982"/>
    <w:rsid w:val="00662A3B"/>
    <w:rsid w:val="006636BF"/>
    <w:rsid w:val="006639D9"/>
    <w:rsid w:val="00663E7B"/>
    <w:rsid w:val="0066485C"/>
    <w:rsid w:val="00665659"/>
    <w:rsid w:val="006663D3"/>
    <w:rsid w:val="006665A4"/>
    <w:rsid w:val="00667DDD"/>
    <w:rsid w:val="00670418"/>
    <w:rsid w:val="00670F21"/>
    <w:rsid w:val="00671BAB"/>
    <w:rsid w:val="00671D05"/>
    <w:rsid w:val="00671DAF"/>
    <w:rsid w:val="006729E2"/>
    <w:rsid w:val="00673427"/>
    <w:rsid w:val="0067409F"/>
    <w:rsid w:val="00675189"/>
    <w:rsid w:val="006757F9"/>
    <w:rsid w:val="006765F6"/>
    <w:rsid w:val="006779E6"/>
    <w:rsid w:val="006800A1"/>
    <w:rsid w:val="006815C3"/>
    <w:rsid w:val="006818E7"/>
    <w:rsid w:val="0068219F"/>
    <w:rsid w:val="00683202"/>
    <w:rsid w:val="00683AF9"/>
    <w:rsid w:val="006919F3"/>
    <w:rsid w:val="006939D7"/>
    <w:rsid w:val="006945D6"/>
    <w:rsid w:val="006946B4"/>
    <w:rsid w:val="006978D9"/>
    <w:rsid w:val="00697F74"/>
    <w:rsid w:val="006A01B4"/>
    <w:rsid w:val="006A0603"/>
    <w:rsid w:val="006A0D79"/>
    <w:rsid w:val="006A1761"/>
    <w:rsid w:val="006A17FC"/>
    <w:rsid w:val="006A1EA0"/>
    <w:rsid w:val="006A1EC0"/>
    <w:rsid w:val="006A202E"/>
    <w:rsid w:val="006A23A8"/>
    <w:rsid w:val="006A25B5"/>
    <w:rsid w:val="006A2A80"/>
    <w:rsid w:val="006A2C72"/>
    <w:rsid w:val="006A3CA0"/>
    <w:rsid w:val="006A3DD8"/>
    <w:rsid w:val="006A43D3"/>
    <w:rsid w:val="006A550E"/>
    <w:rsid w:val="006A62CD"/>
    <w:rsid w:val="006A6B92"/>
    <w:rsid w:val="006A755D"/>
    <w:rsid w:val="006B1379"/>
    <w:rsid w:val="006B1852"/>
    <w:rsid w:val="006B1FF0"/>
    <w:rsid w:val="006B27D8"/>
    <w:rsid w:val="006B2B67"/>
    <w:rsid w:val="006B2F04"/>
    <w:rsid w:val="006B39BB"/>
    <w:rsid w:val="006B4745"/>
    <w:rsid w:val="006B5749"/>
    <w:rsid w:val="006B6A00"/>
    <w:rsid w:val="006B79C5"/>
    <w:rsid w:val="006C079F"/>
    <w:rsid w:val="006C0A66"/>
    <w:rsid w:val="006C1635"/>
    <w:rsid w:val="006C25EF"/>
    <w:rsid w:val="006C34A0"/>
    <w:rsid w:val="006C50F2"/>
    <w:rsid w:val="006C6795"/>
    <w:rsid w:val="006C6DF5"/>
    <w:rsid w:val="006C73EC"/>
    <w:rsid w:val="006C7527"/>
    <w:rsid w:val="006C7A34"/>
    <w:rsid w:val="006D0775"/>
    <w:rsid w:val="006D0937"/>
    <w:rsid w:val="006D0BB3"/>
    <w:rsid w:val="006D23AB"/>
    <w:rsid w:val="006D2827"/>
    <w:rsid w:val="006D4138"/>
    <w:rsid w:val="006D4DEA"/>
    <w:rsid w:val="006D5EAA"/>
    <w:rsid w:val="006D6100"/>
    <w:rsid w:val="006D7752"/>
    <w:rsid w:val="006E00EB"/>
    <w:rsid w:val="006E0150"/>
    <w:rsid w:val="006E01EE"/>
    <w:rsid w:val="006E0218"/>
    <w:rsid w:val="006E02DD"/>
    <w:rsid w:val="006E0373"/>
    <w:rsid w:val="006E1127"/>
    <w:rsid w:val="006E1AF3"/>
    <w:rsid w:val="006E2672"/>
    <w:rsid w:val="006E2D6D"/>
    <w:rsid w:val="006E3B93"/>
    <w:rsid w:val="006E3D66"/>
    <w:rsid w:val="006E58DC"/>
    <w:rsid w:val="006E599C"/>
    <w:rsid w:val="006E71EC"/>
    <w:rsid w:val="006F0A29"/>
    <w:rsid w:val="006F1E12"/>
    <w:rsid w:val="006F26FA"/>
    <w:rsid w:val="006F2EBC"/>
    <w:rsid w:val="006F370A"/>
    <w:rsid w:val="006F597F"/>
    <w:rsid w:val="006F6124"/>
    <w:rsid w:val="006F68A3"/>
    <w:rsid w:val="006F76C8"/>
    <w:rsid w:val="006F7B91"/>
    <w:rsid w:val="00700DC1"/>
    <w:rsid w:val="007017A4"/>
    <w:rsid w:val="00701D2F"/>
    <w:rsid w:val="00702282"/>
    <w:rsid w:val="0070232A"/>
    <w:rsid w:val="00702762"/>
    <w:rsid w:val="0070425A"/>
    <w:rsid w:val="007047CE"/>
    <w:rsid w:val="00704D28"/>
    <w:rsid w:val="00706FFA"/>
    <w:rsid w:val="00707972"/>
    <w:rsid w:val="00707DE0"/>
    <w:rsid w:val="0071254B"/>
    <w:rsid w:val="00712D99"/>
    <w:rsid w:val="00715372"/>
    <w:rsid w:val="00716346"/>
    <w:rsid w:val="007169AA"/>
    <w:rsid w:val="007170F5"/>
    <w:rsid w:val="0071714A"/>
    <w:rsid w:val="00717189"/>
    <w:rsid w:val="00717925"/>
    <w:rsid w:val="007210A3"/>
    <w:rsid w:val="00721386"/>
    <w:rsid w:val="00721A90"/>
    <w:rsid w:val="00721FAC"/>
    <w:rsid w:val="00723794"/>
    <w:rsid w:val="007239B4"/>
    <w:rsid w:val="00723B99"/>
    <w:rsid w:val="00724087"/>
    <w:rsid w:val="00725210"/>
    <w:rsid w:val="00725DBB"/>
    <w:rsid w:val="00726103"/>
    <w:rsid w:val="0072678D"/>
    <w:rsid w:val="00726C2F"/>
    <w:rsid w:val="00727762"/>
    <w:rsid w:val="00730FA2"/>
    <w:rsid w:val="0073145C"/>
    <w:rsid w:val="00731C26"/>
    <w:rsid w:val="00733124"/>
    <w:rsid w:val="007349CF"/>
    <w:rsid w:val="007352A6"/>
    <w:rsid w:val="00735947"/>
    <w:rsid w:val="00735DBA"/>
    <w:rsid w:val="007360C8"/>
    <w:rsid w:val="00736229"/>
    <w:rsid w:val="00737163"/>
    <w:rsid w:val="0073760E"/>
    <w:rsid w:val="00737AD2"/>
    <w:rsid w:val="0074085B"/>
    <w:rsid w:val="00740FD2"/>
    <w:rsid w:val="00741A2F"/>
    <w:rsid w:val="00741B3F"/>
    <w:rsid w:val="00743012"/>
    <w:rsid w:val="00743AE6"/>
    <w:rsid w:val="00746CFD"/>
    <w:rsid w:val="007470AD"/>
    <w:rsid w:val="00747E84"/>
    <w:rsid w:val="00752449"/>
    <w:rsid w:val="0075324B"/>
    <w:rsid w:val="007537E5"/>
    <w:rsid w:val="00755CC7"/>
    <w:rsid w:val="0075617F"/>
    <w:rsid w:val="00756AED"/>
    <w:rsid w:val="00756DE2"/>
    <w:rsid w:val="007608ED"/>
    <w:rsid w:val="00761BFC"/>
    <w:rsid w:val="00762268"/>
    <w:rsid w:val="007632C7"/>
    <w:rsid w:val="007633A7"/>
    <w:rsid w:val="007639E4"/>
    <w:rsid w:val="00764EC0"/>
    <w:rsid w:val="00765AAA"/>
    <w:rsid w:val="00766190"/>
    <w:rsid w:val="00766753"/>
    <w:rsid w:val="00766F8E"/>
    <w:rsid w:val="0076757C"/>
    <w:rsid w:val="00770069"/>
    <w:rsid w:val="00770915"/>
    <w:rsid w:val="00772CAA"/>
    <w:rsid w:val="007743FC"/>
    <w:rsid w:val="00774676"/>
    <w:rsid w:val="00774698"/>
    <w:rsid w:val="00774846"/>
    <w:rsid w:val="00774F59"/>
    <w:rsid w:val="00774FA1"/>
    <w:rsid w:val="00775737"/>
    <w:rsid w:val="00775F92"/>
    <w:rsid w:val="00776F3F"/>
    <w:rsid w:val="00777A5B"/>
    <w:rsid w:val="00780419"/>
    <w:rsid w:val="00781B43"/>
    <w:rsid w:val="00782070"/>
    <w:rsid w:val="00782B4E"/>
    <w:rsid w:val="00783003"/>
    <w:rsid w:val="007839D8"/>
    <w:rsid w:val="00783C1B"/>
    <w:rsid w:val="0078429F"/>
    <w:rsid w:val="007842EA"/>
    <w:rsid w:val="0078465E"/>
    <w:rsid w:val="0078576A"/>
    <w:rsid w:val="00785AB7"/>
    <w:rsid w:val="00786E46"/>
    <w:rsid w:val="00786E9C"/>
    <w:rsid w:val="00787245"/>
    <w:rsid w:val="0078753B"/>
    <w:rsid w:val="00790266"/>
    <w:rsid w:val="00790CF5"/>
    <w:rsid w:val="007924E0"/>
    <w:rsid w:val="007925BE"/>
    <w:rsid w:val="00792A1C"/>
    <w:rsid w:val="00794780"/>
    <w:rsid w:val="00795097"/>
    <w:rsid w:val="00795544"/>
    <w:rsid w:val="007959FE"/>
    <w:rsid w:val="007964F2"/>
    <w:rsid w:val="00796683"/>
    <w:rsid w:val="007975F9"/>
    <w:rsid w:val="00797DD8"/>
    <w:rsid w:val="00797E5B"/>
    <w:rsid w:val="007A022B"/>
    <w:rsid w:val="007A158E"/>
    <w:rsid w:val="007A1B8E"/>
    <w:rsid w:val="007A364E"/>
    <w:rsid w:val="007A402A"/>
    <w:rsid w:val="007A4204"/>
    <w:rsid w:val="007A457C"/>
    <w:rsid w:val="007A4B5F"/>
    <w:rsid w:val="007A4BC3"/>
    <w:rsid w:val="007A5630"/>
    <w:rsid w:val="007A670B"/>
    <w:rsid w:val="007B0EDC"/>
    <w:rsid w:val="007B136E"/>
    <w:rsid w:val="007B1D62"/>
    <w:rsid w:val="007B226B"/>
    <w:rsid w:val="007B24E3"/>
    <w:rsid w:val="007B303C"/>
    <w:rsid w:val="007B396F"/>
    <w:rsid w:val="007B460E"/>
    <w:rsid w:val="007B4AE0"/>
    <w:rsid w:val="007B4BBE"/>
    <w:rsid w:val="007B4C3A"/>
    <w:rsid w:val="007B5750"/>
    <w:rsid w:val="007B5ABF"/>
    <w:rsid w:val="007B7886"/>
    <w:rsid w:val="007C062C"/>
    <w:rsid w:val="007C0865"/>
    <w:rsid w:val="007C1118"/>
    <w:rsid w:val="007C1E36"/>
    <w:rsid w:val="007C34AC"/>
    <w:rsid w:val="007C4143"/>
    <w:rsid w:val="007C49A8"/>
    <w:rsid w:val="007C4D90"/>
    <w:rsid w:val="007C67AD"/>
    <w:rsid w:val="007C6CB6"/>
    <w:rsid w:val="007C7F12"/>
    <w:rsid w:val="007D26A0"/>
    <w:rsid w:val="007D2F2C"/>
    <w:rsid w:val="007D44F9"/>
    <w:rsid w:val="007D45C5"/>
    <w:rsid w:val="007D4951"/>
    <w:rsid w:val="007D4BB6"/>
    <w:rsid w:val="007D59A4"/>
    <w:rsid w:val="007D6645"/>
    <w:rsid w:val="007E0AC1"/>
    <w:rsid w:val="007E0D7B"/>
    <w:rsid w:val="007E2B98"/>
    <w:rsid w:val="007E361D"/>
    <w:rsid w:val="007E4670"/>
    <w:rsid w:val="007E4885"/>
    <w:rsid w:val="007E4DDB"/>
    <w:rsid w:val="007E6D88"/>
    <w:rsid w:val="007E7FBD"/>
    <w:rsid w:val="007F0695"/>
    <w:rsid w:val="007F0E43"/>
    <w:rsid w:val="007F10DD"/>
    <w:rsid w:val="007F177E"/>
    <w:rsid w:val="007F228A"/>
    <w:rsid w:val="007F25DD"/>
    <w:rsid w:val="007F2715"/>
    <w:rsid w:val="007F29E0"/>
    <w:rsid w:val="007F3CBB"/>
    <w:rsid w:val="007F4C5A"/>
    <w:rsid w:val="007F4FDD"/>
    <w:rsid w:val="007F5559"/>
    <w:rsid w:val="007F6635"/>
    <w:rsid w:val="007F6A00"/>
    <w:rsid w:val="0080156F"/>
    <w:rsid w:val="00801655"/>
    <w:rsid w:val="0080215B"/>
    <w:rsid w:val="00802C94"/>
    <w:rsid w:val="00803067"/>
    <w:rsid w:val="00803831"/>
    <w:rsid w:val="00804FC1"/>
    <w:rsid w:val="0080523A"/>
    <w:rsid w:val="0080529C"/>
    <w:rsid w:val="0080753D"/>
    <w:rsid w:val="00807ADA"/>
    <w:rsid w:val="00807E17"/>
    <w:rsid w:val="008106D7"/>
    <w:rsid w:val="00811622"/>
    <w:rsid w:val="00811FEB"/>
    <w:rsid w:val="00812974"/>
    <w:rsid w:val="00813E61"/>
    <w:rsid w:val="00814D51"/>
    <w:rsid w:val="00815DBA"/>
    <w:rsid w:val="0081618D"/>
    <w:rsid w:val="0081660D"/>
    <w:rsid w:val="00816C95"/>
    <w:rsid w:val="0081707A"/>
    <w:rsid w:val="00817972"/>
    <w:rsid w:val="00817CC2"/>
    <w:rsid w:val="00821619"/>
    <w:rsid w:val="00822B6A"/>
    <w:rsid w:val="00823DE5"/>
    <w:rsid w:val="0082423E"/>
    <w:rsid w:val="00824276"/>
    <w:rsid w:val="008263F8"/>
    <w:rsid w:val="00826B18"/>
    <w:rsid w:val="00831485"/>
    <w:rsid w:val="008314FE"/>
    <w:rsid w:val="00831A6D"/>
    <w:rsid w:val="00831BA2"/>
    <w:rsid w:val="00831CC4"/>
    <w:rsid w:val="008322C2"/>
    <w:rsid w:val="008323D1"/>
    <w:rsid w:val="0083289A"/>
    <w:rsid w:val="008329B1"/>
    <w:rsid w:val="00832A04"/>
    <w:rsid w:val="008336E4"/>
    <w:rsid w:val="00833BEA"/>
    <w:rsid w:val="00833C0B"/>
    <w:rsid w:val="00833E58"/>
    <w:rsid w:val="00835368"/>
    <w:rsid w:val="008353D8"/>
    <w:rsid w:val="0083586F"/>
    <w:rsid w:val="008366DC"/>
    <w:rsid w:val="00836D0B"/>
    <w:rsid w:val="00837A38"/>
    <w:rsid w:val="00837BCD"/>
    <w:rsid w:val="0084019F"/>
    <w:rsid w:val="008412B5"/>
    <w:rsid w:val="00841529"/>
    <w:rsid w:val="00842CAF"/>
    <w:rsid w:val="0084352C"/>
    <w:rsid w:val="00843B9D"/>
    <w:rsid w:val="0084439A"/>
    <w:rsid w:val="00844B2A"/>
    <w:rsid w:val="00845B01"/>
    <w:rsid w:val="00845B64"/>
    <w:rsid w:val="008460BC"/>
    <w:rsid w:val="00846918"/>
    <w:rsid w:val="00846D96"/>
    <w:rsid w:val="00847100"/>
    <w:rsid w:val="00847264"/>
    <w:rsid w:val="0085108E"/>
    <w:rsid w:val="0085249C"/>
    <w:rsid w:val="0085481A"/>
    <w:rsid w:val="0085525D"/>
    <w:rsid w:val="00855EA5"/>
    <w:rsid w:val="008573C6"/>
    <w:rsid w:val="00860AA6"/>
    <w:rsid w:val="0086117F"/>
    <w:rsid w:val="008618D0"/>
    <w:rsid w:val="00861B70"/>
    <w:rsid w:val="00862461"/>
    <w:rsid w:val="008627D4"/>
    <w:rsid w:val="0086317B"/>
    <w:rsid w:val="00863493"/>
    <w:rsid w:val="00863F85"/>
    <w:rsid w:val="008644BB"/>
    <w:rsid w:val="00865192"/>
    <w:rsid w:val="0086577F"/>
    <w:rsid w:val="00866B78"/>
    <w:rsid w:val="00866C77"/>
    <w:rsid w:val="00867008"/>
    <w:rsid w:val="00870B78"/>
    <w:rsid w:val="00872313"/>
    <w:rsid w:val="008755EF"/>
    <w:rsid w:val="008764D2"/>
    <w:rsid w:val="00876EF7"/>
    <w:rsid w:val="00877E2B"/>
    <w:rsid w:val="0088429D"/>
    <w:rsid w:val="00885685"/>
    <w:rsid w:val="00885DE6"/>
    <w:rsid w:val="00886FA0"/>
    <w:rsid w:val="00886FD2"/>
    <w:rsid w:val="00887C53"/>
    <w:rsid w:val="00887D88"/>
    <w:rsid w:val="008914C4"/>
    <w:rsid w:val="00891C83"/>
    <w:rsid w:val="00892F1E"/>
    <w:rsid w:val="00896743"/>
    <w:rsid w:val="008967B6"/>
    <w:rsid w:val="008969ED"/>
    <w:rsid w:val="00897375"/>
    <w:rsid w:val="008A0BFC"/>
    <w:rsid w:val="008A0CFD"/>
    <w:rsid w:val="008A11CC"/>
    <w:rsid w:val="008A1D04"/>
    <w:rsid w:val="008A23D3"/>
    <w:rsid w:val="008A320E"/>
    <w:rsid w:val="008A3C7D"/>
    <w:rsid w:val="008A4319"/>
    <w:rsid w:val="008A541F"/>
    <w:rsid w:val="008A6158"/>
    <w:rsid w:val="008A624E"/>
    <w:rsid w:val="008A69B7"/>
    <w:rsid w:val="008A7247"/>
    <w:rsid w:val="008A7A87"/>
    <w:rsid w:val="008B00A5"/>
    <w:rsid w:val="008B0D85"/>
    <w:rsid w:val="008B173F"/>
    <w:rsid w:val="008B1E60"/>
    <w:rsid w:val="008B2236"/>
    <w:rsid w:val="008B2896"/>
    <w:rsid w:val="008B2DC1"/>
    <w:rsid w:val="008B431D"/>
    <w:rsid w:val="008B5F8F"/>
    <w:rsid w:val="008B62B1"/>
    <w:rsid w:val="008B66F1"/>
    <w:rsid w:val="008B6AD0"/>
    <w:rsid w:val="008C0249"/>
    <w:rsid w:val="008C0EBE"/>
    <w:rsid w:val="008C24C1"/>
    <w:rsid w:val="008C3464"/>
    <w:rsid w:val="008C3698"/>
    <w:rsid w:val="008C3C41"/>
    <w:rsid w:val="008C3DA3"/>
    <w:rsid w:val="008C527F"/>
    <w:rsid w:val="008C6743"/>
    <w:rsid w:val="008C79E6"/>
    <w:rsid w:val="008D15D8"/>
    <w:rsid w:val="008D18C7"/>
    <w:rsid w:val="008D2660"/>
    <w:rsid w:val="008D4D3C"/>
    <w:rsid w:val="008D547A"/>
    <w:rsid w:val="008D57CC"/>
    <w:rsid w:val="008D5D84"/>
    <w:rsid w:val="008D6016"/>
    <w:rsid w:val="008D678C"/>
    <w:rsid w:val="008D6963"/>
    <w:rsid w:val="008D7441"/>
    <w:rsid w:val="008D7BAB"/>
    <w:rsid w:val="008E018D"/>
    <w:rsid w:val="008E051A"/>
    <w:rsid w:val="008E0C5E"/>
    <w:rsid w:val="008E153D"/>
    <w:rsid w:val="008E1715"/>
    <w:rsid w:val="008E1AFB"/>
    <w:rsid w:val="008E1F75"/>
    <w:rsid w:val="008E3579"/>
    <w:rsid w:val="008E48C8"/>
    <w:rsid w:val="008E4B5A"/>
    <w:rsid w:val="008E4B94"/>
    <w:rsid w:val="008E58DC"/>
    <w:rsid w:val="008E5C6E"/>
    <w:rsid w:val="008E6DAD"/>
    <w:rsid w:val="008E6DCD"/>
    <w:rsid w:val="008F0455"/>
    <w:rsid w:val="008F05BA"/>
    <w:rsid w:val="008F0698"/>
    <w:rsid w:val="008F0C28"/>
    <w:rsid w:val="008F0FAF"/>
    <w:rsid w:val="008F1102"/>
    <w:rsid w:val="008F124C"/>
    <w:rsid w:val="008F1593"/>
    <w:rsid w:val="008F19AB"/>
    <w:rsid w:val="008F1F17"/>
    <w:rsid w:val="008F1F5A"/>
    <w:rsid w:val="008F2177"/>
    <w:rsid w:val="008F21CD"/>
    <w:rsid w:val="008F304D"/>
    <w:rsid w:val="008F4B74"/>
    <w:rsid w:val="008F58A6"/>
    <w:rsid w:val="008F5A4E"/>
    <w:rsid w:val="008F5F1E"/>
    <w:rsid w:val="008F6687"/>
    <w:rsid w:val="008F6B68"/>
    <w:rsid w:val="008F713F"/>
    <w:rsid w:val="008F7638"/>
    <w:rsid w:val="008F79B7"/>
    <w:rsid w:val="008F7BB8"/>
    <w:rsid w:val="0090106C"/>
    <w:rsid w:val="009028BC"/>
    <w:rsid w:val="00903F2F"/>
    <w:rsid w:val="00904385"/>
    <w:rsid w:val="00907005"/>
    <w:rsid w:val="0090729D"/>
    <w:rsid w:val="00907430"/>
    <w:rsid w:val="009079C8"/>
    <w:rsid w:val="00910065"/>
    <w:rsid w:val="00910E0F"/>
    <w:rsid w:val="00911CFB"/>
    <w:rsid w:val="009121EE"/>
    <w:rsid w:val="0091233D"/>
    <w:rsid w:val="00912A3D"/>
    <w:rsid w:val="00914974"/>
    <w:rsid w:val="00916A98"/>
    <w:rsid w:val="00916B7D"/>
    <w:rsid w:val="009200B2"/>
    <w:rsid w:val="00920226"/>
    <w:rsid w:val="00921C00"/>
    <w:rsid w:val="009226A4"/>
    <w:rsid w:val="00922C8C"/>
    <w:rsid w:val="009242EF"/>
    <w:rsid w:val="00926128"/>
    <w:rsid w:val="009265B9"/>
    <w:rsid w:val="00931348"/>
    <w:rsid w:val="0093184F"/>
    <w:rsid w:val="009319F3"/>
    <w:rsid w:val="00932EC4"/>
    <w:rsid w:val="009331BC"/>
    <w:rsid w:val="0093415B"/>
    <w:rsid w:val="0093500F"/>
    <w:rsid w:val="00935B07"/>
    <w:rsid w:val="00937023"/>
    <w:rsid w:val="009378C2"/>
    <w:rsid w:val="00940A2F"/>
    <w:rsid w:val="00942881"/>
    <w:rsid w:val="00942882"/>
    <w:rsid w:val="00943044"/>
    <w:rsid w:val="00943B4C"/>
    <w:rsid w:val="00944222"/>
    <w:rsid w:val="00945253"/>
    <w:rsid w:val="0094525C"/>
    <w:rsid w:val="0094723D"/>
    <w:rsid w:val="00947CD6"/>
    <w:rsid w:val="00947FD2"/>
    <w:rsid w:val="009506CF"/>
    <w:rsid w:val="0095080A"/>
    <w:rsid w:val="00951235"/>
    <w:rsid w:val="00951BD4"/>
    <w:rsid w:val="00951C05"/>
    <w:rsid w:val="009529F3"/>
    <w:rsid w:val="00953094"/>
    <w:rsid w:val="009535EF"/>
    <w:rsid w:val="00954136"/>
    <w:rsid w:val="0095413A"/>
    <w:rsid w:val="0095448F"/>
    <w:rsid w:val="00954C50"/>
    <w:rsid w:val="00956424"/>
    <w:rsid w:val="00957AFF"/>
    <w:rsid w:val="00960D23"/>
    <w:rsid w:val="00961113"/>
    <w:rsid w:val="009622D2"/>
    <w:rsid w:val="00963BF8"/>
    <w:rsid w:val="009655C2"/>
    <w:rsid w:val="009670FD"/>
    <w:rsid w:val="00967879"/>
    <w:rsid w:val="00967D38"/>
    <w:rsid w:val="009704A7"/>
    <w:rsid w:val="00970917"/>
    <w:rsid w:val="00970E33"/>
    <w:rsid w:val="009719AD"/>
    <w:rsid w:val="009720AD"/>
    <w:rsid w:val="00972B11"/>
    <w:rsid w:val="00974289"/>
    <w:rsid w:val="00974553"/>
    <w:rsid w:val="0097459D"/>
    <w:rsid w:val="00974603"/>
    <w:rsid w:val="00975683"/>
    <w:rsid w:val="00975816"/>
    <w:rsid w:val="00975DF2"/>
    <w:rsid w:val="0097692D"/>
    <w:rsid w:val="00976F3F"/>
    <w:rsid w:val="0097706A"/>
    <w:rsid w:val="00977A11"/>
    <w:rsid w:val="00977B5B"/>
    <w:rsid w:val="0098017B"/>
    <w:rsid w:val="00980214"/>
    <w:rsid w:val="00980CA2"/>
    <w:rsid w:val="00981320"/>
    <w:rsid w:val="00981D99"/>
    <w:rsid w:val="00984B2B"/>
    <w:rsid w:val="00985BB8"/>
    <w:rsid w:val="00990756"/>
    <w:rsid w:val="00990B41"/>
    <w:rsid w:val="00992D0C"/>
    <w:rsid w:val="009930B9"/>
    <w:rsid w:val="00993AE7"/>
    <w:rsid w:val="00993CE8"/>
    <w:rsid w:val="0099476E"/>
    <w:rsid w:val="00994FD5"/>
    <w:rsid w:val="0099546B"/>
    <w:rsid w:val="0099612E"/>
    <w:rsid w:val="00997A2D"/>
    <w:rsid w:val="009A0A6F"/>
    <w:rsid w:val="009A0DA3"/>
    <w:rsid w:val="009A145F"/>
    <w:rsid w:val="009A1913"/>
    <w:rsid w:val="009A210D"/>
    <w:rsid w:val="009A3044"/>
    <w:rsid w:val="009A69F4"/>
    <w:rsid w:val="009B030E"/>
    <w:rsid w:val="009B057E"/>
    <w:rsid w:val="009B0C1B"/>
    <w:rsid w:val="009B145E"/>
    <w:rsid w:val="009B17FC"/>
    <w:rsid w:val="009B2223"/>
    <w:rsid w:val="009B258B"/>
    <w:rsid w:val="009B4260"/>
    <w:rsid w:val="009B52C7"/>
    <w:rsid w:val="009B6BE8"/>
    <w:rsid w:val="009B7129"/>
    <w:rsid w:val="009B7712"/>
    <w:rsid w:val="009C05C3"/>
    <w:rsid w:val="009C0AA1"/>
    <w:rsid w:val="009C0EB1"/>
    <w:rsid w:val="009C0ED6"/>
    <w:rsid w:val="009C2361"/>
    <w:rsid w:val="009C39DA"/>
    <w:rsid w:val="009C4443"/>
    <w:rsid w:val="009C46D6"/>
    <w:rsid w:val="009C48F7"/>
    <w:rsid w:val="009C48FB"/>
    <w:rsid w:val="009C4B53"/>
    <w:rsid w:val="009C5A0F"/>
    <w:rsid w:val="009C62D5"/>
    <w:rsid w:val="009C6946"/>
    <w:rsid w:val="009D0A15"/>
    <w:rsid w:val="009D0AD5"/>
    <w:rsid w:val="009D15AD"/>
    <w:rsid w:val="009D233C"/>
    <w:rsid w:val="009D2559"/>
    <w:rsid w:val="009D27F5"/>
    <w:rsid w:val="009D2AB3"/>
    <w:rsid w:val="009D2E61"/>
    <w:rsid w:val="009D348A"/>
    <w:rsid w:val="009D3AB1"/>
    <w:rsid w:val="009D4535"/>
    <w:rsid w:val="009D6081"/>
    <w:rsid w:val="009D6576"/>
    <w:rsid w:val="009D6DEF"/>
    <w:rsid w:val="009D6E38"/>
    <w:rsid w:val="009D715F"/>
    <w:rsid w:val="009D7515"/>
    <w:rsid w:val="009D7C9F"/>
    <w:rsid w:val="009E0429"/>
    <w:rsid w:val="009E0543"/>
    <w:rsid w:val="009E1325"/>
    <w:rsid w:val="009E1425"/>
    <w:rsid w:val="009E1453"/>
    <w:rsid w:val="009E162B"/>
    <w:rsid w:val="009E1752"/>
    <w:rsid w:val="009E56A4"/>
    <w:rsid w:val="009E6CB7"/>
    <w:rsid w:val="009E790E"/>
    <w:rsid w:val="009F07A5"/>
    <w:rsid w:val="009F0B0D"/>
    <w:rsid w:val="009F2042"/>
    <w:rsid w:val="009F239B"/>
    <w:rsid w:val="009F2AB4"/>
    <w:rsid w:val="009F2CFE"/>
    <w:rsid w:val="009F379D"/>
    <w:rsid w:val="009F3B62"/>
    <w:rsid w:val="009F6C52"/>
    <w:rsid w:val="009F7D62"/>
    <w:rsid w:val="009F7EDB"/>
    <w:rsid w:val="00A006EA"/>
    <w:rsid w:val="00A00B43"/>
    <w:rsid w:val="00A00BBD"/>
    <w:rsid w:val="00A0153D"/>
    <w:rsid w:val="00A0375E"/>
    <w:rsid w:val="00A03771"/>
    <w:rsid w:val="00A03DC3"/>
    <w:rsid w:val="00A03E46"/>
    <w:rsid w:val="00A047ED"/>
    <w:rsid w:val="00A04FE3"/>
    <w:rsid w:val="00A04FF1"/>
    <w:rsid w:val="00A055AC"/>
    <w:rsid w:val="00A057D1"/>
    <w:rsid w:val="00A06A8D"/>
    <w:rsid w:val="00A0712C"/>
    <w:rsid w:val="00A11BDC"/>
    <w:rsid w:val="00A11D3F"/>
    <w:rsid w:val="00A1228B"/>
    <w:rsid w:val="00A1236A"/>
    <w:rsid w:val="00A126FB"/>
    <w:rsid w:val="00A12EF3"/>
    <w:rsid w:val="00A13642"/>
    <w:rsid w:val="00A13890"/>
    <w:rsid w:val="00A15215"/>
    <w:rsid w:val="00A152BA"/>
    <w:rsid w:val="00A1530B"/>
    <w:rsid w:val="00A1564D"/>
    <w:rsid w:val="00A1709E"/>
    <w:rsid w:val="00A21350"/>
    <w:rsid w:val="00A21BAA"/>
    <w:rsid w:val="00A229AD"/>
    <w:rsid w:val="00A23F50"/>
    <w:rsid w:val="00A2448B"/>
    <w:rsid w:val="00A25472"/>
    <w:rsid w:val="00A25A25"/>
    <w:rsid w:val="00A25CA5"/>
    <w:rsid w:val="00A2612B"/>
    <w:rsid w:val="00A26E3D"/>
    <w:rsid w:val="00A308D4"/>
    <w:rsid w:val="00A30FED"/>
    <w:rsid w:val="00A31A39"/>
    <w:rsid w:val="00A32AC9"/>
    <w:rsid w:val="00A32D37"/>
    <w:rsid w:val="00A33CAE"/>
    <w:rsid w:val="00A34169"/>
    <w:rsid w:val="00A344E6"/>
    <w:rsid w:val="00A35A6E"/>
    <w:rsid w:val="00A35F7D"/>
    <w:rsid w:val="00A36532"/>
    <w:rsid w:val="00A36E5A"/>
    <w:rsid w:val="00A3740E"/>
    <w:rsid w:val="00A37C2B"/>
    <w:rsid w:val="00A37D3D"/>
    <w:rsid w:val="00A40B59"/>
    <w:rsid w:val="00A42099"/>
    <w:rsid w:val="00A4242B"/>
    <w:rsid w:val="00A42672"/>
    <w:rsid w:val="00A42E42"/>
    <w:rsid w:val="00A43164"/>
    <w:rsid w:val="00A44708"/>
    <w:rsid w:val="00A447AA"/>
    <w:rsid w:val="00A45C02"/>
    <w:rsid w:val="00A4696C"/>
    <w:rsid w:val="00A472F0"/>
    <w:rsid w:val="00A477B5"/>
    <w:rsid w:val="00A47BC1"/>
    <w:rsid w:val="00A509A0"/>
    <w:rsid w:val="00A5208C"/>
    <w:rsid w:val="00A529B3"/>
    <w:rsid w:val="00A53C9B"/>
    <w:rsid w:val="00A53CF3"/>
    <w:rsid w:val="00A543F4"/>
    <w:rsid w:val="00A546B7"/>
    <w:rsid w:val="00A565E9"/>
    <w:rsid w:val="00A56EDF"/>
    <w:rsid w:val="00A57EED"/>
    <w:rsid w:val="00A6059C"/>
    <w:rsid w:val="00A60CC7"/>
    <w:rsid w:val="00A61583"/>
    <w:rsid w:val="00A61A1F"/>
    <w:rsid w:val="00A61D7B"/>
    <w:rsid w:val="00A62653"/>
    <w:rsid w:val="00A62D44"/>
    <w:rsid w:val="00A63020"/>
    <w:rsid w:val="00A631F0"/>
    <w:rsid w:val="00A63AC5"/>
    <w:rsid w:val="00A64B45"/>
    <w:rsid w:val="00A65D36"/>
    <w:rsid w:val="00A65F99"/>
    <w:rsid w:val="00A66639"/>
    <w:rsid w:val="00A666E6"/>
    <w:rsid w:val="00A71618"/>
    <w:rsid w:val="00A72481"/>
    <w:rsid w:val="00A7294E"/>
    <w:rsid w:val="00A7306F"/>
    <w:rsid w:val="00A732BD"/>
    <w:rsid w:val="00A73387"/>
    <w:rsid w:val="00A741BE"/>
    <w:rsid w:val="00A74876"/>
    <w:rsid w:val="00A75626"/>
    <w:rsid w:val="00A75F9C"/>
    <w:rsid w:val="00A7688B"/>
    <w:rsid w:val="00A77319"/>
    <w:rsid w:val="00A77A9A"/>
    <w:rsid w:val="00A77D06"/>
    <w:rsid w:val="00A804D8"/>
    <w:rsid w:val="00A807D2"/>
    <w:rsid w:val="00A81045"/>
    <w:rsid w:val="00A815A2"/>
    <w:rsid w:val="00A81B07"/>
    <w:rsid w:val="00A81BD0"/>
    <w:rsid w:val="00A81C68"/>
    <w:rsid w:val="00A82030"/>
    <w:rsid w:val="00A8264B"/>
    <w:rsid w:val="00A82DEB"/>
    <w:rsid w:val="00A830FF"/>
    <w:rsid w:val="00A83FAF"/>
    <w:rsid w:val="00A84183"/>
    <w:rsid w:val="00A8433B"/>
    <w:rsid w:val="00A84481"/>
    <w:rsid w:val="00A85479"/>
    <w:rsid w:val="00A85702"/>
    <w:rsid w:val="00A85890"/>
    <w:rsid w:val="00A866E3"/>
    <w:rsid w:val="00A86EE4"/>
    <w:rsid w:val="00A870B7"/>
    <w:rsid w:val="00A870D1"/>
    <w:rsid w:val="00A90416"/>
    <w:rsid w:val="00A907A0"/>
    <w:rsid w:val="00A90909"/>
    <w:rsid w:val="00A9117B"/>
    <w:rsid w:val="00A92419"/>
    <w:rsid w:val="00A92673"/>
    <w:rsid w:val="00A9312C"/>
    <w:rsid w:val="00A93F23"/>
    <w:rsid w:val="00A949BE"/>
    <w:rsid w:val="00A95F05"/>
    <w:rsid w:val="00A9690A"/>
    <w:rsid w:val="00A9699C"/>
    <w:rsid w:val="00A96A76"/>
    <w:rsid w:val="00AA07D0"/>
    <w:rsid w:val="00AA335E"/>
    <w:rsid w:val="00AA362E"/>
    <w:rsid w:val="00AA551F"/>
    <w:rsid w:val="00AA56AF"/>
    <w:rsid w:val="00AA6313"/>
    <w:rsid w:val="00AA6A6F"/>
    <w:rsid w:val="00AA7E10"/>
    <w:rsid w:val="00AB0EA6"/>
    <w:rsid w:val="00AB1383"/>
    <w:rsid w:val="00AB1436"/>
    <w:rsid w:val="00AB1AEC"/>
    <w:rsid w:val="00AB23E5"/>
    <w:rsid w:val="00AB3459"/>
    <w:rsid w:val="00AB3E19"/>
    <w:rsid w:val="00AB4D5A"/>
    <w:rsid w:val="00AB4DB6"/>
    <w:rsid w:val="00AB6390"/>
    <w:rsid w:val="00AB67CB"/>
    <w:rsid w:val="00AC00AC"/>
    <w:rsid w:val="00AC0248"/>
    <w:rsid w:val="00AC1171"/>
    <w:rsid w:val="00AC1F19"/>
    <w:rsid w:val="00AC22C2"/>
    <w:rsid w:val="00AC2A60"/>
    <w:rsid w:val="00AC2B6C"/>
    <w:rsid w:val="00AC38E5"/>
    <w:rsid w:val="00AC5EBF"/>
    <w:rsid w:val="00AC6C14"/>
    <w:rsid w:val="00AC6DE7"/>
    <w:rsid w:val="00AC731A"/>
    <w:rsid w:val="00AC75DB"/>
    <w:rsid w:val="00AC793D"/>
    <w:rsid w:val="00AC79FA"/>
    <w:rsid w:val="00AC7BEC"/>
    <w:rsid w:val="00AD0151"/>
    <w:rsid w:val="00AD02D8"/>
    <w:rsid w:val="00AD036D"/>
    <w:rsid w:val="00AD0401"/>
    <w:rsid w:val="00AD1781"/>
    <w:rsid w:val="00AD34B9"/>
    <w:rsid w:val="00AD363E"/>
    <w:rsid w:val="00AD3D4F"/>
    <w:rsid w:val="00AD3E0E"/>
    <w:rsid w:val="00AD3E2F"/>
    <w:rsid w:val="00AD558E"/>
    <w:rsid w:val="00AD6A7C"/>
    <w:rsid w:val="00AD769A"/>
    <w:rsid w:val="00AD7A3F"/>
    <w:rsid w:val="00AD7B2D"/>
    <w:rsid w:val="00AD7C8B"/>
    <w:rsid w:val="00AE0701"/>
    <w:rsid w:val="00AE0AF5"/>
    <w:rsid w:val="00AE0E5D"/>
    <w:rsid w:val="00AE1A52"/>
    <w:rsid w:val="00AE296B"/>
    <w:rsid w:val="00AE2F87"/>
    <w:rsid w:val="00AE33AD"/>
    <w:rsid w:val="00AE3FC3"/>
    <w:rsid w:val="00AE5650"/>
    <w:rsid w:val="00AE6CCF"/>
    <w:rsid w:val="00AE7792"/>
    <w:rsid w:val="00AF1611"/>
    <w:rsid w:val="00AF1E62"/>
    <w:rsid w:val="00AF320D"/>
    <w:rsid w:val="00AF3802"/>
    <w:rsid w:val="00AF496E"/>
    <w:rsid w:val="00AF4EAB"/>
    <w:rsid w:val="00AF516D"/>
    <w:rsid w:val="00AF5CFF"/>
    <w:rsid w:val="00AF6439"/>
    <w:rsid w:val="00AF6757"/>
    <w:rsid w:val="00AF6E00"/>
    <w:rsid w:val="00AF76AB"/>
    <w:rsid w:val="00AF7F86"/>
    <w:rsid w:val="00B004C9"/>
    <w:rsid w:val="00B006AD"/>
    <w:rsid w:val="00B0100B"/>
    <w:rsid w:val="00B02E3D"/>
    <w:rsid w:val="00B038DF"/>
    <w:rsid w:val="00B0391B"/>
    <w:rsid w:val="00B062D7"/>
    <w:rsid w:val="00B1094A"/>
    <w:rsid w:val="00B11555"/>
    <w:rsid w:val="00B11C3C"/>
    <w:rsid w:val="00B12C93"/>
    <w:rsid w:val="00B14A7C"/>
    <w:rsid w:val="00B14D33"/>
    <w:rsid w:val="00B1518B"/>
    <w:rsid w:val="00B15355"/>
    <w:rsid w:val="00B1674E"/>
    <w:rsid w:val="00B20162"/>
    <w:rsid w:val="00B20AB7"/>
    <w:rsid w:val="00B20CAD"/>
    <w:rsid w:val="00B20CB1"/>
    <w:rsid w:val="00B21246"/>
    <w:rsid w:val="00B2188E"/>
    <w:rsid w:val="00B2210B"/>
    <w:rsid w:val="00B2275E"/>
    <w:rsid w:val="00B2312D"/>
    <w:rsid w:val="00B232C2"/>
    <w:rsid w:val="00B2352B"/>
    <w:rsid w:val="00B23A83"/>
    <w:rsid w:val="00B25A5C"/>
    <w:rsid w:val="00B25DA6"/>
    <w:rsid w:val="00B26A92"/>
    <w:rsid w:val="00B26AE1"/>
    <w:rsid w:val="00B27506"/>
    <w:rsid w:val="00B27FAA"/>
    <w:rsid w:val="00B303BC"/>
    <w:rsid w:val="00B30514"/>
    <w:rsid w:val="00B30B6C"/>
    <w:rsid w:val="00B32255"/>
    <w:rsid w:val="00B32783"/>
    <w:rsid w:val="00B33D82"/>
    <w:rsid w:val="00B342E2"/>
    <w:rsid w:val="00B34774"/>
    <w:rsid w:val="00B34E14"/>
    <w:rsid w:val="00B3502E"/>
    <w:rsid w:val="00B36679"/>
    <w:rsid w:val="00B37DD4"/>
    <w:rsid w:val="00B37FBC"/>
    <w:rsid w:val="00B4119C"/>
    <w:rsid w:val="00B4261B"/>
    <w:rsid w:val="00B44E6B"/>
    <w:rsid w:val="00B45068"/>
    <w:rsid w:val="00B45221"/>
    <w:rsid w:val="00B45AFD"/>
    <w:rsid w:val="00B45E7D"/>
    <w:rsid w:val="00B461EF"/>
    <w:rsid w:val="00B46EA0"/>
    <w:rsid w:val="00B471E7"/>
    <w:rsid w:val="00B472CE"/>
    <w:rsid w:val="00B474F7"/>
    <w:rsid w:val="00B5025A"/>
    <w:rsid w:val="00B50683"/>
    <w:rsid w:val="00B50AC6"/>
    <w:rsid w:val="00B50CDA"/>
    <w:rsid w:val="00B516D3"/>
    <w:rsid w:val="00B52438"/>
    <w:rsid w:val="00B52AFF"/>
    <w:rsid w:val="00B53393"/>
    <w:rsid w:val="00B53972"/>
    <w:rsid w:val="00B53CF3"/>
    <w:rsid w:val="00B5499A"/>
    <w:rsid w:val="00B54CC8"/>
    <w:rsid w:val="00B555F6"/>
    <w:rsid w:val="00B560DE"/>
    <w:rsid w:val="00B563B3"/>
    <w:rsid w:val="00B563F2"/>
    <w:rsid w:val="00B572DB"/>
    <w:rsid w:val="00B57807"/>
    <w:rsid w:val="00B57C46"/>
    <w:rsid w:val="00B603C9"/>
    <w:rsid w:val="00B60CDF"/>
    <w:rsid w:val="00B615B9"/>
    <w:rsid w:val="00B63275"/>
    <w:rsid w:val="00B63F64"/>
    <w:rsid w:val="00B640E2"/>
    <w:rsid w:val="00B64373"/>
    <w:rsid w:val="00B6573D"/>
    <w:rsid w:val="00B669DA"/>
    <w:rsid w:val="00B672E6"/>
    <w:rsid w:val="00B67702"/>
    <w:rsid w:val="00B70527"/>
    <w:rsid w:val="00B718CF"/>
    <w:rsid w:val="00B71C0D"/>
    <w:rsid w:val="00B72616"/>
    <w:rsid w:val="00B72A8E"/>
    <w:rsid w:val="00B7319E"/>
    <w:rsid w:val="00B73D50"/>
    <w:rsid w:val="00B73E66"/>
    <w:rsid w:val="00B74D3A"/>
    <w:rsid w:val="00B75C08"/>
    <w:rsid w:val="00B75C55"/>
    <w:rsid w:val="00B76011"/>
    <w:rsid w:val="00B761E8"/>
    <w:rsid w:val="00B773AB"/>
    <w:rsid w:val="00B80198"/>
    <w:rsid w:val="00B80AD6"/>
    <w:rsid w:val="00B80C76"/>
    <w:rsid w:val="00B81F7B"/>
    <w:rsid w:val="00B82CC7"/>
    <w:rsid w:val="00B82F48"/>
    <w:rsid w:val="00B831C3"/>
    <w:rsid w:val="00B84626"/>
    <w:rsid w:val="00B846CE"/>
    <w:rsid w:val="00B84D24"/>
    <w:rsid w:val="00B84F52"/>
    <w:rsid w:val="00B86D93"/>
    <w:rsid w:val="00B9053F"/>
    <w:rsid w:val="00B909F2"/>
    <w:rsid w:val="00B90CD0"/>
    <w:rsid w:val="00B92B2D"/>
    <w:rsid w:val="00B93E55"/>
    <w:rsid w:val="00B952C6"/>
    <w:rsid w:val="00B95976"/>
    <w:rsid w:val="00B95A69"/>
    <w:rsid w:val="00B95C4A"/>
    <w:rsid w:val="00B9708C"/>
    <w:rsid w:val="00B97B52"/>
    <w:rsid w:val="00BA1386"/>
    <w:rsid w:val="00BA1442"/>
    <w:rsid w:val="00BA15E5"/>
    <w:rsid w:val="00BA4720"/>
    <w:rsid w:val="00BA4EA1"/>
    <w:rsid w:val="00BA4F62"/>
    <w:rsid w:val="00BA4FB7"/>
    <w:rsid w:val="00BA5851"/>
    <w:rsid w:val="00BA625D"/>
    <w:rsid w:val="00BA6F0E"/>
    <w:rsid w:val="00BB114E"/>
    <w:rsid w:val="00BB13C6"/>
    <w:rsid w:val="00BB16A5"/>
    <w:rsid w:val="00BB193F"/>
    <w:rsid w:val="00BB1A0F"/>
    <w:rsid w:val="00BB1CE8"/>
    <w:rsid w:val="00BB37E1"/>
    <w:rsid w:val="00BB3EF8"/>
    <w:rsid w:val="00BB5501"/>
    <w:rsid w:val="00BB5EA8"/>
    <w:rsid w:val="00BB6058"/>
    <w:rsid w:val="00BB613C"/>
    <w:rsid w:val="00BB66BC"/>
    <w:rsid w:val="00BB7D67"/>
    <w:rsid w:val="00BC0029"/>
    <w:rsid w:val="00BC17A7"/>
    <w:rsid w:val="00BC21EE"/>
    <w:rsid w:val="00BC2E72"/>
    <w:rsid w:val="00BC40A8"/>
    <w:rsid w:val="00BC432A"/>
    <w:rsid w:val="00BD0830"/>
    <w:rsid w:val="00BD0A43"/>
    <w:rsid w:val="00BD2A83"/>
    <w:rsid w:val="00BD540F"/>
    <w:rsid w:val="00BD639A"/>
    <w:rsid w:val="00BD63AD"/>
    <w:rsid w:val="00BD6A9A"/>
    <w:rsid w:val="00BD6E6A"/>
    <w:rsid w:val="00BD7D9D"/>
    <w:rsid w:val="00BE1B3B"/>
    <w:rsid w:val="00BE1FCA"/>
    <w:rsid w:val="00BE220C"/>
    <w:rsid w:val="00BE2934"/>
    <w:rsid w:val="00BE3C6B"/>
    <w:rsid w:val="00BE45CA"/>
    <w:rsid w:val="00BE6492"/>
    <w:rsid w:val="00BE706D"/>
    <w:rsid w:val="00BF0FA8"/>
    <w:rsid w:val="00BF1361"/>
    <w:rsid w:val="00BF18ED"/>
    <w:rsid w:val="00BF2AC4"/>
    <w:rsid w:val="00BF2EFB"/>
    <w:rsid w:val="00BF3249"/>
    <w:rsid w:val="00BF3D86"/>
    <w:rsid w:val="00BF4617"/>
    <w:rsid w:val="00BF46BC"/>
    <w:rsid w:val="00BF51FB"/>
    <w:rsid w:val="00BF60FA"/>
    <w:rsid w:val="00BF7F75"/>
    <w:rsid w:val="00C00576"/>
    <w:rsid w:val="00C00E0F"/>
    <w:rsid w:val="00C01103"/>
    <w:rsid w:val="00C027E6"/>
    <w:rsid w:val="00C02D1A"/>
    <w:rsid w:val="00C042B3"/>
    <w:rsid w:val="00C05F94"/>
    <w:rsid w:val="00C060A5"/>
    <w:rsid w:val="00C06134"/>
    <w:rsid w:val="00C12061"/>
    <w:rsid w:val="00C129CC"/>
    <w:rsid w:val="00C12B7D"/>
    <w:rsid w:val="00C12CFE"/>
    <w:rsid w:val="00C13DB9"/>
    <w:rsid w:val="00C148FD"/>
    <w:rsid w:val="00C14C2E"/>
    <w:rsid w:val="00C15A0B"/>
    <w:rsid w:val="00C15BDC"/>
    <w:rsid w:val="00C2011F"/>
    <w:rsid w:val="00C20B43"/>
    <w:rsid w:val="00C2120B"/>
    <w:rsid w:val="00C21330"/>
    <w:rsid w:val="00C21AC7"/>
    <w:rsid w:val="00C22138"/>
    <w:rsid w:val="00C2316B"/>
    <w:rsid w:val="00C23ACD"/>
    <w:rsid w:val="00C24687"/>
    <w:rsid w:val="00C24CE3"/>
    <w:rsid w:val="00C25A93"/>
    <w:rsid w:val="00C30578"/>
    <w:rsid w:val="00C3064E"/>
    <w:rsid w:val="00C30A59"/>
    <w:rsid w:val="00C30B3F"/>
    <w:rsid w:val="00C318A2"/>
    <w:rsid w:val="00C31FE7"/>
    <w:rsid w:val="00C3228D"/>
    <w:rsid w:val="00C3480F"/>
    <w:rsid w:val="00C34F5D"/>
    <w:rsid w:val="00C36EEF"/>
    <w:rsid w:val="00C36F8F"/>
    <w:rsid w:val="00C36FE8"/>
    <w:rsid w:val="00C406B8"/>
    <w:rsid w:val="00C406F7"/>
    <w:rsid w:val="00C408C9"/>
    <w:rsid w:val="00C40DDB"/>
    <w:rsid w:val="00C425A9"/>
    <w:rsid w:val="00C42EBE"/>
    <w:rsid w:val="00C43A7C"/>
    <w:rsid w:val="00C43F9E"/>
    <w:rsid w:val="00C44BB5"/>
    <w:rsid w:val="00C4542F"/>
    <w:rsid w:val="00C46BE7"/>
    <w:rsid w:val="00C46D3B"/>
    <w:rsid w:val="00C470A3"/>
    <w:rsid w:val="00C506C6"/>
    <w:rsid w:val="00C50E66"/>
    <w:rsid w:val="00C50F68"/>
    <w:rsid w:val="00C50F94"/>
    <w:rsid w:val="00C511E8"/>
    <w:rsid w:val="00C522FB"/>
    <w:rsid w:val="00C535A0"/>
    <w:rsid w:val="00C538D7"/>
    <w:rsid w:val="00C53CED"/>
    <w:rsid w:val="00C54DA6"/>
    <w:rsid w:val="00C55EFB"/>
    <w:rsid w:val="00C57B15"/>
    <w:rsid w:val="00C57C3C"/>
    <w:rsid w:val="00C57CC7"/>
    <w:rsid w:val="00C57DDC"/>
    <w:rsid w:val="00C61B6B"/>
    <w:rsid w:val="00C62338"/>
    <w:rsid w:val="00C624D6"/>
    <w:rsid w:val="00C624EC"/>
    <w:rsid w:val="00C64375"/>
    <w:rsid w:val="00C64C48"/>
    <w:rsid w:val="00C64D7E"/>
    <w:rsid w:val="00C65CFB"/>
    <w:rsid w:val="00C66027"/>
    <w:rsid w:val="00C667D0"/>
    <w:rsid w:val="00C669B9"/>
    <w:rsid w:val="00C66EC6"/>
    <w:rsid w:val="00C670B8"/>
    <w:rsid w:val="00C67CF3"/>
    <w:rsid w:val="00C67DD1"/>
    <w:rsid w:val="00C7026C"/>
    <w:rsid w:val="00C70EB8"/>
    <w:rsid w:val="00C7225C"/>
    <w:rsid w:val="00C72381"/>
    <w:rsid w:val="00C72DBE"/>
    <w:rsid w:val="00C72DF9"/>
    <w:rsid w:val="00C73463"/>
    <w:rsid w:val="00C74842"/>
    <w:rsid w:val="00C74F48"/>
    <w:rsid w:val="00C75AE0"/>
    <w:rsid w:val="00C77012"/>
    <w:rsid w:val="00C802AF"/>
    <w:rsid w:val="00C83837"/>
    <w:rsid w:val="00C83ADA"/>
    <w:rsid w:val="00C843B5"/>
    <w:rsid w:val="00C84B72"/>
    <w:rsid w:val="00C85EA3"/>
    <w:rsid w:val="00C85EFA"/>
    <w:rsid w:val="00C87B85"/>
    <w:rsid w:val="00C905E1"/>
    <w:rsid w:val="00C913E9"/>
    <w:rsid w:val="00C914CE"/>
    <w:rsid w:val="00C91D04"/>
    <w:rsid w:val="00C9287F"/>
    <w:rsid w:val="00C929E4"/>
    <w:rsid w:val="00C936B7"/>
    <w:rsid w:val="00C93C62"/>
    <w:rsid w:val="00C9415C"/>
    <w:rsid w:val="00C963AE"/>
    <w:rsid w:val="00C97BD2"/>
    <w:rsid w:val="00C97DE2"/>
    <w:rsid w:val="00CA04A1"/>
    <w:rsid w:val="00CA1A25"/>
    <w:rsid w:val="00CA26B9"/>
    <w:rsid w:val="00CA2D7B"/>
    <w:rsid w:val="00CA2FB3"/>
    <w:rsid w:val="00CA32CD"/>
    <w:rsid w:val="00CA378D"/>
    <w:rsid w:val="00CA3E53"/>
    <w:rsid w:val="00CA6018"/>
    <w:rsid w:val="00CA6147"/>
    <w:rsid w:val="00CA664D"/>
    <w:rsid w:val="00CA7581"/>
    <w:rsid w:val="00CA78E1"/>
    <w:rsid w:val="00CA7B53"/>
    <w:rsid w:val="00CB1164"/>
    <w:rsid w:val="00CB1A01"/>
    <w:rsid w:val="00CB2F45"/>
    <w:rsid w:val="00CB3C50"/>
    <w:rsid w:val="00CB49BB"/>
    <w:rsid w:val="00CB4B57"/>
    <w:rsid w:val="00CB514D"/>
    <w:rsid w:val="00CB62E5"/>
    <w:rsid w:val="00CB6ADE"/>
    <w:rsid w:val="00CB7196"/>
    <w:rsid w:val="00CB75C5"/>
    <w:rsid w:val="00CB7725"/>
    <w:rsid w:val="00CB7EFF"/>
    <w:rsid w:val="00CC0667"/>
    <w:rsid w:val="00CC0736"/>
    <w:rsid w:val="00CC129A"/>
    <w:rsid w:val="00CC14AF"/>
    <w:rsid w:val="00CC15BB"/>
    <w:rsid w:val="00CC1A31"/>
    <w:rsid w:val="00CC1E84"/>
    <w:rsid w:val="00CC2148"/>
    <w:rsid w:val="00CC220F"/>
    <w:rsid w:val="00CC2FE5"/>
    <w:rsid w:val="00CC30ED"/>
    <w:rsid w:val="00CC3320"/>
    <w:rsid w:val="00CC4474"/>
    <w:rsid w:val="00CC53A1"/>
    <w:rsid w:val="00CC53AA"/>
    <w:rsid w:val="00CC6109"/>
    <w:rsid w:val="00CD207F"/>
    <w:rsid w:val="00CD2533"/>
    <w:rsid w:val="00CD2EF3"/>
    <w:rsid w:val="00CD30E7"/>
    <w:rsid w:val="00CD4FF3"/>
    <w:rsid w:val="00CD5153"/>
    <w:rsid w:val="00CD66E4"/>
    <w:rsid w:val="00CD77C0"/>
    <w:rsid w:val="00CD79EF"/>
    <w:rsid w:val="00CE0AFE"/>
    <w:rsid w:val="00CE1061"/>
    <w:rsid w:val="00CE20E6"/>
    <w:rsid w:val="00CE2726"/>
    <w:rsid w:val="00CE2A54"/>
    <w:rsid w:val="00CE2A79"/>
    <w:rsid w:val="00CE5A4D"/>
    <w:rsid w:val="00CE6157"/>
    <w:rsid w:val="00CE6297"/>
    <w:rsid w:val="00CE6A7C"/>
    <w:rsid w:val="00CE719F"/>
    <w:rsid w:val="00CE7343"/>
    <w:rsid w:val="00CE7733"/>
    <w:rsid w:val="00CE7CA4"/>
    <w:rsid w:val="00CF1175"/>
    <w:rsid w:val="00CF2BA4"/>
    <w:rsid w:val="00CF390B"/>
    <w:rsid w:val="00CF46A8"/>
    <w:rsid w:val="00CF5419"/>
    <w:rsid w:val="00CF71C3"/>
    <w:rsid w:val="00D00C3D"/>
    <w:rsid w:val="00D01241"/>
    <w:rsid w:val="00D01490"/>
    <w:rsid w:val="00D0166A"/>
    <w:rsid w:val="00D01F9C"/>
    <w:rsid w:val="00D03106"/>
    <w:rsid w:val="00D031A4"/>
    <w:rsid w:val="00D038B7"/>
    <w:rsid w:val="00D0490F"/>
    <w:rsid w:val="00D04B49"/>
    <w:rsid w:val="00D052E9"/>
    <w:rsid w:val="00D06351"/>
    <w:rsid w:val="00D06702"/>
    <w:rsid w:val="00D06BFD"/>
    <w:rsid w:val="00D0723E"/>
    <w:rsid w:val="00D104B9"/>
    <w:rsid w:val="00D11A27"/>
    <w:rsid w:val="00D11B34"/>
    <w:rsid w:val="00D11CDC"/>
    <w:rsid w:val="00D12165"/>
    <w:rsid w:val="00D12268"/>
    <w:rsid w:val="00D128A3"/>
    <w:rsid w:val="00D12F6E"/>
    <w:rsid w:val="00D13737"/>
    <w:rsid w:val="00D14BBE"/>
    <w:rsid w:val="00D15E24"/>
    <w:rsid w:val="00D170C7"/>
    <w:rsid w:val="00D17774"/>
    <w:rsid w:val="00D2006C"/>
    <w:rsid w:val="00D21004"/>
    <w:rsid w:val="00D2230B"/>
    <w:rsid w:val="00D2372C"/>
    <w:rsid w:val="00D23A71"/>
    <w:rsid w:val="00D25654"/>
    <w:rsid w:val="00D25D3A"/>
    <w:rsid w:val="00D2703D"/>
    <w:rsid w:val="00D27346"/>
    <w:rsid w:val="00D27FED"/>
    <w:rsid w:val="00D3048D"/>
    <w:rsid w:val="00D3129D"/>
    <w:rsid w:val="00D31D88"/>
    <w:rsid w:val="00D31DC4"/>
    <w:rsid w:val="00D32F9C"/>
    <w:rsid w:val="00D33010"/>
    <w:rsid w:val="00D336CB"/>
    <w:rsid w:val="00D34D92"/>
    <w:rsid w:val="00D35246"/>
    <w:rsid w:val="00D3526A"/>
    <w:rsid w:val="00D35EDD"/>
    <w:rsid w:val="00D369D8"/>
    <w:rsid w:val="00D36E48"/>
    <w:rsid w:val="00D37EAE"/>
    <w:rsid w:val="00D4019B"/>
    <w:rsid w:val="00D412FD"/>
    <w:rsid w:val="00D4164F"/>
    <w:rsid w:val="00D41D7E"/>
    <w:rsid w:val="00D42352"/>
    <w:rsid w:val="00D42841"/>
    <w:rsid w:val="00D458A2"/>
    <w:rsid w:val="00D45B5E"/>
    <w:rsid w:val="00D46765"/>
    <w:rsid w:val="00D46B3E"/>
    <w:rsid w:val="00D47C7D"/>
    <w:rsid w:val="00D5270F"/>
    <w:rsid w:val="00D52FBF"/>
    <w:rsid w:val="00D5398A"/>
    <w:rsid w:val="00D54849"/>
    <w:rsid w:val="00D55438"/>
    <w:rsid w:val="00D56372"/>
    <w:rsid w:val="00D56BF1"/>
    <w:rsid w:val="00D578AD"/>
    <w:rsid w:val="00D602D0"/>
    <w:rsid w:val="00D6192C"/>
    <w:rsid w:val="00D61B01"/>
    <w:rsid w:val="00D63717"/>
    <w:rsid w:val="00D647F9"/>
    <w:rsid w:val="00D64993"/>
    <w:rsid w:val="00D64BBF"/>
    <w:rsid w:val="00D65335"/>
    <w:rsid w:val="00D65925"/>
    <w:rsid w:val="00D65BAB"/>
    <w:rsid w:val="00D66540"/>
    <w:rsid w:val="00D66A04"/>
    <w:rsid w:val="00D70421"/>
    <w:rsid w:val="00D708B1"/>
    <w:rsid w:val="00D70BC1"/>
    <w:rsid w:val="00D713B6"/>
    <w:rsid w:val="00D724F8"/>
    <w:rsid w:val="00D72746"/>
    <w:rsid w:val="00D74102"/>
    <w:rsid w:val="00D74F4D"/>
    <w:rsid w:val="00D75845"/>
    <w:rsid w:val="00D76737"/>
    <w:rsid w:val="00D76B26"/>
    <w:rsid w:val="00D77A13"/>
    <w:rsid w:val="00D77B94"/>
    <w:rsid w:val="00D8035B"/>
    <w:rsid w:val="00D8096E"/>
    <w:rsid w:val="00D815C5"/>
    <w:rsid w:val="00D817F4"/>
    <w:rsid w:val="00D82123"/>
    <w:rsid w:val="00D82933"/>
    <w:rsid w:val="00D82B2A"/>
    <w:rsid w:val="00D839FA"/>
    <w:rsid w:val="00D84C1B"/>
    <w:rsid w:val="00D85219"/>
    <w:rsid w:val="00D86A40"/>
    <w:rsid w:val="00D86D7B"/>
    <w:rsid w:val="00D8710B"/>
    <w:rsid w:val="00D87872"/>
    <w:rsid w:val="00D87D19"/>
    <w:rsid w:val="00D90D80"/>
    <w:rsid w:val="00D91867"/>
    <w:rsid w:val="00D91B57"/>
    <w:rsid w:val="00D924A9"/>
    <w:rsid w:val="00D93361"/>
    <w:rsid w:val="00D93DF6"/>
    <w:rsid w:val="00D94220"/>
    <w:rsid w:val="00D94995"/>
    <w:rsid w:val="00D94998"/>
    <w:rsid w:val="00D97262"/>
    <w:rsid w:val="00DA03EB"/>
    <w:rsid w:val="00DA141D"/>
    <w:rsid w:val="00DA23D7"/>
    <w:rsid w:val="00DA2B5D"/>
    <w:rsid w:val="00DA34BD"/>
    <w:rsid w:val="00DA3586"/>
    <w:rsid w:val="00DA3A74"/>
    <w:rsid w:val="00DA3D06"/>
    <w:rsid w:val="00DA4871"/>
    <w:rsid w:val="00DA4F02"/>
    <w:rsid w:val="00DA54D9"/>
    <w:rsid w:val="00DA6ECC"/>
    <w:rsid w:val="00DA6FFD"/>
    <w:rsid w:val="00DA7140"/>
    <w:rsid w:val="00DA7A7E"/>
    <w:rsid w:val="00DB0418"/>
    <w:rsid w:val="00DB0A93"/>
    <w:rsid w:val="00DB10AE"/>
    <w:rsid w:val="00DB2922"/>
    <w:rsid w:val="00DB29CE"/>
    <w:rsid w:val="00DB38F4"/>
    <w:rsid w:val="00DB3D9D"/>
    <w:rsid w:val="00DB503B"/>
    <w:rsid w:val="00DB5FF7"/>
    <w:rsid w:val="00DB60F1"/>
    <w:rsid w:val="00DB6E49"/>
    <w:rsid w:val="00DB7108"/>
    <w:rsid w:val="00DC09D5"/>
    <w:rsid w:val="00DC152B"/>
    <w:rsid w:val="00DC185C"/>
    <w:rsid w:val="00DC1879"/>
    <w:rsid w:val="00DC18DC"/>
    <w:rsid w:val="00DC22A7"/>
    <w:rsid w:val="00DC31DC"/>
    <w:rsid w:val="00DC3341"/>
    <w:rsid w:val="00DC3734"/>
    <w:rsid w:val="00DC3952"/>
    <w:rsid w:val="00DC46A4"/>
    <w:rsid w:val="00DC4781"/>
    <w:rsid w:val="00DC4877"/>
    <w:rsid w:val="00DC4EF7"/>
    <w:rsid w:val="00DC5C36"/>
    <w:rsid w:val="00DC632A"/>
    <w:rsid w:val="00DC65E9"/>
    <w:rsid w:val="00DC72B5"/>
    <w:rsid w:val="00DC74F9"/>
    <w:rsid w:val="00DD09D2"/>
    <w:rsid w:val="00DD148D"/>
    <w:rsid w:val="00DD14FA"/>
    <w:rsid w:val="00DD1D23"/>
    <w:rsid w:val="00DD33FD"/>
    <w:rsid w:val="00DD3DCB"/>
    <w:rsid w:val="00DD4787"/>
    <w:rsid w:val="00DD5848"/>
    <w:rsid w:val="00DD6008"/>
    <w:rsid w:val="00DD61C1"/>
    <w:rsid w:val="00DD770D"/>
    <w:rsid w:val="00DE361A"/>
    <w:rsid w:val="00DE378C"/>
    <w:rsid w:val="00DE3935"/>
    <w:rsid w:val="00DE3EAA"/>
    <w:rsid w:val="00DE4467"/>
    <w:rsid w:val="00DE4B92"/>
    <w:rsid w:val="00DE5CED"/>
    <w:rsid w:val="00DE73AF"/>
    <w:rsid w:val="00DE7A9B"/>
    <w:rsid w:val="00DE7BC5"/>
    <w:rsid w:val="00DE7D46"/>
    <w:rsid w:val="00DF0294"/>
    <w:rsid w:val="00DF0DC1"/>
    <w:rsid w:val="00DF10D6"/>
    <w:rsid w:val="00DF1699"/>
    <w:rsid w:val="00DF1EDC"/>
    <w:rsid w:val="00DF20A7"/>
    <w:rsid w:val="00DF2772"/>
    <w:rsid w:val="00DF3AFC"/>
    <w:rsid w:val="00DF3B0C"/>
    <w:rsid w:val="00DF3BC3"/>
    <w:rsid w:val="00DF3F5C"/>
    <w:rsid w:val="00DF4903"/>
    <w:rsid w:val="00DF59A9"/>
    <w:rsid w:val="00DF5E2E"/>
    <w:rsid w:val="00DF6B2D"/>
    <w:rsid w:val="00DF72EB"/>
    <w:rsid w:val="00DF765B"/>
    <w:rsid w:val="00E00084"/>
    <w:rsid w:val="00E00156"/>
    <w:rsid w:val="00E0088E"/>
    <w:rsid w:val="00E00DA8"/>
    <w:rsid w:val="00E017F8"/>
    <w:rsid w:val="00E01B9B"/>
    <w:rsid w:val="00E01DA2"/>
    <w:rsid w:val="00E0254F"/>
    <w:rsid w:val="00E02B3E"/>
    <w:rsid w:val="00E02FA8"/>
    <w:rsid w:val="00E037DA"/>
    <w:rsid w:val="00E05712"/>
    <w:rsid w:val="00E05AE3"/>
    <w:rsid w:val="00E07C8D"/>
    <w:rsid w:val="00E1207A"/>
    <w:rsid w:val="00E12263"/>
    <w:rsid w:val="00E12C12"/>
    <w:rsid w:val="00E13559"/>
    <w:rsid w:val="00E1396B"/>
    <w:rsid w:val="00E14CEE"/>
    <w:rsid w:val="00E15257"/>
    <w:rsid w:val="00E15FCB"/>
    <w:rsid w:val="00E16B1E"/>
    <w:rsid w:val="00E16B98"/>
    <w:rsid w:val="00E17E98"/>
    <w:rsid w:val="00E204E8"/>
    <w:rsid w:val="00E20AA6"/>
    <w:rsid w:val="00E21C59"/>
    <w:rsid w:val="00E22209"/>
    <w:rsid w:val="00E22735"/>
    <w:rsid w:val="00E22959"/>
    <w:rsid w:val="00E22E84"/>
    <w:rsid w:val="00E23395"/>
    <w:rsid w:val="00E23901"/>
    <w:rsid w:val="00E23C3F"/>
    <w:rsid w:val="00E2413E"/>
    <w:rsid w:val="00E24197"/>
    <w:rsid w:val="00E254F7"/>
    <w:rsid w:val="00E2584B"/>
    <w:rsid w:val="00E25C24"/>
    <w:rsid w:val="00E265B5"/>
    <w:rsid w:val="00E27D15"/>
    <w:rsid w:val="00E3024B"/>
    <w:rsid w:val="00E321DB"/>
    <w:rsid w:val="00E32299"/>
    <w:rsid w:val="00E330FE"/>
    <w:rsid w:val="00E3317A"/>
    <w:rsid w:val="00E334E3"/>
    <w:rsid w:val="00E33EA5"/>
    <w:rsid w:val="00E366C0"/>
    <w:rsid w:val="00E37068"/>
    <w:rsid w:val="00E3764B"/>
    <w:rsid w:val="00E377BF"/>
    <w:rsid w:val="00E37EAE"/>
    <w:rsid w:val="00E40AB6"/>
    <w:rsid w:val="00E41373"/>
    <w:rsid w:val="00E426BF"/>
    <w:rsid w:val="00E427DF"/>
    <w:rsid w:val="00E431CF"/>
    <w:rsid w:val="00E43EC3"/>
    <w:rsid w:val="00E441C3"/>
    <w:rsid w:val="00E44869"/>
    <w:rsid w:val="00E450F0"/>
    <w:rsid w:val="00E451F2"/>
    <w:rsid w:val="00E45704"/>
    <w:rsid w:val="00E46C98"/>
    <w:rsid w:val="00E47399"/>
    <w:rsid w:val="00E4783F"/>
    <w:rsid w:val="00E50D3E"/>
    <w:rsid w:val="00E51D3C"/>
    <w:rsid w:val="00E5206C"/>
    <w:rsid w:val="00E52076"/>
    <w:rsid w:val="00E52F15"/>
    <w:rsid w:val="00E52FCF"/>
    <w:rsid w:val="00E53521"/>
    <w:rsid w:val="00E566B9"/>
    <w:rsid w:val="00E576D5"/>
    <w:rsid w:val="00E577A5"/>
    <w:rsid w:val="00E57B9E"/>
    <w:rsid w:val="00E6059C"/>
    <w:rsid w:val="00E60DC0"/>
    <w:rsid w:val="00E61645"/>
    <w:rsid w:val="00E66964"/>
    <w:rsid w:val="00E66C57"/>
    <w:rsid w:val="00E7080B"/>
    <w:rsid w:val="00E70B22"/>
    <w:rsid w:val="00E7107C"/>
    <w:rsid w:val="00E711AB"/>
    <w:rsid w:val="00E7191E"/>
    <w:rsid w:val="00E72048"/>
    <w:rsid w:val="00E7367C"/>
    <w:rsid w:val="00E73977"/>
    <w:rsid w:val="00E739ED"/>
    <w:rsid w:val="00E7413B"/>
    <w:rsid w:val="00E74A3C"/>
    <w:rsid w:val="00E74C32"/>
    <w:rsid w:val="00E76391"/>
    <w:rsid w:val="00E76B18"/>
    <w:rsid w:val="00E76C05"/>
    <w:rsid w:val="00E80379"/>
    <w:rsid w:val="00E80AD8"/>
    <w:rsid w:val="00E80EC7"/>
    <w:rsid w:val="00E82818"/>
    <w:rsid w:val="00E8294C"/>
    <w:rsid w:val="00E82A12"/>
    <w:rsid w:val="00E83851"/>
    <w:rsid w:val="00E8415D"/>
    <w:rsid w:val="00E863AC"/>
    <w:rsid w:val="00E86C7C"/>
    <w:rsid w:val="00E86F74"/>
    <w:rsid w:val="00E87868"/>
    <w:rsid w:val="00E87DF0"/>
    <w:rsid w:val="00E90B9C"/>
    <w:rsid w:val="00E90CD4"/>
    <w:rsid w:val="00E91A01"/>
    <w:rsid w:val="00E92275"/>
    <w:rsid w:val="00E92374"/>
    <w:rsid w:val="00E929E5"/>
    <w:rsid w:val="00E92E7D"/>
    <w:rsid w:val="00E94B35"/>
    <w:rsid w:val="00E95433"/>
    <w:rsid w:val="00E959D4"/>
    <w:rsid w:val="00E95BCD"/>
    <w:rsid w:val="00E969A8"/>
    <w:rsid w:val="00E96ACA"/>
    <w:rsid w:val="00E96F14"/>
    <w:rsid w:val="00EA0244"/>
    <w:rsid w:val="00EA0E41"/>
    <w:rsid w:val="00EA2374"/>
    <w:rsid w:val="00EA24B3"/>
    <w:rsid w:val="00EA25DD"/>
    <w:rsid w:val="00EA2AFC"/>
    <w:rsid w:val="00EA2CF3"/>
    <w:rsid w:val="00EA3473"/>
    <w:rsid w:val="00EA34D5"/>
    <w:rsid w:val="00EA4155"/>
    <w:rsid w:val="00EA4811"/>
    <w:rsid w:val="00EA4AD7"/>
    <w:rsid w:val="00EA5FB6"/>
    <w:rsid w:val="00EA662E"/>
    <w:rsid w:val="00EA7093"/>
    <w:rsid w:val="00EA77A9"/>
    <w:rsid w:val="00EB1439"/>
    <w:rsid w:val="00EB1504"/>
    <w:rsid w:val="00EB1DF5"/>
    <w:rsid w:val="00EB2B4F"/>
    <w:rsid w:val="00EB3570"/>
    <w:rsid w:val="00EB3EFF"/>
    <w:rsid w:val="00EB5257"/>
    <w:rsid w:val="00EB5E34"/>
    <w:rsid w:val="00EB6B95"/>
    <w:rsid w:val="00EB6D21"/>
    <w:rsid w:val="00EB7CC7"/>
    <w:rsid w:val="00EB7FDC"/>
    <w:rsid w:val="00EC0681"/>
    <w:rsid w:val="00EC06FD"/>
    <w:rsid w:val="00EC0951"/>
    <w:rsid w:val="00EC0B8B"/>
    <w:rsid w:val="00EC1235"/>
    <w:rsid w:val="00EC1546"/>
    <w:rsid w:val="00EC18DD"/>
    <w:rsid w:val="00EC1FC9"/>
    <w:rsid w:val="00EC2CB5"/>
    <w:rsid w:val="00EC3A6E"/>
    <w:rsid w:val="00EC432D"/>
    <w:rsid w:val="00EC4710"/>
    <w:rsid w:val="00EC52C3"/>
    <w:rsid w:val="00EC5C2C"/>
    <w:rsid w:val="00EC6B5F"/>
    <w:rsid w:val="00EC6B80"/>
    <w:rsid w:val="00EC6DB2"/>
    <w:rsid w:val="00EC733D"/>
    <w:rsid w:val="00EC73A1"/>
    <w:rsid w:val="00EC7AA7"/>
    <w:rsid w:val="00ED0E05"/>
    <w:rsid w:val="00ED1193"/>
    <w:rsid w:val="00ED11F7"/>
    <w:rsid w:val="00ED1B52"/>
    <w:rsid w:val="00ED2144"/>
    <w:rsid w:val="00ED247D"/>
    <w:rsid w:val="00ED2F58"/>
    <w:rsid w:val="00ED3D0A"/>
    <w:rsid w:val="00ED4410"/>
    <w:rsid w:val="00ED44D8"/>
    <w:rsid w:val="00ED4BDE"/>
    <w:rsid w:val="00ED5E50"/>
    <w:rsid w:val="00ED642D"/>
    <w:rsid w:val="00ED643C"/>
    <w:rsid w:val="00ED6C3B"/>
    <w:rsid w:val="00ED769A"/>
    <w:rsid w:val="00ED7798"/>
    <w:rsid w:val="00ED7CCD"/>
    <w:rsid w:val="00EE0232"/>
    <w:rsid w:val="00EE1F3D"/>
    <w:rsid w:val="00EE254C"/>
    <w:rsid w:val="00EE2F2E"/>
    <w:rsid w:val="00EE346B"/>
    <w:rsid w:val="00EE35FF"/>
    <w:rsid w:val="00EE3A18"/>
    <w:rsid w:val="00EE3E49"/>
    <w:rsid w:val="00EE44DD"/>
    <w:rsid w:val="00EE4AF6"/>
    <w:rsid w:val="00EE522A"/>
    <w:rsid w:val="00EE5524"/>
    <w:rsid w:val="00EE582E"/>
    <w:rsid w:val="00EE5FC7"/>
    <w:rsid w:val="00EE6A0A"/>
    <w:rsid w:val="00EE6FB0"/>
    <w:rsid w:val="00EE74EB"/>
    <w:rsid w:val="00EE7DFC"/>
    <w:rsid w:val="00EE7FDF"/>
    <w:rsid w:val="00EF04FF"/>
    <w:rsid w:val="00EF0A48"/>
    <w:rsid w:val="00EF0B40"/>
    <w:rsid w:val="00EF0DD1"/>
    <w:rsid w:val="00EF0ED6"/>
    <w:rsid w:val="00EF1579"/>
    <w:rsid w:val="00EF1B1B"/>
    <w:rsid w:val="00EF1E72"/>
    <w:rsid w:val="00EF22A3"/>
    <w:rsid w:val="00EF23FC"/>
    <w:rsid w:val="00EF243C"/>
    <w:rsid w:val="00EF285D"/>
    <w:rsid w:val="00EF296F"/>
    <w:rsid w:val="00EF2FCD"/>
    <w:rsid w:val="00EF3091"/>
    <w:rsid w:val="00EF40C3"/>
    <w:rsid w:val="00EF5C15"/>
    <w:rsid w:val="00EF5EBA"/>
    <w:rsid w:val="00EF5EE4"/>
    <w:rsid w:val="00EF5FBD"/>
    <w:rsid w:val="00EF6311"/>
    <w:rsid w:val="00EF6567"/>
    <w:rsid w:val="00EF77AC"/>
    <w:rsid w:val="00F0025E"/>
    <w:rsid w:val="00F01237"/>
    <w:rsid w:val="00F01346"/>
    <w:rsid w:val="00F01A5A"/>
    <w:rsid w:val="00F01A95"/>
    <w:rsid w:val="00F022FA"/>
    <w:rsid w:val="00F0249F"/>
    <w:rsid w:val="00F03E4B"/>
    <w:rsid w:val="00F04A27"/>
    <w:rsid w:val="00F058C7"/>
    <w:rsid w:val="00F05B99"/>
    <w:rsid w:val="00F05FF9"/>
    <w:rsid w:val="00F06035"/>
    <w:rsid w:val="00F10098"/>
    <w:rsid w:val="00F119DC"/>
    <w:rsid w:val="00F12054"/>
    <w:rsid w:val="00F12396"/>
    <w:rsid w:val="00F126F6"/>
    <w:rsid w:val="00F13610"/>
    <w:rsid w:val="00F137DF"/>
    <w:rsid w:val="00F13B7D"/>
    <w:rsid w:val="00F14794"/>
    <w:rsid w:val="00F15C7D"/>
    <w:rsid w:val="00F15CA8"/>
    <w:rsid w:val="00F166B8"/>
    <w:rsid w:val="00F17342"/>
    <w:rsid w:val="00F17AB2"/>
    <w:rsid w:val="00F2042F"/>
    <w:rsid w:val="00F212C6"/>
    <w:rsid w:val="00F214BE"/>
    <w:rsid w:val="00F22F37"/>
    <w:rsid w:val="00F23662"/>
    <w:rsid w:val="00F239EC"/>
    <w:rsid w:val="00F24069"/>
    <w:rsid w:val="00F25E7D"/>
    <w:rsid w:val="00F265C7"/>
    <w:rsid w:val="00F2715F"/>
    <w:rsid w:val="00F27D6D"/>
    <w:rsid w:val="00F3092E"/>
    <w:rsid w:val="00F32CBB"/>
    <w:rsid w:val="00F35535"/>
    <w:rsid w:val="00F35D4F"/>
    <w:rsid w:val="00F35E28"/>
    <w:rsid w:val="00F36217"/>
    <w:rsid w:val="00F3621F"/>
    <w:rsid w:val="00F3639A"/>
    <w:rsid w:val="00F372B3"/>
    <w:rsid w:val="00F3737D"/>
    <w:rsid w:val="00F4015F"/>
    <w:rsid w:val="00F40332"/>
    <w:rsid w:val="00F403FD"/>
    <w:rsid w:val="00F404FA"/>
    <w:rsid w:val="00F40571"/>
    <w:rsid w:val="00F40C0F"/>
    <w:rsid w:val="00F41764"/>
    <w:rsid w:val="00F44298"/>
    <w:rsid w:val="00F44856"/>
    <w:rsid w:val="00F44C34"/>
    <w:rsid w:val="00F4501B"/>
    <w:rsid w:val="00F4538A"/>
    <w:rsid w:val="00F45390"/>
    <w:rsid w:val="00F460AB"/>
    <w:rsid w:val="00F46B5B"/>
    <w:rsid w:val="00F47F08"/>
    <w:rsid w:val="00F50425"/>
    <w:rsid w:val="00F504C1"/>
    <w:rsid w:val="00F50613"/>
    <w:rsid w:val="00F50876"/>
    <w:rsid w:val="00F50C50"/>
    <w:rsid w:val="00F5318D"/>
    <w:rsid w:val="00F538B1"/>
    <w:rsid w:val="00F5424E"/>
    <w:rsid w:val="00F5474A"/>
    <w:rsid w:val="00F549CD"/>
    <w:rsid w:val="00F54BD5"/>
    <w:rsid w:val="00F559FB"/>
    <w:rsid w:val="00F560A4"/>
    <w:rsid w:val="00F564B6"/>
    <w:rsid w:val="00F56C57"/>
    <w:rsid w:val="00F57E21"/>
    <w:rsid w:val="00F6053F"/>
    <w:rsid w:val="00F60638"/>
    <w:rsid w:val="00F61CD1"/>
    <w:rsid w:val="00F6333D"/>
    <w:rsid w:val="00F63D50"/>
    <w:rsid w:val="00F65931"/>
    <w:rsid w:val="00F65A18"/>
    <w:rsid w:val="00F661F9"/>
    <w:rsid w:val="00F66C25"/>
    <w:rsid w:val="00F670B1"/>
    <w:rsid w:val="00F67EE2"/>
    <w:rsid w:val="00F70358"/>
    <w:rsid w:val="00F71466"/>
    <w:rsid w:val="00F71BBB"/>
    <w:rsid w:val="00F71FC9"/>
    <w:rsid w:val="00F72771"/>
    <w:rsid w:val="00F7395F"/>
    <w:rsid w:val="00F73F71"/>
    <w:rsid w:val="00F750E0"/>
    <w:rsid w:val="00F76D76"/>
    <w:rsid w:val="00F80416"/>
    <w:rsid w:val="00F81682"/>
    <w:rsid w:val="00F8240B"/>
    <w:rsid w:val="00F84529"/>
    <w:rsid w:val="00F84B4E"/>
    <w:rsid w:val="00F85962"/>
    <w:rsid w:val="00F85F39"/>
    <w:rsid w:val="00F87341"/>
    <w:rsid w:val="00F87CE9"/>
    <w:rsid w:val="00F909AC"/>
    <w:rsid w:val="00F917A4"/>
    <w:rsid w:val="00F92268"/>
    <w:rsid w:val="00F9227A"/>
    <w:rsid w:val="00F93015"/>
    <w:rsid w:val="00F9327F"/>
    <w:rsid w:val="00F933BC"/>
    <w:rsid w:val="00F93B42"/>
    <w:rsid w:val="00F96FAB"/>
    <w:rsid w:val="00F9707E"/>
    <w:rsid w:val="00FA02A3"/>
    <w:rsid w:val="00FA0A92"/>
    <w:rsid w:val="00FA0FC5"/>
    <w:rsid w:val="00FA3AF3"/>
    <w:rsid w:val="00FA3C3E"/>
    <w:rsid w:val="00FA4F10"/>
    <w:rsid w:val="00FA4F79"/>
    <w:rsid w:val="00FA5079"/>
    <w:rsid w:val="00FA547D"/>
    <w:rsid w:val="00FA5D66"/>
    <w:rsid w:val="00FA6684"/>
    <w:rsid w:val="00FA6C8F"/>
    <w:rsid w:val="00FA7023"/>
    <w:rsid w:val="00FA7AD8"/>
    <w:rsid w:val="00FA7CFC"/>
    <w:rsid w:val="00FB0EB8"/>
    <w:rsid w:val="00FB110F"/>
    <w:rsid w:val="00FB13FD"/>
    <w:rsid w:val="00FB15AC"/>
    <w:rsid w:val="00FB1F32"/>
    <w:rsid w:val="00FB2452"/>
    <w:rsid w:val="00FB2ED3"/>
    <w:rsid w:val="00FB30D3"/>
    <w:rsid w:val="00FB337E"/>
    <w:rsid w:val="00FB359F"/>
    <w:rsid w:val="00FB3E60"/>
    <w:rsid w:val="00FB41D2"/>
    <w:rsid w:val="00FB4B36"/>
    <w:rsid w:val="00FB541F"/>
    <w:rsid w:val="00FB651F"/>
    <w:rsid w:val="00FB6B6E"/>
    <w:rsid w:val="00FC0152"/>
    <w:rsid w:val="00FC1FF6"/>
    <w:rsid w:val="00FC2133"/>
    <w:rsid w:val="00FC2262"/>
    <w:rsid w:val="00FC228D"/>
    <w:rsid w:val="00FC2C9E"/>
    <w:rsid w:val="00FC34BA"/>
    <w:rsid w:val="00FC4429"/>
    <w:rsid w:val="00FC4833"/>
    <w:rsid w:val="00FC4AE8"/>
    <w:rsid w:val="00FC4BE8"/>
    <w:rsid w:val="00FC4D7C"/>
    <w:rsid w:val="00FC4F2F"/>
    <w:rsid w:val="00FC52BC"/>
    <w:rsid w:val="00FC58FC"/>
    <w:rsid w:val="00FC5A15"/>
    <w:rsid w:val="00FC60EE"/>
    <w:rsid w:val="00FC6A07"/>
    <w:rsid w:val="00FC7865"/>
    <w:rsid w:val="00FD043F"/>
    <w:rsid w:val="00FD07D5"/>
    <w:rsid w:val="00FD12DE"/>
    <w:rsid w:val="00FD25B2"/>
    <w:rsid w:val="00FD3502"/>
    <w:rsid w:val="00FD3518"/>
    <w:rsid w:val="00FD44E4"/>
    <w:rsid w:val="00FD4D03"/>
    <w:rsid w:val="00FD60D1"/>
    <w:rsid w:val="00FD6A25"/>
    <w:rsid w:val="00FD7EC0"/>
    <w:rsid w:val="00FE1E9E"/>
    <w:rsid w:val="00FE3423"/>
    <w:rsid w:val="00FE3468"/>
    <w:rsid w:val="00FE3572"/>
    <w:rsid w:val="00FE4518"/>
    <w:rsid w:val="00FE466A"/>
    <w:rsid w:val="00FE4CA5"/>
    <w:rsid w:val="00FE657B"/>
    <w:rsid w:val="00FE66FC"/>
    <w:rsid w:val="00FE6C2A"/>
    <w:rsid w:val="00FE6F90"/>
    <w:rsid w:val="00FE77A3"/>
    <w:rsid w:val="00FF2ECD"/>
    <w:rsid w:val="00FF39A2"/>
    <w:rsid w:val="00FF4C49"/>
    <w:rsid w:val="00FF4F4F"/>
    <w:rsid w:val="00FF5A0F"/>
    <w:rsid w:val="00FF5A28"/>
    <w:rsid w:val="00FF67A0"/>
    <w:rsid w:val="00FF6D3E"/>
    <w:rsid w:val="00FF7769"/>
    <w:rsid w:val="00FF78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4C0357"/>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B5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locked/>
    <w:rsid w:val="00383AB8"/>
    <w:rPr>
      <w:rFonts w:ascii="Times New Roman" w:hAnsi="Times New Roman" w:cs="Times New Roman"/>
      <w:sz w:val="20"/>
      <w:lang w:eastAsia="bg-BG"/>
    </w:rPr>
  </w:style>
  <w:style w:type="character" w:styleId="ad">
    <w:name w:val="footnote reference"/>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character" w:customStyle="1" w:styleId="Heading3">
    <w:name w:val="Heading #3_"/>
    <w:link w:val="Heading30"/>
    <w:rsid w:val="00BA4EA1"/>
    <w:rPr>
      <w:rFonts w:ascii="MS Reference Sans Serif" w:eastAsia="MS Reference Sans Serif" w:hAnsi="MS Reference Sans Serif"/>
      <w:sz w:val="18"/>
      <w:szCs w:val="18"/>
      <w:shd w:val="clear" w:color="auto" w:fill="FFFFFF"/>
    </w:rPr>
  </w:style>
  <w:style w:type="paragraph" w:customStyle="1" w:styleId="Heading30">
    <w:name w:val="Heading #3"/>
    <w:basedOn w:val="a"/>
    <w:link w:val="Heading3"/>
    <w:rsid w:val="00BA4EA1"/>
    <w:pPr>
      <w:shd w:val="clear" w:color="auto" w:fill="FFFFFF"/>
      <w:spacing w:before="1080" w:after="0" w:line="235" w:lineRule="exact"/>
      <w:jc w:val="both"/>
      <w:outlineLvl w:val="2"/>
    </w:pPr>
    <w:rPr>
      <w:rFonts w:ascii="MS Reference Sans Serif" w:eastAsia="MS Reference Sans Serif" w:hAnsi="MS Reference Sans Serif"/>
      <w:sz w:val="18"/>
      <w:szCs w:val="18"/>
      <w:shd w:val="clear" w:color="auto" w:fill="FFFFFF"/>
      <w:lang w:eastAsia="bg-BG"/>
    </w:rPr>
  </w:style>
  <w:style w:type="character" w:customStyle="1" w:styleId="inputvalue1">
    <w:name w:val="input_value1"/>
    <w:basedOn w:val="a0"/>
    <w:rsid w:val="001E4729"/>
    <w:rPr>
      <w:rFonts w:ascii="Courier New" w:hAnsi="Courier New" w:cs="Courier New" w:hint="default"/>
      <w:sz w:val="20"/>
      <w:szCs w:val="20"/>
    </w:rPr>
  </w:style>
  <w:style w:type="paragraph" w:styleId="aff7">
    <w:name w:val="Plain Text"/>
    <w:basedOn w:val="a"/>
    <w:link w:val="aff8"/>
    <w:locked/>
    <w:rsid w:val="009D27F5"/>
    <w:pPr>
      <w:spacing w:after="0" w:line="240" w:lineRule="auto"/>
    </w:pPr>
    <w:rPr>
      <w:rFonts w:ascii="Courier New" w:eastAsia="Times New Roman" w:hAnsi="Courier New"/>
      <w:sz w:val="20"/>
      <w:szCs w:val="20"/>
      <w:lang w:val="en-GB" w:eastAsia="bg-BG"/>
    </w:rPr>
  </w:style>
  <w:style w:type="character" w:customStyle="1" w:styleId="aff8">
    <w:name w:val="Обикновен текст Знак"/>
    <w:basedOn w:val="a0"/>
    <w:link w:val="aff7"/>
    <w:rsid w:val="009D27F5"/>
    <w:rPr>
      <w:rFonts w:ascii="Courier New" w:eastAsia="Times New Roman" w:hAnsi="Courier New"/>
      <w:lang w:val="en-GB"/>
    </w:rPr>
  </w:style>
  <w:style w:type="paragraph" w:customStyle="1" w:styleId="ListParagraph1">
    <w:name w:val="List Paragraph1"/>
    <w:basedOn w:val="a"/>
    <w:rsid w:val="008D678C"/>
    <w:pPr>
      <w:spacing w:after="160" w:line="259" w:lineRule="auto"/>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d.eop.bg/espd-web/filter?lang=bg" TargetMode="External"/><Relationship Id="rId13" Type="http://schemas.openxmlformats.org/officeDocument/2006/relationships/hyperlink" Target="http://ciela.int.mvr.bg:80/Document/LinkToDocumentReference?fromDocumentId=2136789316&amp;dbId=0&amp;refId=27240847" TargetMode="External"/><Relationship Id="rId18" Type="http://schemas.openxmlformats.org/officeDocument/2006/relationships/hyperlink" Target="http://web.apis.bg/p.php?i=275247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6" TargetMode="External"/><Relationship Id="rId17" Type="http://schemas.openxmlformats.org/officeDocument/2006/relationships/hyperlink" Target="http://web.apis.bg/p.php?i=2752471" TargetMode="Externa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5" TargetMode="Externa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9" TargetMode="External"/><Relationship Id="rId10" Type="http://schemas.openxmlformats.org/officeDocument/2006/relationships/hyperlink" Target="http://ciela.int.mvr.bg:80/Document/LinkToDocumentReference?fromDocumentId=2136789316&amp;dbId=0&amp;refId=2724084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3" TargetMode="External"/><Relationship Id="rId14" Type="http://schemas.openxmlformats.org/officeDocument/2006/relationships/hyperlink" Target="http://ciela.int.mvr.bg:80/Document/LinkToDocumentReference?fromDocumentId=2136789316&amp;dbId=0&amp;refId=272408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85756-E346-457C-A34A-BAE8AC183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5037</TotalTime>
  <Pages>34</Pages>
  <Words>11191</Words>
  <Characters>63789</Characters>
  <Application>Microsoft Office Word</Application>
  <DocSecurity>0</DocSecurity>
  <Lines>531</Lines>
  <Paragraphs>149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3440</cp:revision>
  <cp:lastPrinted>2019-06-12T11:09:00Z</cp:lastPrinted>
  <dcterms:created xsi:type="dcterms:W3CDTF">2018-02-12T08:40:00Z</dcterms:created>
  <dcterms:modified xsi:type="dcterms:W3CDTF">2019-06-12T11:10:00Z</dcterms:modified>
</cp:coreProperties>
</file>