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616"/>
        <w:tblW w:w="0" w:type="auto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CF4828" w:rsidRPr="00BA678A" w:rsidTr="00805830">
        <w:trPr>
          <w:trHeight w:val="709"/>
        </w:trPr>
        <w:tc>
          <w:tcPr>
            <w:tcW w:w="9828" w:type="dxa"/>
            <w:shd w:val="clear" w:color="auto" w:fill="auto"/>
          </w:tcPr>
          <w:p w:rsidR="00CF4828" w:rsidRPr="00BA678A" w:rsidRDefault="00CF4828" w:rsidP="0080583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pacing w:val="32"/>
                <w:sz w:val="32"/>
                <w:szCs w:val="32"/>
                <w:lang w:val="bg-BG"/>
              </w:rPr>
            </w:pPr>
            <w:r>
              <w:rPr>
                <w:b/>
                <w:spacing w:val="32"/>
                <w:sz w:val="32"/>
                <w:szCs w:val="32"/>
                <w:lang w:val="bg-BG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BA678A">
              <w:rPr>
                <w:b/>
                <w:spacing w:val="32"/>
                <w:sz w:val="32"/>
                <w:szCs w:val="32"/>
                <w:lang w:val="bg-BG"/>
              </w:rPr>
              <w:t>МИНИСТЕРСТВО НА ВЪТРЕШНИТЕ РАБОТИ</w:t>
            </w:r>
          </w:p>
          <w:p w:rsidR="00CF4828" w:rsidRPr="00BA678A" w:rsidRDefault="00CF4828" w:rsidP="00CF4828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bg-BG"/>
              </w:rPr>
            </w:pPr>
            <w:r>
              <w:rPr>
                <w:lang w:val="bg-BG"/>
              </w:rPr>
              <w:t xml:space="preserve">ГЛАВНА </w:t>
            </w:r>
            <w:r w:rsidRPr="00BA678A">
              <w:rPr>
                <w:lang w:val="bg-BG"/>
              </w:rPr>
              <w:t>ДИРЕКЦИЯ ”</w:t>
            </w:r>
            <w:r>
              <w:rPr>
                <w:lang w:val="bg-BG"/>
              </w:rPr>
              <w:t>НАЦИОНАЛНА ПОЛИЦИЯ</w:t>
            </w:r>
            <w:r w:rsidRPr="00BA678A">
              <w:rPr>
                <w:lang w:val="bg-BG"/>
              </w:rPr>
              <w:t>”</w:t>
            </w:r>
            <w:r>
              <w:rPr>
                <w:lang w:val="bg-BG"/>
              </w:rPr>
              <w:t xml:space="preserve"> - МВР</w:t>
            </w:r>
          </w:p>
        </w:tc>
      </w:tr>
    </w:tbl>
    <w:p w:rsidR="00F21664" w:rsidRDefault="00F21664">
      <w:pPr>
        <w:rPr>
          <w:lang w:val="bg-BG"/>
        </w:rPr>
      </w:pPr>
    </w:p>
    <w:p w:rsidR="00CF4828" w:rsidRDefault="00CF4828" w:rsidP="00CF4828">
      <w:pPr>
        <w:jc w:val="center"/>
        <w:rPr>
          <w:b/>
          <w:lang w:val="bg-BG"/>
        </w:rPr>
      </w:pPr>
    </w:p>
    <w:p w:rsidR="00CF4828" w:rsidRDefault="00CF4828" w:rsidP="00CF4828">
      <w:pPr>
        <w:jc w:val="center"/>
        <w:rPr>
          <w:b/>
          <w:lang w:val="bg-BG"/>
        </w:rPr>
      </w:pPr>
    </w:p>
    <w:p w:rsidR="00CF4828" w:rsidRDefault="00CF4828" w:rsidP="00CF4828">
      <w:pPr>
        <w:jc w:val="center"/>
        <w:rPr>
          <w:b/>
          <w:lang w:val="bg-BG"/>
        </w:rPr>
      </w:pPr>
      <w:r w:rsidRPr="00CF4828">
        <w:rPr>
          <w:b/>
          <w:lang w:val="bg-BG"/>
        </w:rPr>
        <w:t>ТЕХНИЧЕСКА СПЕЦИФИКАЦИЯ</w:t>
      </w:r>
    </w:p>
    <w:p w:rsidR="00CF4828" w:rsidRDefault="00CF4828" w:rsidP="00CF4828">
      <w:pPr>
        <w:jc w:val="center"/>
        <w:rPr>
          <w:b/>
          <w:lang w:val="bg-BG"/>
        </w:rPr>
      </w:pPr>
    </w:p>
    <w:p w:rsidR="00CF4828" w:rsidRDefault="00CF4828" w:rsidP="00CF4828">
      <w:pPr>
        <w:jc w:val="center"/>
        <w:rPr>
          <w:b/>
          <w:lang w:val="bg-BG"/>
        </w:rPr>
      </w:pPr>
    </w:p>
    <w:p w:rsidR="00CF4828" w:rsidRDefault="00CF4828" w:rsidP="00CF4828">
      <w:pPr>
        <w:jc w:val="center"/>
        <w:rPr>
          <w:b/>
          <w:lang w:val="bg-BG"/>
        </w:rPr>
      </w:pPr>
      <w:r>
        <w:rPr>
          <w:b/>
          <w:lang w:val="bg-BG"/>
        </w:rPr>
        <w:t>Закупуване и доставка на 180 броя комплекта за оборудване за полицейски автомобили за обезопасяване на пътнотранспортни произшествия</w:t>
      </w:r>
    </w:p>
    <w:p w:rsidR="00CF4828" w:rsidRDefault="00CF4828" w:rsidP="00CF4828">
      <w:pPr>
        <w:jc w:val="center"/>
        <w:rPr>
          <w:b/>
          <w:lang w:val="bg-BG"/>
        </w:rPr>
      </w:pPr>
    </w:p>
    <w:p w:rsidR="00CF4828" w:rsidRDefault="00CF4828" w:rsidP="00CF4828">
      <w:pPr>
        <w:jc w:val="center"/>
        <w:rPr>
          <w:b/>
          <w:lang w:val="bg-BG"/>
        </w:rPr>
      </w:pPr>
    </w:p>
    <w:p w:rsidR="00CF4828" w:rsidRPr="00CF4828" w:rsidRDefault="00CF4828" w:rsidP="00CF4828">
      <w:pPr>
        <w:pStyle w:val="a3"/>
        <w:numPr>
          <w:ilvl w:val="0"/>
          <w:numId w:val="1"/>
        </w:numPr>
        <w:jc w:val="both"/>
        <w:rPr>
          <w:b/>
          <w:lang w:val="en-US"/>
        </w:rPr>
      </w:pPr>
      <w:r>
        <w:rPr>
          <w:b/>
          <w:lang w:val="bg-BG"/>
        </w:rPr>
        <w:t>ОБЩИ ИЗИСКВАНИЯ</w:t>
      </w:r>
    </w:p>
    <w:p w:rsidR="00CF4828" w:rsidRDefault="00CF4828" w:rsidP="00CF4828">
      <w:pPr>
        <w:jc w:val="both"/>
        <w:rPr>
          <w:b/>
          <w:lang w:val="bg-BG"/>
        </w:rPr>
      </w:pPr>
    </w:p>
    <w:p w:rsidR="00CF4828" w:rsidRDefault="00CF4828" w:rsidP="00CF4828">
      <w:pPr>
        <w:ind w:firstLine="705"/>
        <w:jc w:val="both"/>
        <w:rPr>
          <w:lang w:val="bg-BG"/>
        </w:rPr>
      </w:pPr>
      <w:r>
        <w:rPr>
          <w:lang w:val="bg-BG"/>
        </w:rPr>
        <w:t>Подобряване цялостната дейност на служителите, работещи по контрола на пътното движение.</w:t>
      </w:r>
    </w:p>
    <w:p w:rsidR="00CF4828" w:rsidRDefault="00CF4828" w:rsidP="00CF4828">
      <w:pPr>
        <w:ind w:firstLine="705"/>
        <w:jc w:val="both"/>
        <w:rPr>
          <w:lang w:val="bg-BG"/>
        </w:rPr>
      </w:pPr>
      <w:r>
        <w:rPr>
          <w:lang w:val="bg-BG"/>
        </w:rPr>
        <w:t xml:space="preserve">Възможност за бързо и навременно обезопасяване на част от пътното платно при възникнали ремонти </w:t>
      </w:r>
      <w:r w:rsidR="004C3E6E">
        <w:rPr>
          <w:lang w:val="bg-BG"/>
        </w:rPr>
        <w:t>или пътнотранспортни произшествия.</w:t>
      </w:r>
    </w:p>
    <w:p w:rsidR="004C3E6E" w:rsidRDefault="004C3E6E" w:rsidP="00CF4828">
      <w:pPr>
        <w:ind w:firstLine="705"/>
        <w:jc w:val="both"/>
        <w:rPr>
          <w:lang w:val="bg-BG"/>
        </w:rPr>
      </w:pPr>
      <w:r>
        <w:rPr>
          <w:lang w:val="bg-BG"/>
        </w:rPr>
        <w:t>Превенция в противодействието, относно недопускането на пътнотранспортни произшествия, поради недобро обезопасяване на пътен участък.</w:t>
      </w:r>
    </w:p>
    <w:p w:rsidR="004C3E6E" w:rsidRDefault="004C3E6E" w:rsidP="00CF4828">
      <w:pPr>
        <w:ind w:firstLine="705"/>
        <w:jc w:val="both"/>
        <w:rPr>
          <w:lang w:val="bg-BG"/>
        </w:rPr>
      </w:pPr>
    </w:p>
    <w:p w:rsidR="004C3E6E" w:rsidRPr="004C3E6E" w:rsidRDefault="004C3E6E" w:rsidP="004C3E6E">
      <w:pPr>
        <w:pStyle w:val="a3"/>
        <w:numPr>
          <w:ilvl w:val="0"/>
          <w:numId w:val="1"/>
        </w:numPr>
        <w:jc w:val="both"/>
        <w:rPr>
          <w:b/>
          <w:lang w:val="en-US"/>
        </w:rPr>
      </w:pPr>
      <w:r w:rsidRPr="004C3E6E">
        <w:rPr>
          <w:b/>
          <w:lang w:val="bg-BG"/>
        </w:rPr>
        <w:t>МИНИМАЛНИ ИЗИСКВАНИЯ КЪМ СИСТЕМАТА</w:t>
      </w:r>
    </w:p>
    <w:p w:rsidR="004C3E6E" w:rsidRDefault="004C3E6E" w:rsidP="004C3E6E">
      <w:pPr>
        <w:jc w:val="both"/>
        <w:rPr>
          <w:b/>
          <w:lang w:val="bg-BG"/>
        </w:rPr>
      </w:pP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518"/>
        <w:gridCol w:w="2552"/>
        <w:gridCol w:w="5812"/>
      </w:tblGrid>
      <w:tr w:rsidR="004C3E6E" w:rsidTr="004C3E6E">
        <w:tc>
          <w:tcPr>
            <w:tcW w:w="283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  <w:rPr>
                <w:b/>
              </w:rPr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  <w:r w:rsidRPr="002F0FA5">
              <w:rPr>
                <w:b/>
              </w:rPr>
              <w:t>№</w:t>
            </w:r>
          </w:p>
        </w:tc>
        <w:tc>
          <w:tcPr>
            <w:tcW w:w="2552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  <w:proofErr w:type="spellStart"/>
            <w:r>
              <w:t>Количество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комплект</w:t>
            </w:r>
            <w:proofErr w:type="spellEnd"/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</w:p>
        </w:tc>
        <w:tc>
          <w:tcPr>
            <w:tcW w:w="5812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  <w:r w:rsidRPr="002F0FA5">
              <w:rPr>
                <w:b/>
              </w:rPr>
              <w:t>ИЗИСКВАНЕ ОТ ВЪЗЛОЖИТЕЛЯ</w:t>
            </w: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</w:p>
        </w:tc>
      </w:tr>
      <w:tr w:rsidR="004C3E6E" w:rsidTr="004C3E6E">
        <w:tc>
          <w:tcPr>
            <w:tcW w:w="283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  <w:r>
              <w:t>1.</w:t>
            </w:r>
          </w:p>
        </w:tc>
        <w:tc>
          <w:tcPr>
            <w:tcW w:w="2552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  <w:r>
              <w:t xml:space="preserve">180 </w:t>
            </w:r>
            <w:proofErr w:type="spellStart"/>
            <w:r>
              <w:t>броя</w:t>
            </w:r>
            <w:proofErr w:type="spellEnd"/>
          </w:p>
        </w:tc>
        <w:tc>
          <w:tcPr>
            <w:tcW w:w="5812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  <w:proofErr w:type="spellStart"/>
            <w:r>
              <w:t>Комплект</w:t>
            </w:r>
            <w:proofErr w:type="spellEnd"/>
            <w:r>
              <w:t xml:space="preserve"> </w:t>
            </w:r>
            <w:proofErr w:type="spellStart"/>
            <w:r>
              <w:t>оборудване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полицейски</w:t>
            </w:r>
            <w:proofErr w:type="spellEnd"/>
            <w:r>
              <w:t xml:space="preserve"> </w:t>
            </w:r>
            <w:proofErr w:type="spellStart"/>
            <w:r>
              <w:t>автомобили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обезопасяване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пътнотранспортни</w:t>
            </w:r>
            <w:proofErr w:type="spellEnd"/>
            <w:r>
              <w:t xml:space="preserve"> </w:t>
            </w:r>
            <w:proofErr w:type="spellStart"/>
            <w:r>
              <w:t>произшествия</w:t>
            </w:r>
            <w:proofErr w:type="spellEnd"/>
          </w:p>
        </w:tc>
      </w:tr>
      <w:tr w:rsidR="004C3E6E" w:rsidTr="004C3E6E">
        <w:tc>
          <w:tcPr>
            <w:tcW w:w="283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  <w:r>
              <w:t>1.1</w:t>
            </w:r>
          </w:p>
        </w:tc>
        <w:tc>
          <w:tcPr>
            <w:tcW w:w="2552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</w:p>
        </w:tc>
        <w:tc>
          <w:tcPr>
            <w:tcW w:w="5812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бъде</w:t>
            </w:r>
            <w:proofErr w:type="spellEnd"/>
            <w:r>
              <w:t xml:space="preserve"> </w:t>
            </w:r>
            <w:proofErr w:type="spellStart"/>
            <w:r>
              <w:t>преносим</w:t>
            </w:r>
            <w:proofErr w:type="spellEnd"/>
          </w:p>
        </w:tc>
      </w:tr>
      <w:tr w:rsidR="004C3E6E" w:rsidTr="004C3E6E">
        <w:tc>
          <w:tcPr>
            <w:tcW w:w="283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  <w:r>
              <w:t>1.2.</w:t>
            </w:r>
          </w:p>
        </w:tc>
        <w:tc>
          <w:tcPr>
            <w:tcW w:w="2552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  <w:r>
              <w:t xml:space="preserve">1 </w:t>
            </w:r>
            <w:proofErr w:type="spellStart"/>
            <w:r>
              <w:t>брой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  <w:proofErr w:type="spellStart"/>
            <w:r>
              <w:t>комплект</w:t>
            </w:r>
            <w:proofErr w:type="spellEnd"/>
          </w:p>
        </w:tc>
        <w:tc>
          <w:tcPr>
            <w:tcW w:w="5812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  <w:r>
              <w:t>„</w:t>
            </w:r>
            <w:proofErr w:type="spellStart"/>
            <w:r>
              <w:t>Светлинен</w:t>
            </w:r>
            <w:proofErr w:type="spellEnd"/>
            <w:r>
              <w:t xml:space="preserve"> </w:t>
            </w:r>
            <w:proofErr w:type="spellStart"/>
            <w:r>
              <w:t>източник</w:t>
            </w:r>
            <w:proofErr w:type="spellEnd"/>
            <w:r>
              <w:t xml:space="preserve">, </w:t>
            </w:r>
            <w:proofErr w:type="spellStart"/>
            <w:r>
              <w:t>под</w:t>
            </w:r>
            <w:r w:rsidRPr="00794748">
              <w:t>аващ</w:t>
            </w:r>
            <w:proofErr w:type="spellEnd"/>
            <w:r w:rsidRPr="00794748">
              <w:t xml:space="preserve"> </w:t>
            </w:r>
            <w:proofErr w:type="spellStart"/>
            <w:r w:rsidRPr="00794748">
              <w:t>мигаща</w:t>
            </w:r>
            <w:proofErr w:type="spellEnd"/>
            <w:r w:rsidRPr="00794748">
              <w:t xml:space="preserve"> </w:t>
            </w:r>
            <w:proofErr w:type="spellStart"/>
            <w:r w:rsidRPr="00794748">
              <w:t>жълта</w:t>
            </w:r>
            <w:proofErr w:type="spellEnd"/>
            <w:r w:rsidRPr="00794748">
              <w:t xml:space="preserve"> </w:t>
            </w:r>
            <w:proofErr w:type="spellStart"/>
            <w:r>
              <w:t>светлина</w:t>
            </w:r>
            <w:proofErr w:type="spellEnd"/>
            <w:proofErr w:type="gramStart"/>
            <w:r>
              <w:t>“ –</w:t>
            </w:r>
            <w:proofErr w:type="gramEnd"/>
            <w:r>
              <w:t xml:space="preserve"> </w:t>
            </w:r>
            <w:proofErr w:type="spellStart"/>
            <w:r>
              <w:t>едностранна</w:t>
            </w:r>
            <w:proofErr w:type="spellEnd"/>
            <w:r>
              <w:t xml:space="preserve"> </w:t>
            </w:r>
            <w:proofErr w:type="spellStart"/>
            <w:r>
              <w:t>сигнална</w:t>
            </w:r>
            <w:proofErr w:type="spellEnd"/>
            <w:r>
              <w:t xml:space="preserve"> </w:t>
            </w:r>
            <w:proofErr w:type="spellStart"/>
            <w:r>
              <w:t>лампа</w:t>
            </w:r>
            <w:proofErr w:type="spellEnd"/>
            <w:r>
              <w:t xml:space="preserve"> с </w:t>
            </w:r>
            <w:proofErr w:type="spellStart"/>
            <w:r>
              <w:t>прозрачна</w:t>
            </w:r>
            <w:proofErr w:type="spellEnd"/>
            <w:r>
              <w:t xml:space="preserve"> </w:t>
            </w:r>
            <w:proofErr w:type="spellStart"/>
            <w:r>
              <w:t>леща</w:t>
            </w:r>
            <w:proofErr w:type="spellEnd"/>
            <w:r>
              <w:t>, с (</w:t>
            </w:r>
            <w:proofErr w:type="spellStart"/>
            <w:r>
              <w:t>диод</w:t>
            </w:r>
            <w:proofErr w:type="spellEnd"/>
            <w:r>
              <w:t xml:space="preserve">) </w:t>
            </w:r>
            <w:proofErr w:type="spellStart"/>
            <w:r>
              <w:t>монодиод</w:t>
            </w:r>
            <w:proofErr w:type="spellEnd"/>
            <w:r>
              <w:t xml:space="preserve">, </w:t>
            </w:r>
            <w:proofErr w:type="spellStart"/>
            <w:r>
              <w:t>работеща</w:t>
            </w:r>
            <w:proofErr w:type="spellEnd"/>
            <w:r>
              <w:t xml:space="preserve"> с </w:t>
            </w:r>
            <w:proofErr w:type="spellStart"/>
            <w:r>
              <w:t>акумулаторна</w:t>
            </w:r>
            <w:proofErr w:type="spellEnd"/>
            <w:r>
              <w:t xml:space="preserve"> </w:t>
            </w:r>
            <w:proofErr w:type="spellStart"/>
            <w:r>
              <w:t>батерия</w:t>
            </w:r>
            <w:proofErr w:type="spellEnd"/>
            <w:r>
              <w:t xml:space="preserve">. </w:t>
            </w:r>
            <w:proofErr w:type="spellStart"/>
            <w:r>
              <w:t>Към</w:t>
            </w:r>
            <w:proofErr w:type="spellEnd"/>
            <w:r>
              <w:t xml:space="preserve"> </w:t>
            </w:r>
            <w:proofErr w:type="spellStart"/>
            <w:r>
              <w:t>сигналната</w:t>
            </w:r>
            <w:proofErr w:type="spellEnd"/>
            <w:r>
              <w:t xml:space="preserve"> </w:t>
            </w:r>
            <w:proofErr w:type="spellStart"/>
            <w:r>
              <w:t>лампа</w:t>
            </w:r>
            <w:proofErr w:type="spellEnd"/>
            <w:r>
              <w:t xml:space="preserve"> </w:t>
            </w:r>
            <w:proofErr w:type="spellStart"/>
            <w:r>
              <w:t>следва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допълнително</w:t>
            </w:r>
            <w:proofErr w:type="spellEnd"/>
            <w:r>
              <w:t xml:space="preserve"> </w:t>
            </w:r>
            <w:proofErr w:type="spellStart"/>
            <w:r>
              <w:t>един</w:t>
            </w:r>
            <w:proofErr w:type="spellEnd"/>
            <w:r>
              <w:t xml:space="preserve"> </w:t>
            </w:r>
            <w:proofErr w:type="spellStart"/>
            <w:r>
              <w:t>брой</w:t>
            </w:r>
            <w:proofErr w:type="spellEnd"/>
            <w:r>
              <w:t xml:space="preserve"> </w:t>
            </w:r>
            <w:proofErr w:type="spellStart"/>
            <w:r>
              <w:t>резервна</w:t>
            </w:r>
            <w:proofErr w:type="spellEnd"/>
            <w:r>
              <w:t xml:space="preserve"> </w:t>
            </w:r>
            <w:proofErr w:type="spellStart"/>
            <w:r>
              <w:t>акумулаторна</w:t>
            </w:r>
            <w:proofErr w:type="spellEnd"/>
            <w:r>
              <w:t xml:space="preserve"> </w:t>
            </w:r>
            <w:proofErr w:type="spellStart"/>
            <w:r>
              <w:t>батерия</w:t>
            </w:r>
            <w:proofErr w:type="spellEnd"/>
            <w:r>
              <w:t xml:space="preserve">.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ниска</w:t>
            </w:r>
            <w:proofErr w:type="spellEnd"/>
            <w:r>
              <w:t xml:space="preserve"> </w:t>
            </w:r>
            <w:proofErr w:type="spellStart"/>
            <w:r>
              <w:t>консумация</w:t>
            </w:r>
            <w:proofErr w:type="spellEnd"/>
            <w:r>
              <w:t xml:space="preserve"> с </w:t>
            </w:r>
            <w:proofErr w:type="spellStart"/>
            <w:r>
              <w:t>възможност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постоянен</w:t>
            </w:r>
            <w:proofErr w:type="spellEnd"/>
            <w:r>
              <w:t xml:space="preserve"> </w:t>
            </w:r>
            <w:proofErr w:type="spellStart"/>
            <w:r>
              <w:t>работен</w:t>
            </w:r>
            <w:proofErr w:type="spellEnd"/>
            <w:r>
              <w:t xml:space="preserve"> </w:t>
            </w:r>
            <w:proofErr w:type="spellStart"/>
            <w:r>
              <w:t>режим</w:t>
            </w:r>
            <w:proofErr w:type="spellEnd"/>
            <w:r>
              <w:t xml:space="preserve"> </w:t>
            </w:r>
            <w:proofErr w:type="spellStart"/>
            <w:r>
              <w:t>мин</w:t>
            </w:r>
            <w:proofErr w:type="spellEnd"/>
            <w:r>
              <w:t xml:space="preserve">. 200 ч. </w:t>
            </w:r>
            <w:proofErr w:type="spellStart"/>
            <w:r>
              <w:t>Материалите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които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изработени</w:t>
            </w:r>
            <w:proofErr w:type="spellEnd"/>
            <w:r>
              <w:t xml:space="preserve">,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чупливо</w:t>
            </w:r>
            <w:proofErr w:type="spellEnd"/>
            <w:r>
              <w:t xml:space="preserve"> и </w:t>
            </w:r>
            <w:proofErr w:type="spellStart"/>
            <w:r>
              <w:t>водоустойчиви</w:t>
            </w:r>
            <w:proofErr w:type="spellEnd"/>
            <w:r>
              <w:t xml:space="preserve">. </w:t>
            </w:r>
            <w:proofErr w:type="spellStart"/>
            <w:r>
              <w:t>Лампата</w:t>
            </w:r>
            <w:proofErr w:type="spellEnd"/>
            <w:r>
              <w:t xml:space="preserve"> </w:t>
            </w:r>
            <w:proofErr w:type="spellStart"/>
            <w:r>
              <w:t>трябва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възможност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позиционира</w:t>
            </w:r>
            <w:proofErr w:type="spellEnd"/>
            <w:r>
              <w:t xml:space="preserve"> </w:t>
            </w:r>
            <w:proofErr w:type="spellStart"/>
            <w:r>
              <w:t>статично</w:t>
            </w:r>
            <w:proofErr w:type="spellEnd"/>
            <w:r>
              <w:t xml:space="preserve"> </w:t>
            </w:r>
            <w:proofErr w:type="spellStart"/>
            <w:r>
              <w:t>върху</w:t>
            </w:r>
            <w:proofErr w:type="spellEnd"/>
            <w:r>
              <w:t xml:space="preserve"> </w:t>
            </w:r>
            <w:proofErr w:type="spellStart"/>
            <w:r>
              <w:t>устойчиви</w:t>
            </w:r>
            <w:proofErr w:type="spellEnd"/>
            <w:r>
              <w:t xml:space="preserve"> </w:t>
            </w:r>
            <w:proofErr w:type="spellStart"/>
            <w:r>
              <w:t>срещу</w:t>
            </w:r>
            <w:proofErr w:type="spellEnd"/>
            <w:r>
              <w:t xml:space="preserve"> </w:t>
            </w:r>
            <w:proofErr w:type="spellStart"/>
            <w:r>
              <w:t>обръщане</w:t>
            </w:r>
            <w:proofErr w:type="spellEnd"/>
            <w:r>
              <w:t xml:space="preserve"> </w:t>
            </w:r>
            <w:proofErr w:type="spellStart"/>
            <w:r>
              <w:t>стойки</w:t>
            </w:r>
            <w:proofErr w:type="spellEnd"/>
            <w:r>
              <w:t xml:space="preserve"> (</w:t>
            </w:r>
            <w:proofErr w:type="spellStart"/>
            <w:r>
              <w:t>конуси</w:t>
            </w:r>
            <w:proofErr w:type="spellEnd"/>
            <w:r>
              <w:t>).</w:t>
            </w:r>
          </w:p>
        </w:tc>
      </w:tr>
      <w:tr w:rsidR="004C3E6E" w:rsidRPr="00C95020" w:rsidTr="004C3E6E">
        <w:tc>
          <w:tcPr>
            <w:tcW w:w="283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  <w:r>
              <w:t>1.3.</w:t>
            </w:r>
          </w:p>
        </w:tc>
        <w:tc>
          <w:tcPr>
            <w:tcW w:w="2552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  <w:r>
              <w:t xml:space="preserve">6 </w:t>
            </w:r>
            <w:proofErr w:type="spellStart"/>
            <w:r>
              <w:t>броя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  <w:proofErr w:type="spellStart"/>
            <w:r>
              <w:t>комплект</w:t>
            </w:r>
            <w:proofErr w:type="spellEnd"/>
          </w:p>
        </w:tc>
        <w:tc>
          <w:tcPr>
            <w:tcW w:w="5812" w:type="dxa"/>
          </w:tcPr>
          <w:p w:rsidR="004C3E6E" w:rsidRPr="00C95020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  <w:proofErr w:type="spellStart"/>
            <w:r>
              <w:t>Конус</w:t>
            </w:r>
            <w:proofErr w:type="spellEnd"/>
            <w:r>
              <w:t xml:space="preserve"> с </w:t>
            </w:r>
            <w:proofErr w:type="spellStart"/>
            <w:r>
              <w:t>височина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500 </w:t>
            </w:r>
            <w:proofErr w:type="spellStart"/>
            <w:r>
              <w:t>мм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550 </w:t>
            </w:r>
            <w:proofErr w:type="spellStart"/>
            <w:r>
              <w:t>мм</w:t>
            </w:r>
            <w:proofErr w:type="spellEnd"/>
            <w:r>
              <w:t xml:space="preserve"> – </w:t>
            </w:r>
            <w:proofErr w:type="spellStart"/>
            <w:r>
              <w:t>еластичен</w:t>
            </w:r>
            <w:proofErr w:type="spellEnd"/>
            <w:r>
              <w:t xml:space="preserve"> </w:t>
            </w:r>
            <w:proofErr w:type="spellStart"/>
            <w:r>
              <w:t>материал</w:t>
            </w:r>
            <w:proofErr w:type="spellEnd"/>
            <w:r>
              <w:t xml:space="preserve"> с </w:t>
            </w:r>
            <w:proofErr w:type="spellStart"/>
            <w:r>
              <w:t>две</w:t>
            </w:r>
            <w:proofErr w:type="spellEnd"/>
            <w:r>
              <w:t xml:space="preserve"> </w:t>
            </w:r>
            <w:proofErr w:type="spellStart"/>
            <w:r>
              <w:t>светлоотразителни</w:t>
            </w:r>
            <w:proofErr w:type="spellEnd"/>
            <w:r>
              <w:t xml:space="preserve"> </w:t>
            </w:r>
            <w:proofErr w:type="spellStart"/>
            <w:r>
              <w:t>ивици</w:t>
            </w:r>
            <w:proofErr w:type="spellEnd"/>
            <w:r>
              <w:t xml:space="preserve">, </w:t>
            </w:r>
            <w:proofErr w:type="spellStart"/>
            <w:r>
              <w:t>най-малко</w:t>
            </w:r>
            <w:proofErr w:type="spellEnd"/>
            <w:r>
              <w:t xml:space="preserve"> </w:t>
            </w:r>
            <w:proofErr w:type="spellStart"/>
            <w:r>
              <w:t>клас</w:t>
            </w:r>
            <w:proofErr w:type="spellEnd"/>
            <w:r>
              <w:t xml:space="preserve"> </w:t>
            </w:r>
            <w:r>
              <w:rPr>
                <w:lang w:val="en-US"/>
              </w:rPr>
              <w:t xml:space="preserve">RAII </w:t>
            </w:r>
            <w:r>
              <w:t xml:space="preserve">с </w:t>
            </w:r>
            <w:proofErr w:type="spellStart"/>
            <w:r>
              <w:t>ширина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90 </w:t>
            </w:r>
            <w:proofErr w:type="spellStart"/>
            <w:r>
              <w:t>мм</w:t>
            </w:r>
            <w:proofErr w:type="spellEnd"/>
            <w:r>
              <w:t xml:space="preserve">, с </w:t>
            </w:r>
            <w:proofErr w:type="spellStart"/>
            <w:r>
              <w:t>червен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оранжев</w:t>
            </w:r>
            <w:proofErr w:type="spellEnd"/>
            <w:r>
              <w:t xml:space="preserve"> </w:t>
            </w:r>
            <w:proofErr w:type="spellStart"/>
            <w:r>
              <w:t>цвят</w:t>
            </w:r>
            <w:proofErr w:type="spellEnd"/>
            <w:r>
              <w:t xml:space="preserve">, </w:t>
            </w:r>
            <w:proofErr w:type="spellStart"/>
            <w:r>
              <w:t>устойчив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удари</w:t>
            </w:r>
            <w:proofErr w:type="spellEnd"/>
            <w:r>
              <w:t xml:space="preserve"> и </w:t>
            </w:r>
            <w:proofErr w:type="spellStart"/>
            <w:r>
              <w:t>деформации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превозни</w:t>
            </w:r>
            <w:proofErr w:type="spellEnd"/>
            <w:r>
              <w:t xml:space="preserve"> </w:t>
            </w:r>
            <w:proofErr w:type="spellStart"/>
            <w:r>
              <w:t>средства</w:t>
            </w:r>
            <w:proofErr w:type="spellEnd"/>
            <w:r>
              <w:t xml:space="preserve">. </w:t>
            </w:r>
            <w:proofErr w:type="spellStart"/>
            <w:r>
              <w:t>Върхът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конусите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бъде</w:t>
            </w:r>
            <w:proofErr w:type="spellEnd"/>
            <w:r>
              <w:t xml:space="preserve"> </w:t>
            </w:r>
            <w:proofErr w:type="spellStart"/>
            <w:r>
              <w:t>пригоден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поставяне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допълнително</w:t>
            </w:r>
            <w:proofErr w:type="spellEnd"/>
            <w:r>
              <w:t xml:space="preserve"> </w:t>
            </w:r>
            <w:proofErr w:type="spellStart"/>
            <w:r>
              <w:t>сигнализиращо</w:t>
            </w:r>
            <w:proofErr w:type="spellEnd"/>
            <w:r>
              <w:t xml:space="preserve"> </w:t>
            </w:r>
            <w:proofErr w:type="spellStart"/>
            <w:r>
              <w:t>устройство</w:t>
            </w:r>
            <w:proofErr w:type="spellEnd"/>
            <w:r>
              <w:t>.</w:t>
            </w:r>
          </w:p>
        </w:tc>
      </w:tr>
      <w:tr w:rsidR="004C3E6E" w:rsidRPr="00C95020" w:rsidTr="004C3E6E">
        <w:tc>
          <w:tcPr>
            <w:tcW w:w="283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  <w:r>
              <w:t xml:space="preserve">1.4. </w:t>
            </w:r>
          </w:p>
        </w:tc>
        <w:tc>
          <w:tcPr>
            <w:tcW w:w="2552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  <w:r>
              <w:t xml:space="preserve">1 </w:t>
            </w:r>
            <w:proofErr w:type="spellStart"/>
            <w:r>
              <w:t>брой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  <w:proofErr w:type="spellStart"/>
            <w:r>
              <w:t>комплект</w:t>
            </w:r>
            <w:proofErr w:type="spellEnd"/>
          </w:p>
        </w:tc>
        <w:tc>
          <w:tcPr>
            <w:tcW w:w="5812" w:type="dxa"/>
          </w:tcPr>
          <w:p w:rsidR="004C3E6E" w:rsidRPr="00C95020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  <w:proofErr w:type="spellStart"/>
            <w:r>
              <w:t>Сгъваема</w:t>
            </w:r>
            <w:proofErr w:type="spellEnd"/>
            <w:r>
              <w:t xml:space="preserve"> </w:t>
            </w:r>
            <w:proofErr w:type="spellStart"/>
            <w:r>
              <w:t>бариера</w:t>
            </w:r>
            <w:proofErr w:type="spellEnd"/>
            <w:r>
              <w:t xml:space="preserve"> </w:t>
            </w:r>
            <w:proofErr w:type="spellStart"/>
            <w:r>
              <w:t>тип</w:t>
            </w:r>
            <w:proofErr w:type="spellEnd"/>
            <w:r>
              <w:t xml:space="preserve"> „</w:t>
            </w:r>
            <w:proofErr w:type="spellStart"/>
            <w:r>
              <w:t>Хармоника</w:t>
            </w:r>
            <w:proofErr w:type="spellEnd"/>
            <w:proofErr w:type="gramStart"/>
            <w:r>
              <w:t>“ с</w:t>
            </w:r>
            <w:proofErr w:type="gramEnd"/>
            <w:r>
              <w:t xml:space="preserve"> </w:t>
            </w:r>
            <w:proofErr w:type="spellStart"/>
            <w:r>
              <w:t>два</w:t>
            </w:r>
            <w:proofErr w:type="spellEnd"/>
            <w:r>
              <w:t xml:space="preserve"> </w:t>
            </w:r>
            <w:proofErr w:type="spellStart"/>
            <w:r>
              <w:t>броя</w:t>
            </w:r>
            <w:proofErr w:type="spellEnd"/>
            <w:r>
              <w:t xml:space="preserve"> </w:t>
            </w:r>
            <w:proofErr w:type="spellStart"/>
            <w:r>
              <w:t>пътни</w:t>
            </w:r>
            <w:proofErr w:type="spellEnd"/>
            <w:r>
              <w:t xml:space="preserve"> </w:t>
            </w:r>
            <w:proofErr w:type="spellStart"/>
            <w:r>
              <w:t>знаци</w:t>
            </w:r>
            <w:proofErr w:type="spellEnd"/>
            <w:r>
              <w:t xml:space="preserve">. </w:t>
            </w:r>
            <w:proofErr w:type="spellStart"/>
            <w:r>
              <w:t>Комплектът</w:t>
            </w:r>
            <w:proofErr w:type="spellEnd"/>
            <w:r>
              <w:t xml:space="preserve"> </w:t>
            </w:r>
            <w:proofErr w:type="spellStart"/>
            <w:r>
              <w:t>трябва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бъде</w:t>
            </w:r>
            <w:proofErr w:type="spellEnd"/>
            <w:r>
              <w:t xml:space="preserve"> </w:t>
            </w:r>
            <w:proofErr w:type="spellStart"/>
            <w:r>
              <w:t>лек</w:t>
            </w:r>
            <w:proofErr w:type="spellEnd"/>
            <w:r>
              <w:t xml:space="preserve">, </w:t>
            </w:r>
            <w:proofErr w:type="spellStart"/>
            <w:r>
              <w:t>лесносглобяем</w:t>
            </w:r>
            <w:proofErr w:type="spellEnd"/>
            <w:r>
              <w:t xml:space="preserve"> и </w:t>
            </w:r>
            <w:proofErr w:type="spellStart"/>
            <w:r>
              <w:t>преносим</w:t>
            </w:r>
            <w:proofErr w:type="spellEnd"/>
            <w:r>
              <w:t xml:space="preserve">. В </w:t>
            </w:r>
            <w:proofErr w:type="spellStart"/>
            <w:r>
              <w:t>събрано</w:t>
            </w:r>
            <w:proofErr w:type="spellEnd"/>
            <w:r>
              <w:t xml:space="preserve"> </w:t>
            </w:r>
            <w:proofErr w:type="spellStart"/>
            <w:r>
              <w:t>състояние</w:t>
            </w:r>
            <w:proofErr w:type="spellEnd"/>
            <w:r>
              <w:t xml:space="preserve"> </w:t>
            </w:r>
            <w:proofErr w:type="spellStart"/>
            <w:r>
              <w:t>трябва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побира</w:t>
            </w:r>
            <w:proofErr w:type="spellEnd"/>
            <w:r>
              <w:t xml:space="preserve"> в </w:t>
            </w:r>
            <w:proofErr w:type="spellStart"/>
            <w:r>
              <w:t>багажник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пътнически</w:t>
            </w:r>
            <w:proofErr w:type="spellEnd"/>
            <w:r>
              <w:t xml:space="preserve"> </w:t>
            </w:r>
            <w:proofErr w:type="spellStart"/>
            <w:r>
              <w:t>автомобил</w:t>
            </w:r>
            <w:proofErr w:type="spellEnd"/>
            <w:r>
              <w:t xml:space="preserve">. </w:t>
            </w:r>
            <w:proofErr w:type="spellStart"/>
            <w:r>
              <w:t>Комплектът</w:t>
            </w:r>
            <w:proofErr w:type="spellEnd"/>
            <w:r>
              <w:t xml:space="preserve">, </w:t>
            </w:r>
            <w:proofErr w:type="spellStart"/>
            <w:r>
              <w:t>трябва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бъде</w:t>
            </w:r>
            <w:proofErr w:type="spellEnd"/>
            <w:r>
              <w:t xml:space="preserve"> </w:t>
            </w:r>
            <w:proofErr w:type="spellStart"/>
            <w:r>
              <w:t>изработен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метални</w:t>
            </w:r>
            <w:proofErr w:type="spellEnd"/>
            <w:r>
              <w:t xml:space="preserve"> </w:t>
            </w:r>
            <w:proofErr w:type="spellStart"/>
            <w:r>
              <w:t>корозоустойчиви</w:t>
            </w:r>
            <w:proofErr w:type="spellEnd"/>
            <w:r>
              <w:t xml:space="preserve"> </w:t>
            </w:r>
            <w:proofErr w:type="spellStart"/>
            <w:r>
              <w:t>елементи</w:t>
            </w:r>
            <w:proofErr w:type="spellEnd"/>
            <w:r>
              <w:t xml:space="preserve">, </w:t>
            </w:r>
            <w:proofErr w:type="spellStart"/>
            <w:r>
              <w:t>апликирани</w:t>
            </w:r>
            <w:proofErr w:type="spellEnd"/>
            <w:r>
              <w:t xml:space="preserve"> </w:t>
            </w:r>
            <w:proofErr w:type="spellStart"/>
            <w:r>
              <w:t>със</w:t>
            </w:r>
            <w:proofErr w:type="spellEnd"/>
            <w:r>
              <w:t xml:space="preserve"> </w:t>
            </w:r>
            <w:proofErr w:type="spellStart"/>
            <w:r>
              <w:t>светлоотразително</w:t>
            </w:r>
            <w:proofErr w:type="spellEnd"/>
            <w:r>
              <w:t xml:space="preserve"> </w:t>
            </w:r>
            <w:proofErr w:type="spellStart"/>
            <w:r>
              <w:t>фолио</w:t>
            </w:r>
            <w:proofErr w:type="spellEnd"/>
            <w:r>
              <w:t xml:space="preserve">, </w:t>
            </w:r>
            <w:proofErr w:type="spellStart"/>
            <w:r>
              <w:lastRenderedPageBreak/>
              <w:t>най-малко</w:t>
            </w:r>
            <w:proofErr w:type="spellEnd"/>
            <w:r>
              <w:t xml:space="preserve"> </w:t>
            </w:r>
            <w:proofErr w:type="spellStart"/>
            <w:r>
              <w:t>клас</w:t>
            </w:r>
            <w:proofErr w:type="spellEnd"/>
            <w:r>
              <w:t xml:space="preserve"> </w:t>
            </w:r>
            <w:r>
              <w:rPr>
                <w:lang w:val="en-US"/>
              </w:rPr>
              <w:t xml:space="preserve">II </w:t>
            </w:r>
            <w:r>
              <w:t xml:space="preserve">с </w:t>
            </w:r>
            <w:proofErr w:type="spellStart"/>
            <w:r>
              <w:t>подходящи</w:t>
            </w:r>
            <w:proofErr w:type="spellEnd"/>
            <w:r>
              <w:t xml:space="preserve"> </w:t>
            </w:r>
            <w:proofErr w:type="spellStart"/>
            <w:r>
              <w:t>стойки</w:t>
            </w:r>
            <w:proofErr w:type="spellEnd"/>
            <w:r>
              <w:t xml:space="preserve"> и </w:t>
            </w:r>
            <w:proofErr w:type="spellStart"/>
            <w:r>
              <w:t>пътни</w:t>
            </w:r>
            <w:proofErr w:type="spellEnd"/>
            <w:r>
              <w:t xml:space="preserve"> </w:t>
            </w:r>
            <w:proofErr w:type="spellStart"/>
            <w:r>
              <w:t>знаци</w:t>
            </w:r>
            <w:proofErr w:type="spellEnd"/>
            <w:r>
              <w:t xml:space="preserve">. </w:t>
            </w:r>
            <w:proofErr w:type="spellStart"/>
            <w:r>
              <w:t>Същите</w:t>
            </w:r>
            <w:proofErr w:type="spellEnd"/>
            <w:r>
              <w:t xml:space="preserve"> – Г9 /10/ Ф=400 и А 39 </w:t>
            </w:r>
            <w:r>
              <w:rPr>
                <w:lang w:val="en-US"/>
              </w:rPr>
              <w:t xml:space="preserve">L </w:t>
            </w:r>
            <w:r>
              <w:t xml:space="preserve">= 450,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са</w:t>
            </w:r>
            <w:proofErr w:type="spellEnd"/>
            <w:r>
              <w:t xml:space="preserve"> </w:t>
            </w:r>
            <w:proofErr w:type="spellStart"/>
            <w:r>
              <w:t>изработени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метални</w:t>
            </w:r>
            <w:proofErr w:type="spellEnd"/>
            <w:r>
              <w:t xml:space="preserve"> </w:t>
            </w:r>
            <w:proofErr w:type="spellStart"/>
            <w:r>
              <w:t>корозоустойчиви</w:t>
            </w:r>
            <w:proofErr w:type="spellEnd"/>
            <w:r>
              <w:t xml:space="preserve"> </w:t>
            </w:r>
            <w:proofErr w:type="spellStart"/>
            <w:r>
              <w:t>елементи</w:t>
            </w:r>
            <w:proofErr w:type="spellEnd"/>
            <w:r>
              <w:t xml:space="preserve"> и </w:t>
            </w:r>
            <w:proofErr w:type="spellStart"/>
            <w:r>
              <w:t>светлоотразително</w:t>
            </w:r>
            <w:proofErr w:type="spellEnd"/>
            <w:r>
              <w:t xml:space="preserve"> </w:t>
            </w:r>
            <w:proofErr w:type="spellStart"/>
            <w:r>
              <w:t>фолио</w:t>
            </w:r>
            <w:proofErr w:type="spellEnd"/>
            <w:r>
              <w:t xml:space="preserve">, с </w:t>
            </w:r>
            <w:proofErr w:type="spellStart"/>
            <w:r>
              <w:t>подходящ</w:t>
            </w:r>
            <w:proofErr w:type="spellEnd"/>
            <w:r>
              <w:t xml:space="preserve"> </w:t>
            </w:r>
            <w:proofErr w:type="spellStart"/>
            <w:r>
              <w:t>захват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лесен</w:t>
            </w:r>
            <w:proofErr w:type="spellEnd"/>
            <w:r>
              <w:t xml:space="preserve"> </w:t>
            </w:r>
            <w:proofErr w:type="spellStart"/>
            <w:r>
              <w:t>монтаж</w:t>
            </w:r>
            <w:proofErr w:type="spellEnd"/>
            <w:r>
              <w:t xml:space="preserve"> </w:t>
            </w:r>
            <w:proofErr w:type="spellStart"/>
            <w:r>
              <w:t>върху</w:t>
            </w:r>
            <w:proofErr w:type="spellEnd"/>
            <w:r>
              <w:t xml:space="preserve"> </w:t>
            </w:r>
            <w:proofErr w:type="spellStart"/>
            <w:r>
              <w:t>стойките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„</w:t>
            </w:r>
            <w:proofErr w:type="spellStart"/>
            <w:r>
              <w:t>Хармониката</w:t>
            </w:r>
            <w:proofErr w:type="spellEnd"/>
            <w:r>
              <w:t xml:space="preserve">“. В </w:t>
            </w:r>
            <w:proofErr w:type="spellStart"/>
            <w:r>
              <w:t>разгънато</w:t>
            </w:r>
            <w:proofErr w:type="spellEnd"/>
            <w:r>
              <w:t xml:space="preserve"> </w:t>
            </w:r>
            <w:proofErr w:type="spellStart"/>
            <w:r>
              <w:t>положение</w:t>
            </w:r>
            <w:proofErr w:type="spellEnd"/>
            <w:r>
              <w:t xml:space="preserve"> </w:t>
            </w:r>
            <w:proofErr w:type="spellStart"/>
            <w:r>
              <w:t>комплектът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достига</w:t>
            </w:r>
            <w:proofErr w:type="spellEnd"/>
            <w:r>
              <w:t xml:space="preserve"> </w:t>
            </w:r>
            <w:proofErr w:type="spellStart"/>
            <w:r>
              <w:t>ширина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2000 </w:t>
            </w:r>
            <w:proofErr w:type="spellStart"/>
            <w:r>
              <w:t>мм</w:t>
            </w:r>
            <w:proofErr w:type="spellEnd"/>
            <w:r>
              <w:t xml:space="preserve">., </w:t>
            </w:r>
            <w:proofErr w:type="spellStart"/>
            <w:r>
              <w:t>като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повърхността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пътната</w:t>
            </w:r>
            <w:proofErr w:type="spellEnd"/>
            <w:r>
              <w:t xml:space="preserve"> </w:t>
            </w:r>
            <w:proofErr w:type="spellStart"/>
            <w:r>
              <w:t>настилка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горния</w:t>
            </w:r>
            <w:proofErr w:type="spellEnd"/>
            <w:r>
              <w:t xml:space="preserve"> </w:t>
            </w:r>
            <w:proofErr w:type="spellStart"/>
            <w:r>
              <w:t>ръб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бариерата</w:t>
            </w:r>
            <w:proofErr w:type="spellEnd"/>
            <w:r>
              <w:t xml:space="preserve">, </w:t>
            </w:r>
            <w:proofErr w:type="spellStart"/>
            <w:r>
              <w:t>височината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е 1000 </w:t>
            </w:r>
            <w:proofErr w:type="spellStart"/>
            <w:r>
              <w:t>мм</w:t>
            </w:r>
            <w:proofErr w:type="spellEnd"/>
            <w:r>
              <w:t>.</w:t>
            </w:r>
          </w:p>
        </w:tc>
      </w:tr>
      <w:tr w:rsidR="004C3E6E" w:rsidRPr="00711FEB" w:rsidTr="004C3E6E">
        <w:tc>
          <w:tcPr>
            <w:tcW w:w="283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  <w:r>
              <w:lastRenderedPageBreak/>
              <w:t>1.5</w:t>
            </w:r>
          </w:p>
        </w:tc>
        <w:tc>
          <w:tcPr>
            <w:tcW w:w="2552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  <w:r>
              <w:t xml:space="preserve">2 </w:t>
            </w:r>
            <w:proofErr w:type="spellStart"/>
            <w:r>
              <w:t>броя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  <w:proofErr w:type="spellStart"/>
            <w:r>
              <w:t>комплект</w:t>
            </w:r>
            <w:proofErr w:type="spellEnd"/>
          </w:p>
        </w:tc>
        <w:tc>
          <w:tcPr>
            <w:tcW w:w="5812" w:type="dxa"/>
          </w:tcPr>
          <w:p w:rsidR="004C3E6E" w:rsidRPr="00711FEB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  <w:proofErr w:type="spellStart"/>
            <w:r>
              <w:t>Стоп</w:t>
            </w:r>
            <w:proofErr w:type="spellEnd"/>
            <w:r>
              <w:t xml:space="preserve"> – </w:t>
            </w:r>
            <w:proofErr w:type="spellStart"/>
            <w:r>
              <w:t>палка</w:t>
            </w:r>
            <w:proofErr w:type="spellEnd"/>
            <w:r>
              <w:t xml:space="preserve"> Ц8 </w:t>
            </w:r>
            <w:proofErr w:type="spellStart"/>
            <w:r>
              <w:t>алуминиева</w:t>
            </w:r>
            <w:proofErr w:type="spellEnd"/>
            <w:r>
              <w:t xml:space="preserve">, </w:t>
            </w:r>
            <w:proofErr w:type="spellStart"/>
            <w:r>
              <w:t>като</w:t>
            </w:r>
            <w:proofErr w:type="spellEnd"/>
            <w:r>
              <w:t xml:space="preserve"> </w:t>
            </w:r>
            <w:proofErr w:type="spellStart"/>
            <w:r>
              <w:t>кръглата</w:t>
            </w:r>
            <w:proofErr w:type="spellEnd"/>
            <w:r>
              <w:t xml:space="preserve"> </w:t>
            </w:r>
            <w:proofErr w:type="spellStart"/>
            <w:r>
              <w:t>част</w:t>
            </w:r>
            <w:proofErr w:type="spellEnd"/>
            <w:r>
              <w:t xml:space="preserve"> с </w:t>
            </w:r>
            <w:proofErr w:type="spellStart"/>
            <w:r>
              <w:t>диаметър</w:t>
            </w:r>
            <w:proofErr w:type="spellEnd"/>
            <w:r>
              <w:t xml:space="preserve"> 140 </w:t>
            </w:r>
            <w:proofErr w:type="spellStart"/>
            <w:r>
              <w:t>мм</w:t>
            </w:r>
            <w:proofErr w:type="spellEnd"/>
            <w:r>
              <w:t xml:space="preserve"> </w:t>
            </w:r>
            <w:proofErr w:type="spellStart"/>
            <w:r>
              <w:t>сда</w:t>
            </w:r>
            <w:proofErr w:type="spellEnd"/>
            <w:r>
              <w:t xml:space="preserve"> е </w:t>
            </w:r>
            <w:proofErr w:type="spellStart"/>
            <w:r>
              <w:t>двустранно</w:t>
            </w:r>
            <w:proofErr w:type="spellEnd"/>
            <w:r>
              <w:t xml:space="preserve"> </w:t>
            </w:r>
            <w:proofErr w:type="spellStart"/>
            <w:r>
              <w:t>облепена</w:t>
            </w:r>
            <w:proofErr w:type="spellEnd"/>
            <w:r>
              <w:t xml:space="preserve"> с </w:t>
            </w:r>
            <w:proofErr w:type="spellStart"/>
            <w:r>
              <w:t>високо</w:t>
            </w:r>
            <w:proofErr w:type="spellEnd"/>
            <w:r>
              <w:t xml:space="preserve"> </w:t>
            </w:r>
            <w:proofErr w:type="spellStart"/>
            <w:r>
              <w:t>интензивно</w:t>
            </w:r>
            <w:proofErr w:type="spellEnd"/>
            <w:r>
              <w:t xml:space="preserve">, </w:t>
            </w:r>
            <w:proofErr w:type="spellStart"/>
            <w:r>
              <w:t>светлоотразително</w:t>
            </w:r>
            <w:proofErr w:type="spellEnd"/>
            <w:r>
              <w:t xml:space="preserve"> </w:t>
            </w:r>
            <w:proofErr w:type="spellStart"/>
            <w:r>
              <w:t>фолио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r>
              <w:rPr>
                <w:lang w:val="en-US"/>
              </w:rPr>
              <w:t xml:space="preserve">II </w:t>
            </w:r>
            <w:proofErr w:type="spellStart"/>
            <w:r>
              <w:t>клас</w:t>
            </w:r>
            <w:proofErr w:type="spellEnd"/>
            <w:r>
              <w:t xml:space="preserve">, с </w:t>
            </w:r>
            <w:proofErr w:type="spellStart"/>
            <w:r>
              <w:t>бял</w:t>
            </w:r>
            <w:proofErr w:type="spellEnd"/>
            <w:r>
              <w:t xml:space="preserve"> </w:t>
            </w:r>
            <w:proofErr w:type="spellStart"/>
            <w:r>
              <w:t>надпис</w:t>
            </w:r>
            <w:proofErr w:type="spellEnd"/>
            <w:r>
              <w:t xml:space="preserve"> МВР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червен</w:t>
            </w:r>
            <w:proofErr w:type="spellEnd"/>
            <w:r>
              <w:t xml:space="preserve"> </w:t>
            </w:r>
            <w:proofErr w:type="spellStart"/>
            <w:r>
              <w:t>фон</w:t>
            </w:r>
            <w:proofErr w:type="spellEnd"/>
            <w:r>
              <w:t xml:space="preserve"> и </w:t>
            </w:r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бяла</w:t>
            </w:r>
            <w:proofErr w:type="spellEnd"/>
            <w:r>
              <w:t xml:space="preserve"> </w:t>
            </w:r>
            <w:proofErr w:type="spellStart"/>
            <w:r>
              <w:t>ивица</w:t>
            </w:r>
            <w:proofErr w:type="spellEnd"/>
            <w:r>
              <w:t xml:space="preserve">. </w:t>
            </w:r>
            <w:proofErr w:type="spellStart"/>
            <w:r>
              <w:t>Дължина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правата</w:t>
            </w:r>
            <w:proofErr w:type="spellEnd"/>
            <w:r>
              <w:t xml:space="preserve"> </w:t>
            </w:r>
            <w:proofErr w:type="spellStart"/>
            <w:r>
              <w:t>част</w:t>
            </w:r>
            <w:proofErr w:type="spellEnd"/>
            <w:r>
              <w:t xml:space="preserve"> /</w:t>
            </w:r>
            <w:proofErr w:type="spellStart"/>
            <w:r>
              <w:t>ръкохватката</w:t>
            </w:r>
            <w:proofErr w:type="spellEnd"/>
            <w:r>
              <w:t xml:space="preserve">/ - 275 </w:t>
            </w:r>
            <w:proofErr w:type="spellStart"/>
            <w:r>
              <w:t>мм</w:t>
            </w:r>
            <w:proofErr w:type="spellEnd"/>
            <w:r>
              <w:t>.</w:t>
            </w:r>
          </w:p>
        </w:tc>
      </w:tr>
      <w:tr w:rsidR="004C3E6E" w:rsidTr="004C3E6E">
        <w:tc>
          <w:tcPr>
            <w:tcW w:w="283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  <w:r>
              <w:t>1.6</w:t>
            </w:r>
          </w:p>
        </w:tc>
        <w:tc>
          <w:tcPr>
            <w:tcW w:w="2552" w:type="dxa"/>
          </w:tcPr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  <w:r>
              <w:t xml:space="preserve">1 </w:t>
            </w:r>
            <w:proofErr w:type="spellStart"/>
            <w:r>
              <w:t>брой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</w:p>
          <w:p w:rsidR="004C3E6E" w:rsidRDefault="004C3E6E" w:rsidP="00805830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center"/>
            </w:pPr>
            <w:proofErr w:type="spellStart"/>
            <w:r>
              <w:t>комплект</w:t>
            </w:r>
            <w:proofErr w:type="spellEnd"/>
          </w:p>
        </w:tc>
        <w:tc>
          <w:tcPr>
            <w:tcW w:w="5812" w:type="dxa"/>
          </w:tcPr>
          <w:p w:rsidR="004C3E6E" w:rsidRDefault="004C3E6E" w:rsidP="00380E4C">
            <w:pPr>
              <w:tabs>
                <w:tab w:val="left" w:pos="709"/>
                <w:tab w:val="left" w:pos="915"/>
                <w:tab w:val="left" w:pos="993"/>
              </w:tabs>
              <w:autoSpaceDE w:val="0"/>
              <w:autoSpaceDN w:val="0"/>
              <w:adjustRightInd w:val="0"/>
              <w:ind w:right="-58"/>
              <w:jc w:val="both"/>
            </w:pPr>
            <w:proofErr w:type="spellStart"/>
            <w:r>
              <w:t>Сигнална</w:t>
            </w:r>
            <w:proofErr w:type="spellEnd"/>
            <w:r>
              <w:t xml:space="preserve"> </w:t>
            </w:r>
            <w:proofErr w:type="spellStart"/>
            <w:r>
              <w:t>лента</w:t>
            </w:r>
            <w:proofErr w:type="spellEnd"/>
            <w:r>
              <w:t xml:space="preserve"> с </w:t>
            </w:r>
            <w:proofErr w:type="spellStart"/>
            <w:r>
              <w:t>надпис</w:t>
            </w:r>
            <w:proofErr w:type="spellEnd"/>
            <w:r>
              <w:t xml:space="preserve"> „</w:t>
            </w:r>
            <w:proofErr w:type="spellStart"/>
            <w:r>
              <w:t>Полиция</w:t>
            </w:r>
            <w:proofErr w:type="spellEnd"/>
            <w:proofErr w:type="gramStart"/>
            <w:r>
              <w:t>“  -</w:t>
            </w:r>
            <w:proofErr w:type="gramEnd"/>
            <w:r>
              <w:t xml:space="preserve"> 200 м</w:t>
            </w:r>
            <w:r w:rsidR="00370CE6">
              <w:rPr>
                <w:lang w:val="bg-BG"/>
              </w:rPr>
              <w:t>.</w:t>
            </w:r>
            <w:r>
              <w:t xml:space="preserve"> – </w:t>
            </w:r>
            <w:proofErr w:type="spellStart"/>
            <w:r>
              <w:t>Същата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е </w:t>
            </w:r>
            <w:proofErr w:type="spellStart"/>
            <w:r>
              <w:t>полиетиленова</w:t>
            </w:r>
            <w:proofErr w:type="spellEnd"/>
            <w:r>
              <w:t xml:space="preserve"> </w:t>
            </w:r>
            <w:proofErr w:type="spellStart"/>
            <w:r>
              <w:t>лента</w:t>
            </w:r>
            <w:proofErr w:type="spellEnd"/>
            <w:r>
              <w:t xml:space="preserve">, </w:t>
            </w:r>
            <w:proofErr w:type="spellStart"/>
            <w:r>
              <w:t>ярко</w:t>
            </w:r>
            <w:proofErr w:type="spellEnd"/>
            <w:r>
              <w:t xml:space="preserve"> </w:t>
            </w:r>
            <w:proofErr w:type="spellStart"/>
            <w:r>
              <w:t>осветена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с </w:t>
            </w:r>
            <w:proofErr w:type="spellStart"/>
            <w:r>
              <w:t>успоредни</w:t>
            </w:r>
            <w:proofErr w:type="spellEnd"/>
            <w:r>
              <w:t xml:space="preserve"> </w:t>
            </w:r>
            <w:proofErr w:type="spellStart"/>
            <w:r>
              <w:t>бели</w:t>
            </w:r>
            <w:proofErr w:type="spellEnd"/>
            <w:r>
              <w:t xml:space="preserve"> и </w:t>
            </w:r>
            <w:proofErr w:type="spellStart"/>
            <w:r>
              <w:t>червени</w:t>
            </w:r>
            <w:proofErr w:type="spellEnd"/>
            <w:r>
              <w:t xml:space="preserve"> </w:t>
            </w:r>
            <w:proofErr w:type="spellStart"/>
            <w:r>
              <w:t>ивици</w:t>
            </w:r>
            <w:proofErr w:type="spellEnd"/>
            <w:r>
              <w:t xml:space="preserve"> и </w:t>
            </w:r>
            <w:proofErr w:type="spellStart"/>
            <w:r>
              <w:t>надпис</w:t>
            </w:r>
            <w:proofErr w:type="spellEnd"/>
            <w:r>
              <w:t xml:space="preserve"> ПОЛИЦИЯ. </w:t>
            </w:r>
            <w:proofErr w:type="spellStart"/>
            <w:r>
              <w:t>Ширина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лентата</w:t>
            </w:r>
            <w:proofErr w:type="spellEnd"/>
            <w:r>
              <w:t xml:space="preserve"> </w:t>
            </w:r>
            <w:proofErr w:type="spellStart"/>
            <w:r>
              <w:t>от</w:t>
            </w:r>
            <w:proofErr w:type="spellEnd"/>
            <w:r>
              <w:t xml:space="preserve"> 50 </w:t>
            </w:r>
            <w:proofErr w:type="spellStart"/>
            <w:r>
              <w:t>мм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100 </w:t>
            </w:r>
            <w:proofErr w:type="spellStart"/>
            <w:r>
              <w:t>мм</w:t>
            </w:r>
            <w:proofErr w:type="spellEnd"/>
          </w:p>
        </w:tc>
      </w:tr>
    </w:tbl>
    <w:p w:rsidR="004C3E6E" w:rsidRDefault="004C3E6E" w:rsidP="004C3E6E">
      <w:pPr>
        <w:jc w:val="both"/>
        <w:rPr>
          <w:b/>
          <w:lang w:val="bg-BG"/>
        </w:rPr>
      </w:pPr>
    </w:p>
    <w:p w:rsidR="004C3E6E" w:rsidRPr="004C3E6E" w:rsidRDefault="004C3E6E" w:rsidP="004C3E6E">
      <w:pPr>
        <w:pStyle w:val="a3"/>
        <w:numPr>
          <w:ilvl w:val="0"/>
          <w:numId w:val="1"/>
        </w:numPr>
        <w:jc w:val="both"/>
        <w:rPr>
          <w:b/>
          <w:lang w:val="en-US"/>
        </w:rPr>
      </w:pPr>
      <w:r>
        <w:rPr>
          <w:b/>
          <w:lang w:val="bg-BG"/>
        </w:rPr>
        <w:t>ИЗИСКВАНИЯ КЪМ ОБОРУДВАНЕТО</w:t>
      </w:r>
    </w:p>
    <w:p w:rsidR="004C3E6E" w:rsidRDefault="004C3E6E" w:rsidP="004C3E6E">
      <w:pPr>
        <w:jc w:val="both"/>
        <w:rPr>
          <w:lang w:val="bg-BG"/>
        </w:rPr>
      </w:pPr>
    </w:p>
    <w:p w:rsidR="004C3E6E" w:rsidRDefault="004C3E6E" w:rsidP="004C3E6E">
      <w:pPr>
        <w:pStyle w:val="a3"/>
        <w:numPr>
          <w:ilvl w:val="0"/>
          <w:numId w:val="3"/>
        </w:numPr>
        <w:ind w:left="0" w:firstLine="709"/>
        <w:jc w:val="both"/>
        <w:rPr>
          <w:lang w:val="bg-BG"/>
        </w:rPr>
      </w:pPr>
      <w:r>
        <w:rPr>
          <w:lang w:val="bg-BG"/>
        </w:rPr>
        <w:t>Посочените технически характеристики на оборудването, следва да се считат за минимално задължителни. Участникът може да предложи същите или по-високи.</w:t>
      </w:r>
    </w:p>
    <w:p w:rsidR="004C3E6E" w:rsidRDefault="004C3E6E" w:rsidP="004C3E6E">
      <w:pPr>
        <w:pStyle w:val="a3"/>
        <w:numPr>
          <w:ilvl w:val="0"/>
          <w:numId w:val="3"/>
        </w:numPr>
        <w:ind w:left="0" w:firstLine="709"/>
        <w:jc w:val="both"/>
        <w:rPr>
          <w:lang w:val="bg-BG"/>
        </w:rPr>
      </w:pPr>
      <w:r>
        <w:rPr>
          <w:lang w:val="bg-BG"/>
        </w:rPr>
        <w:t>Цялото оборудване трябва да е ново, да не е използвано преди това, да е без фабрични и транспортни дефекти;</w:t>
      </w:r>
    </w:p>
    <w:p w:rsidR="004C3E6E" w:rsidRDefault="004C3E6E" w:rsidP="004C3E6E">
      <w:pPr>
        <w:pStyle w:val="a3"/>
        <w:numPr>
          <w:ilvl w:val="0"/>
          <w:numId w:val="3"/>
        </w:numPr>
        <w:ind w:left="0" w:firstLine="709"/>
        <w:jc w:val="both"/>
        <w:rPr>
          <w:lang w:val="bg-BG"/>
        </w:rPr>
      </w:pPr>
      <w:r>
        <w:rPr>
          <w:lang w:val="bg-BG"/>
        </w:rPr>
        <w:t>Д</w:t>
      </w:r>
      <w:proofErr w:type="spellStart"/>
      <w:r>
        <w:t>оставка</w:t>
      </w:r>
      <w:proofErr w:type="spellEnd"/>
      <w:r>
        <w:t xml:space="preserve"> </w:t>
      </w:r>
      <w:r>
        <w:rPr>
          <w:lang w:val="bg-BG"/>
        </w:rPr>
        <w:t>се</w:t>
      </w:r>
      <w:r>
        <w:t xml:space="preserve"> </w:t>
      </w:r>
      <w:proofErr w:type="spellStart"/>
      <w:r>
        <w:t>придруж</w:t>
      </w:r>
      <w:r>
        <w:rPr>
          <w:lang w:val="bg-BG"/>
        </w:rPr>
        <w:t>ав</w:t>
      </w:r>
      <w:proofErr w:type="spellEnd"/>
      <w:r>
        <w:t xml:space="preserve">а с </w:t>
      </w:r>
      <w:proofErr w:type="spellStart"/>
      <w:r>
        <w:t>декларации</w:t>
      </w:r>
      <w:proofErr w:type="spellEnd"/>
      <w:r>
        <w:t>/</w:t>
      </w:r>
      <w:proofErr w:type="spellStart"/>
      <w:r>
        <w:t>сертификати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произход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всяко</w:t>
      </w:r>
      <w:proofErr w:type="spellEnd"/>
      <w:r>
        <w:t xml:space="preserve"> </w:t>
      </w:r>
      <w:proofErr w:type="spellStart"/>
      <w:r>
        <w:t>изделие</w:t>
      </w:r>
      <w:proofErr w:type="spellEnd"/>
      <w:r>
        <w:t>.</w:t>
      </w:r>
    </w:p>
    <w:p w:rsidR="004C3E6E" w:rsidRDefault="004C3E6E" w:rsidP="004C3E6E">
      <w:pPr>
        <w:jc w:val="both"/>
        <w:rPr>
          <w:lang w:val="bg-BG"/>
        </w:rPr>
      </w:pPr>
    </w:p>
    <w:p w:rsidR="004C3E6E" w:rsidRPr="004C3E6E" w:rsidRDefault="004C3E6E" w:rsidP="004C3E6E">
      <w:pPr>
        <w:pStyle w:val="a3"/>
        <w:numPr>
          <w:ilvl w:val="0"/>
          <w:numId w:val="1"/>
        </w:numPr>
        <w:jc w:val="both"/>
        <w:rPr>
          <w:b/>
          <w:lang w:val="en-US"/>
        </w:rPr>
      </w:pPr>
      <w:r>
        <w:rPr>
          <w:b/>
          <w:lang w:val="bg-BG"/>
        </w:rPr>
        <w:t>ИЗИСКВАНИЯ ПО ОТНОШЕНИЕ НА ГАРАНЦИОННАТА ПОДДРЪЖКА</w:t>
      </w:r>
    </w:p>
    <w:p w:rsidR="004C3E6E" w:rsidRDefault="004C3E6E" w:rsidP="004C3E6E">
      <w:pPr>
        <w:jc w:val="both"/>
        <w:rPr>
          <w:b/>
          <w:lang w:val="bg-BG"/>
        </w:rPr>
      </w:pPr>
    </w:p>
    <w:p w:rsidR="004C3E6E" w:rsidRDefault="004C3E6E" w:rsidP="004C3E6E">
      <w:pPr>
        <w:pStyle w:val="a3"/>
        <w:numPr>
          <w:ilvl w:val="0"/>
          <w:numId w:val="4"/>
        </w:numPr>
        <w:jc w:val="both"/>
        <w:rPr>
          <w:lang w:val="bg-BG"/>
        </w:rPr>
      </w:pPr>
      <w:r>
        <w:rPr>
          <w:lang w:val="bg-BG"/>
        </w:rPr>
        <w:t>Гаранционният срок да бъде:</w:t>
      </w:r>
    </w:p>
    <w:p w:rsidR="004C3E6E" w:rsidRDefault="004C3E6E" w:rsidP="004C3E6E">
      <w:pPr>
        <w:pStyle w:val="a3"/>
        <w:numPr>
          <w:ilvl w:val="0"/>
          <w:numId w:val="5"/>
        </w:numPr>
        <w:ind w:left="0" w:firstLine="705"/>
        <w:jc w:val="both"/>
        <w:rPr>
          <w:lang w:val="bg-BG"/>
        </w:rPr>
      </w:pPr>
      <w:proofErr w:type="spellStart"/>
      <w:r w:rsidRPr="00794748">
        <w:t>за</w:t>
      </w:r>
      <w:proofErr w:type="spellEnd"/>
      <w:r w:rsidRPr="00794748">
        <w:t xml:space="preserve"> </w:t>
      </w:r>
      <w:r>
        <w:t>„</w:t>
      </w:r>
      <w:proofErr w:type="spellStart"/>
      <w:r>
        <w:t>Светлинен</w:t>
      </w:r>
      <w:proofErr w:type="spellEnd"/>
      <w:r>
        <w:t xml:space="preserve"> </w:t>
      </w:r>
      <w:proofErr w:type="spellStart"/>
      <w:r>
        <w:t>източник</w:t>
      </w:r>
      <w:proofErr w:type="spellEnd"/>
      <w:r>
        <w:t xml:space="preserve">, </w:t>
      </w:r>
      <w:proofErr w:type="spellStart"/>
      <w:r>
        <w:t>под</w:t>
      </w:r>
      <w:r w:rsidRPr="00794748">
        <w:t>аващ</w:t>
      </w:r>
      <w:proofErr w:type="spellEnd"/>
      <w:r w:rsidRPr="00794748">
        <w:t xml:space="preserve"> </w:t>
      </w:r>
      <w:proofErr w:type="spellStart"/>
      <w:r w:rsidRPr="00794748">
        <w:t>мигаща</w:t>
      </w:r>
      <w:proofErr w:type="spellEnd"/>
      <w:r w:rsidRPr="00794748">
        <w:t xml:space="preserve"> </w:t>
      </w:r>
      <w:proofErr w:type="spellStart"/>
      <w:r w:rsidRPr="00794748">
        <w:t>жълта</w:t>
      </w:r>
      <w:proofErr w:type="spellEnd"/>
      <w:r w:rsidRPr="00794748">
        <w:t xml:space="preserve"> </w:t>
      </w:r>
      <w:proofErr w:type="spellStart"/>
      <w:r>
        <w:t>светлина</w:t>
      </w:r>
      <w:proofErr w:type="spellEnd"/>
      <w:r>
        <w:t xml:space="preserve">“ – </w:t>
      </w:r>
      <w:proofErr w:type="spellStart"/>
      <w:r>
        <w:t>едностранна</w:t>
      </w:r>
      <w:proofErr w:type="spellEnd"/>
      <w:r>
        <w:t xml:space="preserve"> </w:t>
      </w:r>
      <w:proofErr w:type="spellStart"/>
      <w:r>
        <w:t>сигнална</w:t>
      </w:r>
      <w:proofErr w:type="spellEnd"/>
      <w:r>
        <w:t xml:space="preserve"> </w:t>
      </w:r>
      <w:proofErr w:type="spellStart"/>
      <w:r>
        <w:t>лампа</w:t>
      </w:r>
      <w:proofErr w:type="spellEnd"/>
      <w:r>
        <w:t xml:space="preserve"> с </w:t>
      </w:r>
      <w:proofErr w:type="spellStart"/>
      <w:r>
        <w:t>прозрачна</w:t>
      </w:r>
      <w:proofErr w:type="spellEnd"/>
      <w:r>
        <w:t xml:space="preserve"> </w:t>
      </w:r>
      <w:proofErr w:type="spellStart"/>
      <w:r>
        <w:t>леща</w:t>
      </w:r>
      <w:proofErr w:type="spellEnd"/>
      <w:r>
        <w:t>, с (</w:t>
      </w:r>
      <w:proofErr w:type="spellStart"/>
      <w:r>
        <w:t>диод</w:t>
      </w:r>
      <w:proofErr w:type="spellEnd"/>
      <w:r>
        <w:t xml:space="preserve">) </w:t>
      </w:r>
      <w:proofErr w:type="spellStart"/>
      <w:r>
        <w:t>монодиод</w:t>
      </w:r>
      <w:proofErr w:type="spellEnd"/>
      <w:r>
        <w:t xml:space="preserve">, </w:t>
      </w:r>
      <w:proofErr w:type="spellStart"/>
      <w:r>
        <w:t>работеща</w:t>
      </w:r>
      <w:proofErr w:type="spellEnd"/>
      <w:r>
        <w:t xml:space="preserve"> с </w:t>
      </w:r>
      <w:proofErr w:type="spellStart"/>
      <w:r>
        <w:t>акумулаторна</w:t>
      </w:r>
      <w:proofErr w:type="spellEnd"/>
      <w:r>
        <w:t xml:space="preserve"> </w:t>
      </w:r>
      <w:proofErr w:type="spellStart"/>
      <w:r>
        <w:t>батерия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по-малко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200 </w:t>
      </w:r>
      <w:proofErr w:type="spellStart"/>
      <w:r>
        <w:t>работни</w:t>
      </w:r>
      <w:proofErr w:type="spellEnd"/>
      <w:r>
        <w:t xml:space="preserve"> </w:t>
      </w:r>
      <w:proofErr w:type="spellStart"/>
      <w:r>
        <w:t>часа</w:t>
      </w:r>
      <w:proofErr w:type="spellEnd"/>
      <w:r>
        <w:rPr>
          <w:lang w:val="bg-BG"/>
        </w:rPr>
        <w:t>;</w:t>
      </w:r>
    </w:p>
    <w:p w:rsidR="004C3E6E" w:rsidRDefault="004C3E6E" w:rsidP="004C3E6E">
      <w:pPr>
        <w:pStyle w:val="a3"/>
        <w:numPr>
          <w:ilvl w:val="0"/>
          <w:numId w:val="5"/>
        </w:numPr>
        <w:ind w:left="0" w:firstLine="705"/>
        <w:jc w:val="both"/>
        <w:rPr>
          <w:lang w:val="bg-BG"/>
        </w:rPr>
      </w:pPr>
      <w:proofErr w:type="spellStart"/>
      <w:proofErr w:type="gramStart"/>
      <w:r w:rsidRPr="00794748">
        <w:t>за</w:t>
      </w:r>
      <w:proofErr w:type="spellEnd"/>
      <w:proofErr w:type="gramEnd"/>
      <w:r>
        <w:t xml:space="preserve">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елементи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комплекта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оборудване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полицейски</w:t>
      </w:r>
      <w:proofErr w:type="spellEnd"/>
      <w:r>
        <w:t xml:space="preserve"> </w:t>
      </w:r>
      <w:proofErr w:type="spellStart"/>
      <w:r>
        <w:t>автомобили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обезопасяване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пътнотранспортни</w:t>
      </w:r>
      <w:proofErr w:type="spellEnd"/>
      <w:r>
        <w:t xml:space="preserve"> </w:t>
      </w:r>
      <w:proofErr w:type="spellStart"/>
      <w:r>
        <w:t>произшествия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бъде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по-малък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12 </w:t>
      </w:r>
      <w:proofErr w:type="spellStart"/>
      <w:r>
        <w:t>месеца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подписване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приемо-предавателен</w:t>
      </w:r>
      <w:proofErr w:type="spellEnd"/>
      <w:r>
        <w:t xml:space="preserve"> </w:t>
      </w:r>
      <w:proofErr w:type="spellStart"/>
      <w:r>
        <w:t>протокол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приемане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оборудването</w:t>
      </w:r>
      <w:proofErr w:type="spellEnd"/>
      <w:r>
        <w:t>.</w:t>
      </w:r>
    </w:p>
    <w:p w:rsidR="004C3E6E" w:rsidRDefault="004C3E6E" w:rsidP="004C3E6E">
      <w:pPr>
        <w:pStyle w:val="a3"/>
        <w:numPr>
          <w:ilvl w:val="0"/>
          <w:numId w:val="4"/>
        </w:numPr>
        <w:ind w:left="0" w:firstLine="705"/>
        <w:jc w:val="both"/>
        <w:rPr>
          <w:lang w:val="bg-BG"/>
        </w:rPr>
      </w:pPr>
      <w:r>
        <w:rPr>
          <w:lang w:val="bg-BG"/>
        </w:rPr>
        <w:t>Г</w:t>
      </w:r>
      <w:proofErr w:type="spellStart"/>
      <w:r>
        <w:t>аранционната</w:t>
      </w:r>
      <w:proofErr w:type="spellEnd"/>
      <w:r>
        <w:t xml:space="preserve"> </w:t>
      </w:r>
      <w:proofErr w:type="spellStart"/>
      <w:r>
        <w:t>поддръжка</w:t>
      </w:r>
      <w:proofErr w:type="spellEnd"/>
      <w:r>
        <w:t xml:space="preserve"> </w:t>
      </w:r>
      <w:r>
        <w:rPr>
          <w:lang w:val="bg-BG"/>
        </w:rPr>
        <w:t>д</w:t>
      </w:r>
      <w:r w:rsidR="00380E4C">
        <w:rPr>
          <w:lang w:val="bg-BG"/>
        </w:rPr>
        <w:t>а</w:t>
      </w:r>
      <w:bookmarkStart w:id="0" w:name="_GoBack"/>
      <w:bookmarkEnd w:id="0"/>
      <w:r>
        <w:t xml:space="preserve"> </w:t>
      </w:r>
      <w:proofErr w:type="spellStart"/>
      <w:r>
        <w:t>покрива</w:t>
      </w:r>
      <w:proofErr w:type="spellEnd"/>
      <w:r>
        <w:t xml:space="preserve"> </w:t>
      </w:r>
      <w:proofErr w:type="spellStart"/>
      <w:r>
        <w:t>труда</w:t>
      </w:r>
      <w:proofErr w:type="spellEnd"/>
      <w:r>
        <w:t xml:space="preserve"> и </w:t>
      </w:r>
      <w:proofErr w:type="spellStart"/>
      <w:r>
        <w:t>всички</w:t>
      </w:r>
      <w:proofErr w:type="spellEnd"/>
      <w:r>
        <w:t xml:space="preserve"> </w:t>
      </w:r>
      <w:proofErr w:type="spellStart"/>
      <w:r>
        <w:t>вложени</w:t>
      </w:r>
      <w:proofErr w:type="spellEnd"/>
      <w:r>
        <w:t xml:space="preserve"> </w:t>
      </w:r>
      <w:proofErr w:type="spellStart"/>
      <w:r>
        <w:t>резервни</w:t>
      </w:r>
      <w:proofErr w:type="spellEnd"/>
      <w:r>
        <w:t xml:space="preserve"> </w:t>
      </w:r>
      <w:proofErr w:type="spellStart"/>
      <w:r>
        <w:t>части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рем</w:t>
      </w:r>
      <w:proofErr w:type="spellEnd"/>
      <w:r>
        <w:rPr>
          <w:lang w:val="bg-BG"/>
        </w:rPr>
        <w:t>о</w:t>
      </w:r>
      <w:proofErr w:type="spellStart"/>
      <w:r>
        <w:t>нт</w:t>
      </w:r>
      <w:proofErr w:type="spellEnd"/>
      <w:r>
        <w:t>.</w:t>
      </w:r>
    </w:p>
    <w:p w:rsidR="004C3E6E" w:rsidRDefault="004C3E6E" w:rsidP="004C3E6E">
      <w:pPr>
        <w:pStyle w:val="a3"/>
        <w:numPr>
          <w:ilvl w:val="0"/>
          <w:numId w:val="4"/>
        </w:numPr>
        <w:ind w:left="0" w:firstLine="705"/>
        <w:jc w:val="both"/>
        <w:rPr>
          <w:lang w:val="bg-BG"/>
        </w:rPr>
      </w:pPr>
      <w:r>
        <w:rPr>
          <w:lang w:val="bg-BG"/>
        </w:rPr>
        <w:t xml:space="preserve">Участникът да представи </w:t>
      </w:r>
      <w:proofErr w:type="spellStart"/>
      <w:r>
        <w:t>декларация</w:t>
      </w:r>
      <w:proofErr w:type="spellEnd"/>
      <w:r>
        <w:t xml:space="preserve">, </w:t>
      </w:r>
      <w:proofErr w:type="spellStart"/>
      <w:r>
        <w:t>че</w:t>
      </w:r>
      <w:proofErr w:type="spellEnd"/>
      <w:r>
        <w:t xml:space="preserve"> </w:t>
      </w:r>
      <w:proofErr w:type="spellStart"/>
      <w:r>
        <w:t>към</w:t>
      </w:r>
      <w:proofErr w:type="spellEnd"/>
      <w:r>
        <w:t xml:space="preserve"> </w:t>
      </w:r>
      <w:proofErr w:type="spellStart"/>
      <w:r>
        <w:t>датата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сключване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ще</w:t>
      </w:r>
      <w:proofErr w:type="spellEnd"/>
      <w:r>
        <w:t xml:space="preserve"> </w:t>
      </w:r>
      <w:proofErr w:type="spellStart"/>
      <w:r>
        <w:t>разполагаме</w:t>
      </w:r>
      <w:proofErr w:type="spellEnd"/>
      <w:r>
        <w:t xml:space="preserve"> </w:t>
      </w:r>
      <w:proofErr w:type="spellStart"/>
      <w:r>
        <w:t>със</w:t>
      </w:r>
      <w:proofErr w:type="spellEnd"/>
      <w:r>
        <w:t xml:space="preserve"> </w:t>
      </w:r>
      <w:proofErr w:type="spellStart"/>
      <w:r>
        <w:t>собствена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наета</w:t>
      </w:r>
      <w:proofErr w:type="spellEnd"/>
      <w:r>
        <w:t xml:space="preserve"> </w:t>
      </w:r>
      <w:proofErr w:type="spellStart"/>
      <w:r>
        <w:t>сервизна</w:t>
      </w:r>
      <w:proofErr w:type="spellEnd"/>
      <w:r>
        <w:t xml:space="preserve"> </w:t>
      </w:r>
      <w:proofErr w:type="spellStart"/>
      <w:r>
        <w:t>база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извършване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дейности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гаранционното</w:t>
      </w:r>
      <w:proofErr w:type="spellEnd"/>
      <w:r>
        <w:t xml:space="preserve"> </w:t>
      </w:r>
      <w:proofErr w:type="spellStart"/>
      <w:r>
        <w:t>обслужване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посочваме</w:t>
      </w:r>
      <w:proofErr w:type="spellEnd"/>
      <w:r>
        <w:t xml:space="preserve"> </w:t>
      </w:r>
      <w:proofErr w:type="spellStart"/>
      <w:r>
        <w:t>адрес</w:t>
      </w:r>
      <w:proofErr w:type="spellEnd"/>
      <w:r>
        <w:t xml:space="preserve">, </w:t>
      </w:r>
      <w:proofErr w:type="spellStart"/>
      <w:r>
        <w:t>телефон</w:t>
      </w:r>
      <w:proofErr w:type="spellEnd"/>
      <w:r>
        <w:t xml:space="preserve">, </w:t>
      </w:r>
      <w:proofErr w:type="spellStart"/>
      <w:r>
        <w:t>имейл</w:t>
      </w:r>
      <w:proofErr w:type="spellEnd"/>
      <w:r>
        <w:t xml:space="preserve"> и </w:t>
      </w:r>
      <w:proofErr w:type="spellStart"/>
      <w:r>
        <w:t>лице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сервизни</w:t>
      </w:r>
      <w:proofErr w:type="spellEnd"/>
      <w:r>
        <w:t xml:space="preserve"> </w:t>
      </w:r>
      <w:proofErr w:type="spellStart"/>
      <w:r>
        <w:t>заявки</w:t>
      </w:r>
      <w:proofErr w:type="spellEnd"/>
      <w:r>
        <w:t>.</w:t>
      </w:r>
    </w:p>
    <w:p w:rsidR="007234EC" w:rsidRDefault="007234EC" w:rsidP="007234EC">
      <w:pPr>
        <w:jc w:val="both"/>
        <w:rPr>
          <w:lang w:val="bg-BG"/>
        </w:rPr>
      </w:pPr>
    </w:p>
    <w:p w:rsidR="007234EC" w:rsidRDefault="007234EC" w:rsidP="007234EC">
      <w:pPr>
        <w:jc w:val="both"/>
        <w:rPr>
          <w:lang w:val="bg-BG"/>
        </w:rPr>
      </w:pPr>
    </w:p>
    <w:p w:rsidR="007234EC" w:rsidRDefault="007234EC" w:rsidP="007234EC">
      <w:pPr>
        <w:ind w:left="705"/>
        <w:jc w:val="both"/>
        <w:rPr>
          <w:lang w:val="bg-BG"/>
        </w:rPr>
      </w:pPr>
      <w:r>
        <w:rPr>
          <w:lang w:val="bg-BG"/>
        </w:rPr>
        <w:t>ВАЖНО:</w:t>
      </w:r>
    </w:p>
    <w:p w:rsidR="007234EC" w:rsidRPr="007234EC" w:rsidRDefault="007234EC" w:rsidP="007234EC">
      <w:pPr>
        <w:ind w:firstLine="709"/>
        <w:jc w:val="both"/>
        <w:rPr>
          <w:lang w:val="bg-BG"/>
        </w:rPr>
      </w:pPr>
      <w:r>
        <w:rPr>
          <w:lang w:val="bg-BG"/>
        </w:rPr>
        <w:t>Техническото предложение на участника трябва да съдържа и изчерпателна информация по всички точки от техническата спецификация, представена в табличен вид изискано от Възложителя – Предлагано от Участника.</w:t>
      </w:r>
    </w:p>
    <w:sectPr w:rsidR="007234EC" w:rsidRPr="007234EC" w:rsidSect="00CF4828">
      <w:pgSz w:w="11906" w:h="16838"/>
      <w:pgMar w:top="1134" w:right="62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1F58DB"/>
    <w:multiLevelType w:val="hybridMultilevel"/>
    <w:tmpl w:val="3CA881C6"/>
    <w:lvl w:ilvl="0" w:tplc="CB4E0B8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364F38A0"/>
    <w:multiLevelType w:val="hybridMultilevel"/>
    <w:tmpl w:val="FE385086"/>
    <w:lvl w:ilvl="0" w:tplc="91E220B2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4FA7228"/>
    <w:multiLevelType w:val="hybridMultilevel"/>
    <w:tmpl w:val="101AFF20"/>
    <w:lvl w:ilvl="0" w:tplc="4684C09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6C10EAB"/>
    <w:multiLevelType w:val="hybridMultilevel"/>
    <w:tmpl w:val="7FD826DC"/>
    <w:lvl w:ilvl="0" w:tplc="A1D03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09F017C"/>
    <w:multiLevelType w:val="hybridMultilevel"/>
    <w:tmpl w:val="0A16280E"/>
    <w:lvl w:ilvl="0" w:tplc="DB968E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A486E7B"/>
    <w:multiLevelType w:val="hybridMultilevel"/>
    <w:tmpl w:val="0ECAA5D8"/>
    <w:lvl w:ilvl="0" w:tplc="DA06B93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549"/>
    <w:rsid w:val="00370CE6"/>
    <w:rsid w:val="00380E4C"/>
    <w:rsid w:val="004339E4"/>
    <w:rsid w:val="00447549"/>
    <w:rsid w:val="004C3E6E"/>
    <w:rsid w:val="007234EC"/>
    <w:rsid w:val="00CA594D"/>
    <w:rsid w:val="00CF4828"/>
    <w:rsid w:val="00F2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828"/>
    <w:pPr>
      <w:ind w:left="720"/>
      <w:contextualSpacing/>
    </w:pPr>
  </w:style>
  <w:style w:type="table" w:styleId="a4">
    <w:name w:val="Table Grid"/>
    <w:basedOn w:val="a1"/>
    <w:rsid w:val="004C3E6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8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828"/>
    <w:pPr>
      <w:ind w:left="720"/>
      <w:contextualSpacing/>
    </w:pPr>
  </w:style>
  <w:style w:type="table" w:styleId="a4">
    <w:name w:val="Table Grid"/>
    <w:basedOn w:val="a1"/>
    <w:rsid w:val="004C3E6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7161</Words>
  <Characters>40820</Characters>
  <Application>Microsoft Office Word</Application>
  <DocSecurity>0</DocSecurity>
  <Lines>340</Lines>
  <Paragraphs>95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D. Terziev</dc:creator>
  <cp:lastModifiedBy>Boris D. Terziev</cp:lastModifiedBy>
  <cp:revision>3</cp:revision>
  <cp:lastPrinted>2019-02-27T12:00:00Z</cp:lastPrinted>
  <dcterms:created xsi:type="dcterms:W3CDTF">2019-02-25T06:59:00Z</dcterms:created>
  <dcterms:modified xsi:type="dcterms:W3CDTF">2019-02-27T12:01:00Z</dcterms:modified>
</cp:coreProperties>
</file>