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0268D" w14:textId="77777777" w:rsidR="007017A4" w:rsidRPr="003F04F4" w:rsidRDefault="007017A4" w:rsidP="00817972">
      <w:pPr>
        <w:tabs>
          <w:tab w:val="left" w:pos="709"/>
        </w:tabs>
        <w:spacing w:after="0"/>
        <w:ind w:left="4254" w:firstLine="709"/>
        <w:rPr>
          <w:rFonts w:ascii="Times New Roman" w:hAnsi="Times New Roman"/>
          <w:i/>
          <w:sz w:val="24"/>
          <w:szCs w:val="24"/>
        </w:rPr>
      </w:pPr>
    </w:p>
    <w:p w14:paraId="2BB3BB34"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29217469"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037BB4AB"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3BCEB367"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03C54180"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16E7F20"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70FCE3C"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467A4F2" w14:textId="77777777"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14:paraId="572FA6E3"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14:paraId="5A223D89"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14:paraId="6E9FA043"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14:paraId="7CD40EF7"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6E4F17D5" w14:textId="77777777"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6B523B31" w14:textId="77777777" w:rsidR="002764D5" w:rsidRPr="00D937E9" w:rsidRDefault="00D937E9" w:rsidP="00817972">
      <w:pPr>
        <w:tabs>
          <w:tab w:val="left" w:pos="709"/>
          <w:tab w:val="left" w:pos="993"/>
        </w:tabs>
        <w:jc w:val="center"/>
        <w:rPr>
          <w:rFonts w:ascii="Times New Roman" w:hAnsi="Times New Roman"/>
          <w:b/>
          <w:sz w:val="36"/>
          <w:szCs w:val="36"/>
        </w:rPr>
      </w:pPr>
      <w:r w:rsidRPr="00D937E9">
        <w:rPr>
          <w:rFonts w:ascii="Times New Roman" w:hAnsi="Times New Roman"/>
          <w:b/>
          <w:bCs/>
          <w:sz w:val="36"/>
          <w:szCs w:val="36"/>
        </w:rPr>
        <w:t xml:space="preserve">„Доставка на </w:t>
      </w:r>
      <w:r w:rsidR="008965BF">
        <w:rPr>
          <w:rFonts w:ascii="Times New Roman" w:hAnsi="Times New Roman"/>
          <w:b/>
          <w:bCs/>
          <w:sz w:val="36"/>
          <w:szCs w:val="36"/>
        </w:rPr>
        <w:t>комплект оборудване за полицейски автомобили за обезопасяване на пътнотранспортни произшествия</w:t>
      </w:r>
      <w:r w:rsidRPr="00D937E9">
        <w:rPr>
          <w:rFonts w:ascii="Times New Roman" w:hAnsi="Times New Roman"/>
          <w:b/>
          <w:bCs/>
          <w:sz w:val="36"/>
          <w:szCs w:val="36"/>
        </w:rPr>
        <w:t>”</w:t>
      </w:r>
      <w:r w:rsidR="002764D5" w:rsidRPr="00D937E9">
        <w:rPr>
          <w:rFonts w:ascii="Times New Roman" w:hAnsi="Times New Roman"/>
          <w:b/>
          <w:sz w:val="36"/>
          <w:szCs w:val="36"/>
        </w:rPr>
        <w:t xml:space="preserve"> </w:t>
      </w:r>
    </w:p>
    <w:p w14:paraId="4CB5A788" w14:textId="77777777" w:rsidR="00F0249F" w:rsidRDefault="00F0249F" w:rsidP="00817972">
      <w:pPr>
        <w:tabs>
          <w:tab w:val="left" w:pos="709"/>
          <w:tab w:val="left" w:pos="993"/>
        </w:tabs>
        <w:jc w:val="center"/>
        <w:rPr>
          <w:rFonts w:ascii="Times New Roman" w:hAnsi="Times New Roman"/>
          <w:b/>
          <w:sz w:val="32"/>
          <w:szCs w:val="32"/>
        </w:rPr>
      </w:pPr>
    </w:p>
    <w:p w14:paraId="6FE8F96D" w14:textId="77777777" w:rsidR="00F0249F" w:rsidRDefault="00F0249F" w:rsidP="00817972">
      <w:pPr>
        <w:tabs>
          <w:tab w:val="left" w:pos="709"/>
          <w:tab w:val="left" w:pos="993"/>
        </w:tabs>
        <w:jc w:val="center"/>
        <w:rPr>
          <w:rFonts w:ascii="Times New Roman" w:hAnsi="Times New Roman"/>
          <w:b/>
          <w:sz w:val="32"/>
          <w:szCs w:val="32"/>
        </w:rPr>
      </w:pPr>
    </w:p>
    <w:p w14:paraId="57B5AF73" w14:textId="77777777"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14:paraId="7018BB7F" w14:textId="77777777"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14:paraId="7FDDE67A" w14:textId="77777777"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14:paraId="7EDFD386" w14:textId="77777777"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14:paraId="6BC2A999" w14:textId="77777777"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14:paraId="25F13E68" w14:textId="77777777"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14:paraId="32F3DDF2" w14:textId="77777777"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14:paraId="50964F4D" w14:textId="77777777"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14:paraId="316D1444" w14:textId="77777777"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375C6F" w:rsidRPr="00C03931">
        <w:rPr>
          <w:rFonts w:ascii="Times New Roman" w:eastAsia="Batang" w:hAnsi="Times New Roman"/>
          <w:sz w:val="24"/>
          <w:szCs w:val="24"/>
          <w:lang w:val="en-US" w:eastAsia="bg-BG"/>
        </w:rPr>
        <w:t>espd</w:t>
      </w:r>
      <w:proofErr w:type="spellEnd"/>
      <w:r w:rsidR="00375C6F" w:rsidRPr="00C03931">
        <w:rPr>
          <w:rFonts w:ascii="Times New Roman" w:eastAsia="Batang" w:hAnsi="Times New Roman"/>
          <w:sz w:val="24"/>
          <w:szCs w:val="24"/>
          <w:lang w:val="en-US" w:eastAsia="bg-BG"/>
        </w:rPr>
        <w:t xml:space="preserve">-request)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14:paraId="40AF3FA2" w14:textId="77777777"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14:paraId="3F3503F7" w14:textId="1D5272D5"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D768E7">
        <w:rPr>
          <w:rFonts w:ascii="Times New Roman" w:hAnsi="Times New Roman"/>
          <w:sz w:val="24"/>
          <w:szCs w:val="24"/>
        </w:rPr>
        <w:t>4</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xml:space="preserve">- Образец № </w:t>
      </w:r>
      <w:r w:rsidR="00D768E7">
        <w:rPr>
          <w:rFonts w:ascii="Times New Roman" w:eastAsia="Batang" w:hAnsi="Times New Roman"/>
          <w:sz w:val="24"/>
          <w:szCs w:val="24"/>
          <w:lang w:eastAsia="bg-BG"/>
        </w:rPr>
        <w:t>3</w:t>
      </w:r>
    </w:p>
    <w:p w14:paraId="6FE5F0BF" w14:textId="0BA58C45"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D768E7">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 xml:space="preserve">лнение на договора - Образец № </w:t>
      </w:r>
      <w:r w:rsidR="00D768E7">
        <w:rPr>
          <w:rFonts w:ascii="Times New Roman" w:hAnsi="Times New Roman"/>
          <w:sz w:val="24"/>
          <w:szCs w:val="24"/>
        </w:rPr>
        <w:t>4</w:t>
      </w:r>
    </w:p>
    <w:p w14:paraId="6351BD4E" w14:textId="77777777"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xml:space="preserve">. </w:t>
      </w:r>
      <w:r w:rsidR="00B25DA6">
        <w:rPr>
          <w:rFonts w:ascii="Times New Roman" w:hAnsi="Times New Roman"/>
          <w:sz w:val="24"/>
          <w:szCs w:val="24"/>
        </w:rPr>
        <w:t>Защита на личните данни</w:t>
      </w:r>
    </w:p>
    <w:p w14:paraId="51D84528" w14:textId="77777777" w:rsidR="00506F62" w:rsidRPr="00F47F08" w:rsidRDefault="00B25DA6" w:rsidP="00817972">
      <w:pPr>
        <w:tabs>
          <w:tab w:val="left" w:pos="709"/>
          <w:tab w:val="left" w:pos="993"/>
        </w:tabs>
        <w:jc w:val="both"/>
        <w:rPr>
          <w:rFonts w:ascii="Times New Roman" w:hAnsi="Times New Roman"/>
          <w:b/>
          <w:sz w:val="28"/>
          <w:szCs w:val="28"/>
        </w:rPr>
      </w:pPr>
      <w:r>
        <w:rPr>
          <w:rFonts w:ascii="Times New Roman" w:hAnsi="Times New Roman"/>
          <w:sz w:val="24"/>
          <w:szCs w:val="24"/>
          <w:lang w:val="en-US"/>
        </w:rPr>
        <w:tab/>
        <w:t>VIII</w:t>
      </w:r>
      <w:r w:rsidRPr="00F47F08">
        <w:rPr>
          <w:rFonts w:ascii="Times New Roman" w:hAnsi="Times New Roman"/>
          <w:sz w:val="24"/>
          <w:szCs w:val="24"/>
        </w:rPr>
        <w:t>. Проект на договор</w:t>
      </w:r>
      <w:r>
        <w:rPr>
          <w:rFonts w:ascii="Times New Roman" w:hAnsi="Times New Roman"/>
          <w:sz w:val="24"/>
          <w:szCs w:val="24"/>
          <w:lang w:val="en-US"/>
        </w:rPr>
        <w:t xml:space="preserve"> </w:t>
      </w:r>
      <w:r>
        <w:rPr>
          <w:rFonts w:ascii="Times New Roman" w:hAnsi="Times New Roman"/>
          <w:sz w:val="24"/>
          <w:szCs w:val="24"/>
        </w:rPr>
        <w:t>за обществена поръчка</w:t>
      </w:r>
    </w:p>
    <w:p w14:paraId="70E1F7FB" w14:textId="77777777"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14:paraId="27F339F8" w14:textId="77777777" w:rsidR="00FB3E60" w:rsidRPr="00035D72" w:rsidRDefault="00FB3E60" w:rsidP="002E4D4F">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14:paraId="39039438" w14:textId="77777777"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14:paraId="5959F9DD" w14:textId="77777777"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14:paraId="6BD38519" w14:textId="77777777" w:rsidR="000A2090" w:rsidRDefault="000A2090" w:rsidP="00817972">
      <w:pPr>
        <w:tabs>
          <w:tab w:val="left" w:pos="709"/>
          <w:tab w:val="left" w:pos="993"/>
        </w:tabs>
        <w:spacing w:line="320" w:lineRule="exact"/>
        <w:rPr>
          <w:rFonts w:ascii="Times New Roman" w:hAnsi="Times New Roman"/>
          <w:sz w:val="24"/>
          <w:szCs w:val="24"/>
          <w:lang w:val="en-US"/>
        </w:rPr>
      </w:pPr>
    </w:p>
    <w:p w14:paraId="2CA60CEA" w14:textId="77777777" w:rsidR="005F5237" w:rsidRDefault="005F5237" w:rsidP="00817972">
      <w:pPr>
        <w:tabs>
          <w:tab w:val="left" w:pos="709"/>
          <w:tab w:val="left" w:pos="993"/>
        </w:tabs>
        <w:rPr>
          <w:rFonts w:ascii="Times New Roman" w:hAnsi="Times New Roman"/>
          <w:b/>
          <w:sz w:val="32"/>
          <w:szCs w:val="32"/>
          <w:lang w:val="en-US"/>
        </w:rPr>
      </w:pPr>
    </w:p>
    <w:p w14:paraId="794A3828" w14:textId="77777777" w:rsidR="008323D1" w:rsidRDefault="008323D1" w:rsidP="00817972">
      <w:pPr>
        <w:tabs>
          <w:tab w:val="left" w:pos="709"/>
          <w:tab w:val="left" w:pos="993"/>
        </w:tabs>
        <w:rPr>
          <w:rFonts w:ascii="Times New Roman" w:hAnsi="Times New Roman"/>
          <w:b/>
          <w:sz w:val="32"/>
          <w:szCs w:val="32"/>
          <w:lang w:val="en-US"/>
        </w:rPr>
      </w:pPr>
    </w:p>
    <w:p w14:paraId="2F595DDA" w14:textId="77777777" w:rsidR="008323D1" w:rsidRDefault="008323D1" w:rsidP="00817972">
      <w:pPr>
        <w:tabs>
          <w:tab w:val="left" w:pos="709"/>
          <w:tab w:val="left" w:pos="993"/>
        </w:tabs>
        <w:rPr>
          <w:rFonts w:ascii="Times New Roman" w:hAnsi="Times New Roman"/>
          <w:b/>
          <w:sz w:val="32"/>
          <w:szCs w:val="32"/>
          <w:lang w:val="en-US"/>
        </w:rPr>
      </w:pPr>
    </w:p>
    <w:p w14:paraId="12724FD6" w14:textId="77777777" w:rsidR="00F47F08" w:rsidRDefault="00F47F08" w:rsidP="00817972">
      <w:pPr>
        <w:tabs>
          <w:tab w:val="left" w:pos="709"/>
          <w:tab w:val="left" w:pos="993"/>
        </w:tabs>
        <w:rPr>
          <w:rFonts w:ascii="Times New Roman" w:hAnsi="Times New Roman"/>
          <w:b/>
          <w:sz w:val="32"/>
          <w:szCs w:val="32"/>
        </w:rPr>
      </w:pPr>
    </w:p>
    <w:p w14:paraId="6902E0D8" w14:textId="77777777" w:rsidR="00D768E7" w:rsidRDefault="00D768E7" w:rsidP="00817972">
      <w:pPr>
        <w:tabs>
          <w:tab w:val="left" w:pos="709"/>
          <w:tab w:val="left" w:pos="993"/>
        </w:tabs>
        <w:rPr>
          <w:rFonts w:ascii="Times New Roman" w:hAnsi="Times New Roman"/>
          <w:b/>
          <w:sz w:val="32"/>
          <w:szCs w:val="32"/>
        </w:rPr>
      </w:pPr>
    </w:p>
    <w:p w14:paraId="2E78BE00" w14:textId="77777777" w:rsidR="00D768E7" w:rsidRPr="00D768E7" w:rsidRDefault="00D768E7" w:rsidP="00817972">
      <w:pPr>
        <w:tabs>
          <w:tab w:val="left" w:pos="709"/>
          <w:tab w:val="left" w:pos="993"/>
        </w:tabs>
        <w:rPr>
          <w:rFonts w:ascii="Times New Roman" w:hAnsi="Times New Roman"/>
          <w:b/>
          <w:sz w:val="32"/>
          <w:szCs w:val="32"/>
        </w:rPr>
      </w:pPr>
    </w:p>
    <w:p w14:paraId="466D7DD6" w14:textId="77777777" w:rsidR="00B11C3C" w:rsidRDefault="00B11C3C" w:rsidP="00817972">
      <w:pPr>
        <w:tabs>
          <w:tab w:val="left" w:pos="709"/>
          <w:tab w:val="left" w:pos="993"/>
        </w:tabs>
        <w:rPr>
          <w:rFonts w:ascii="Times New Roman" w:hAnsi="Times New Roman"/>
          <w:b/>
          <w:sz w:val="32"/>
          <w:szCs w:val="32"/>
          <w:lang w:val="en-US"/>
        </w:rPr>
      </w:pPr>
    </w:p>
    <w:p w14:paraId="71816450" w14:textId="77777777"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14:paraId="0BF24EA5" w14:textId="77777777"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са посочени в т.</w:t>
      </w:r>
      <w:r w:rsidR="006B2B67" w:rsidRPr="005B344D">
        <w:rPr>
          <w:rFonts w:ascii="Times New Roman" w:hAnsi="Times New Roman"/>
          <w:sz w:val="24"/>
          <w:szCs w:val="24"/>
        </w:rPr>
        <w:t xml:space="preserve"> </w:t>
      </w:r>
      <w:proofErr w:type="gramStart"/>
      <w:r w:rsidR="00B86D93" w:rsidRPr="005B344D">
        <w:rPr>
          <w:rFonts w:ascii="Times New Roman" w:hAnsi="Times New Roman"/>
          <w:sz w:val="24"/>
          <w:szCs w:val="24"/>
          <w:lang w:val="en-US"/>
        </w:rPr>
        <w:t>2</w:t>
      </w:r>
      <w:r w:rsidR="007C4B69">
        <w:rPr>
          <w:rFonts w:ascii="Times New Roman" w:hAnsi="Times New Roman"/>
          <w:sz w:val="24"/>
          <w:szCs w:val="24"/>
        </w:rPr>
        <w:t xml:space="preserve"> и т. 3</w:t>
      </w:r>
      <w:r w:rsidRPr="005B344D">
        <w:rPr>
          <w:rFonts w:ascii="Times New Roman" w:hAnsi="Times New Roman"/>
          <w:sz w:val="24"/>
          <w:szCs w:val="24"/>
        </w:rPr>
        <w:t xml:space="preserve"> от раздел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roofErr w:type="gramEnd"/>
    </w:p>
    <w:p w14:paraId="69BFD3E6" w14:textId="77777777" w:rsidR="000C1FDC" w:rsidRDefault="000C1FDC" w:rsidP="00777A5B">
      <w:pPr>
        <w:spacing w:after="120" w:line="320" w:lineRule="exact"/>
        <w:ind w:right="-58" w:firstLine="709"/>
        <w:jc w:val="both"/>
        <w:rPr>
          <w:rFonts w:ascii="Times New Roman" w:hAnsi="Times New Roman"/>
          <w:sz w:val="24"/>
          <w:szCs w:val="24"/>
        </w:rPr>
      </w:pPr>
    </w:p>
    <w:p w14:paraId="7F311516" w14:textId="77777777"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14:paraId="1902FAD6" w14:textId="77777777"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Правна, икономическа, финансова и техническа информация</w:t>
      </w:r>
      <w:r w:rsidR="00E037DA">
        <w:rPr>
          <w:rFonts w:ascii="Times New Roman" w:hAnsi="Times New Roman"/>
          <w:sz w:val="24"/>
          <w:szCs w:val="24"/>
        </w:rPr>
        <w:t xml:space="preserve">, </w:t>
      </w:r>
      <w:r w:rsidR="00E037DA">
        <w:rPr>
          <w:rFonts w:ascii="Times New Roman" w:hAnsi="Times New Roman"/>
          <w:sz w:val="24"/>
          <w:szCs w:val="24"/>
          <w:lang w:val="en-US"/>
        </w:rPr>
        <w:t>III</w:t>
      </w:r>
      <w:r w:rsidR="00E037DA">
        <w:rPr>
          <w:rFonts w:ascii="Times New Roman" w:hAnsi="Times New Roman"/>
          <w:sz w:val="24"/>
          <w:szCs w:val="24"/>
        </w:rPr>
        <w:t>.1.3) Технически и професионални възможности</w:t>
      </w:r>
      <w:r w:rsidR="00C02D1A">
        <w:rPr>
          <w:rFonts w:ascii="Times New Roman" w:hAnsi="Times New Roman"/>
          <w:sz w:val="24"/>
          <w:szCs w:val="24"/>
        </w:rPr>
        <w:t xml:space="preserve">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14:paraId="225D9160" w14:textId="77777777" w:rsidR="00F137DF" w:rsidRPr="00924DE2" w:rsidRDefault="00F137DF" w:rsidP="00924DE2">
      <w:pPr>
        <w:spacing w:after="120" w:line="320" w:lineRule="exact"/>
        <w:ind w:right="-58"/>
        <w:jc w:val="both"/>
        <w:rPr>
          <w:rFonts w:ascii="Times New Roman" w:hAnsi="Times New Roman"/>
          <w:sz w:val="24"/>
          <w:szCs w:val="24"/>
        </w:rPr>
      </w:pPr>
    </w:p>
    <w:p w14:paraId="7A9EDB1A" w14:textId="77777777"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14:paraId="3B485C5F" w14:textId="77777777"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14:paraId="620C7FF4" w14:textId="77777777"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14:paraId="14958C82" w14:textId="6D7D2DA6"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w:t>
      </w:r>
      <w:r w:rsidR="0055521C">
        <w:rPr>
          <w:rFonts w:ascii="Times New Roman" w:hAnsi="Times New Roman"/>
          <w:sz w:val="24"/>
          <w:szCs w:val="24"/>
        </w:rPr>
        <w:t>единична цена без включено ДДС за комплект оборудване на полицейски автомобили, обща цена без включено ДДС, получена като произведение от количеството и единичната цена и обща стойност с включено ДДС.</w:t>
      </w:r>
      <w:r w:rsidRPr="007724D3">
        <w:rPr>
          <w:rFonts w:ascii="Times New Roman" w:hAnsi="Times New Roman"/>
          <w:sz w:val="24"/>
          <w:szCs w:val="24"/>
        </w:rPr>
        <w:t xml:space="preserve"> Комисията оценява офертите </w:t>
      </w:r>
      <w:r>
        <w:rPr>
          <w:rFonts w:ascii="Times New Roman" w:hAnsi="Times New Roman"/>
          <w:sz w:val="24"/>
          <w:szCs w:val="24"/>
        </w:rPr>
        <w:t xml:space="preserve">съгласно предложената </w:t>
      </w:r>
      <w:r w:rsidR="00975816" w:rsidRPr="00975816">
        <w:rPr>
          <w:rFonts w:ascii="Times New Roman" w:hAnsi="Times New Roman"/>
          <w:b/>
          <w:sz w:val="24"/>
          <w:szCs w:val="24"/>
        </w:rPr>
        <w:t xml:space="preserve">обща </w:t>
      </w:r>
      <w:r w:rsidR="0055521C">
        <w:rPr>
          <w:rFonts w:ascii="Times New Roman" w:hAnsi="Times New Roman"/>
          <w:b/>
          <w:sz w:val="24"/>
          <w:szCs w:val="24"/>
        </w:rPr>
        <w:t>цена</w:t>
      </w:r>
      <w:r w:rsidR="00975816" w:rsidRPr="00975816">
        <w:rPr>
          <w:rFonts w:ascii="Times New Roman" w:hAnsi="Times New Roman"/>
          <w:b/>
          <w:sz w:val="24"/>
          <w:szCs w:val="24"/>
        </w:rPr>
        <w:t xml:space="preserve">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w:t>
      </w:r>
      <w:r w:rsidR="00211C2D">
        <w:rPr>
          <w:rFonts w:ascii="Times New Roman" w:hAnsi="Times New Roman"/>
          <w:sz w:val="24"/>
          <w:szCs w:val="24"/>
        </w:rPr>
        <w:t>Стойнос</w:t>
      </w:r>
      <w:r w:rsidR="00927637">
        <w:rPr>
          <w:rFonts w:ascii="Times New Roman" w:hAnsi="Times New Roman"/>
          <w:sz w:val="24"/>
          <w:szCs w:val="24"/>
        </w:rPr>
        <w:t>тите се закръгляват до втория знак след десетичната запетая.</w:t>
      </w:r>
    </w:p>
    <w:p w14:paraId="483C1B09" w14:textId="77777777"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14:paraId="44E610DF" w14:textId="77777777"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14:paraId="4922045E" w14:textId="77777777"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14:paraId="390E5D52"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14:paraId="771EDE17" w14:textId="77777777"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14:paraId="763B073F"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14:paraId="5191F57F"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6783DB7B"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14:paraId="4887EF6D"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14:paraId="21F8F819"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14:paraId="6752A634" w14:textId="77777777"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lastRenderedPageBreak/>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14:paraId="68BF11E6" w14:textId="77777777"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051E8BCF" w14:textId="77777777"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7FE64336" w14:textId="77777777"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3FAD659B" w14:textId="77777777"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7A1FAFDD" w14:textId="77777777" w:rsidR="00DA141D" w:rsidRPr="00F47F08" w:rsidRDefault="00DA141D" w:rsidP="00777A5B">
      <w:pPr>
        <w:pStyle w:val="a8"/>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14:paraId="2CAAB935" w14:textId="77777777"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14:paraId="2C8FECEA" w14:textId="77777777"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14:paraId="28808B80" w14:textId="77777777"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14:paraId="667473B5" w14:textId="77777777"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1C87C82A" w14:textId="77777777"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14:paraId="2016ABD5" w14:textId="77777777"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14:paraId="20CAC32D" w14:textId="77777777"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14:paraId="1DAE630D" w14:textId="77777777"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14:paraId="56B11B1B"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461AAB0F" w14:textId="77777777"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ДО</w:t>
            </w:r>
          </w:p>
          <w:p w14:paraId="08214747" w14:textId="77777777"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14:paraId="7FB826B0" w14:textId="77777777"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lastRenderedPageBreak/>
              <w:t>гр. София, ул. „Княз Борис І“ № 124</w:t>
            </w:r>
          </w:p>
        </w:tc>
      </w:tr>
      <w:tr w:rsidR="0098017B" w:rsidRPr="00F47F08" w14:paraId="56C216A4"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6369CDAC" w14:textId="77777777"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lastRenderedPageBreak/>
              <w:t>О Ф Е Р Т А</w:t>
            </w:r>
          </w:p>
          <w:p w14:paraId="6D042AC7" w14:textId="77777777"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14:paraId="53EA18B1" w14:textId="77777777" w:rsidR="0098017B" w:rsidRPr="00F47F08" w:rsidRDefault="0098017B" w:rsidP="00511531">
            <w:pPr>
              <w:tabs>
                <w:tab w:val="left" w:pos="709"/>
                <w:tab w:val="left" w:pos="993"/>
              </w:tabs>
              <w:spacing w:line="240" w:lineRule="auto"/>
              <w:ind w:right="-58" w:firstLine="709"/>
              <w:jc w:val="center"/>
              <w:rPr>
                <w:rFonts w:ascii="Times New Roman" w:hAnsi="Times New Roman"/>
              </w:rPr>
            </w:pPr>
            <w:r w:rsidRPr="00596EDB">
              <w:rPr>
                <w:rFonts w:ascii="Times New Roman" w:hAnsi="Times New Roman"/>
                <w:b/>
                <w:bCs/>
                <w:sz w:val="28"/>
                <w:szCs w:val="28"/>
                <w:lang w:eastAsia="bg-BG"/>
              </w:rPr>
              <w:t>“</w:t>
            </w:r>
            <w:r w:rsidR="00596EDB" w:rsidRPr="00596EDB">
              <w:rPr>
                <w:rFonts w:ascii="Times New Roman" w:hAnsi="Times New Roman"/>
                <w:b/>
                <w:bCs/>
                <w:sz w:val="28"/>
                <w:szCs w:val="28"/>
                <w:lang w:eastAsia="bg-BG"/>
              </w:rPr>
              <w:t>Доставка</w:t>
            </w:r>
            <w:r w:rsidR="001A231B">
              <w:rPr>
                <w:rFonts w:ascii="Times New Roman" w:hAnsi="Times New Roman"/>
                <w:b/>
                <w:bCs/>
                <w:sz w:val="28"/>
                <w:szCs w:val="28"/>
                <w:lang w:eastAsia="bg-BG"/>
              </w:rPr>
              <w:t xml:space="preserve"> </w:t>
            </w:r>
            <w:r w:rsidR="00511531">
              <w:rPr>
                <w:rFonts w:ascii="Times New Roman" w:hAnsi="Times New Roman"/>
                <w:b/>
                <w:bCs/>
                <w:sz w:val="28"/>
                <w:szCs w:val="28"/>
                <w:lang w:eastAsia="bg-BG"/>
              </w:rPr>
              <w:t>на комплект оборудване за полицейски автомобили за обезопасяване на пътнотранспортни произшествия</w:t>
            </w:r>
            <w:r w:rsidRPr="00596EDB">
              <w:rPr>
                <w:rFonts w:ascii="Times New Roman" w:hAnsi="Times New Roman"/>
                <w:b/>
                <w:sz w:val="28"/>
                <w:szCs w:val="28"/>
              </w:rPr>
              <w:t>“</w:t>
            </w:r>
          </w:p>
        </w:tc>
      </w:tr>
      <w:tr w:rsidR="0098017B" w:rsidRPr="00F47F08" w14:paraId="7E728C93"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6EEB7155" w14:textId="77777777"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14:paraId="5967CF53" w14:textId="77777777"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14:paraId="7E899052" w14:textId="77777777"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14:paraId="0B87EE19" w14:textId="77777777"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14:paraId="78C5F0F2"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5CB97923"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52690C0E"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14:paraId="230054D9"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14:paraId="5EC3C18D"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14:paraId="16E52B52"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14:paraId="70BBAE3F"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14:paraId="6B188F56"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14:paraId="283FB82D" w14:textId="77777777"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2F895969" w14:textId="77777777" w:rsidR="00410EAF" w:rsidRDefault="00410EAF" w:rsidP="00777A5B">
      <w:pPr>
        <w:spacing w:after="120" w:line="320" w:lineRule="exact"/>
        <w:ind w:right="-58" w:firstLine="709"/>
        <w:jc w:val="both"/>
        <w:rPr>
          <w:rFonts w:ascii="Times New Roman" w:hAnsi="Times New Roman"/>
          <w:sz w:val="24"/>
          <w:szCs w:val="24"/>
        </w:rPr>
      </w:pPr>
    </w:p>
    <w:p w14:paraId="4337DA6D" w14:textId="77777777"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14:paraId="50C353CD" w14:textId="77777777"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14:paraId="7072AEE5" w14:textId="77777777"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14:paraId="7AAC75B5" w14:textId="77777777"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lastRenderedPageBreak/>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14:paraId="452C9DF6" w14:textId="77777777"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14:paraId="5BB4ADEC" w14:textId="77777777"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14:paraId="3D81227B" w14:textId="77777777"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14:paraId="1E14AA2B" w14:textId="77777777"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14:paraId="18670CE7" w14:textId="354184E8" w:rsidR="001E5A19" w:rsidRPr="00D768E7" w:rsidRDefault="00425069" w:rsidP="00D768E7">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14:paraId="4466B7BC" w14:textId="35779ACD"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w:t>
      </w:r>
      <w:r w:rsidR="00D768E7">
        <w:rPr>
          <w:rFonts w:ascii="Times New Roman" w:hAnsi="Times New Roman"/>
          <w:sz w:val="24"/>
          <w:szCs w:val="24"/>
        </w:rPr>
        <w:t>3</w:t>
      </w:r>
      <w:r w:rsidRPr="00E577A5">
        <w:rPr>
          <w:rFonts w:ascii="Times New Roman" w:hAnsi="Times New Roman"/>
          <w:sz w:val="24"/>
          <w:szCs w:val="24"/>
        </w:rPr>
        <w:t>. Друга информация и/или документи, изискани от възложителя, когато това се налага от предмета на поръчката.</w:t>
      </w:r>
    </w:p>
    <w:p w14:paraId="33A3892C" w14:textId="1C2AA5A8" w:rsidR="00DA141D" w:rsidRPr="00E577A5" w:rsidRDefault="00F47F08"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 xml:space="preserve">6. </w:t>
      </w:r>
      <w:r w:rsidR="00DA141D" w:rsidRPr="00E577A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E577A5">
        <w:rPr>
          <w:rFonts w:ascii="Times New Roman" w:hAnsi="Times New Roman"/>
          <w:sz w:val="24"/>
          <w:szCs w:val="24"/>
        </w:rPr>
        <w:t xml:space="preserve">№ </w:t>
      </w:r>
      <w:r w:rsidR="00D768E7">
        <w:rPr>
          <w:rFonts w:ascii="Times New Roman" w:hAnsi="Times New Roman"/>
          <w:sz w:val="24"/>
          <w:szCs w:val="24"/>
        </w:rPr>
        <w:t>3</w:t>
      </w:r>
      <w:r w:rsidR="00DA141D" w:rsidRPr="00E577A5">
        <w:rPr>
          <w:rFonts w:ascii="Times New Roman" w:hAnsi="Times New Roman"/>
          <w:sz w:val="24"/>
          <w:szCs w:val="24"/>
        </w:rPr>
        <w:t>)</w:t>
      </w:r>
      <w:r w:rsidR="0097706A" w:rsidRPr="00E577A5">
        <w:rPr>
          <w:rFonts w:ascii="Times New Roman" w:hAnsi="Times New Roman"/>
          <w:sz w:val="24"/>
          <w:szCs w:val="24"/>
        </w:rPr>
        <w:t>.</w:t>
      </w:r>
    </w:p>
    <w:p w14:paraId="23D23780" w14:textId="77777777" w:rsidR="00E80EC7" w:rsidRPr="00E577A5" w:rsidRDefault="00E80EC7"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14:paraId="52A7ED29" w14:textId="77777777" w:rsidR="009D6576" w:rsidRPr="008B2896" w:rsidRDefault="009D6576" w:rsidP="00CC1E84">
      <w:pPr>
        <w:spacing w:after="120" w:line="320" w:lineRule="exact"/>
        <w:ind w:firstLine="709"/>
        <w:jc w:val="both"/>
        <w:rPr>
          <w:rFonts w:ascii="Times New Roman" w:hAnsi="Times New Roman"/>
          <w:sz w:val="24"/>
          <w:szCs w:val="24"/>
        </w:rPr>
      </w:pPr>
    </w:p>
    <w:p w14:paraId="0F421890" w14:textId="77777777"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14:paraId="3A898848" w14:textId="3CA5BFFC" w:rsidR="00410EAF" w:rsidRDefault="0098017B" w:rsidP="00924DE2">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14:paraId="493E0481" w14:textId="77777777"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14:paraId="6B3F943D" w14:textId="77777777"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14:paraId="0126DE07" w14:textId="77777777"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14:paraId="4B205B61" w14:textId="77777777"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14:paraId="335E71DB" w14:textId="77777777"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230970">
        <w:rPr>
          <w:rFonts w:ascii="Times New Roman" w:eastAsia="Batang" w:hAnsi="Times New Roman"/>
          <w:sz w:val="24"/>
          <w:szCs w:val="24"/>
          <w:lang w:val="en-US" w:eastAsia="bg-BG"/>
        </w:rPr>
        <w:t>espd</w:t>
      </w:r>
      <w:proofErr w:type="spellEnd"/>
      <w:r w:rsidRPr="00230970">
        <w:rPr>
          <w:rFonts w:ascii="Times New Roman" w:eastAsia="Batang" w:hAnsi="Times New Roman"/>
          <w:sz w:val="24"/>
          <w:szCs w:val="24"/>
          <w:lang w:val="en-US" w:eastAsia="bg-BG"/>
        </w:rPr>
        <w:t xml:space="preserve">-request)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14:paraId="4942A6CA" w14:textId="77777777"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1D05711F" w14:textId="77777777"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w:t>
      </w:r>
      <w:proofErr w:type="spellStart"/>
      <w:r w:rsidRPr="00230970">
        <w:rPr>
          <w:rFonts w:ascii="Times New Roman" w:hAnsi="Times New Roman"/>
          <w:b/>
          <w:sz w:val="24"/>
          <w:szCs w:val="24"/>
          <w:lang w:val="en-US"/>
        </w:rPr>
        <w:t>espd</w:t>
      </w:r>
      <w:proofErr w:type="spellEnd"/>
      <w:r w:rsidRPr="00230970">
        <w:rPr>
          <w:rFonts w:ascii="Times New Roman" w:hAnsi="Times New Roman"/>
          <w:sz w:val="24"/>
          <w:szCs w:val="24"/>
        </w:rPr>
        <w:t xml:space="preserve"> </w:t>
      </w:r>
    </w:p>
    <w:p w14:paraId="74D16EA7" w14:textId="77777777"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lastRenderedPageBreak/>
        <w:t xml:space="preserve">  </w:t>
      </w:r>
      <w:r w:rsidRPr="00230970">
        <w:rPr>
          <w:rFonts w:ascii="Times New Roman" w:hAnsi="Times New Roman"/>
          <w:sz w:val="24"/>
          <w:szCs w:val="24"/>
        </w:rPr>
        <w:t xml:space="preserve">Информация за използването на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14:paraId="218EE5F2" w14:textId="77777777"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14:paraId="02183056" w14:textId="77777777"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230970">
        <w:rPr>
          <w:rFonts w:ascii="Times New Roman" w:eastAsia="Times New Roman" w:hAnsi="Times New Roman"/>
          <w:sz w:val="24"/>
          <w:szCs w:val="24"/>
          <w:lang w:eastAsia="bg-BG"/>
        </w:rPr>
        <w:t>еЕЕДОП</w:t>
      </w:r>
      <w:proofErr w:type="spellEnd"/>
      <w:r w:rsidRPr="00230970">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14:paraId="7503084A" w14:textId="77777777"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14:paraId="1061EFCE" w14:textId="77777777"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14:paraId="1839720D" w14:textId="77777777"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14:paraId="6ED929BF" w14:textId="77777777"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14:paraId="1C237A1A" w14:textId="77777777"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w:t>
      </w:r>
    </w:p>
    <w:p w14:paraId="180FF8B6" w14:textId="77777777"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14:paraId="37C5199C" w14:textId="77777777"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1F74580E" w14:textId="77777777"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14:paraId="4D62D785" w14:textId="77777777"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14:paraId="63F2D943" w14:textId="77777777"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lastRenderedPageBreak/>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14:paraId="7685D845" w14:textId="77777777"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07C6D5B7" w14:textId="77777777"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720190B0" w14:textId="77777777"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4118AD84" w14:textId="5B09F1A5" w:rsidR="00DF765B"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2.11.</w:t>
      </w:r>
      <w:r w:rsidR="00924DE2">
        <w:rPr>
          <w:rFonts w:ascii="Times New Roman" w:hAnsi="Times New Roman"/>
          <w:sz w:val="24"/>
          <w:szCs w:val="24"/>
        </w:rPr>
        <w:t>1.</w:t>
      </w:r>
      <w:r w:rsidRPr="00230970">
        <w:rPr>
          <w:rFonts w:ascii="Times New Roman" w:hAnsi="Times New Roman"/>
          <w:sz w:val="24"/>
          <w:szCs w:val="24"/>
        </w:rPr>
        <w:t xml:space="preserve">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4C36528E" w14:textId="736C314F" w:rsidR="00924DE2" w:rsidRPr="00230970" w:rsidRDefault="00924DE2" w:rsidP="00DF765B">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2.11.2. </w:t>
      </w:r>
      <w:r w:rsidRPr="006F5586">
        <w:rPr>
          <w:rFonts w:ascii="Times New Roman" w:hAnsi="Times New Roman"/>
          <w:sz w:val="24"/>
          <w:szCs w:val="24"/>
        </w:rPr>
        <w:t>Преди сключване н</w:t>
      </w:r>
      <w:r>
        <w:rPr>
          <w:rFonts w:ascii="Times New Roman" w:hAnsi="Times New Roman"/>
          <w:sz w:val="24"/>
          <w:szCs w:val="24"/>
        </w:rPr>
        <w:t>а договор за обществена поръчка</w:t>
      </w:r>
      <w:r w:rsidRPr="006F5586">
        <w:rPr>
          <w:rFonts w:ascii="Times New Roman" w:hAnsi="Times New Roman"/>
          <w:sz w:val="24"/>
          <w:szCs w:val="24"/>
        </w:rPr>
        <w:t xml:space="preserve"> участникът</w:t>
      </w:r>
      <w:r>
        <w:rPr>
          <w:rFonts w:ascii="Times New Roman" w:hAnsi="Times New Roman"/>
          <w:sz w:val="24"/>
          <w:szCs w:val="24"/>
        </w:rPr>
        <w:t>,</w:t>
      </w:r>
      <w:r w:rsidRPr="006F5586">
        <w:rPr>
          <w:rFonts w:ascii="Times New Roman" w:hAnsi="Times New Roman"/>
          <w:sz w:val="24"/>
          <w:szCs w:val="24"/>
        </w:rPr>
        <w:t xml:space="preserve"> избран за изпълнител</w:t>
      </w:r>
      <w:r>
        <w:rPr>
          <w:rFonts w:ascii="Times New Roman" w:hAnsi="Times New Roman"/>
          <w:sz w:val="24"/>
          <w:szCs w:val="24"/>
        </w:rPr>
        <w:t>,</w:t>
      </w:r>
      <w:r w:rsidRPr="006F5586">
        <w:rPr>
          <w:rFonts w:ascii="Times New Roman" w:hAnsi="Times New Roman"/>
          <w:sz w:val="24"/>
          <w:szCs w:val="24"/>
        </w:rPr>
        <w:t xml:space="preserve"> подава декларация по чл. 59, ал. 1, т. 3 от ЗМИП.</w:t>
      </w:r>
    </w:p>
    <w:p w14:paraId="6AC58B46" w14:textId="77777777" w:rsidR="00DF765B" w:rsidRPr="00A32AC9"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2.12. Обстоятелствата относно основанията за отстраняване по чл. 54, ал. 1, т. 1 от ЗОП, извън тези по част III, раздел</w:t>
      </w:r>
      <w:bookmarkStart w:id="0" w:name="_GoBack"/>
      <w:bookmarkEnd w:id="0"/>
      <w:r w:rsidRPr="00230970">
        <w:rPr>
          <w:rFonts w:ascii="Times New Roman" w:hAnsi="Times New Roman"/>
          <w:sz w:val="24"/>
          <w:szCs w:val="24"/>
        </w:rPr>
        <w:t xml:space="preserve"> А: Основания, свързани с наказателни присъди, от ЕЕДОП, както и основанията за отстраняване по чл. 107, т. 4 от ЗОП и по </w:t>
      </w:r>
      <w:r w:rsidRPr="00230970">
        <w:rPr>
          <w:rFonts w:ascii="Times New Roman" w:hAnsi="Times New Roman"/>
          <w:bCs/>
          <w:sz w:val="24"/>
          <w:szCs w:val="24"/>
        </w:rPr>
        <w:t xml:space="preserve">чл. 3, т. 8 </w:t>
      </w:r>
      <w:r w:rsidR="005C5638">
        <w:rPr>
          <w:rFonts w:ascii="Times New Roman" w:hAnsi="Times New Roman"/>
          <w:bCs/>
          <w:sz w:val="24"/>
          <w:szCs w:val="24"/>
        </w:rPr>
        <w:t xml:space="preserve">във връзка с чл. 4 </w:t>
      </w:r>
      <w:r w:rsidRPr="00230970">
        <w:rPr>
          <w:rFonts w:ascii="Times New Roman" w:hAnsi="Times New Roman"/>
          <w:bCs/>
          <w:sz w:val="24"/>
          <w:szCs w:val="24"/>
        </w:rPr>
        <w:t xml:space="preserve">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w:t>
      </w:r>
      <w:r w:rsidR="00EA77A9">
        <w:rPr>
          <w:rFonts w:ascii="Times New Roman" w:hAnsi="Times New Roman"/>
          <w:sz w:val="24"/>
          <w:szCs w:val="24"/>
        </w:rPr>
        <w:t xml:space="preserve">т в ЕЕДОП, част III, раздел Г: Специфични национални основания за </w:t>
      </w:r>
      <w:r w:rsidRPr="00A32AC9">
        <w:rPr>
          <w:rFonts w:ascii="Times New Roman" w:hAnsi="Times New Roman"/>
          <w:sz w:val="24"/>
          <w:szCs w:val="24"/>
        </w:rPr>
        <w:t xml:space="preserve">изключване, като: </w:t>
      </w:r>
    </w:p>
    <w:p w14:paraId="377CF2F8" w14:textId="77777777" w:rsidR="00DF765B" w:rsidRPr="00A32AC9"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w:t>
      </w:r>
      <w:r w:rsidR="00F71FC9" w:rsidRPr="00A32AC9">
        <w:rPr>
          <w:rFonts w:ascii="Times New Roman" w:hAnsi="Times New Roman"/>
          <w:sz w:val="24"/>
          <w:szCs w:val="24"/>
        </w:rPr>
        <w:t xml:space="preserve">, без да са налице изключенията </w:t>
      </w:r>
      <w:r w:rsidRPr="00A32AC9">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 в дясната колона.</w:t>
      </w:r>
    </w:p>
    <w:p w14:paraId="4F81D55B" w14:textId="77777777" w:rsidR="00DF765B" w:rsidRPr="00230970"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w:t>
      </w:r>
      <w:r w:rsidRPr="00A32AC9">
        <w:rPr>
          <w:rFonts w:ascii="Times New Roman" w:hAnsi="Times New Roman"/>
          <w:sz w:val="24"/>
          <w:szCs w:val="24"/>
        </w:rPr>
        <w:lastRenderedPageBreak/>
        <w:t>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14:paraId="42E2E5EA" w14:textId="77777777" w:rsidR="00DF765B" w:rsidRPr="00230970" w:rsidRDefault="00DF765B" w:rsidP="00DF765B">
      <w:pPr>
        <w:suppressAutoHyphens/>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14:paraId="159B2464" w14:textId="77777777"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14:paraId="07CD0608" w14:textId="4B63BA6A" w:rsidR="00F47F08" w:rsidRPr="00D76B26" w:rsidRDefault="003219DC" w:rsidP="00D768E7">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401526">
        <w:rPr>
          <w:rFonts w:ascii="Times New Roman" w:hAnsi="Times New Roman"/>
          <w:sz w:val="24"/>
          <w:szCs w:val="24"/>
        </w:rPr>
        <w:t>в</w:t>
      </w:r>
      <w:r w:rsidR="009319F3">
        <w:rPr>
          <w:rFonts w:ascii="Times New Roman" w:hAnsi="Times New Roman"/>
          <w:sz w:val="24"/>
          <w:szCs w:val="24"/>
        </w:rPr>
        <w:t xml:space="preserve"> </w:t>
      </w:r>
      <w:r w:rsidR="00401526">
        <w:rPr>
          <w:rFonts w:ascii="Times New Roman" w:hAnsi="Times New Roman"/>
          <w:sz w:val="24"/>
          <w:szCs w:val="24"/>
        </w:rPr>
        <w:t>съответствие с техническите спецификации и изисквания на възложителя</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p>
    <w:p w14:paraId="5F6D21DE" w14:textId="684956BA" w:rsidR="004A6ED4" w:rsidRDefault="00D768E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4</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Pr>
          <w:rFonts w:ascii="Times New Roman" w:hAnsi="Times New Roman"/>
          <w:i/>
          <w:sz w:val="24"/>
          <w:szCs w:val="24"/>
          <w:lang w:val="ru-RU"/>
        </w:rPr>
        <w:t>3</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14:paraId="78B92DFE" w14:textId="332BB9BF" w:rsidR="00EE2F2E"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w:t>
      </w:r>
      <w:r w:rsidRPr="00362F64">
        <w:rPr>
          <w:rFonts w:ascii="Times New Roman" w:hAnsi="Times New Roman"/>
          <w:bCs/>
          <w:iCs/>
          <w:sz w:val="24"/>
          <w:szCs w:val="24"/>
        </w:rPr>
        <w:t>участникът посочва единична цена</w:t>
      </w:r>
      <w:r w:rsidR="00E70E92">
        <w:rPr>
          <w:rFonts w:ascii="Times New Roman" w:hAnsi="Times New Roman"/>
          <w:bCs/>
          <w:iCs/>
          <w:sz w:val="24"/>
          <w:szCs w:val="24"/>
        </w:rPr>
        <w:t xml:space="preserve"> без вкл. ДДС за комплект оборудване на полицейски автомобили, обща цена без вкл. ДДС, получена като произведение от количеството и единичната цена и обща стойност с вкл. ДДС</w:t>
      </w:r>
      <w:r w:rsidR="00EE2F2E">
        <w:rPr>
          <w:rFonts w:ascii="Times New Roman" w:hAnsi="Times New Roman"/>
          <w:bCs/>
          <w:iCs/>
          <w:sz w:val="24"/>
          <w:szCs w:val="24"/>
        </w:rPr>
        <w:t>, съгласно образеца на ценовото предложение от документацията за обществената поръчка.</w:t>
      </w:r>
    </w:p>
    <w:p w14:paraId="764D3469" w14:textId="0AE08AC5" w:rsidR="00927637" w:rsidRDefault="00927637" w:rsidP="00362F64">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Стойностите се закръгляват до втория знак след десетичната запетая</w:t>
      </w:r>
    </w:p>
    <w:p w14:paraId="73265C23" w14:textId="77777777"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w:t>
      </w:r>
      <w:r w:rsidR="005E374C">
        <w:rPr>
          <w:rFonts w:ascii="Times New Roman" w:hAnsi="Times New Roman"/>
          <w:bCs/>
          <w:iCs/>
          <w:sz w:val="24"/>
          <w:szCs w:val="24"/>
        </w:rPr>
        <w:t>цената</w:t>
      </w:r>
      <w:r w:rsidR="00523021">
        <w:rPr>
          <w:rFonts w:ascii="Times New Roman" w:hAnsi="Times New Roman"/>
          <w:bCs/>
          <w:iCs/>
          <w:sz w:val="24"/>
          <w:szCs w:val="24"/>
        </w:rPr>
        <w:t xml:space="preserve">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мястото на изпълнение</w:t>
      </w:r>
      <w:r w:rsidR="005E374C">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14:paraId="21A99617" w14:textId="77777777"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14:paraId="01EFAF13" w14:textId="77777777" w:rsidR="00EE2F2E" w:rsidRDefault="00EE2F2E" w:rsidP="008C3C4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стойност на поръчката не може да надвишава общата прогнозна стойност на обществената поръчка, посочена в обявлението на поръчката. </w:t>
      </w:r>
    </w:p>
    <w:p w14:paraId="631C20A6" w14:textId="77777777" w:rsidR="00907430" w:rsidRPr="00496737" w:rsidRDefault="00907430" w:rsidP="00907430">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sidR="00EE2F2E">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14:paraId="491D7BB7" w14:textId="5D463FA8" w:rsidR="006B2B67" w:rsidRDefault="00D768E7" w:rsidP="00777A5B">
      <w:pPr>
        <w:spacing w:after="120" w:line="320" w:lineRule="exact"/>
        <w:ind w:right="-58" w:firstLine="709"/>
        <w:jc w:val="both"/>
        <w:rPr>
          <w:rFonts w:ascii="Times New Roman" w:hAnsi="Times New Roman"/>
          <w:b/>
          <w:bCs/>
          <w:sz w:val="24"/>
          <w:szCs w:val="24"/>
          <w:lang w:eastAsia="bg-BG"/>
        </w:rPr>
      </w:pPr>
      <w:r>
        <w:rPr>
          <w:rFonts w:ascii="Times New Roman" w:hAnsi="Times New Roman"/>
          <w:sz w:val="24"/>
          <w:szCs w:val="24"/>
        </w:rPr>
        <w:t>5</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Pr>
          <w:rFonts w:ascii="Times New Roman" w:hAnsi="Times New Roman"/>
          <w:i/>
          <w:sz w:val="24"/>
          <w:szCs w:val="24"/>
        </w:rPr>
        <w:t>4</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14:paraId="0B1FEC2F" w14:textId="77777777" w:rsidR="004738F1" w:rsidRPr="004738F1"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eastAsia="bg-BG"/>
        </w:rPr>
        <w:tab/>
      </w:r>
      <w:r w:rsidR="004738F1" w:rsidRPr="00F47F08">
        <w:rPr>
          <w:rFonts w:ascii="Times New Roman" w:hAnsi="Times New Roman"/>
          <w:b/>
          <w:bCs/>
          <w:sz w:val="24"/>
          <w:szCs w:val="24"/>
          <w:lang w:val="en-US" w:eastAsia="bg-BG"/>
        </w:rPr>
        <w:t>V</w:t>
      </w:r>
      <w:r w:rsidR="004738F1">
        <w:rPr>
          <w:rFonts w:ascii="Times New Roman" w:hAnsi="Times New Roman"/>
          <w:b/>
          <w:bCs/>
          <w:sz w:val="24"/>
          <w:szCs w:val="24"/>
          <w:lang w:val="en-US" w:eastAsia="bg-BG"/>
        </w:rPr>
        <w:t>II</w:t>
      </w:r>
      <w:r w:rsidR="004738F1" w:rsidRPr="00F47F08">
        <w:rPr>
          <w:rFonts w:ascii="Times New Roman" w:hAnsi="Times New Roman"/>
          <w:b/>
          <w:bCs/>
          <w:sz w:val="24"/>
          <w:szCs w:val="24"/>
          <w:lang w:val="en-US" w:eastAsia="bg-BG"/>
        </w:rPr>
        <w:t xml:space="preserve">. </w:t>
      </w:r>
      <w:r w:rsidR="004738F1">
        <w:rPr>
          <w:rFonts w:ascii="Times New Roman" w:hAnsi="Times New Roman"/>
          <w:b/>
          <w:bCs/>
          <w:sz w:val="24"/>
          <w:szCs w:val="24"/>
          <w:lang w:eastAsia="bg-BG"/>
        </w:rPr>
        <w:t>ЗАЩИТА НА ЛИЧНИТЕ ДАННИ</w:t>
      </w:r>
    </w:p>
    <w:p w14:paraId="62B46C3D" w14:textId="77777777" w:rsidR="00DA34BD" w:rsidRDefault="006B2B67" w:rsidP="00523021">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p>
    <w:p w14:paraId="3EA93D99" w14:textId="77777777" w:rsidR="00DF5E2E" w:rsidRPr="00DF5E2E" w:rsidRDefault="00DF5E2E" w:rsidP="00DF5E2E">
      <w:pPr>
        <w:spacing w:after="120" w:line="300" w:lineRule="exact"/>
        <w:ind w:right="-58" w:firstLine="709"/>
        <w:jc w:val="both"/>
        <w:rPr>
          <w:rFonts w:ascii="Times New Roman" w:hAnsi="Times New Roman"/>
          <w:bCs/>
          <w:sz w:val="24"/>
          <w:szCs w:val="24"/>
          <w:lang w:eastAsia="bg-BG"/>
        </w:rPr>
      </w:pPr>
      <w:proofErr w:type="spellStart"/>
      <w:proofErr w:type="gramStart"/>
      <w:r w:rsidRPr="00DF5E2E">
        <w:rPr>
          <w:rFonts w:ascii="Times New Roman" w:hAnsi="Times New Roman"/>
          <w:bCs/>
          <w:sz w:val="24"/>
          <w:szCs w:val="24"/>
          <w:lang w:val="en-US" w:eastAsia="bg-BG"/>
        </w:rPr>
        <w:t>Съгласно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чл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29, </w:t>
      </w:r>
      <w:proofErr w:type="spellStart"/>
      <w:r w:rsidRPr="00DF5E2E">
        <w:rPr>
          <w:rFonts w:ascii="Times New Roman" w:hAnsi="Times New Roman"/>
          <w:bCs/>
          <w:sz w:val="24"/>
          <w:szCs w:val="24"/>
          <w:lang w:val="en-US" w:eastAsia="bg-BG"/>
        </w:rPr>
        <w:t>ал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1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ЗМВР, </w:t>
      </w:r>
      <w:proofErr w:type="spellStart"/>
      <w:r w:rsidRPr="00DF5E2E">
        <w:rPr>
          <w:rFonts w:ascii="Times New Roman" w:hAnsi="Times New Roman"/>
          <w:bCs/>
          <w:sz w:val="24"/>
          <w:szCs w:val="24"/>
          <w:lang w:val="en-US" w:eastAsia="bg-BG"/>
        </w:rPr>
        <w:t>администратор</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по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смисъла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Закона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защита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е </w:t>
      </w:r>
      <w:proofErr w:type="spellStart"/>
      <w:r w:rsidRPr="00DF5E2E">
        <w:rPr>
          <w:rFonts w:ascii="Times New Roman" w:hAnsi="Times New Roman"/>
          <w:bCs/>
          <w:sz w:val="24"/>
          <w:szCs w:val="24"/>
          <w:lang w:val="en-US" w:eastAsia="bg-BG"/>
        </w:rPr>
        <w:t>министърът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вътрешните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работи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който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може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възлага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обработването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определени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него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длъжностни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лица</w:t>
      </w:r>
      <w:proofErr w:type="spellEnd"/>
      <w:r w:rsidRPr="00DF5E2E">
        <w:rPr>
          <w:rFonts w:ascii="Times New Roman" w:hAnsi="Times New Roman"/>
          <w:bCs/>
          <w:sz w:val="24"/>
          <w:szCs w:val="24"/>
          <w:lang w:val="en-US" w:eastAsia="bg-BG"/>
        </w:rPr>
        <w:t>.</w:t>
      </w:r>
      <w:proofErr w:type="gramEnd"/>
    </w:p>
    <w:p w14:paraId="7DACDD76" w14:textId="77777777"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Координати на администратора на лични данни: гр. София, 1000, ул. „6-и септември“ № 29, тел. 02 9825 000 – телефонна централа.</w:t>
      </w:r>
    </w:p>
    <w:p w14:paraId="6BB8F1A0" w14:textId="77777777"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Длъжностното лице по защита на личните данни в МВР</w:t>
      </w:r>
      <w:r w:rsidRPr="00DF5E2E">
        <w:rPr>
          <w:rFonts w:ascii="Times New Roman" w:hAnsi="Times New Roman"/>
          <w:bCs/>
          <w:sz w:val="24"/>
          <w:szCs w:val="24"/>
          <w:lang w:val="en-US" w:eastAsia="bg-BG"/>
        </w:rPr>
        <w:t xml:space="preserve"> </w:t>
      </w:r>
      <w:r w:rsidRPr="00DF5E2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F5E2E">
        <w:rPr>
          <w:rFonts w:ascii="Times New Roman" w:hAnsi="Times New Roman"/>
          <w:bCs/>
          <w:sz w:val="24"/>
          <w:szCs w:val="24"/>
          <w:lang w:val="en-US" w:eastAsia="bg-BG"/>
        </w:rPr>
        <w:t>email: mrangelova.14@mvr.bg</w:t>
      </w:r>
    </w:p>
    <w:p w14:paraId="311A6769" w14:textId="77777777"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14:paraId="5CFDEA5B" w14:textId="77777777"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lastRenderedPageBreak/>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14147C47" w14:textId="77777777"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70F073C0" w14:textId="77777777"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14:paraId="53958349" w14:textId="77777777"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14:paraId="29DA6F26" w14:textId="77777777"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F5E2E">
        <w:rPr>
          <w:rFonts w:ascii="Times New Roman" w:hAnsi="Times New Roman"/>
          <w:bCs/>
          <w:sz w:val="24"/>
          <w:szCs w:val="24"/>
          <w:lang w:eastAsia="bg-BG"/>
        </w:rPr>
        <w:t>еЕЕДОП</w:t>
      </w:r>
      <w:proofErr w:type="spellEnd"/>
      <w:r w:rsidRPr="00DF5E2E">
        <w:rPr>
          <w:rFonts w:ascii="Times New Roman" w:hAnsi="Times New Roman"/>
          <w:bCs/>
          <w:sz w:val="24"/>
          <w:szCs w:val="24"/>
          <w:lang w:eastAsia="bg-BG"/>
        </w:rPr>
        <w:t xml:space="preserve">, приет с Регламент за изпълнение (ЕС) 2016/7 на Комисията от 5 януари 2016 </w:t>
      </w:r>
      <w:proofErr w:type="spellStart"/>
      <w:r w:rsidRPr="00DF5E2E">
        <w:rPr>
          <w:rFonts w:ascii="Times New Roman" w:hAnsi="Times New Roman"/>
          <w:bCs/>
          <w:sz w:val="24"/>
          <w:szCs w:val="24"/>
          <w:lang w:eastAsia="bg-BG"/>
        </w:rPr>
        <w:t>годиназа</w:t>
      </w:r>
      <w:proofErr w:type="spellEnd"/>
      <w:r w:rsidRPr="00DF5E2E">
        <w:rPr>
          <w:rFonts w:ascii="Times New Roman" w:hAnsi="Times New Roman"/>
          <w:bCs/>
          <w:sz w:val="24"/>
          <w:szCs w:val="24"/>
          <w:lang w:eastAsia="bg-BG"/>
        </w:rPr>
        <w:t xml:space="preserve">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3BE6C04C" w14:textId="77777777"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1E6C05FE" w14:textId="77777777"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Вашите права във връзка с обработването на личните данни от ДУССД-МВР са:</w:t>
      </w:r>
    </w:p>
    <w:p w14:paraId="312EA7B5"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65E49AB3"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14:paraId="0E0FBDF7"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0CF766A7"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14:paraId="0A29D7CF"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0248CA17"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3D7D7613" w14:textId="77777777"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1796C23C" w14:textId="5F729DA1" w:rsidR="00745A1D" w:rsidRPr="00D768E7" w:rsidRDefault="00DF5E2E" w:rsidP="00D768E7">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DF5E2E">
          <w:rPr>
            <w:rStyle w:val="af3"/>
            <w:rFonts w:ascii="Times New Roman" w:hAnsi="Times New Roman"/>
            <w:bCs/>
            <w:color w:val="auto"/>
            <w:sz w:val="24"/>
            <w:szCs w:val="24"/>
            <w:lang w:eastAsia="bg-BG"/>
          </w:rPr>
          <w:t>www.cpdp.bg</w:t>
        </w:r>
      </w:hyperlink>
      <w:r w:rsidRPr="00DF5E2E">
        <w:rPr>
          <w:rFonts w:ascii="Times New Roman" w:hAnsi="Times New Roman"/>
          <w:bCs/>
          <w:sz w:val="24"/>
          <w:szCs w:val="24"/>
          <w:lang w:eastAsia="bg-BG"/>
        </w:rPr>
        <w:t xml:space="preserve"> ; Електронна поща: </w:t>
      </w:r>
      <w:hyperlink r:id="rId10" w:history="1">
        <w:r w:rsidRPr="00DF5E2E">
          <w:rPr>
            <w:rStyle w:val="af3"/>
            <w:rFonts w:ascii="Times New Roman" w:hAnsi="Times New Roman"/>
            <w:bCs/>
            <w:color w:val="auto"/>
            <w:sz w:val="24"/>
            <w:szCs w:val="24"/>
            <w:lang w:eastAsia="bg-BG"/>
          </w:rPr>
          <w:t>kzld@cpdp.bg</w:t>
        </w:r>
      </w:hyperlink>
      <w:r w:rsidRPr="00DF5E2E">
        <w:rPr>
          <w:rFonts w:ascii="Times New Roman" w:hAnsi="Times New Roman"/>
          <w:bCs/>
          <w:sz w:val="24"/>
          <w:szCs w:val="24"/>
          <w:lang w:eastAsia="bg-BG"/>
        </w:rPr>
        <w:t>; Център за информация и контакти - тел. 02/91-53-518</w:t>
      </w:r>
      <w:r w:rsidR="00D768E7">
        <w:rPr>
          <w:rFonts w:ascii="Times New Roman" w:hAnsi="Times New Roman"/>
          <w:bCs/>
          <w:sz w:val="24"/>
          <w:szCs w:val="24"/>
          <w:lang w:eastAsia="bg-BG"/>
        </w:rPr>
        <w:t>.</w:t>
      </w:r>
    </w:p>
    <w:p w14:paraId="1F60A487" w14:textId="77777777"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14:paraId="59949360" w14:textId="77777777"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14:paraId="33E6BCE4" w14:textId="77777777"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14:paraId="35E949B3" w14:textId="77777777"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14:paraId="51BD2DD2" w14:textId="77777777"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14:paraId="6193AA4D" w14:textId="77777777" w:rsidR="00582000" w:rsidRPr="00D937E9" w:rsidRDefault="00D937E9"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D937E9">
        <w:rPr>
          <w:rFonts w:ascii="Times New Roman" w:hAnsi="Times New Roman"/>
          <w:b/>
          <w:bCs/>
          <w:sz w:val="24"/>
          <w:szCs w:val="24"/>
        </w:rPr>
        <w:t xml:space="preserve">„Доставка на </w:t>
      </w:r>
      <w:r w:rsidR="00745A1D">
        <w:rPr>
          <w:rFonts w:ascii="Times New Roman" w:hAnsi="Times New Roman"/>
          <w:b/>
          <w:bCs/>
          <w:sz w:val="24"/>
          <w:szCs w:val="24"/>
        </w:rPr>
        <w:t>комплект оборудване за полицейски автомобили за обезопасяване на пътнотранспортни произшествия</w:t>
      </w:r>
      <w:r w:rsidRPr="00D937E9">
        <w:rPr>
          <w:rFonts w:ascii="Times New Roman" w:hAnsi="Times New Roman"/>
          <w:b/>
          <w:bCs/>
          <w:sz w:val="24"/>
          <w:szCs w:val="24"/>
        </w:rPr>
        <w:t>”</w:t>
      </w:r>
    </w:p>
    <w:p w14:paraId="78F94414" w14:textId="77777777"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14:paraId="0DB5B9FD" w14:textId="77777777"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14:paraId="54DB4C1B" w14:textId="77777777" w:rsidTr="001F7400">
        <w:trPr>
          <w:gridAfter w:val="1"/>
          <w:wAfter w:w="1443" w:type="pct"/>
          <w:trHeight w:val="873"/>
        </w:trPr>
        <w:tc>
          <w:tcPr>
            <w:tcW w:w="236" w:type="pct"/>
          </w:tcPr>
          <w:p w14:paraId="0FACE92B"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14:paraId="7779CA52"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14:paraId="1653925E"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14:paraId="1F22ED41"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14:paraId="19F48692" w14:textId="77777777"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14:paraId="62074790" w14:textId="77777777" w:rsidTr="001F7400">
        <w:trPr>
          <w:gridAfter w:val="1"/>
          <w:wAfter w:w="1443" w:type="pct"/>
          <w:trHeight w:val="266"/>
        </w:trPr>
        <w:tc>
          <w:tcPr>
            <w:tcW w:w="236" w:type="pct"/>
            <w:shd w:val="clear" w:color="auto" w:fill="BDD6EE"/>
          </w:tcPr>
          <w:p w14:paraId="7C038311" w14:textId="77777777"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14:paraId="2DC82C85" w14:textId="77777777"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14:paraId="7360C234"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14:paraId="5ECC2278" w14:textId="77777777" w:rsidTr="001F7400">
        <w:trPr>
          <w:gridAfter w:val="1"/>
          <w:wAfter w:w="1443" w:type="pct"/>
          <w:trHeight w:val="252"/>
        </w:trPr>
        <w:tc>
          <w:tcPr>
            <w:tcW w:w="236" w:type="pct"/>
            <w:shd w:val="clear" w:color="auto" w:fill="DEEAF6"/>
          </w:tcPr>
          <w:p w14:paraId="4C51571F" w14:textId="77777777"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14:paraId="67882B1B" w14:textId="77777777"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14:paraId="6DEAABC2" w14:textId="77777777"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483B17D9" w14:textId="77777777" w:rsidTr="001F7400">
        <w:trPr>
          <w:gridAfter w:val="1"/>
          <w:wAfter w:w="1443" w:type="pct"/>
          <w:trHeight w:val="252"/>
        </w:trPr>
        <w:tc>
          <w:tcPr>
            <w:tcW w:w="236" w:type="pct"/>
            <w:shd w:val="clear" w:color="auto" w:fill="DEEAF6"/>
          </w:tcPr>
          <w:p w14:paraId="58532C23"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14:paraId="09D10CB1" w14:textId="77777777"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14:paraId="33E08AD7"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5C3499E5" w14:textId="77777777" w:rsidTr="001F7400">
        <w:trPr>
          <w:gridAfter w:val="1"/>
          <w:wAfter w:w="1443" w:type="pct"/>
          <w:trHeight w:val="252"/>
        </w:trPr>
        <w:tc>
          <w:tcPr>
            <w:tcW w:w="236" w:type="pct"/>
            <w:shd w:val="clear" w:color="auto" w:fill="F7CAAC"/>
          </w:tcPr>
          <w:p w14:paraId="1E0EAD16"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14:paraId="3412E2E2" w14:textId="77777777"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14:paraId="5396D34A"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7C28016E" w14:textId="77777777" w:rsidTr="001F7400">
        <w:trPr>
          <w:gridAfter w:val="1"/>
          <w:wAfter w:w="1443" w:type="pct"/>
          <w:trHeight w:val="518"/>
        </w:trPr>
        <w:tc>
          <w:tcPr>
            <w:tcW w:w="236" w:type="pct"/>
            <w:shd w:val="clear" w:color="auto" w:fill="FBE4D5"/>
          </w:tcPr>
          <w:p w14:paraId="6900C220"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14:paraId="5D2440F5" w14:textId="77777777"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14:paraId="52DCD018"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223FB9CD" w14:textId="77777777" w:rsidTr="001F7400">
        <w:trPr>
          <w:gridAfter w:val="1"/>
          <w:wAfter w:w="1443" w:type="pct"/>
          <w:trHeight w:val="518"/>
        </w:trPr>
        <w:tc>
          <w:tcPr>
            <w:tcW w:w="236" w:type="pct"/>
            <w:shd w:val="clear" w:color="auto" w:fill="FBE4D5"/>
          </w:tcPr>
          <w:p w14:paraId="25CBDB90"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14:paraId="18B2EDDE" w14:textId="77777777"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14:paraId="235C2D39"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07B7688D" w14:textId="77777777" w:rsidTr="001F7400">
        <w:trPr>
          <w:gridAfter w:val="1"/>
          <w:wAfter w:w="1443" w:type="pct"/>
          <w:trHeight w:val="399"/>
        </w:trPr>
        <w:tc>
          <w:tcPr>
            <w:tcW w:w="236" w:type="pct"/>
            <w:shd w:val="clear" w:color="auto" w:fill="FBE4D5"/>
          </w:tcPr>
          <w:p w14:paraId="01C7BC00"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14:paraId="66840D43" w14:textId="77777777"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14:paraId="72FDA532"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4A787DDC" w14:textId="77777777" w:rsidTr="001F7400">
        <w:trPr>
          <w:gridAfter w:val="1"/>
          <w:wAfter w:w="1443" w:type="pct"/>
          <w:trHeight w:val="252"/>
        </w:trPr>
        <w:tc>
          <w:tcPr>
            <w:tcW w:w="236" w:type="pct"/>
            <w:shd w:val="clear" w:color="auto" w:fill="FBE4D5"/>
          </w:tcPr>
          <w:p w14:paraId="2232A697"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14:paraId="0C2DBFA2" w14:textId="77777777"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14:paraId="521D55FC"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7F076F03" w14:textId="77777777" w:rsidTr="001F7400">
        <w:trPr>
          <w:gridAfter w:val="1"/>
          <w:wAfter w:w="1443" w:type="pct"/>
          <w:trHeight w:val="252"/>
        </w:trPr>
        <w:tc>
          <w:tcPr>
            <w:tcW w:w="236" w:type="pct"/>
            <w:shd w:val="clear" w:color="auto" w:fill="FFE599"/>
          </w:tcPr>
          <w:p w14:paraId="0B814E8C" w14:textId="77777777"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14:paraId="7AAEFA5E" w14:textId="77777777" w:rsidR="00582000" w:rsidRPr="00655603" w:rsidRDefault="00AC6C14" w:rsidP="003A178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14:paraId="25C7DA1E"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14:paraId="26E93E56"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5B3AB62E"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14:paraId="766BF8B8" w14:textId="77777777"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14:paraId="2731AE45" w14:textId="77777777"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14:paraId="37F7579F"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14:paraId="68977564"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5D093F55"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14:paraId="248B0AD5" w14:textId="38309D17" w:rsidR="00A85702" w:rsidRPr="00F47F08" w:rsidRDefault="001F7400" w:rsidP="00E70E92">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tc>
        <w:tc>
          <w:tcPr>
            <w:tcW w:w="1443" w:type="pct"/>
            <w:vAlign w:val="center"/>
          </w:tcPr>
          <w:p w14:paraId="052B48E0" w14:textId="77777777"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14:paraId="157F6A20" w14:textId="77777777"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14:paraId="54171D93" w14:textId="77777777" w:rsidR="00956424" w:rsidRDefault="00956424" w:rsidP="00777A5B">
      <w:pPr>
        <w:tabs>
          <w:tab w:val="left" w:pos="709"/>
          <w:tab w:val="left" w:pos="993"/>
        </w:tabs>
        <w:spacing w:after="0"/>
        <w:ind w:right="-58" w:firstLine="709"/>
        <w:rPr>
          <w:rFonts w:ascii="Times New Roman" w:hAnsi="Times New Roman"/>
          <w:sz w:val="24"/>
          <w:szCs w:val="24"/>
        </w:rPr>
      </w:pPr>
    </w:p>
    <w:p w14:paraId="15D662FA" w14:textId="77777777"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14:paraId="5C9FCABD" w14:textId="2F81ADC7" w:rsidR="00A84481" w:rsidRDefault="00956424"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МИНИСТЕРСТВО НА ВЪТРЕШНИТЕ РАБОТИ</w:t>
      </w:r>
    </w:p>
    <w:p w14:paraId="78097C37" w14:textId="1EEF3CEC" w:rsidR="00E70E92" w:rsidRPr="002E3B03" w:rsidRDefault="00E70E92"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w:t>
      </w:r>
      <w:r>
        <w:rPr>
          <w:rFonts w:ascii="Times New Roman" w:hAnsi="Times New Roman"/>
          <w:sz w:val="24"/>
          <w:szCs w:val="24"/>
        </w:rPr>
        <w:t>ШЕСТИ СЕПТЕМВРИ</w:t>
      </w:r>
      <w:r w:rsidRPr="002E3B03">
        <w:rPr>
          <w:rFonts w:ascii="Times New Roman" w:hAnsi="Times New Roman"/>
          <w:sz w:val="24"/>
          <w:szCs w:val="24"/>
        </w:rPr>
        <w:t xml:space="preserve">” № </w:t>
      </w:r>
      <w:r>
        <w:rPr>
          <w:rFonts w:ascii="Times New Roman" w:hAnsi="Times New Roman"/>
          <w:sz w:val="24"/>
          <w:szCs w:val="24"/>
        </w:rPr>
        <w:t>29</w:t>
      </w:r>
    </w:p>
    <w:p w14:paraId="79319E28" w14:textId="77777777"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14:paraId="7F8D5B24" w14:textId="6912245A" w:rsidR="00A84481" w:rsidRDefault="00A84481" w:rsidP="0093500F">
      <w:pPr>
        <w:tabs>
          <w:tab w:val="left" w:pos="709"/>
          <w:tab w:val="left" w:pos="993"/>
        </w:tabs>
        <w:spacing w:after="0" w:line="240" w:lineRule="auto"/>
        <w:ind w:right="-58"/>
        <w:jc w:val="both"/>
        <w:rPr>
          <w:rFonts w:ascii="Times New Roman" w:hAnsi="Times New Roman"/>
          <w:sz w:val="24"/>
          <w:szCs w:val="24"/>
        </w:rPr>
      </w:pPr>
    </w:p>
    <w:p w14:paraId="6CEE6298" w14:textId="77777777"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14:paraId="10495E6D" w14:textId="77777777"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14:paraId="69B84327" w14:textId="77777777"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14:paraId="5CF51AEA" w14:textId="77777777"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14:paraId="4216647D" w14:textId="77777777" w:rsidR="000D4EDD" w:rsidRPr="003A1786" w:rsidRDefault="000D4EDD" w:rsidP="00092145">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 xml:space="preserve">с предмет: </w:t>
      </w:r>
      <w:r w:rsidR="00D937E9" w:rsidRPr="00D937E9">
        <w:rPr>
          <w:rFonts w:ascii="Times New Roman" w:hAnsi="Times New Roman"/>
          <w:bCs/>
          <w:sz w:val="24"/>
          <w:szCs w:val="24"/>
        </w:rPr>
        <w:t xml:space="preserve">„Доставка на </w:t>
      </w:r>
      <w:r w:rsidR="00745A1D" w:rsidRPr="00745A1D">
        <w:rPr>
          <w:rFonts w:ascii="Times New Roman" w:hAnsi="Times New Roman"/>
          <w:bCs/>
          <w:sz w:val="24"/>
          <w:szCs w:val="24"/>
        </w:rPr>
        <w:t>комплект оборудване за полицейски автомобили за обезопасяване на пътнотранспортни произшествия</w:t>
      </w:r>
      <w:r w:rsidR="00D937E9" w:rsidRPr="00D937E9">
        <w:rPr>
          <w:rFonts w:ascii="Times New Roman" w:hAnsi="Times New Roman"/>
          <w:bCs/>
          <w:sz w:val="24"/>
          <w:szCs w:val="24"/>
        </w:rPr>
        <w:t>”</w:t>
      </w:r>
    </w:p>
    <w:p w14:paraId="7019F54F" w14:textId="77777777"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14:paraId="2EE4D91A" w14:textId="77777777"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14:paraId="1C698899" w14:textId="77777777"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14:paraId="17AA1A5E" w14:textId="77777777"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14:paraId="73C2583E" w14:textId="77777777"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D937E9" w:rsidRPr="00D937E9">
        <w:rPr>
          <w:rFonts w:ascii="Times New Roman" w:hAnsi="Times New Roman"/>
          <w:bCs/>
          <w:sz w:val="24"/>
          <w:szCs w:val="24"/>
        </w:rPr>
        <w:t xml:space="preserve">„Доставка на </w:t>
      </w:r>
      <w:r w:rsidR="00745A1D" w:rsidRPr="00745A1D">
        <w:rPr>
          <w:rFonts w:ascii="Times New Roman" w:hAnsi="Times New Roman"/>
          <w:bCs/>
          <w:sz w:val="24"/>
          <w:szCs w:val="24"/>
        </w:rPr>
        <w:t>комплект оборудване за полицейски автомобили за обезопасяване на пътнотранспортни произшествия</w:t>
      </w:r>
      <w:r w:rsidR="00D937E9" w:rsidRPr="00D937E9">
        <w:rPr>
          <w:rFonts w:ascii="Times New Roman" w:hAnsi="Times New Roman"/>
          <w:bCs/>
          <w:sz w:val="24"/>
          <w:szCs w:val="24"/>
        </w:rPr>
        <w:t>”</w:t>
      </w:r>
      <w:r w:rsidR="00033D42" w:rsidRPr="003A1786">
        <w:rPr>
          <w:rFonts w:ascii="Times New Roman" w:hAnsi="Times New Roman"/>
          <w:sz w:val="24"/>
          <w:szCs w:val="24"/>
        </w:rPr>
        <w:t>,</w:t>
      </w:r>
      <w:r w:rsidR="00033D42">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14:paraId="01C04966"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14:paraId="48CC7FBB"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14:paraId="684D132F"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14:paraId="6FE5D248"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14:paraId="5EC0F6AF"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14:paraId="2BC49262"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14:paraId="2F308847" w14:textId="77777777"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14:paraId="73E8DAFD" w14:textId="77777777" w:rsidR="00582000" w:rsidRPr="00A75626"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A75626">
        <w:rPr>
          <w:rFonts w:ascii="Times New Roman" w:hAnsi="Times New Roman"/>
          <w:sz w:val="24"/>
          <w:szCs w:val="24"/>
          <w:lang w:eastAsia="bg-BG"/>
        </w:rPr>
        <w:t>предлагаме да изпълним поръчката, с предмет</w:t>
      </w:r>
      <w:r w:rsidR="00616347" w:rsidRPr="00A75626">
        <w:rPr>
          <w:rFonts w:ascii="Times New Roman" w:hAnsi="Times New Roman"/>
          <w:sz w:val="24"/>
          <w:szCs w:val="24"/>
          <w:lang w:eastAsia="bg-BG"/>
        </w:rPr>
        <w:t>:</w:t>
      </w:r>
      <w:r w:rsidRPr="00A75626">
        <w:rPr>
          <w:rFonts w:ascii="Times New Roman" w:hAnsi="Times New Roman"/>
          <w:sz w:val="24"/>
          <w:szCs w:val="24"/>
          <w:lang w:eastAsia="bg-BG"/>
        </w:rPr>
        <w:t xml:space="preserve"> </w:t>
      </w:r>
      <w:r w:rsidR="00A90F26" w:rsidRPr="00D937E9">
        <w:rPr>
          <w:rFonts w:ascii="Times New Roman" w:hAnsi="Times New Roman"/>
          <w:bCs/>
          <w:sz w:val="24"/>
          <w:szCs w:val="24"/>
        </w:rPr>
        <w:t xml:space="preserve">„Доставка на </w:t>
      </w:r>
      <w:r w:rsidR="00A90F26" w:rsidRPr="00745A1D">
        <w:rPr>
          <w:rFonts w:ascii="Times New Roman" w:hAnsi="Times New Roman"/>
          <w:bCs/>
          <w:sz w:val="24"/>
          <w:szCs w:val="24"/>
        </w:rPr>
        <w:t>комплект оборудване за полицейски автомобили за обезопасяване на пътнотранспортни произшествия</w:t>
      </w:r>
      <w:r w:rsidR="00A90F26" w:rsidRPr="00D937E9">
        <w:rPr>
          <w:rFonts w:ascii="Times New Roman" w:hAnsi="Times New Roman"/>
          <w:bCs/>
          <w:sz w:val="24"/>
          <w:szCs w:val="24"/>
        </w:rPr>
        <w:t>”</w:t>
      </w:r>
      <w:r w:rsidR="009D15AD">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14:paraId="47261BE3" w14:textId="77777777" w:rsidR="001257ED" w:rsidRDefault="00CA32CD" w:rsidP="00D937E9">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w:t>
      </w:r>
      <w:r w:rsidR="00FC34BA">
        <w:rPr>
          <w:rFonts w:ascii="Times New Roman" w:hAnsi="Times New Roman"/>
          <w:sz w:val="24"/>
          <w:szCs w:val="24"/>
          <w:lang w:eastAsia="bg-BG"/>
        </w:rPr>
        <w:t>Общото количество на общ</w:t>
      </w:r>
      <w:r w:rsidR="001257ED">
        <w:rPr>
          <w:rFonts w:ascii="Times New Roman" w:hAnsi="Times New Roman"/>
          <w:sz w:val="24"/>
          <w:szCs w:val="24"/>
          <w:lang w:eastAsia="bg-BG"/>
        </w:rPr>
        <w:t xml:space="preserve">ествената поръчка ще е </w:t>
      </w:r>
      <w:r w:rsidR="00A90F26">
        <w:rPr>
          <w:rFonts w:ascii="Times New Roman" w:hAnsi="Times New Roman"/>
          <w:sz w:val="24"/>
          <w:szCs w:val="24"/>
          <w:lang w:eastAsia="bg-BG"/>
        </w:rPr>
        <w:t xml:space="preserve">180 комплекта </w:t>
      </w:r>
      <w:r w:rsidR="00A90F26" w:rsidRPr="00745A1D">
        <w:rPr>
          <w:rFonts w:ascii="Times New Roman" w:hAnsi="Times New Roman"/>
          <w:bCs/>
          <w:sz w:val="24"/>
          <w:szCs w:val="24"/>
        </w:rPr>
        <w:t>оборудване за полицейски автомобили за обезопасяване на пътнотранспортни произшествия</w:t>
      </w:r>
      <w:r w:rsidR="00A90F26">
        <w:rPr>
          <w:rFonts w:ascii="Times New Roman" w:hAnsi="Times New Roman"/>
          <w:bCs/>
          <w:sz w:val="24"/>
          <w:szCs w:val="24"/>
        </w:rPr>
        <w:t>.</w:t>
      </w:r>
    </w:p>
    <w:p w14:paraId="1C08B699" w14:textId="77777777" w:rsidR="005975FE" w:rsidRDefault="001B1305" w:rsidP="005975F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2</w:t>
      </w:r>
      <w:r w:rsidR="005975FE">
        <w:rPr>
          <w:rFonts w:ascii="Times New Roman" w:hAnsi="Times New Roman"/>
          <w:sz w:val="24"/>
          <w:szCs w:val="24"/>
          <w:lang w:eastAsia="bg-BG"/>
        </w:rPr>
        <w:t xml:space="preserve">. </w:t>
      </w:r>
      <w:r w:rsidR="005975FE" w:rsidRPr="008967B6">
        <w:rPr>
          <w:rFonts w:ascii="Times New Roman" w:hAnsi="Times New Roman"/>
          <w:sz w:val="24"/>
          <w:szCs w:val="24"/>
        </w:rPr>
        <w:t xml:space="preserve">Приемаме </w:t>
      </w:r>
      <w:r w:rsidR="005975FE">
        <w:rPr>
          <w:rFonts w:ascii="Times New Roman" w:hAnsi="Times New Roman"/>
          <w:sz w:val="24"/>
          <w:szCs w:val="24"/>
        </w:rPr>
        <w:t>мястото на изпълнение на поръчката</w:t>
      </w:r>
      <w:r w:rsidR="005975FE" w:rsidRPr="008967B6">
        <w:rPr>
          <w:rFonts w:ascii="Times New Roman" w:hAnsi="Times New Roman"/>
          <w:sz w:val="24"/>
          <w:szCs w:val="24"/>
        </w:rPr>
        <w:t>: гр. София, кв. „Захарна фабрика“, ул. „Кукуш“ № 1</w:t>
      </w:r>
      <w:r w:rsidR="005975FE">
        <w:rPr>
          <w:rFonts w:ascii="Times New Roman" w:hAnsi="Times New Roman"/>
          <w:sz w:val="24"/>
          <w:szCs w:val="24"/>
        </w:rPr>
        <w:t xml:space="preserve">, </w:t>
      </w:r>
      <w:r w:rsidR="00A90F26">
        <w:rPr>
          <w:rFonts w:ascii="Times New Roman" w:hAnsi="Times New Roman"/>
          <w:sz w:val="24"/>
          <w:szCs w:val="24"/>
        </w:rPr>
        <w:t>склад на Полицейска техника – сектор „Управление на собствеността“ – ГД „Национална полиция“</w:t>
      </w:r>
      <w:r w:rsidR="005975FE">
        <w:rPr>
          <w:rFonts w:ascii="Times New Roman" w:hAnsi="Times New Roman"/>
          <w:sz w:val="24"/>
          <w:szCs w:val="24"/>
        </w:rPr>
        <w:t>.</w:t>
      </w:r>
    </w:p>
    <w:p w14:paraId="1551CAF9" w14:textId="77777777"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3</w:t>
      </w:r>
      <w:r w:rsidR="00B44E6B">
        <w:rPr>
          <w:rFonts w:ascii="Times New Roman" w:hAnsi="Times New Roman"/>
          <w:sz w:val="24"/>
          <w:szCs w:val="24"/>
          <w:lang w:eastAsia="bg-BG"/>
        </w:rPr>
        <w:t xml:space="preserve">. </w:t>
      </w:r>
      <w:r w:rsidR="00A61583" w:rsidRPr="00EB183D">
        <w:rPr>
          <w:rFonts w:ascii="Times New Roman" w:hAnsi="Times New Roman"/>
          <w:sz w:val="24"/>
          <w:szCs w:val="24"/>
        </w:rPr>
        <w:t>Приемаме срока на изпълнение на поръчката</w:t>
      </w:r>
      <w:r w:rsidR="00A90F26">
        <w:rPr>
          <w:rFonts w:ascii="Times New Roman" w:hAnsi="Times New Roman"/>
          <w:sz w:val="24"/>
          <w:szCs w:val="24"/>
        </w:rPr>
        <w:t xml:space="preserve"> - до 60 (шестдесет) дни от сключване на договора.</w:t>
      </w:r>
    </w:p>
    <w:p w14:paraId="7DE47F8E" w14:textId="77777777"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 Декларираме, че доставените от нас артикули по предмета на поръчката ще отговарят на изискванията на Възложителя, описани в Техническата спецификация и в документацията за обществената поръчка.</w:t>
      </w:r>
    </w:p>
    <w:p w14:paraId="41FE6744" w14:textId="77777777"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поръчката да изпълним всички раздели на Техническата спецификация, съгласно поставените от Възложителя изисквания, както следва:</w:t>
      </w:r>
    </w:p>
    <w:p w14:paraId="57CC7F22" w14:textId="4C4FE775" w:rsidR="00F564B6" w:rsidRDefault="00A90F26"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6. </w:t>
      </w:r>
      <w:r w:rsidR="00E52076" w:rsidRPr="00E52076">
        <w:rPr>
          <w:rFonts w:ascii="Times New Roman" w:hAnsi="Times New Roman"/>
          <w:sz w:val="24"/>
          <w:szCs w:val="24"/>
          <w:lang w:val="ru-RU"/>
        </w:rPr>
        <w:t xml:space="preserve"> </w:t>
      </w:r>
      <w:r w:rsidRPr="00794748">
        <w:rPr>
          <w:rFonts w:ascii="Times New Roman" w:hAnsi="Times New Roman"/>
          <w:sz w:val="24"/>
          <w:szCs w:val="24"/>
        </w:rPr>
        <w:t xml:space="preserve">Декларираме, че гаранционният срок за </w:t>
      </w:r>
      <w:r w:rsidR="00794748">
        <w:rPr>
          <w:rFonts w:ascii="Times New Roman" w:hAnsi="Times New Roman"/>
          <w:sz w:val="24"/>
          <w:szCs w:val="24"/>
        </w:rPr>
        <w:t>„Светлинен източник, под</w:t>
      </w:r>
      <w:r w:rsidRPr="00794748">
        <w:rPr>
          <w:rFonts w:ascii="Times New Roman" w:hAnsi="Times New Roman"/>
          <w:sz w:val="24"/>
          <w:szCs w:val="24"/>
        </w:rPr>
        <w:t xml:space="preserve">аващ мигаща жълта </w:t>
      </w:r>
      <w:r w:rsidR="00794748">
        <w:rPr>
          <w:rFonts w:ascii="Times New Roman" w:hAnsi="Times New Roman"/>
          <w:sz w:val="24"/>
          <w:szCs w:val="24"/>
        </w:rPr>
        <w:t xml:space="preserve">светлина“ – едностранна сигнална лампа с прозрачна леща, с (диод) </w:t>
      </w:r>
      <w:proofErr w:type="spellStart"/>
      <w:r w:rsidR="00794748">
        <w:rPr>
          <w:rFonts w:ascii="Times New Roman" w:hAnsi="Times New Roman"/>
          <w:sz w:val="24"/>
          <w:szCs w:val="24"/>
        </w:rPr>
        <w:t>монодиод</w:t>
      </w:r>
      <w:proofErr w:type="spellEnd"/>
      <w:r w:rsidR="00794748">
        <w:rPr>
          <w:rFonts w:ascii="Times New Roman" w:hAnsi="Times New Roman"/>
          <w:sz w:val="24"/>
          <w:szCs w:val="24"/>
        </w:rPr>
        <w:t>, работеща с акумулаторна батерия ще бъде</w:t>
      </w:r>
      <w:r w:rsidR="006A05D2">
        <w:rPr>
          <w:rFonts w:ascii="Times New Roman" w:hAnsi="Times New Roman"/>
          <w:sz w:val="24"/>
          <w:szCs w:val="24"/>
        </w:rPr>
        <w:t>………………………</w:t>
      </w:r>
      <w:r w:rsidR="00794748">
        <w:rPr>
          <w:rFonts w:ascii="Times New Roman" w:hAnsi="Times New Roman"/>
          <w:sz w:val="24"/>
          <w:szCs w:val="24"/>
        </w:rPr>
        <w:t>.</w:t>
      </w:r>
      <w:r w:rsidR="00334D25">
        <w:rPr>
          <w:rFonts w:ascii="Times New Roman" w:hAnsi="Times New Roman"/>
          <w:sz w:val="24"/>
          <w:szCs w:val="24"/>
        </w:rPr>
        <w:t xml:space="preserve"> раб. часа (но не по-малко от 200 раб. часа).</w:t>
      </w:r>
    </w:p>
    <w:p w14:paraId="4B2D048A" w14:textId="77777777" w:rsidR="00EB23F2" w:rsidRDefault="00794748"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7. </w:t>
      </w:r>
      <w:r w:rsidRPr="00794748">
        <w:rPr>
          <w:rFonts w:ascii="Times New Roman" w:hAnsi="Times New Roman"/>
          <w:sz w:val="24"/>
          <w:szCs w:val="24"/>
        </w:rPr>
        <w:t>Декларираме, че гаранционният срок за</w:t>
      </w:r>
      <w:r>
        <w:rPr>
          <w:rFonts w:ascii="Times New Roman" w:hAnsi="Times New Roman"/>
          <w:sz w:val="24"/>
          <w:szCs w:val="24"/>
        </w:rPr>
        <w:t xml:space="preserve"> всички други елементи от комплекта за оборудване за полицейски автомобили за обезопасяване на пътнотранспортни произшествия ще </w:t>
      </w:r>
    </w:p>
    <w:p w14:paraId="2701E367" w14:textId="77777777" w:rsidR="00EB23F2" w:rsidRDefault="00EB23F2" w:rsidP="00EB23F2">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5B36169D" w14:textId="1914063D" w:rsidR="00794748" w:rsidRDefault="00794748" w:rsidP="00EB23F2">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бъде </w:t>
      </w:r>
      <w:r w:rsidR="002211A6">
        <w:rPr>
          <w:rFonts w:ascii="Times New Roman" w:hAnsi="Times New Roman"/>
          <w:sz w:val="24"/>
          <w:szCs w:val="24"/>
        </w:rPr>
        <w:t>……………..</w:t>
      </w:r>
      <w:r w:rsidR="00950A67">
        <w:rPr>
          <w:rFonts w:ascii="Times New Roman" w:hAnsi="Times New Roman"/>
          <w:sz w:val="24"/>
          <w:szCs w:val="24"/>
        </w:rPr>
        <w:t>.</w:t>
      </w:r>
      <w:r w:rsidR="00334D25">
        <w:rPr>
          <w:rFonts w:ascii="Times New Roman" w:hAnsi="Times New Roman"/>
          <w:sz w:val="24"/>
          <w:szCs w:val="24"/>
        </w:rPr>
        <w:t xml:space="preserve"> месеца (но не по-малко от 12 месеца от датата на подписване на </w:t>
      </w:r>
      <w:proofErr w:type="spellStart"/>
      <w:r w:rsidR="00334D25">
        <w:rPr>
          <w:rFonts w:ascii="Times New Roman" w:hAnsi="Times New Roman"/>
          <w:sz w:val="24"/>
          <w:szCs w:val="24"/>
        </w:rPr>
        <w:t>приемо-предавателен</w:t>
      </w:r>
      <w:proofErr w:type="spellEnd"/>
      <w:r w:rsidR="00334D25">
        <w:rPr>
          <w:rFonts w:ascii="Times New Roman" w:hAnsi="Times New Roman"/>
          <w:sz w:val="24"/>
          <w:szCs w:val="24"/>
        </w:rPr>
        <w:t xml:space="preserve"> протокол</w:t>
      </w:r>
      <w:r w:rsidR="00EB23F2">
        <w:rPr>
          <w:rFonts w:ascii="Times New Roman" w:hAnsi="Times New Roman"/>
          <w:sz w:val="24"/>
          <w:szCs w:val="24"/>
        </w:rPr>
        <w:t>)</w:t>
      </w:r>
    </w:p>
    <w:p w14:paraId="450E6804" w14:textId="77777777" w:rsidR="00950A67" w:rsidRDefault="00950A67"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rPr>
        <w:t xml:space="preserve">8. </w:t>
      </w:r>
      <w:r w:rsidRPr="00BB1CE8">
        <w:rPr>
          <w:rFonts w:ascii="Times New Roman" w:hAnsi="Times New Roman"/>
          <w:sz w:val="24"/>
          <w:szCs w:val="24"/>
          <w:lang w:eastAsia="bg-BG"/>
        </w:rPr>
        <w:t>Предлагам</w:t>
      </w:r>
      <w:r>
        <w:rPr>
          <w:rFonts w:ascii="Times New Roman" w:hAnsi="Times New Roman"/>
          <w:sz w:val="24"/>
          <w:szCs w:val="24"/>
          <w:lang w:eastAsia="bg-BG"/>
        </w:rPr>
        <w:t>е</w:t>
      </w:r>
      <w:r w:rsidRPr="00BB1CE8">
        <w:rPr>
          <w:rFonts w:ascii="Times New Roman" w:hAnsi="Times New Roman"/>
          <w:sz w:val="24"/>
          <w:szCs w:val="24"/>
          <w:lang w:eastAsia="bg-BG"/>
        </w:rPr>
        <w:t xml:space="preserve"> да изпълним поръчката, съгласно изискванията на </w:t>
      </w:r>
      <w:r>
        <w:rPr>
          <w:rFonts w:ascii="Times New Roman" w:hAnsi="Times New Roman"/>
          <w:sz w:val="24"/>
          <w:szCs w:val="24"/>
          <w:lang w:eastAsia="bg-BG"/>
        </w:rPr>
        <w:t>В</w:t>
      </w:r>
      <w:r w:rsidRPr="00BB1CE8">
        <w:rPr>
          <w:rFonts w:ascii="Times New Roman" w:hAnsi="Times New Roman"/>
          <w:sz w:val="24"/>
          <w:szCs w:val="24"/>
          <w:lang w:eastAsia="bg-BG"/>
        </w:rPr>
        <w:t>ъзложителя</w:t>
      </w:r>
      <w:r>
        <w:rPr>
          <w:rFonts w:ascii="Times New Roman" w:hAnsi="Times New Roman"/>
          <w:sz w:val="24"/>
          <w:szCs w:val="24"/>
          <w:lang w:eastAsia="bg-BG"/>
        </w:rPr>
        <w:t>, както следва</w:t>
      </w:r>
      <w:r w:rsidRPr="00BB1CE8">
        <w:rPr>
          <w:rFonts w:ascii="Times New Roman" w:hAnsi="Times New Roman"/>
          <w:sz w:val="24"/>
          <w:szCs w:val="24"/>
          <w:lang w:eastAsia="bg-BG"/>
        </w:rPr>
        <w:t>:</w:t>
      </w:r>
    </w:p>
    <w:tbl>
      <w:tblPr>
        <w:tblStyle w:val="aff6"/>
        <w:tblW w:w="0" w:type="auto"/>
        <w:tblLook w:val="04A0" w:firstRow="1" w:lastRow="0" w:firstColumn="1" w:lastColumn="0" w:noHBand="0" w:noVBand="1"/>
      </w:tblPr>
      <w:tblGrid>
        <w:gridCol w:w="675"/>
        <w:gridCol w:w="2127"/>
        <w:gridCol w:w="3969"/>
        <w:gridCol w:w="3291"/>
      </w:tblGrid>
      <w:tr w:rsidR="00950A67" w14:paraId="1F026A6F" w14:textId="77777777" w:rsidTr="00150486">
        <w:tc>
          <w:tcPr>
            <w:tcW w:w="675" w:type="dxa"/>
          </w:tcPr>
          <w:p w14:paraId="54B93945"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b/>
                <w:sz w:val="24"/>
                <w:szCs w:val="24"/>
              </w:rPr>
            </w:pPr>
          </w:p>
          <w:p w14:paraId="60D6E168"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sidRPr="002F0FA5">
              <w:rPr>
                <w:rFonts w:ascii="Times New Roman" w:hAnsi="Times New Roman"/>
                <w:b/>
                <w:sz w:val="24"/>
                <w:szCs w:val="24"/>
              </w:rPr>
              <w:t>№</w:t>
            </w:r>
          </w:p>
        </w:tc>
        <w:tc>
          <w:tcPr>
            <w:tcW w:w="2127" w:type="dxa"/>
          </w:tcPr>
          <w:p w14:paraId="2E924EB7"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3DE28697"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Количество за комплект</w:t>
            </w:r>
          </w:p>
          <w:p w14:paraId="36522CF7"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tc>
        <w:tc>
          <w:tcPr>
            <w:tcW w:w="3969" w:type="dxa"/>
          </w:tcPr>
          <w:p w14:paraId="0993DEF8"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08DD7E67"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sidRPr="002F0FA5">
              <w:rPr>
                <w:rFonts w:ascii="Times New Roman" w:hAnsi="Times New Roman"/>
                <w:b/>
                <w:sz w:val="24"/>
                <w:szCs w:val="24"/>
              </w:rPr>
              <w:t>ИЗИСКВАНЕ ОТ ВЪЗЛОЖИТЕЛЯ</w:t>
            </w:r>
          </w:p>
          <w:p w14:paraId="3446F2A3"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c>
          <w:tcPr>
            <w:tcW w:w="3291" w:type="dxa"/>
          </w:tcPr>
          <w:p w14:paraId="20D71A0E"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770F3F75" w14:textId="77777777" w:rsidR="00950A67" w:rsidRDefault="00950A67" w:rsidP="00950A67">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sidRPr="002F0FA5">
              <w:rPr>
                <w:rFonts w:ascii="Times New Roman" w:hAnsi="Times New Roman"/>
                <w:b/>
                <w:sz w:val="24"/>
                <w:szCs w:val="24"/>
              </w:rPr>
              <w:t>ПРЕДЛОЖЕНИЕ ОТ УЧАСТНИКА</w:t>
            </w:r>
          </w:p>
        </w:tc>
      </w:tr>
      <w:tr w:rsidR="00950A67" w14:paraId="422FD4E6" w14:textId="77777777" w:rsidTr="00150486">
        <w:tc>
          <w:tcPr>
            <w:tcW w:w="675" w:type="dxa"/>
          </w:tcPr>
          <w:p w14:paraId="3AB9F2C6"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w:t>
            </w:r>
          </w:p>
        </w:tc>
        <w:tc>
          <w:tcPr>
            <w:tcW w:w="2127" w:type="dxa"/>
          </w:tcPr>
          <w:p w14:paraId="0AA37697" w14:textId="77777777" w:rsidR="00950A67" w:rsidRDefault="00950A67"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180 броя</w:t>
            </w:r>
          </w:p>
        </w:tc>
        <w:tc>
          <w:tcPr>
            <w:tcW w:w="3969" w:type="dxa"/>
          </w:tcPr>
          <w:p w14:paraId="3C093E78"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Комплект оборудване за полицейски автомобили за обезопасяване на пътнотранспортни произшествия</w:t>
            </w:r>
          </w:p>
        </w:tc>
        <w:tc>
          <w:tcPr>
            <w:tcW w:w="3291" w:type="dxa"/>
          </w:tcPr>
          <w:p w14:paraId="49AE639A"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950A67" w14:paraId="64A4F6EB" w14:textId="77777777" w:rsidTr="00150486">
        <w:tc>
          <w:tcPr>
            <w:tcW w:w="675" w:type="dxa"/>
          </w:tcPr>
          <w:p w14:paraId="4007601C"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1.1</w:t>
            </w:r>
          </w:p>
        </w:tc>
        <w:tc>
          <w:tcPr>
            <w:tcW w:w="2127" w:type="dxa"/>
          </w:tcPr>
          <w:p w14:paraId="75FEE2DE"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c>
          <w:tcPr>
            <w:tcW w:w="3969" w:type="dxa"/>
          </w:tcPr>
          <w:p w14:paraId="4E52508A" w14:textId="77777777" w:rsidR="00950A67" w:rsidRDefault="00150486" w:rsidP="0015048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Да бъде преносим</w:t>
            </w:r>
          </w:p>
        </w:tc>
        <w:tc>
          <w:tcPr>
            <w:tcW w:w="3291" w:type="dxa"/>
          </w:tcPr>
          <w:p w14:paraId="46E89B91"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950A67" w14:paraId="0213F071" w14:textId="77777777" w:rsidTr="00150486">
        <w:tc>
          <w:tcPr>
            <w:tcW w:w="675" w:type="dxa"/>
          </w:tcPr>
          <w:p w14:paraId="27A18F22" w14:textId="77777777" w:rsidR="00950A67" w:rsidRDefault="00150486"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1.2.</w:t>
            </w:r>
          </w:p>
        </w:tc>
        <w:tc>
          <w:tcPr>
            <w:tcW w:w="2127" w:type="dxa"/>
          </w:tcPr>
          <w:p w14:paraId="7BFCC531" w14:textId="77777777" w:rsidR="00150486" w:rsidRDefault="00150486"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2B25F1B2" w14:textId="77777777" w:rsidR="00150486" w:rsidRDefault="00150486"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69B60E1B" w14:textId="77777777" w:rsidR="00FE0145" w:rsidRDefault="00FE0145"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084816DA" w14:textId="77777777" w:rsidR="00FE0145" w:rsidRDefault="00FE0145"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50A15208" w14:textId="77777777" w:rsidR="00FE0145" w:rsidRDefault="00FE0145"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57D4D685" w14:textId="77777777" w:rsidR="00FE0145" w:rsidRDefault="00FE0145"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1B368F73" w14:textId="77777777" w:rsidR="00FE0145" w:rsidRDefault="00FE0145"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1729EE2B" w14:textId="77777777" w:rsidR="00150486" w:rsidRDefault="00150486"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 xml:space="preserve">1 брой за </w:t>
            </w:r>
          </w:p>
          <w:p w14:paraId="3EA2B4B9" w14:textId="77777777" w:rsidR="00950A67" w:rsidRDefault="00150486" w:rsidP="00150486">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комплект</w:t>
            </w:r>
          </w:p>
        </w:tc>
        <w:tc>
          <w:tcPr>
            <w:tcW w:w="3969" w:type="dxa"/>
          </w:tcPr>
          <w:p w14:paraId="02FBF387" w14:textId="77777777" w:rsidR="00950A67" w:rsidRDefault="00150486" w:rsidP="0015048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„Светлинен източник, под</w:t>
            </w:r>
            <w:r w:rsidRPr="00794748">
              <w:rPr>
                <w:rFonts w:ascii="Times New Roman" w:hAnsi="Times New Roman"/>
                <w:sz w:val="24"/>
                <w:szCs w:val="24"/>
              </w:rPr>
              <w:t xml:space="preserve">аващ мигаща жълта </w:t>
            </w:r>
            <w:r>
              <w:rPr>
                <w:rFonts w:ascii="Times New Roman" w:hAnsi="Times New Roman"/>
                <w:sz w:val="24"/>
                <w:szCs w:val="24"/>
              </w:rPr>
              <w:t xml:space="preserve">светлина“ – едностранна сигнална лампа с прозрачна леща, с (диод) </w:t>
            </w:r>
            <w:proofErr w:type="spellStart"/>
            <w:r>
              <w:rPr>
                <w:rFonts w:ascii="Times New Roman" w:hAnsi="Times New Roman"/>
                <w:sz w:val="24"/>
                <w:szCs w:val="24"/>
              </w:rPr>
              <w:t>монодиод</w:t>
            </w:r>
            <w:proofErr w:type="spellEnd"/>
            <w:r>
              <w:rPr>
                <w:rFonts w:ascii="Times New Roman" w:hAnsi="Times New Roman"/>
                <w:sz w:val="24"/>
                <w:szCs w:val="24"/>
              </w:rPr>
              <w:t>, работеща с акумулаторна батерия. Към сигналната лампа следва да има допълнително един брой резервна акумулаторна батерия. Да има ниска консумация с възможност за постоянен работен режим мин. 200 ч. Материалите от които са изработени, да са чупливо и водоустойчиви. Лампата трябва да има възможност да се позиционира статично върху устойчиви срещу обръщане стойки (конуси).</w:t>
            </w:r>
          </w:p>
        </w:tc>
        <w:tc>
          <w:tcPr>
            <w:tcW w:w="3291" w:type="dxa"/>
          </w:tcPr>
          <w:p w14:paraId="16BA3F1D"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950A67" w14:paraId="380B51BB" w14:textId="77777777" w:rsidTr="00150486">
        <w:tc>
          <w:tcPr>
            <w:tcW w:w="675" w:type="dxa"/>
          </w:tcPr>
          <w:p w14:paraId="51FBCC4F" w14:textId="77777777" w:rsidR="00950A67" w:rsidRDefault="00150486"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1.3.</w:t>
            </w:r>
          </w:p>
        </w:tc>
        <w:tc>
          <w:tcPr>
            <w:tcW w:w="2127" w:type="dxa"/>
          </w:tcPr>
          <w:p w14:paraId="43D9C174"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13DF45F3"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778B47B3"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p w14:paraId="354AA8B8" w14:textId="77777777" w:rsidR="00C95020" w:rsidRDefault="00150486"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6 броя за</w:t>
            </w:r>
          </w:p>
          <w:p w14:paraId="0C377D14" w14:textId="77777777" w:rsidR="00950A67" w:rsidRDefault="00150486"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комплект</w:t>
            </w:r>
          </w:p>
        </w:tc>
        <w:tc>
          <w:tcPr>
            <w:tcW w:w="3969" w:type="dxa"/>
          </w:tcPr>
          <w:p w14:paraId="47C620C3" w14:textId="77777777" w:rsidR="00950A67" w:rsidRPr="00C95020" w:rsidRDefault="00150486" w:rsidP="00C95020">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Конус с височина от 500 мм до 550 мм – еластичен материал с две </w:t>
            </w:r>
            <w:proofErr w:type="spellStart"/>
            <w:r>
              <w:rPr>
                <w:rFonts w:ascii="Times New Roman" w:hAnsi="Times New Roman"/>
                <w:sz w:val="24"/>
                <w:szCs w:val="24"/>
              </w:rPr>
              <w:t>с</w:t>
            </w:r>
            <w:r w:rsidR="00C95020">
              <w:rPr>
                <w:rFonts w:ascii="Times New Roman" w:hAnsi="Times New Roman"/>
                <w:sz w:val="24"/>
                <w:szCs w:val="24"/>
              </w:rPr>
              <w:t>вет</w:t>
            </w:r>
            <w:r>
              <w:rPr>
                <w:rFonts w:ascii="Times New Roman" w:hAnsi="Times New Roman"/>
                <w:sz w:val="24"/>
                <w:szCs w:val="24"/>
              </w:rPr>
              <w:t>лоотразителни</w:t>
            </w:r>
            <w:proofErr w:type="spellEnd"/>
            <w:r>
              <w:rPr>
                <w:rFonts w:ascii="Times New Roman" w:hAnsi="Times New Roman"/>
                <w:sz w:val="24"/>
                <w:szCs w:val="24"/>
              </w:rPr>
              <w:t xml:space="preserve"> </w:t>
            </w:r>
            <w:r w:rsidR="00C95020">
              <w:rPr>
                <w:rFonts w:ascii="Times New Roman" w:hAnsi="Times New Roman"/>
                <w:sz w:val="24"/>
                <w:szCs w:val="24"/>
              </w:rPr>
              <w:t xml:space="preserve">ивици, най-малко клас </w:t>
            </w:r>
            <w:r w:rsidR="00C95020">
              <w:rPr>
                <w:rFonts w:ascii="Times New Roman" w:hAnsi="Times New Roman"/>
                <w:sz w:val="24"/>
                <w:szCs w:val="24"/>
                <w:lang w:val="en-US"/>
              </w:rPr>
              <w:t xml:space="preserve">RAII </w:t>
            </w:r>
            <w:r w:rsidR="00C95020">
              <w:rPr>
                <w:rFonts w:ascii="Times New Roman" w:hAnsi="Times New Roman"/>
                <w:sz w:val="24"/>
                <w:szCs w:val="24"/>
              </w:rPr>
              <w:t>с ширина до 90 мм, с червен или оранжев цвят, устойчив на удари и деформации от превозни средства. Върхът на конусите да бъде пригоден за поставяне на допълнително сигнализиращо устройство.</w:t>
            </w:r>
          </w:p>
        </w:tc>
        <w:tc>
          <w:tcPr>
            <w:tcW w:w="3291" w:type="dxa"/>
          </w:tcPr>
          <w:p w14:paraId="16E3B109" w14:textId="77777777" w:rsidR="00950A67" w:rsidRDefault="00950A67"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C95020" w14:paraId="7D891811" w14:textId="77777777" w:rsidTr="00150486">
        <w:tc>
          <w:tcPr>
            <w:tcW w:w="675" w:type="dxa"/>
          </w:tcPr>
          <w:p w14:paraId="254B33E6"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1.4. </w:t>
            </w:r>
          </w:p>
        </w:tc>
        <w:tc>
          <w:tcPr>
            <w:tcW w:w="2127" w:type="dxa"/>
          </w:tcPr>
          <w:p w14:paraId="5112C489"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580AAEA2"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2CDA6826"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51DA57D7"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1 брой за</w:t>
            </w:r>
          </w:p>
          <w:p w14:paraId="4068AB5F"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комплект</w:t>
            </w:r>
          </w:p>
        </w:tc>
        <w:tc>
          <w:tcPr>
            <w:tcW w:w="3969" w:type="dxa"/>
          </w:tcPr>
          <w:p w14:paraId="0A83344E" w14:textId="77777777" w:rsidR="00C95020" w:rsidRPr="00C95020" w:rsidRDefault="00C95020" w:rsidP="00C95020">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Сгъваема бариера тип „Хармоника“ с два броя пътни знаци. Комплектът трябва да бъде лек, </w:t>
            </w:r>
            <w:proofErr w:type="spellStart"/>
            <w:r>
              <w:rPr>
                <w:rFonts w:ascii="Times New Roman" w:hAnsi="Times New Roman"/>
                <w:sz w:val="24"/>
                <w:szCs w:val="24"/>
              </w:rPr>
              <w:t>лесносглобяем</w:t>
            </w:r>
            <w:proofErr w:type="spellEnd"/>
            <w:r>
              <w:rPr>
                <w:rFonts w:ascii="Times New Roman" w:hAnsi="Times New Roman"/>
                <w:sz w:val="24"/>
                <w:szCs w:val="24"/>
              </w:rPr>
              <w:t xml:space="preserve"> и преносим. В събрано състояние трябва да се побира в багажник на пътнически автомобил. Комплектът, трябва да бъде изработен от метални </w:t>
            </w:r>
            <w:proofErr w:type="spellStart"/>
            <w:r>
              <w:rPr>
                <w:rFonts w:ascii="Times New Roman" w:hAnsi="Times New Roman"/>
                <w:sz w:val="24"/>
                <w:szCs w:val="24"/>
              </w:rPr>
              <w:lastRenderedPageBreak/>
              <w:t>корозоустойчиви</w:t>
            </w:r>
            <w:proofErr w:type="spellEnd"/>
            <w:r>
              <w:rPr>
                <w:rFonts w:ascii="Times New Roman" w:hAnsi="Times New Roman"/>
                <w:sz w:val="24"/>
                <w:szCs w:val="24"/>
              </w:rPr>
              <w:t xml:space="preserve"> елементи, апликирани със </w:t>
            </w:r>
            <w:proofErr w:type="spellStart"/>
            <w:r>
              <w:rPr>
                <w:rFonts w:ascii="Times New Roman" w:hAnsi="Times New Roman"/>
                <w:sz w:val="24"/>
                <w:szCs w:val="24"/>
              </w:rPr>
              <w:t>светлоотразително</w:t>
            </w:r>
            <w:proofErr w:type="spellEnd"/>
            <w:r>
              <w:rPr>
                <w:rFonts w:ascii="Times New Roman" w:hAnsi="Times New Roman"/>
                <w:sz w:val="24"/>
                <w:szCs w:val="24"/>
              </w:rPr>
              <w:t xml:space="preserve"> фолио, най-малко клас </w:t>
            </w:r>
            <w:r>
              <w:rPr>
                <w:rFonts w:ascii="Times New Roman" w:hAnsi="Times New Roman"/>
                <w:sz w:val="24"/>
                <w:szCs w:val="24"/>
                <w:lang w:val="en-US"/>
              </w:rPr>
              <w:t xml:space="preserve">II </w:t>
            </w:r>
            <w:r>
              <w:rPr>
                <w:rFonts w:ascii="Times New Roman" w:hAnsi="Times New Roman"/>
                <w:sz w:val="24"/>
                <w:szCs w:val="24"/>
              </w:rPr>
              <w:t xml:space="preserve">с подходящи стойки и пътни знаци. Същите – Г9 /10/ Ф=400 и А 39 </w:t>
            </w:r>
            <w:r>
              <w:rPr>
                <w:rFonts w:ascii="Times New Roman" w:hAnsi="Times New Roman"/>
                <w:sz w:val="24"/>
                <w:szCs w:val="24"/>
                <w:lang w:val="en-US"/>
              </w:rPr>
              <w:t xml:space="preserve">L </w:t>
            </w:r>
            <w:r>
              <w:rPr>
                <w:rFonts w:ascii="Times New Roman" w:hAnsi="Times New Roman"/>
                <w:sz w:val="24"/>
                <w:szCs w:val="24"/>
              </w:rPr>
              <w:t xml:space="preserve">= 450, да са изработени от метални </w:t>
            </w:r>
            <w:proofErr w:type="spellStart"/>
            <w:r>
              <w:rPr>
                <w:rFonts w:ascii="Times New Roman" w:hAnsi="Times New Roman"/>
                <w:sz w:val="24"/>
                <w:szCs w:val="24"/>
              </w:rPr>
              <w:t>корозоустойчиви</w:t>
            </w:r>
            <w:proofErr w:type="spellEnd"/>
            <w:r>
              <w:rPr>
                <w:rFonts w:ascii="Times New Roman" w:hAnsi="Times New Roman"/>
                <w:sz w:val="24"/>
                <w:szCs w:val="24"/>
              </w:rPr>
              <w:t xml:space="preserve"> елементи и </w:t>
            </w:r>
            <w:proofErr w:type="spellStart"/>
            <w:r>
              <w:rPr>
                <w:rFonts w:ascii="Times New Roman" w:hAnsi="Times New Roman"/>
                <w:sz w:val="24"/>
                <w:szCs w:val="24"/>
              </w:rPr>
              <w:t>светлоотразително</w:t>
            </w:r>
            <w:proofErr w:type="spellEnd"/>
            <w:r>
              <w:rPr>
                <w:rFonts w:ascii="Times New Roman" w:hAnsi="Times New Roman"/>
                <w:sz w:val="24"/>
                <w:szCs w:val="24"/>
              </w:rPr>
              <w:t xml:space="preserve"> фолио, с подходящ </w:t>
            </w:r>
            <w:proofErr w:type="spellStart"/>
            <w:r>
              <w:rPr>
                <w:rFonts w:ascii="Times New Roman" w:hAnsi="Times New Roman"/>
                <w:sz w:val="24"/>
                <w:szCs w:val="24"/>
              </w:rPr>
              <w:t>захват</w:t>
            </w:r>
            <w:proofErr w:type="spellEnd"/>
            <w:r>
              <w:rPr>
                <w:rFonts w:ascii="Times New Roman" w:hAnsi="Times New Roman"/>
                <w:sz w:val="24"/>
                <w:szCs w:val="24"/>
              </w:rPr>
              <w:t xml:space="preserve"> за лесен монтаж върху стойките на „Хармониката“. В разгънато положение комплектът да достига ширина до 2000 мм., като от повърхността на пътната настилка до горния ръб на бариерата, височината да е 1000 мм.</w:t>
            </w:r>
          </w:p>
        </w:tc>
        <w:tc>
          <w:tcPr>
            <w:tcW w:w="3291" w:type="dxa"/>
          </w:tcPr>
          <w:p w14:paraId="667A512D"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C95020" w14:paraId="1A24EBB7" w14:textId="77777777" w:rsidTr="00150486">
        <w:tc>
          <w:tcPr>
            <w:tcW w:w="675" w:type="dxa"/>
          </w:tcPr>
          <w:p w14:paraId="0F6D3386"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lastRenderedPageBreak/>
              <w:t>1.5</w:t>
            </w:r>
          </w:p>
        </w:tc>
        <w:tc>
          <w:tcPr>
            <w:tcW w:w="2127" w:type="dxa"/>
          </w:tcPr>
          <w:p w14:paraId="6B5E4C28" w14:textId="77777777" w:rsidR="00711FEB" w:rsidRDefault="00711FEB"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1B9C8861" w14:textId="77777777" w:rsidR="00711FEB" w:rsidRDefault="00711FEB"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5F28AFCD"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 xml:space="preserve">2 броя за </w:t>
            </w:r>
          </w:p>
          <w:p w14:paraId="36ED3F03" w14:textId="77777777" w:rsidR="00C95020" w:rsidRDefault="00C95020"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комплект</w:t>
            </w:r>
          </w:p>
        </w:tc>
        <w:tc>
          <w:tcPr>
            <w:tcW w:w="3969" w:type="dxa"/>
          </w:tcPr>
          <w:p w14:paraId="46973360" w14:textId="77777777" w:rsidR="00C95020" w:rsidRPr="00711FEB" w:rsidRDefault="00711FEB" w:rsidP="00C95020">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Стоп – палка Ц8 алуминиева, като кръглата част с диаметър 140 мм </w:t>
            </w:r>
            <w:proofErr w:type="spellStart"/>
            <w:r>
              <w:rPr>
                <w:rFonts w:ascii="Times New Roman" w:hAnsi="Times New Roman"/>
                <w:sz w:val="24"/>
                <w:szCs w:val="24"/>
              </w:rPr>
              <w:t>сда</w:t>
            </w:r>
            <w:proofErr w:type="spellEnd"/>
            <w:r>
              <w:rPr>
                <w:rFonts w:ascii="Times New Roman" w:hAnsi="Times New Roman"/>
                <w:sz w:val="24"/>
                <w:szCs w:val="24"/>
              </w:rPr>
              <w:t xml:space="preserve"> е двустранно облепена с високо интензивно, </w:t>
            </w:r>
            <w:proofErr w:type="spellStart"/>
            <w:r>
              <w:rPr>
                <w:rFonts w:ascii="Times New Roman" w:hAnsi="Times New Roman"/>
                <w:sz w:val="24"/>
                <w:szCs w:val="24"/>
              </w:rPr>
              <w:t>светлоотразително</w:t>
            </w:r>
            <w:proofErr w:type="spellEnd"/>
            <w:r>
              <w:rPr>
                <w:rFonts w:ascii="Times New Roman" w:hAnsi="Times New Roman"/>
                <w:sz w:val="24"/>
                <w:szCs w:val="24"/>
              </w:rPr>
              <w:t xml:space="preserve"> фолио от </w:t>
            </w:r>
            <w:r>
              <w:rPr>
                <w:rFonts w:ascii="Times New Roman" w:hAnsi="Times New Roman"/>
                <w:sz w:val="24"/>
                <w:szCs w:val="24"/>
                <w:lang w:val="en-US"/>
              </w:rPr>
              <w:t xml:space="preserve">II </w:t>
            </w:r>
            <w:r>
              <w:rPr>
                <w:rFonts w:ascii="Times New Roman" w:hAnsi="Times New Roman"/>
                <w:sz w:val="24"/>
                <w:szCs w:val="24"/>
              </w:rPr>
              <w:t>клас, с бял надпис МВР на червен фон и гранична бяла ивица. Дължина на правата част /ръкохватката/ - 275 мм.</w:t>
            </w:r>
          </w:p>
        </w:tc>
        <w:tc>
          <w:tcPr>
            <w:tcW w:w="3291" w:type="dxa"/>
          </w:tcPr>
          <w:p w14:paraId="319AC92F" w14:textId="77777777" w:rsidR="00C95020" w:rsidRDefault="00C95020"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r w:rsidR="00711FEB" w14:paraId="75AEDBBC" w14:textId="77777777" w:rsidTr="00150486">
        <w:tc>
          <w:tcPr>
            <w:tcW w:w="675" w:type="dxa"/>
          </w:tcPr>
          <w:p w14:paraId="15738494" w14:textId="77777777" w:rsidR="00711FEB" w:rsidRDefault="00FE0145"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1.6</w:t>
            </w:r>
          </w:p>
        </w:tc>
        <w:tc>
          <w:tcPr>
            <w:tcW w:w="2127" w:type="dxa"/>
          </w:tcPr>
          <w:p w14:paraId="0BB1E4FB" w14:textId="77777777" w:rsidR="00FE0145" w:rsidRDefault="00FE0145"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42AA2209" w14:textId="77777777" w:rsidR="00FE0145" w:rsidRDefault="00FE0145"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p>
          <w:p w14:paraId="13E89D99" w14:textId="77777777" w:rsidR="00711FEB" w:rsidRDefault="00FE0145"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1 брой за</w:t>
            </w:r>
          </w:p>
          <w:p w14:paraId="5DF2A064" w14:textId="77777777" w:rsidR="00FE0145" w:rsidRDefault="00FE0145" w:rsidP="00C95020">
            <w:pPr>
              <w:tabs>
                <w:tab w:val="left" w:pos="709"/>
                <w:tab w:val="left" w:pos="915"/>
                <w:tab w:val="left" w:pos="993"/>
              </w:tabs>
              <w:autoSpaceDE w:val="0"/>
              <w:autoSpaceDN w:val="0"/>
              <w:adjustRightInd w:val="0"/>
              <w:spacing w:after="0"/>
              <w:ind w:right="-58"/>
              <w:jc w:val="center"/>
              <w:rPr>
                <w:rFonts w:ascii="Times New Roman" w:hAnsi="Times New Roman"/>
                <w:sz w:val="24"/>
                <w:szCs w:val="24"/>
              </w:rPr>
            </w:pPr>
            <w:r>
              <w:rPr>
                <w:rFonts w:ascii="Times New Roman" w:hAnsi="Times New Roman"/>
                <w:sz w:val="24"/>
                <w:szCs w:val="24"/>
              </w:rPr>
              <w:t>комплект</w:t>
            </w:r>
          </w:p>
        </w:tc>
        <w:tc>
          <w:tcPr>
            <w:tcW w:w="3969" w:type="dxa"/>
          </w:tcPr>
          <w:p w14:paraId="400003CE" w14:textId="7CDEE4B4" w:rsidR="00711FEB" w:rsidRDefault="00FE0145" w:rsidP="00EB23F2">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Сигнална лента с надпис „Полиция“  - 200 м – Същата да е </w:t>
            </w:r>
            <w:proofErr w:type="spellStart"/>
            <w:r>
              <w:rPr>
                <w:rFonts w:ascii="Times New Roman" w:hAnsi="Times New Roman"/>
                <w:sz w:val="24"/>
                <w:szCs w:val="24"/>
              </w:rPr>
              <w:t>полиетиленова</w:t>
            </w:r>
            <w:proofErr w:type="spellEnd"/>
            <w:r>
              <w:rPr>
                <w:rFonts w:ascii="Times New Roman" w:hAnsi="Times New Roman"/>
                <w:sz w:val="24"/>
                <w:szCs w:val="24"/>
              </w:rPr>
              <w:t xml:space="preserve"> лента, ярко осветена или с успоредни бели и червени ивици и надпис ПОЛИЦИЯ. Ширина на лентата от 50 мм до 100 мм</w:t>
            </w:r>
          </w:p>
        </w:tc>
        <w:tc>
          <w:tcPr>
            <w:tcW w:w="3291" w:type="dxa"/>
          </w:tcPr>
          <w:p w14:paraId="5B9EC9C1" w14:textId="77777777" w:rsidR="00711FEB" w:rsidRDefault="00711FEB" w:rsidP="00A90F2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p>
        </w:tc>
      </w:tr>
    </w:tbl>
    <w:p w14:paraId="5030A758" w14:textId="77777777" w:rsidR="00950A67" w:rsidRDefault="00950A67"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14:paraId="7590B21B" w14:textId="77777777" w:rsidR="00FE0145" w:rsidRDefault="007D30EF"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 Предлагаме цялото оборудване да бъде ново, не използвано преди това, да е без фабрични и транспортни дефекти.</w:t>
      </w:r>
    </w:p>
    <w:p w14:paraId="4B0DBF87" w14:textId="04458590" w:rsidR="007D30EF" w:rsidRDefault="007D30EF"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10. Декларираме, че доставка</w:t>
      </w:r>
      <w:r w:rsidR="00E70E92">
        <w:rPr>
          <w:rFonts w:ascii="Times New Roman" w:hAnsi="Times New Roman"/>
          <w:sz w:val="24"/>
          <w:szCs w:val="24"/>
        </w:rPr>
        <w:t>та</w:t>
      </w:r>
      <w:r>
        <w:rPr>
          <w:rFonts w:ascii="Times New Roman" w:hAnsi="Times New Roman"/>
          <w:sz w:val="24"/>
          <w:szCs w:val="24"/>
        </w:rPr>
        <w:t xml:space="preserve"> ще бъде придружена с декларации/сертификати за произход за всяко изделие.</w:t>
      </w:r>
    </w:p>
    <w:p w14:paraId="6979727C" w14:textId="77777777" w:rsidR="007D30EF" w:rsidRDefault="007D30EF"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11. Декларираме, че гаранционната поддръжка ще покрива труда и всички вложени резервни части при рем</w:t>
      </w:r>
      <w:r w:rsidR="00EB6B30">
        <w:rPr>
          <w:rFonts w:ascii="Times New Roman" w:hAnsi="Times New Roman"/>
          <w:sz w:val="24"/>
          <w:szCs w:val="24"/>
        </w:rPr>
        <w:t>о</w:t>
      </w:r>
      <w:r>
        <w:rPr>
          <w:rFonts w:ascii="Times New Roman" w:hAnsi="Times New Roman"/>
          <w:sz w:val="24"/>
          <w:szCs w:val="24"/>
        </w:rPr>
        <w:t>нт.</w:t>
      </w:r>
    </w:p>
    <w:p w14:paraId="7329F415" w14:textId="77777777" w:rsidR="007D30EF" w:rsidRDefault="007D30EF"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12. Представяме декларация, че към датата на сключване на договора ще разполагаме със собствена или наета сервизна база за извършване на дейности по гаранционното обслужване, като посочваме адрес, телефон, имейл и лице за сервизни заявки</w:t>
      </w:r>
      <w:r w:rsidR="005D2554">
        <w:rPr>
          <w:rFonts w:ascii="Times New Roman" w:hAnsi="Times New Roman"/>
          <w:sz w:val="24"/>
          <w:szCs w:val="24"/>
        </w:rPr>
        <w:t>.</w:t>
      </w:r>
    </w:p>
    <w:p w14:paraId="39BDF81E" w14:textId="1FF42949" w:rsidR="00D768E7" w:rsidRDefault="00D768E7"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13. Декларираме, че се съгласяваме с приложения към документацията проект на договор.</w:t>
      </w:r>
    </w:p>
    <w:p w14:paraId="47E46499" w14:textId="58CD94D7" w:rsidR="00D768E7" w:rsidRDefault="00D768E7" w:rsidP="00A90F2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14. Декларираме срок на валидност на предложението ни 6 (шест) месеца от датата на подаване на офертата.</w:t>
      </w:r>
    </w:p>
    <w:p w14:paraId="4504947D" w14:textId="77777777" w:rsidR="003E0692" w:rsidRPr="001076A1" w:rsidRDefault="003E0692"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highlight w:val="yellow"/>
        </w:rPr>
      </w:pPr>
    </w:p>
    <w:p w14:paraId="5BC16982" w14:textId="77777777" w:rsidR="00CA32CD" w:rsidRPr="00570620"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sidRPr="00570620">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570620">
        <w:rPr>
          <w:rFonts w:ascii="Times New Roman" w:hAnsi="Times New Roman"/>
          <w:sz w:val="24"/>
          <w:szCs w:val="24"/>
          <w:lang w:eastAsia="bg-BG"/>
        </w:rPr>
        <w:t xml:space="preserve"> </w:t>
      </w:r>
      <w:r w:rsidR="00737163" w:rsidRPr="00570620">
        <w:rPr>
          <w:rFonts w:ascii="Times New Roman" w:hAnsi="Times New Roman"/>
          <w:i/>
          <w:sz w:val="24"/>
          <w:szCs w:val="24"/>
          <w:lang w:eastAsia="bg-BG"/>
        </w:rPr>
        <w:t>(в приложимите случай)</w:t>
      </w:r>
      <w:r w:rsidRPr="00570620">
        <w:rPr>
          <w:rFonts w:ascii="Times New Roman" w:hAnsi="Times New Roman"/>
          <w:sz w:val="24"/>
          <w:szCs w:val="24"/>
          <w:lang w:eastAsia="bg-BG"/>
        </w:rPr>
        <w:t xml:space="preserve">: </w:t>
      </w:r>
    </w:p>
    <w:p w14:paraId="25F981DC" w14:textId="77777777" w:rsidR="00CA32CD" w:rsidRPr="00570620"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570620">
        <w:rPr>
          <w:rFonts w:ascii="Times New Roman" w:hAnsi="Times New Roman"/>
          <w:sz w:val="24"/>
          <w:szCs w:val="24"/>
          <w:lang w:val="ru-RU" w:eastAsia="bg-BG"/>
        </w:rPr>
        <w:lastRenderedPageBreak/>
        <w:t xml:space="preserve">  1. </w:t>
      </w:r>
      <w:r w:rsidR="00570620">
        <w:rPr>
          <w:rFonts w:ascii="Times New Roman" w:hAnsi="Times New Roman"/>
          <w:sz w:val="24"/>
          <w:szCs w:val="24"/>
          <w:lang w:val="ru-RU" w:eastAsia="bg-BG"/>
        </w:rPr>
        <w:t>…………………………………………………………………………</w:t>
      </w:r>
      <w:r w:rsidR="00A047ED" w:rsidRPr="00570620">
        <w:rPr>
          <w:rFonts w:ascii="Times New Roman" w:hAnsi="Times New Roman"/>
          <w:sz w:val="24"/>
          <w:szCs w:val="24"/>
          <w:lang w:val="ru-RU" w:eastAsia="bg-BG"/>
        </w:rPr>
        <w:t>;</w:t>
      </w:r>
    </w:p>
    <w:p w14:paraId="6FF7A265" w14:textId="77777777"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2. ................................................................................................................</w:t>
      </w:r>
    </w:p>
    <w:p w14:paraId="0A1DF5DB" w14:textId="77777777" w:rsidR="00570620" w:rsidRPr="00570620" w:rsidRDefault="00570620"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val="ru-RU" w:eastAsia="bg-BG"/>
        </w:rPr>
        <w:t xml:space="preserve">   </w:t>
      </w:r>
    </w:p>
    <w:p w14:paraId="3A6D7B18" w14:textId="77777777" w:rsidR="008967B6"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Предложението ни съдържа ясна и изчерпателна информация за съответствие с техническите изисквания на Възложителя по всички точки от Техническата спецификация на поръчката.</w:t>
      </w:r>
    </w:p>
    <w:p w14:paraId="15182BD3" w14:textId="77777777" w:rsidR="0038692A" w:rsidRPr="00570620"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14:paraId="5B560AE7" w14:textId="77777777" w:rsidR="007E4670" w:rsidRPr="00570620" w:rsidRDefault="007E4670" w:rsidP="00A12EF3">
      <w:pPr>
        <w:tabs>
          <w:tab w:val="left" w:pos="709"/>
          <w:tab w:val="left" w:pos="993"/>
        </w:tabs>
        <w:spacing w:line="320" w:lineRule="exact"/>
        <w:ind w:left="4254" w:hanging="4254"/>
        <w:rPr>
          <w:rFonts w:ascii="Times New Roman" w:hAnsi="Times New Roman"/>
          <w:sz w:val="24"/>
          <w:szCs w:val="24"/>
        </w:rPr>
      </w:pPr>
      <w:r w:rsidRPr="00570620">
        <w:rPr>
          <w:rFonts w:ascii="Times New Roman" w:hAnsi="Times New Roman"/>
          <w:sz w:val="24"/>
          <w:szCs w:val="24"/>
        </w:rPr>
        <w:t xml:space="preserve">Дата: ......................                  </w:t>
      </w:r>
      <w:r w:rsidRPr="00570620">
        <w:rPr>
          <w:rFonts w:ascii="Times New Roman" w:hAnsi="Times New Roman"/>
          <w:sz w:val="24"/>
          <w:szCs w:val="24"/>
        </w:rPr>
        <w:tab/>
      </w:r>
      <w:r w:rsidRPr="00570620">
        <w:rPr>
          <w:rFonts w:ascii="Times New Roman" w:hAnsi="Times New Roman"/>
          <w:sz w:val="24"/>
          <w:szCs w:val="24"/>
        </w:rPr>
        <w:tab/>
        <w:t xml:space="preserve"> ПОДПИС и ПЕЧАТ: ................................</w:t>
      </w:r>
    </w:p>
    <w:p w14:paraId="0EED242D" w14:textId="77777777" w:rsidR="007E4670" w:rsidRPr="00570620" w:rsidRDefault="00A12EF3" w:rsidP="007E4670">
      <w:pPr>
        <w:tabs>
          <w:tab w:val="left" w:pos="709"/>
          <w:tab w:val="left" w:pos="993"/>
        </w:tabs>
        <w:spacing w:line="320" w:lineRule="exact"/>
        <w:ind w:left="3686" w:firstLine="2693"/>
        <w:rPr>
          <w:rFonts w:ascii="Times New Roman" w:hAnsi="Times New Roman"/>
          <w:sz w:val="24"/>
          <w:szCs w:val="24"/>
        </w:rPr>
      </w:pPr>
      <w:r w:rsidRPr="00570620">
        <w:rPr>
          <w:rFonts w:ascii="Times New Roman" w:hAnsi="Times New Roman"/>
          <w:sz w:val="24"/>
          <w:szCs w:val="24"/>
        </w:rPr>
        <w:t xml:space="preserve">             </w:t>
      </w:r>
      <w:r w:rsidR="007E4670" w:rsidRPr="00570620">
        <w:rPr>
          <w:rFonts w:ascii="Times New Roman" w:hAnsi="Times New Roman"/>
          <w:sz w:val="24"/>
          <w:szCs w:val="24"/>
        </w:rPr>
        <w:t xml:space="preserve"> (име и фамилия)</w:t>
      </w:r>
    </w:p>
    <w:p w14:paraId="3A91872C" w14:textId="77777777" w:rsidR="007E4670" w:rsidRPr="00570620" w:rsidRDefault="007E4670" w:rsidP="007E4670">
      <w:pPr>
        <w:tabs>
          <w:tab w:val="left" w:pos="709"/>
          <w:tab w:val="left" w:pos="993"/>
        </w:tabs>
        <w:spacing w:line="320" w:lineRule="exact"/>
        <w:ind w:left="1176" w:firstLine="3780"/>
        <w:rPr>
          <w:rFonts w:ascii="Times New Roman" w:hAnsi="Times New Roman"/>
          <w:sz w:val="24"/>
          <w:szCs w:val="24"/>
        </w:rPr>
      </w:pPr>
      <w:r w:rsidRPr="00570620">
        <w:rPr>
          <w:rFonts w:ascii="Times New Roman" w:hAnsi="Times New Roman"/>
          <w:sz w:val="24"/>
          <w:szCs w:val="24"/>
        </w:rPr>
        <w:t>....................................................................</w:t>
      </w:r>
    </w:p>
    <w:p w14:paraId="7BFB7EFE" w14:textId="77777777"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570620">
        <w:rPr>
          <w:rFonts w:ascii="Times New Roman" w:hAnsi="Times New Roman"/>
          <w:sz w:val="24"/>
          <w:szCs w:val="24"/>
        </w:rPr>
        <w:t xml:space="preserve">   </w:t>
      </w:r>
      <w:r w:rsidR="007E4670" w:rsidRPr="00570620">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14:paraId="646C868B" w14:textId="7D337289" w:rsidR="00582000" w:rsidRPr="00D768E7"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D768E7">
        <w:rPr>
          <w:rFonts w:ascii="Times New Roman" w:eastAsia="Batang" w:hAnsi="Times New Roman"/>
          <w:b/>
          <w:sz w:val="24"/>
          <w:szCs w:val="24"/>
          <w:lang w:eastAsia="bg-BG"/>
        </w:rPr>
        <w:t>3</w:t>
      </w:r>
    </w:p>
    <w:p w14:paraId="32726B06" w14:textId="77777777" w:rsidR="000F3299" w:rsidRPr="002E3B03" w:rsidRDefault="000F3299" w:rsidP="000F3299">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14:paraId="6A808790" w14:textId="0EA7D8BA" w:rsidR="000F3299" w:rsidRDefault="000F3299"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МИНИСТЕРСТВО НА ВЪТРЕШНИТЕ РАБОТИ</w:t>
      </w:r>
    </w:p>
    <w:p w14:paraId="5F4C8029" w14:textId="6E405E63" w:rsidR="00E70E92" w:rsidRPr="002E3B03" w:rsidRDefault="00E70E92"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УЛ. “</w:t>
      </w:r>
      <w:r>
        <w:rPr>
          <w:rFonts w:ascii="Times New Roman" w:hAnsi="Times New Roman"/>
          <w:sz w:val="24"/>
          <w:szCs w:val="24"/>
        </w:rPr>
        <w:t>ШЕСТИ СЕПТЕМВРИ</w:t>
      </w:r>
      <w:r w:rsidRPr="002E3B03">
        <w:rPr>
          <w:rFonts w:ascii="Times New Roman" w:hAnsi="Times New Roman"/>
          <w:sz w:val="24"/>
          <w:szCs w:val="24"/>
        </w:rPr>
        <w:t xml:space="preserve">” № </w:t>
      </w:r>
      <w:r>
        <w:rPr>
          <w:rFonts w:ascii="Times New Roman" w:hAnsi="Times New Roman"/>
          <w:sz w:val="24"/>
          <w:szCs w:val="24"/>
        </w:rPr>
        <w:t>29,</w:t>
      </w:r>
    </w:p>
    <w:p w14:paraId="5FDD9CF7" w14:textId="6A48B52E" w:rsidR="000F3299" w:rsidRPr="002E3B03" w:rsidRDefault="00E70E92" w:rsidP="000F3299">
      <w:pPr>
        <w:tabs>
          <w:tab w:val="left" w:pos="709"/>
          <w:tab w:val="left" w:pos="993"/>
        </w:tabs>
        <w:spacing w:after="0" w:line="240" w:lineRule="auto"/>
        <w:ind w:right="-58" w:firstLine="709"/>
        <w:jc w:val="both"/>
        <w:rPr>
          <w:rFonts w:ascii="Times New Roman" w:hAnsi="Times New Roman"/>
          <w:sz w:val="24"/>
          <w:szCs w:val="24"/>
        </w:rPr>
      </w:pPr>
      <w:r>
        <w:rPr>
          <w:rFonts w:ascii="Times New Roman" w:hAnsi="Times New Roman"/>
          <w:sz w:val="24"/>
          <w:szCs w:val="24"/>
        </w:rPr>
        <w:t>ГР. СОФИЯ</w:t>
      </w:r>
      <w:r w:rsidR="000F3299" w:rsidRPr="002E3B03">
        <w:rPr>
          <w:rFonts w:ascii="Times New Roman" w:hAnsi="Times New Roman"/>
          <w:sz w:val="24"/>
          <w:szCs w:val="24"/>
        </w:rPr>
        <w:t xml:space="preserve"> </w:t>
      </w:r>
    </w:p>
    <w:p w14:paraId="53DBA105" w14:textId="5054C669"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p>
    <w:p w14:paraId="2BBD2F3C" w14:textId="77777777"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14:paraId="13C9D24A" w14:textId="77777777" w:rsidR="00582000" w:rsidRPr="00F47F08" w:rsidRDefault="00582000" w:rsidP="00777A5B">
      <w:pPr>
        <w:tabs>
          <w:tab w:val="left" w:pos="709"/>
          <w:tab w:val="left" w:pos="993"/>
        </w:tabs>
        <w:spacing w:after="0"/>
        <w:ind w:right="-58" w:firstLine="709"/>
        <w:rPr>
          <w:rFonts w:ascii="Times New Roman" w:hAnsi="Times New Roman"/>
          <w:sz w:val="24"/>
          <w:szCs w:val="24"/>
        </w:rPr>
      </w:pPr>
    </w:p>
    <w:p w14:paraId="40950AEB"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14:paraId="30D0AF64" w14:textId="77777777"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14:paraId="50E556E2" w14:textId="77777777" w:rsidR="0010141F" w:rsidRPr="0010141F"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14:paraId="094307DA" w14:textId="77777777"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14:paraId="6B90F150" w14:textId="77777777" w:rsidR="007210A3" w:rsidRPr="003A1786" w:rsidRDefault="005D2554" w:rsidP="00017C68">
      <w:pPr>
        <w:tabs>
          <w:tab w:val="left" w:pos="709"/>
          <w:tab w:val="left" w:pos="993"/>
        </w:tabs>
        <w:spacing w:after="0" w:line="312" w:lineRule="auto"/>
        <w:ind w:right="-58" w:firstLine="709"/>
        <w:jc w:val="center"/>
        <w:outlineLvl w:val="0"/>
        <w:rPr>
          <w:rFonts w:ascii="Times New Roman" w:hAnsi="Times New Roman"/>
          <w:sz w:val="24"/>
          <w:szCs w:val="24"/>
        </w:rPr>
      </w:pPr>
      <w:r w:rsidRPr="00D937E9">
        <w:rPr>
          <w:rFonts w:ascii="Times New Roman" w:hAnsi="Times New Roman"/>
          <w:bCs/>
          <w:sz w:val="24"/>
          <w:szCs w:val="24"/>
        </w:rPr>
        <w:t xml:space="preserve">„Доставка на </w:t>
      </w:r>
      <w:r w:rsidRPr="00745A1D">
        <w:rPr>
          <w:rFonts w:ascii="Times New Roman" w:hAnsi="Times New Roman"/>
          <w:bCs/>
          <w:sz w:val="24"/>
          <w:szCs w:val="24"/>
        </w:rPr>
        <w:t>комплект оборудване за полицейски автомобили за обезопасяване на пътнотранспортни произшествия</w:t>
      </w:r>
      <w:r w:rsidRPr="00D937E9">
        <w:rPr>
          <w:rFonts w:ascii="Times New Roman" w:hAnsi="Times New Roman"/>
          <w:bCs/>
          <w:sz w:val="24"/>
          <w:szCs w:val="24"/>
        </w:rPr>
        <w:t>”</w:t>
      </w:r>
    </w:p>
    <w:p w14:paraId="32866FF7" w14:textId="77777777"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14:paraId="6A8231C4"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14:paraId="1FBC20A5" w14:textId="77777777"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14:paraId="0F3D17C3" w14:textId="77777777"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14:paraId="35C541B2" w14:textId="77777777"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14:paraId="6B7629CB" w14:textId="77777777" w:rsidR="00BB1CE8" w:rsidRPr="00B24EC1" w:rsidRDefault="00BB1CE8" w:rsidP="000834B1">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5D2554" w:rsidRPr="00D937E9">
        <w:rPr>
          <w:rFonts w:ascii="Times New Roman" w:hAnsi="Times New Roman"/>
          <w:bCs/>
          <w:sz w:val="24"/>
          <w:szCs w:val="24"/>
        </w:rPr>
        <w:t xml:space="preserve">„Доставка на </w:t>
      </w:r>
      <w:r w:rsidR="005D2554" w:rsidRPr="00745A1D">
        <w:rPr>
          <w:rFonts w:ascii="Times New Roman" w:hAnsi="Times New Roman"/>
          <w:bCs/>
          <w:sz w:val="24"/>
          <w:szCs w:val="24"/>
        </w:rPr>
        <w:t>комплект оборудване за полицейски автомобили за обезопасяване на пътнотранспортни произшествия</w:t>
      </w:r>
      <w:r w:rsidR="005D2554" w:rsidRPr="00D937E9">
        <w:rPr>
          <w:rFonts w:ascii="Times New Roman" w:hAnsi="Times New Roman"/>
          <w:bCs/>
          <w:sz w:val="24"/>
          <w:szCs w:val="24"/>
        </w:rPr>
        <w:t>”</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FC4F2F" w:rsidRPr="00002B8F" w14:paraId="3B072958" w14:textId="77777777" w:rsidTr="0002729D">
        <w:trPr>
          <w:trHeight w:val="699"/>
        </w:trPr>
        <w:tc>
          <w:tcPr>
            <w:tcW w:w="567" w:type="dxa"/>
            <w:shd w:val="clear" w:color="auto" w:fill="F2F2F2" w:themeFill="background1" w:themeFillShade="F2"/>
            <w:vAlign w:val="center"/>
          </w:tcPr>
          <w:p w14:paraId="2F2E52AC" w14:textId="77777777"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shd w:val="clear" w:color="auto" w:fill="F2F2F2" w:themeFill="background1" w:themeFillShade="F2"/>
            <w:vAlign w:val="center"/>
          </w:tcPr>
          <w:p w14:paraId="1F266920" w14:textId="77777777"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shd w:val="clear" w:color="auto" w:fill="F2F2F2" w:themeFill="background1" w:themeFillShade="F2"/>
            <w:vAlign w:val="center"/>
          </w:tcPr>
          <w:p w14:paraId="1F9BC5E5" w14:textId="77777777"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 бр.</w:t>
            </w:r>
          </w:p>
        </w:tc>
        <w:tc>
          <w:tcPr>
            <w:tcW w:w="1842" w:type="dxa"/>
            <w:shd w:val="clear" w:color="auto" w:fill="F2F2F2" w:themeFill="background1" w:themeFillShade="F2"/>
            <w:vAlign w:val="center"/>
          </w:tcPr>
          <w:p w14:paraId="3603B0CB" w14:textId="77777777"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14:paraId="46A223FA" w14:textId="77777777"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shd w:val="clear" w:color="auto" w:fill="F2F2F2" w:themeFill="background1" w:themeFillShade="F2"/>
            <w:vAlign w:val="center"/>
          </w:tcPr>
          <w:p w14:paraId="554B0B8E" w14:textId="77777777"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FC4F2F" w:rsidRPr="00002B8F" w14:paraId="52428494" w14:textId="77777777" w:rsidTr="005D2554">
        <w:trPr>
          <w:trHeight w:hRule="exact" w:val="1777"/>
        </w:trPr>
        <w:tc>
          <w:tcPr>
            <w:tcW w:w="567" w:type="dxa"/>
          </w:tcPr>
          <w:p w14:paraId="1CC9D7E2" w14:textId="77777777" w:rsidR="00FC4F2F" w:rsidRPr="00002B8F" w:rsidRDefault="00FC4F2F"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14:paraId="066BB473" w14:textId="77777777" w:rsidR="00FC4F2F" w:rsidRPr="00002B8F" w:rsidRDefault="00FC4F2F" w:rsidP="00FA3C3E">
            <w:pPr>
              <w:spacing w:after="0" w:line="240" w:lineRule="auto"/>
              <w:jc w:val="center"/>
              <w:rPr>
                <w:rFonts w:ascii="Times New Roman" w:hAnsi="Times New Roman"/>
                <w:sz w:val="24"/>
                <w:szCs w:val="24"/>
                <w:lang w:eastAsia="bg-BG"/>
              </w:rPr>
            </w:pPr>
          </w:p>
          <w:p w14:paraId="6CF64DDB" w14:textId="77777777" w:rsidR="00FC4F2F" w:rsidRPr="00002B8F" w:rsidRDefault="00FC4F2F" w:rsidP="00FA3C3E">
            <w:pPr>
              <w:spacing w:after="0" w:line="240" w:lineRule="auto"/>
              <w:jc w:val="center"/>
              <w:rPr>
                <w:rFonts w:ascii="Times New Roman" w:hAnsi="Times New Roman"/>
                <w:sz w:val="24"/>
                <w:szCs w:val="24"/>
                <w:lang w:eastAsia="bg-BG"/>
              </w:rPr>
            </w:pPr>
          </w:p>
          <w:p w14:paraId="4015BF99" w14:textId="77777777" w:rsidR="00FC4F2F" w:rsidRPr="00002B8F" w:rsidRDefault="00FC4F2F" w:rsidP="00FA3C3E">
            <w:pPr>
              <w:spacing w:after="0" w:line="240" w:lineRule="auto"/>
              <w:jc w:val="center"/>
              <w:rPr>
                <w:rFonts w:ascii="Times New Roman" w:hAnsi="Times New Roman"/>
                <w:sz w:val="24"/>
                <w:szCs w:val="24"/>
                <w:lang w:eastAsia="bg-BG"/>
              </w:rPr>
            </w:pPr>
          </w:p>
          <w:p w14:paraId="1D641FEF" w14:textId="77777777" w:rsidR="00FC4F2F" w:rsidRPr="00002B8F" w:rsidRDefault="00FC4F2F" w:rsidP="00FA3C3E">
            <w:pPr>
              <w:spacing w:after="0" w:line="240" w:lineRule="auto"/>
              <w:jc w:val="center"/>
              <w:rPr>
                <w:rFonts w:ascii="Times New Roman" w:hAnsi="Times New Roman"/>
                <w:sz w:val="24"/>
                <w:szCs w:val="24"/>
                <w:lang w:eastAsia="bg-BG"/>
              </w:rPr>
            </w:pPr>
          </w:p>
          <w:p w14:paraId="2529D504" w14:textId="77777777" w:rsidR="00FC4F2F" w:rsidRPr="00002B8F" w:rsidRDefault="00FC4F2F" w:rsidP="00FA3C3E">
            <w:pPr>
              <w:spacing w:after="0" w:line="240" w:lineRule="auto"/>
              <w:jc w:val="center"/>
              <w:rPr>
                <w:rFonts w:ascii="Times New Roman" w:hAnsi="Times New Roman"/>
                <w:sz w:val="24"/>
                <w:szCs w:val="24"/>
                <w:lang w:eastAsia="bg-BG"/>
              </w:rPr>
            </w:pPr>
          </w:p>
          <w:p w14:paraId="50DDAEFA" w14:textId="77777777" w:rsidR="00FC4F2F" w:rsidRPr="00002B8F" w:rsidRDefault="00FC4F2F" w:rsidP="00FA3C3E">
            <w:pPr>
              <w:spacing w:after="0" w:line="240" w:lineRule="auto"/>
              <w:jc w:val="center"/>
              <w:rPr>
                <w:rFonts w:ascii="Times New Roman" w:hAnsi="Times New Roman"/>
                <w:sz w:val="24"/>
                <w:szCs w:val="24"/>
                <w:lang w:eastAsia="bg-BG"/>
              </w:rPr>
            </w:pPr>
          </w:p>
          <w:p w14:paraId="638E9352" w14:textId="77777777" w:rsidR="00FC4F2F" w:rsidRPr="00002B8F" w:rsidRDefault="00FC4F2F" w:rsidP="00FA3C3E">
            <w:pPr>
              <w:spacing w:after="0" w:line="240" w:lineRule="auto"/>
              <w:jc w:val="center"/>
              <w:rPr>
                <w:rFonts w:ascii="Times New Roman" w:hAnsi="Times New Roman"/>
                <w:sz w:val="24"/>
                <w:szCs w:val="24"/>
                <w:lang w:eastAsia="bg-BG"/>
              </w:rPr>
            </w:pPr>
          </w:p>
          <w:p w14:paraId="6FB69D35" w14:textId="77777777" w:rsidR="00FC4F2F" w:rsidRPr="00002B8F" w:rsidRDefault="00FC4F2F" w:rsidP="00FA3C3E">
            <w:pPr>
              <w:spacing w:after="0" w:line="240" w:lineRule="auto"/>
              <w:jc w:val="center"/>
              <w:rPr>
                <w:rFonts w:ascii="Times New Roman" w:hAnsi="Times New Roman"/>
                <w:sz w:val="24"/>
                <w:szCs w:val="24"/>
                <w:lang w:eastAsia="bg-BG"/>
              </w:rPr>
            </w:pPr>
          </w:p>
          <w:p w14:paraId="4BB9F416" w14:textId="77777777" w:rsidR="00FC4F2F" w:rsidRPr="00002B8F" w:rsidRDefault="00FC4F2F" w:rsidP="00FA3C3E">
            <w:pPr>
              <w:spacing w:after="0" w:line="240" w:lineRule="auto"/>
              <w:jc w:val="center"/>
              <w:rPr>
                <w:rFonts w:ascii="Times New Roman" w:hAnsi="Times New Roman"/>
                <w:sz w:val="24"/>
                <w:szCs w:val="24"/>
                <w:lang w:eastAsia="bg-BG"/>
              </w:rPr>
            </w:pPr>
          </w:p>
          <w:p w14:paraId="37D5D752" w14:textId="77777777" w:rsidR="00FC4F2F" w:rsidRPr="00002B8F" w:rsidRDefault="00FC4F2F" w:rsidP="00FA3C3E">
            <w:pPr>
              <w:spacing w:after="0" w:line="240" w:lineRule="auto"/>
              <w:jc w:val="center"/>
              <w:rPr>
                <w:rFonts w:ascii="Times New Roman" w:hAnsi="Times New Roman"/>
                <w:sz w:val="24"/>
                <w:szCs w:val="24"/>
                <w:lang w:eastAsia="bg-BG"/>
              </w:rPr>
            </w:pPr>
          </w:p>
          <w:p w14:paraId="21B22AC6" w14:textId="77777777" w:rsidR="00FC4F2F" w:rsidRPr="00002B8F" w:rsidRDefault="00FC4F2F" w:rsidP="00FA3C3E">
            <w:pPr>
              <w:spacing w:after="0" w:line="240" w:lineRule="auto"/>
              <w:jc w:val="center"/>
              <w:rPr>
                <w:rFonts w:ascii="Times New Roman" w:hAnsi="Times New Roman"/>
                <w:sz w:val="24"/>
                <w:szCs w:val="24"/>
                <w:lang w:eastAsia="bg-BG"/>
              </w:rPr>
            </w:pPr>
          </w:p>
          <w:p w14:paraId="4B1FBA6E" w14:textId="77777777" w:rsidR="00FC4F2F" w:rsidRPr="00002B8F" w:rsidRDefault="00FC4F2F" w:rsidP="00FA3C3E">
            <w:pPr>
              <w:spacing w:after="0" w:line="240" w:lineRule="auto"/>
              <w:jc w:val="center"/>
              <w:rPr>
                <w:rFonts w:ascii="Times New Roman" w:hAnsi="Times New Roman"/>
                <w:sz w:val="24"/>
                <w:szCs w:val="24"/>
                <w:lang w:eastAsia="bg-BG"/>
              </w:rPr>
            </w:pPr>
          </w:p>
          <w:p w14:paraId="1B3FF943" w14:textId="77777777" w:rsidR="00FC4F2F" w:rsidRPr="00002B8F" w:rsidRDefault="00FC4F2F" w:rsidP="00FA3C3E">
            <w:pPr>
              <w:spacing w:after="0" w:line="240" w:lineRule="auto"/>
              <w:jc w:val="center"/>
              <w:rPr>
                <w:rFonts w:ascii="Times New Roman" w:hAnsi="Times New Roman"/>
                <w:sz w:val="24"/>
                <w:szCs w:val="24"/>
                <w:lang w:eastAsia="bg-BG"/>
              </w:rPr>
            </w:pPr>
          </w:p>
          <w:p w14:paraId="004A3704" w14:textId="77777777" w:rsidR="00FC4F2F" w:rsidRPr="00002B8F" w:rsidRDefault="00FC4F2F" w:rsidP="00FA3C3E">
            <w:pPr>
              <w:spacing w:after="0" w:line="240" w:lineRule="auto"/>
              <w:jc w:val="center"/>
              <w:rPr>
                <w:rFonts w:ascii="Times New Roman" w:hAnsi="Times New Roman"/>
                <w:sz w:val="24"/>
                <w:szCs w:val="24"/>
                <w:lang w:eastAsia="bg-BG"/>
              </w:rPr>
            </w:pPr>
          </w:p>
          <w:p w14:paraId="3A2D465B" w14:textId="77777777" w:rsidR="00FC4F2F" w:rsidRPr="00002B8F" w:rsidRDefault="00FC4F2F" w:rsidP="00FA3C3E">
            <w:pPr>
              <w:spacing w:after="0" w:line="240" w:lineRule="auto"/>
              <w:jc w:val="center"/>
              <w:rPr>
                <w:rFonts w:ascii="Times New Roman" w:hAnsi="Times New Roman"/>
                <w:sz w:val="24"/>
                <w:szCs w:val="24"/>
                <w:lang w:eastAsia="bg-BG"/>
              </w:rPr>
            </w:pPr>
          </w:p>
          <w:p w14:paraId="75F0E9D9" w14:textId="77777777" w:rsidR="00FC4F2F" w:rsidRPr="00002B8F" w:rsidRDefault="00FC4F2F" w:rsidP="00FA3C3E">
            <w:pPr>
              <w:spacing w:after="0" w:line="240" w:lineRule="auto"/>
              <w:jc w:val="center"/>
              <w:rPr>
                <w:rFonts w:ascii="Times New Roman" w:hAnsi="Times New Roman"/>
                <w:sz w:val="24"/>
                <w:szCs w:val="24"/>
                <w:lang w:eastAsia="bg-BG"/>
              </w:rPr>
            </w:pPr>
          </w:p>
        </w:tc>
        <w:tc>
          <w:tcPr>
            <w:tcW w:w="3828" w:type="dxa"/>
            <w:vAlign w:val="center"/>
          </w:tcPr>
          <w:p w14:paraId="36481B6D" w14:textId="77777777" w:rsidR="005D2554" w:rsidRDefault="005D2554" w:rsidP="00FA3C3E">
            <w:pPr>
              <w:tabs>
                <w:tab w:val="left" w:pos="720"/>
                <w:tab w:val="left" w:pos="900"/>
                <w:tab w:val="left" w:pos="1080"/>
                <w:tab w:val="left" w:pos="1440"/>
              </w:tabs>
              <w:spacing w:after="0" w:line="240" w:lineRule="auto"/>
              <w:ind w:firstLine="27"/>
              <w:rPr>
                <w:rFonts w:ascii="Times New Roman" w:hAnsi="Times New Roman"/>
                <w:bCs/>
                <w:sz w:val="24"/>
                <w:szCs w:val="24"/>
              </w:rPr>
            </w:pPr>
            <w:r>
              <w:rPr>
                <w:rFonts w:ascii="Times New Roman" w:hAnsi="Times New Roman"/>
                <w:bCs/>
                <w:sz w:val="24"/>
                <w:szCs w:val="24"/>
              </w:rPr>
              <w:t>К</w:t>
            </w:r>
            <w:r w:rsidRPr="00745A1D">
              <w:rPr>
                <w:rFonts w:ascii="Times New Roman" w:hAnsi="Times New Roman"/>
                <w:bCs/>
                <w:sz w:val="24"/>
                <w:szCs w:val="24"/>
              </w:rPr>
              <w:t xml:space="preserve">омплект оборудване за полицейски автомобили за </w:t>
            </w:r>
          </w:p>
          <w:p w14:paraId="0750E62A" w14:textId="77777777" w:rsidR="00FC4F2F" w:rsidRPr="00DE1198" w:rsidRDefault="005D2554" w:rsidP="00FA3C3E">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sidRPr="00745A1D">
              <w:rPr>
                <w:rFonts w:ascii="Times New Roman" w:hAnsi="Times New Roman"/>
                <w:bCs/>
                <w:sz w:val="24"/>
                <w:szCs w:val="24"/>
              </w:rPr>
              <w:t>обезопасяване на пътнотранспортни произшествия</w:t>
            </w:r>
          </w:p>
        </w:tc>
        <w:tc>
          <w:tcPr>
            <w:tcW w:w="1701" w:type="dxa"/>
            <w:vAlign w:val="center"/>
          </w:tcPr>
          <w:p w14:paraId="459A8A43" w14:textId="77777777" w:rsidR="00FC4F2F" w:rsidRPr="00002B8F" w:rsidRDefault="005D2554"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180</w:t>
            </w:r>
          </w:p>
        </w:tc>
        <w:tc>
          <w:tcPr>
            <w:tcW w:w="1842" w:type="dxa"/>
            <w:vAlign w:val="center"/>
          </w:tcPr>
          <w:p w14:paraId="54B6FE3C" w14:textId="77777777"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14:paraId="0B443218" w14:textId="77777777" w:rsidR="00FC4F2F" w:rsidRPr="00002B8F" w:rsidRDefault="00FC4F2F" w:rsidP="00FA3C3E">
            <w:pPr>
              <w:spacing w:after="0" w:line="240" w:lineRule="auto"/>
              <w:ind w:firstLine="12"/>
              <w:jc w:val="center"/>
              <w:rPr>
                <w:rFonts w:ascii="Times New Roman" w:hAnsi="Times New Roman"/>
                <w:sz w:val="24"/>
                <w:szCs w:val="24"/>
                <w:lang w:eastAsia="bg-BG"/>
              </w:rPr>
            </w:pPr>
          </w:p>
        </w:tc>
      </w:tr>
      <w:tr w:rsidR="00E70E92" w:rsidRPr="00002B8F" w14:paraId="2DE64F5F" w14:textId="77777777" w:rsidTr="00E70E92">
        <w:trPr>
          <w:trHeight w:hRule="exact" w:val="839"/>
        </w:trPr>
        <w:tc>
          <w:tcPr>
            <w:tcW w:w="7938" w:type="dxa"/>
            <w:gridSpan w:val="4"/>
          </w:tcPr>
          <w:p w14:paraId="3AA1BCB1" w14:textId="77777777" w:rsidR="00E70E92" w:rsidRDefault="00E70E92" w:rsidP="00E70E92">
            <w:pPr>
              <w:spacing w:after="0" w:line="240" w:lineRule="auto"/>
              <w:ind w:firstLine="12"/>
              <w:jc w:val="right"/>
              <w:rPr>
                <w:rFonts w:ascii="Times New Roman" w:hAnsi="Times New Roman"/>
                <w:sz w:val="24"/>
                <w:szCs w:val="24"/>
                <w:lang w:eastAsia="bg-BG"/>
              </w:rPr>
            </w:pPr>
          </w:p>
          <w:p w14:paraId="0B184D4E" w14:textId="635E7B01" w:rsidR="00E70E92" w:rsidRPr="00002B8F" w:rsidRDefault="00E70E92" w:rsidP="00E70E92">
            <w:pPr>
              <w:spacing w:after="0" w:line="240" w:lineRule="auto"/>
              <w:ind w:firstLine="12"/>
              <w:jc w:val="right"/>
              <w:rPr>
                <w:rFonts w:ascii="Times New Roman" w:hAnsi="Times New Roman"/>
                <w:sz w:val="24"/>
                <w:szCs w:val="24"/>
                <w:lang w:eastAsia="bg-BG"/>
              </w:rPr>
            </w:pPr>
            <w:r>
              <w:rPr>
                <w:rFonts w:ascii="Times New Roman" w:hAnsi="Times New Roman"/>
                <w:sz w:val="24"/>
                <w:szCs w:val="24"/>
                <w:lang w:eastAsia="bg-BG"/>
              </w:rPr>
              <w:t>Обща стойност на поръчката с вкл. ДДС</w:t>
            </w:r>
          </w:p>
        </w:tc>
        <w:tc>
          <w:tcPr>
            <w:tcW w:w="1843" w:type="dxa"/>
            <w:vAlign w:val="center"/>
          </w:tcPr>
          <w:p w14:paraId="3E5A6BCC" w14:textId="77777777" w:rsidR="00E70E92" w:rsidRPr="00002B8F" w:rsidRDefault="00E70E92" w:rsidP="00FA3C3E">
            <w:pPr>
              <w:spacing w:after="0" w:line="240" w:lineRule="auto"/>
              <w:ind w:firstLine="12"/>
              <w:jc w:val="center"/>
              <w:rPr>
                <w:rFonts w:ascii="Times New Roman" w:hAnsi="Times New Roman"/>
                <w:sz w:val="24"/>
                <w:szCs w:val="24"/>
                <w:lang w:eastAsia="bg-BG"/>
              </w:rPr>
            </w:pPr>
          </w:p>
        </w:tc>
      </w:tr>
    </w:tbl>
    <w:p w14:paraId="5CE51501" w14:textId="77777777" w:rsidR="008A7247" w:rsidRDefault="008A7247" w:rsidP="001A173C">
      <w:pPr>
        <w:autoSpaceDE w:val="0"/>
        <w:autoSpaceDN w:val="0"/>
        <w:adjustRightInd w:val="0"/>
        <w:spacing w:after="120" w:line="320" w:lineRule="exact"/>
        <w:ind w:right="-58" w:firstLine="709"/>
        <w:jc w:val="both"/>
        <w:rPr>
          <w:rFonts w:ascii="Times New Roman" w:hAnsi="Times New Roman"/>
          <w:bCs/>
          <w:iCs/>
          <w:sz w:val="24"/>
          <w:szCs w:val="24"/>
        </w:rPr>
      </w:pPr>
    </w:p>
    <w:p w14:paraId="5B63AF23" w14:textId="77777777"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мястото на изпълнение</w:t>
      </w:r>
      <w:r w:rsidR="00F56C57">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14:paraId="1A42C183" w14:textId="77777777"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14:paraId="0E06725E" w14:textId="77777777" w:rsidR="00463640" w:rsidRDefault="00463640" w:rsidP="00CD2533">
      <w:pPr>
        <w:spacing w:after="120" w:line="320" w:lineRule="exact"/>
        <w:ind w:right="-58" w:firstLine="709"/>
        <w:jc w:val="both"/>
        <w:rPr>
          <w:rFonts w:ascii="Times New Roman" w:hAnsi="Times New Roman"/>
          <w:sz w:val="24"/>
          <w:szCs w:val="24"/>
        </w:rPr>
      </w:pPr>
    </w:p>
    <w:p w14:paraId="285E4755" w14:textId="77777777"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14:paraId="43E350C9" w14:textId="77777777" w:rsidR="00BB1CE8" w:rsidRPr="00B24EC1" w:rsidRDefault="00BB1CE8" w:rsidP="00777A5B">
      <w:pPr>
        <w:tabs>
          <w:tab w:val="left" w:pos="709"/>
        </w:tabs>
        <w:spacing w:after="0" w:line="240" w:lineRule="auto"/>
        <w:ind w:right="-58" w:firstLine="709"/>
        <w:rPr>
          <w:rFonts w:ascii="Times New Roman" w:hAnsi="Times New Roman"/>
          <w:sz w:val="24"/>
          <w:szCs w:val="24"/>
        </w:rPr>
      </w:pPr>
    </w:p>
    <w:p w14:paraId="029EFEBF" w14:textId="77777777"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14:paraId="289FA30E" w14:textId="77777777"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14:paraId="0F3F1660" w14:textId="77777777"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14:paraId="024A1388" w14:textId="77777777" w:rsidR="007C4B69" w:rsidRDefault="00BB1CE8" w:rsidP="00B92319">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w:t>
      </w:r>
      <w:r w:rsidR="00B92319">
        <w:rPr>
          <w:rFonts w:ascii="Times New Roman" w:hAnsi="Times New Roman"/>
          <w:sz w:val="24"/>
          <w:szCs w:val="24"/>
        </w:rPr>
        <w:t>ст на представляващия участника/</w:t>
      </w:r>
    </w:p>
    <w:p w14:paraId="0D92E069" w14:textId="77777777" w:rsidR="00E70E92" w:rsidRDefault="00E70E92" w:rsidP="00B92319">
      <w:pPr>
        <w:tabs>
          <w:tab w:val="left" w:pos="709"/>
        </w:tabs>
        <w:spacing w:after="0" w:line="240" w:lineRule="auto"/>
        <w:ind w:right="-58" w:firstLine="709"/>
        <w:rPr>
          <w:rFonts w:ascii="Times New Roman" w:eastAsia="Batang" w:hAnsi="Times New Roman"/>
          <w:b/>
          <w:sz w:val="24"/>
          <w:szCs w:val="24"/>
          <w:lang w:eastAsia="bg-BG"/>
        </w:rPr>
      </w:pPr>
    </w:p>
    <w:p w14:paraId="6EDBF3CA" w14:textId="3EAEC643"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D768E7">
        <w:rPr>
          <w:rFonts w:ascii="Times New Roman" w:eastAsia="Batang" w:hAnsi="Times New Roman"/>
          <w:b/>
          <w:sz w:val="24"/>
          <w:szCs w:val="24"/>
          <w:lang w:eastAsia="bg-BG"/>
        </w:rPr>
        <w:t>4</w:t>
      </w:r>
    </w:p>
    <w:p w14:paraId="07246CBF" w14:textId="77777777"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14:paraId="1B6C9635" w14:textId="69D09848" w:rsidR="00A74876"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МИНИСТЕРСТВО НА ВЪТРЕШНИТЕ РАБОТИ</w:t>
      </w:r>
    </w:p>
    <w:p w14:paraId="12F47A50" w14:textId="15E577B5" w:rsidR="00E70E92" w:rsidRPr="002E3B03" w:rsidRDefault="00E70E92"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w:t>
      </w:r>
      <w:r>
        <w:rPr>
          <w:rFonts w:ascii="Times New Roman" w:hAnsi="Times New Roman"/>
          <w:sz w:val="24"/>
          <w:szCs w:val="24"/>
        </w:rPr>
        <w:t>ШЕСТИ СЕПТЕМВРИ</w:t>
      </w:r>
      <w:r w:rsidRPr="002E3B03">
        <w:rPr>
          <w:rFonts w:ascii="Times New Roman" w:hAnsi="Times New Roman"/>
          <w:sz w:val="24"/>
          <w:szCs w:val="24"/>
        </w:rPr>
        <w:t xml:space="preserve">” № </w:t>
      </w:r>
      <w:r>
        <w:rPr>
          <w:rFonts w:ascii="Times New Roman" w:hAnsi="Times New Roman"/>
          <w:sz w:val="24"/>
          <w:szCs w:val="24"/>
        </w:rPr>
        <w:t>29</w:t>
      </w:r>
    </w:p>
    <w:p w14:paraId="2FCB3949" w14:textId="047795FD" w:rsidR="00A74876" w:rsidRPr="002E3B03" w:rsidRDefault="00E70E92" w:rsidP="00A74876">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74876" w:rsidRPr="002E3B03">
        <w:rPr>
          <w:rFonts w:ascii="Times New Roman" w:hAnsi="Times New Roman"/>
          <w:sz w:val="24"/>
          <w:szCs w:val="24"/>
        </w:rPr>
        <w:t xml:space="preserve"> </w:t>
      </w:r>
    </w:p>
    <w:p w14:paraId="3D224E49" w14:textId="77777777" w:rsidR="0019131E" w:rsidRPr="00E70E92" w:rsidRDefault="0019131E" w:rsidP="00E70E92">
      <w:pPr>
        <w:tabs>
          <w:tab w:val="left" w:pos="709"/>
          <w:tab w:val="left" w:pos="993"/>
        </w:tabs>
        <w:spacing w:after="0" w:line="240" w:lineRule="auto"/>
        <w:ind w:right="-58"/>
        <w:rPr>
          <w:rFonts w:ascii="Times New Roman" w:hAnsi="Times New Roman"/>
          <w:b/>
          <w:sz w:val="24"/>
          <w:szCs w:val="24"/>
          <w:lang w:eastAsia="bg-BG"/>
        </w:rPr>
      </w:pPr>
    </w:p>
    <w:p w14:paraId="6822206E" w14:textId="77777777"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14:paraId="00431AF8" w14:textId="77777777"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14:paraId="296E4B00" w14:textId="151BCC40"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Ние, …………………………………/1 + индивидуализиращи белези на банка</w:t>
      </w:r>
      <w:r w:rsidR="00E70E92">
        <w:rPr>
          <w:rFonts w:ascii="Times New Roman" w:hAnsi="Times New Roman"/>
          <w:sz w:val="24"/>
          <w:szCs w:val="24"/>
          <w:lang w:eastAsia="bg-BG"/>
        </w:rPr>
        <w:t xml:space="preserve">та/ сме уведомени, че между Вас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14:paraId="07400D9B"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14:paraId="3F56A390"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14:paraId="79CDA440"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14:paraId="61231C64"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14:paraId="1B050CF6"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14:paraId="2BCEEAAC" w14:textId="77777777"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14:paraId="3C0D8FE4"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14:paraId="6F55FBA3" w14:textId="6677660D"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F47F08">
        <w:rPr>
          <w:rFonts w:ascii="Times New Roman" w:hAnsi="Times New Roman"/>
          <w:sz w:val="24"/>
          <w:szCs w:val="24"/>
          <w:lang w:eastAsia="bg-BG"/>
        </w:rPr>
        <w:tab/>
      </w:r>
    </w:p>
    <w:p w14:paraId="50A385F0"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14:paraId="2C562D6B"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14:paraId="01192490" w14:textId="77777777"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14:paraId="3C9C4EC0" w14:textId="77777777" w:rsidR="00582000"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14:paraId="1DE1EC5C" w14:textId="77777777" w:rsidR="00E70E92" w:rsidRDefault="00E70E92" w:rsidP="00777A5B">
      <w:pPr>
        <w:tabs>
          <w:tab w:val="left" w:pos="709"/>
          <w:tab w:val="left" w:pos="993"/>
        </w:tabs>
        <w:spacing w:after="0" w:line="240" w:lineRule="auto"/>
        <w:ind w:right="-58" w:firstLine="709"/>
        <w:jc w:val="both"/>
        <w:rPr>
          <w:rFonts w:ascii="Times New Roman" w:hAnsi="Times New Roman"/>
          <w:i/>
          <w:sz w:val="24"/>
          <w:szCs w:val="24"/>
          <w:lang w:eastAsia="bg-BG"/>
        </w:rPr>
      </w:pPr>
    </w:p>
    <w:p w14:paraId="7F353B4B" w14:textId="77777777" w:rsidR="00E70E92" w:rsidRPr="00F47F08" w:rsidRDefault="00E70E92" w:rsidP="00777A5B">
      <w:pPr>
        <w:tabs>
          <w:tab w:val="left" w:pos="709"/>
          <w:tab w:val="left" w:pos="993"/>
        </w:tabs>
        <w:spacing w:after="0" w:line="240" w:lineRule="auto"/>
        <w:ind w:right="-58" w:firstLine="709"/>
        <w:jc w:val="both"/>
        <w:rPr>
          <w:rFonts w:ascii="Times New Roman" w:hAnsi="Times New Roman"/>
          <w:i/>
          <w:sz w:val="24"/>
          <w:szCs w:val="24"/>
          <w:lang w:eastAsia="bg-BG"/>
        </w:rPr>
      </w:pPr>
    </w:p>
    <w:p w14:paraId="5385FC8F" w14:textId="77777777"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00EF5EE4">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14:paraId="5636D2F7" w14:textId="77777777"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14:paraId="10481F7B" w14:textId="77777777" w:rsidR="00537CB5" w:rsidRPr="00537CB5"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14:paraId="39EC6BAE" w14:textId="77777777" w:rsidR="00537CB5" w:rsidRDefault="00537CB5" w:rsidP="007C4B69">
      <w:pPr>
        <w:widowControl w:val="0"/>
        <w:spacing w:after="54" w:line="260" w:lineRule="exact"/>
        <w:ind w:right="-1"/>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14:paraId="3DEBBC51" w14:textId="4C7A7F59" w:rsidR="00F44298" w:rsidRPr="00DE7D46" w:rsidRDefault="004376EA" w:rsidP="007C4B69">
      <w:pPr>
        <w:spacing w:after="0" w:line="320" w:lineRule="exact"/>
        <w:ind w:right="-58"/>
        <w:jc w:val="center"/>
        <w:rPr>
          <w:rFonts w:ascii="Times New Roman" w:hAnsi="Times New Roman"/>
          <w:sz w:val="24"/>
          <w:szCs w:val="24"/>
        </w:rPr>
      </w:pPr>
      <w:r w:rsidRPr="002211A6">
        <w:rPr>
          <w:rFonts w:ascii="Times New Roman" w:hAnsi="Times New Roman"/>
          <w:sz w:val="24"/>
          <w:szCs w:val="24"/>
        </w:rPr>
        <w:t xml:space="preserve">с предмет: </w:t>
      </w:r>
      <w:r w:rsidR="00F44298" w:rsidRPr="002211A6">
        <w:rPr>
          <w:rFonts w:ascii="Times New Roman" w:hAnsi="Times New Roman"/>
          <w:sz w:val="24"/>
          <w:szCs w:val="24"/>
        </w:rPr>
        <w:t>„</w:t>
      </w:r>
      <w:r w:rsidR="002211A6" w:rsidRPr="002211A6">
        <w:rPr>
          <w:rFonts w:ascii="Times New Roman" w:hAnsi="Times New Roman"/>
          <w:bCs/>
          <w:sz w:val="24"/>
          <w:szCs w:val="24"/>
        </w:rPr>
        <w:t>Доставка на комплект оборудване за полицейски автомобили за обезопасяване на пътнотранспортни произшествия</w:t>
      </w:r>
      <w:r w:rsidR="00F44298" w:rsidRPr="002211A6">
        <w:rPr>
          <w:rFonts w:ascii="Times New Roman" w:hAnsi="Times New Roman"/>
          <w:sz w:val="24"/>
          <w:szCs w:val="24"/>
        </w:rPr>
        <w:t>”</w:t>
      </w:r>
    </w:p>
    <w:p w14:paraId="17A43B8E" w14:textId="77777777"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14:paraId="128D7F0B" w14:textId="0F850585" w:rsidR="00537CB5" w:rsidRPr="00537CB5" w:rsidRDefault="00537CB5" w:rsidP="00C3228D">
      <w:pPr>
        <w:widowControl w:val="0"/>
        <w:shd w:val="clear" w:color="auto" w:fill="FFFFFF"/>
        <w:spacing w:after="0" w:line="240" w:lineRule="auto"/>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Днес, ...</w:t>
      </w:r>
      <w:r w:rsidR="00176DC9">
        <w:rPr>
          <w:rFonts w:ascii="Times New Roman" w:eastAsia="Times New Roman" w:hAnsi="Times New Roman"/>
          <w:bCs/>
          <w:sz w:val="24"/>
          <w:szCs w:val="24"/>
          <w:lang w:val="en-US" w:eastAsia="bg-BG"/>
        </w:rPr>
        <w:t>......</w:t>
      </w:r>
      <w:r w:rsidRPr="00537CB5">
        <w:rPr>
          <w:rFonts w:ascii="Times New Roman" w:eastAsia="Times New Roman" w:hAnsi="Times New Roman"/>
          <w:bCs/>
          <w:sz w:val="24"/>
          <w:szCs w:val="24"/>
          <w:lang w:eastAsia="bg-BG"/>
        </w:rPr>
        <w:t xml:space="preserve">.....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w:t>
      </w:r>
      <w:r w:rsidR="00A309A3">
        <w:rPr>
          <w:rFonts w:ascii="Times New Roman" w:eastAsia="Times New Roman" w:hAnsi="Times New Roman"/>
          <w:bCs/>
          <w:sz w:val="24"/>
          <w:szCs w:val="24"/>
          <w:lang w:eastAsia="bg-BG"/>
        </w:rPr>
        <w:t>9</w:t>
      </w:r>
      <w:r w:rsidRPr="00537CB5">
        <w:rPr>
          <w:rFonts w:ascii="Times New Roman" w:eastAsia="Times New Roman" w:hAnsi="Times New Roman"/>
          <w:bCs/>
          <w:sz w:val="24"/>
          <w:szCs w:val="24"/>
          <w:lang w:eastAsia="bg-BG"/>
        </w:rPr>
        <w:t xml:space="preserve">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w:t>
      </w:r>
      <w:r w:rsidR="00674518" w:rsidRPr="002211A6">
        <w:rPr>
          <w:rFonts w:ascii="Times New Roman" w:eastAsia="Times New Roman" w:hAnsi="Times New Roman"/>
          <w:bCs/>
          <w:sz w:val="24"/>
          <w:szCs w:val="24"/>
          <w:lang w:eastAsia="bg-BG"/>
        </w:rPr>
        <w:t>9</w:t>
      </w:r>
      <w:r w:rsidRPr="00674518">
        <w:rPr>
          <w:rFonts w:ascii="Times New Roman" w:eastAsia="Times New Roman" w:hAnsi="Times New Roman"/>
          <w:bCs/>
          <w:color w:val="FF0000"/>
          <w:sz w:val="24"/>
          <w:szCs w:val="24"/>
          <w:lang w:eastAsia="bg-BG"/>
        </w:rPr>
        <w:t xml:space="preserve"> </w:t>
      </w:r>
      <w:r w:rsidRPr="00537CB5">
        <w:rPr>
          <w:rFonts w:ascii="Times New Roman" w:eastAsia="Times New Roman" w:hAnsi="Times New Roman"/>
          <w:bCs/>
          <w:sz w:val="24"/>
          <w:szCs w:val="24"/>
          <w:lang w:eastAsia="bg-BG"/>
        </w:rPr>
        <w:t xml:space="preserve">г. на директора на дирекция „Управление на собствеността и социални дейности” в качеството </w:t>
      </w:r>
      <w:r w:rsidR="00A309A3">
        <w:rPr>
          <w:rFonts w:ascii="Times New Roman" w:eastAsia="Times New Roman" w:hAnsi="Times New Roman"/>
          <w:bCs/>
          <w:sz w:val="24"/>
          <w:szCs w:val="24"/>
          <w:lang w:eastAsia="bg-BG"/>
        </w:rPr>
        <w:t xml:space="preserve">му на </w:t>
      </w:r>
      <w:proofErr w:type="spellStart"/>
      <w:r w:rsidR="00A309A3">
        <w:rPr>
          <w:rFonts w:ascii="Times New Roman" w:eastAsia="Times New Roman" w:hAnsi="Times New Roman"/>
          <w:bCs/>
          <w:sz w:val="24"/>
          <w:szCs w:val="24"/>
          <w:lang w:eastAsia="bg-BG"/>
        </w:rPr>
        <w:t>оправомощено</w:t>
      </w:r>
      <w:proofErr w:type="spellEnd"/>
      <w:r w:rsidR="00A309A3">
        <w:rPr>
          <w:rFonts w:ascii="Times New Roman" w:eastAsia="Times New Roman" w:hAnsi="Times New Roman"/>
          <w:bCs/>
          <w:sz w:val="24"/>
          <w:szCs w:val="24"/>
          <w:lang w:eastAsia="bg-BG"/>
        </w:rPr>
        <w:t xml:space="preserve"> длъжностно лице по смисъла на чл. 7, ал. 1 от ЗОП, съгласно </w:t>
      </w:r>
      <w:r w:rsidRPr="00537CB5">
        <w:rPr>
          <w:rFonts w:ascii="Times New Roman" w:eastAsia="Times New Roman" w:hAnsi="Times New Roman"/>
          <w:bCs/>
          <w:sz w:val="24"/>
          <w:szCs w:val="24"/>
          <w:lang w:eastAsia="bg-BG"/>
        </w:rPr>
        <w:t xml:space="preserve"> и на основание чл. 112 от ЗОП, между:</w:t>
      </w:r>
    </w:p>
    <w:p w14:paraId="594F9546" w14:textId="77777777"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14:paraId="5D1E74D2" w14:textId="7A503B12"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w:t>
      </w:r>
      <w:r w:rsidR="00D05F20">
        <w:rPr>
          <w:rFonts w:ascii="Times New Roman" w:eastAsia="Times New Roman" w:hAnsi="Times New Roman"/>
          <w:color w:val="000000"/>
          <w:sz w:val="24"/>
          <w:szCs w:val="24"/>
          <w:shd w:val="clear" w:color="auto" w:fill="FFFFFF"/>
          <w:lang w:eastAsia="bg-BG"/>
        </w:rPr>
        <w:t>МИНИСТЕРСТВО НА ВЪТРЕШНИТЕ РАБОТИ, със седалище и адрес на управление в град София, ул. „6-ти Септември“ № 29, БУЛСТАТ 000695235</w:t>
      </w:r>
      <w:r w:rsidRPr="00537CB5">
        <w:rPr>
          <w:rFonts w:ascii="Times New Roman" w:eastAsia="Times New Roman" w:hAnsi="Times New Roman"/>
          <w:color w:val="000000"/>
          <w:sz w:val="24"/>
          <w:szCs w:val="24"/>
          <w:shd w:val="clear" w:color="auto" w:fill="FFFFFF"/>
          <w:lang w:eastAsia="bg-BG"/>
        </w:rPr>
        <w:t>, представляван</w:t>
      </w:r>
      <w:r w:rsidR="00D05F20">
        <w:rPr>
          <w:rFonts w:ascii="Times New Roman" w:eastAsia="Times New Roman" w:hAnsi="Times New Roman"/>
          <w:color w:val="000000"/>
          <w:sz w:val="24"/>
          <w:szCs w:val="24"/>
          <w:shd w:val="clear" w:color="auto" w:fill="FFFFFF"/>
          <w:lang w:eastAsia="bg-BG"/>
        </w:rPr>
        <w:t>о</w:t>
      </w:r>
      <w:r w:rsidRPr="00537CB5">
        <w:rPr>
          <w:rFonts w:ascii="Times New Roman" w:eastAsia="Times New Roman" w:hAnsi="Times New Roman"/>
          <w:color w:val="000000"/>
          <w:sz w:val="24"/>
          <w:szCs w:val="24"/>
          <w:shd w:val="clear" w:color="auto" w:fill="FFFFFF"/>
          <w:lang w:eastAsia="bg-BG"/>
        </w:rPr>
        <w:t xml:space="preserve"> от </w:t>
      </w:r>
      <w:r w:rsidR="00B92319">
        <w:rPr>
          <w:rFonts w:ascii="Times New Roman" w:eastAsia="Times New Roman" w:hAnsi="Times New Roman"/>
          <w:color w:val="000000"/>
          <w:sz w:val="24"/>
          <w:szCs w:val="24"/>
          <w:shd w:val="clear" w:color="auto" w:fill="FFFFFF"/>
          <w:lang w:eastAsia="bg-BG"/>
        </w:rPr>
        <w:t xml:space="preserve">Стилиян Огнянов </w:t>
      </w:r>
      <w:proofErr w:type="spellStart"/>
      <w:r w:rsidR="00B92319">
        <w:rPr>
          <w:rFonts w:ascii="Times New Roman" w:eastAsia="Times New Roman" w:hAnsi="Times New Roman"/>
          <w:color w:val="000000"/>
          <w:sz w:val="24"/>
          <w:szCs w:val="24"/>
          <w:shd w:val="clear" w:color="auto" w:fill="FFFFFF"/>
          <w:lang w:eastAsia="bg-BG"/>
        </w:rPr>
        <w:t>Кротнев</w:t>
      </w:r>
      <w:proofErr w:type="spellEnd"/>
      <w:r w:rsidRPr="00537CB5">
        <w:rPr>
          <w:rFonts w:ascii="Times New Roman" w:eastAsia="Times New Roman" w:hAnsi="Times New Roman"/>
          <w:color w:val="000000"/>
          <w:sz w:val="24"/>
          <w:szCs w:val="24"/>
          <w:shd w:val="clear" w:color="auto" w:fill="FFFFFF"/>
          <w:lang w:eastAsia="bg-BG"/>
        </w:rPr>
        <w:t xml:space="preserve"> – директор на ДУССД</w:t>
      </w:r>
      <w:r w:rsidR="00CA193A">
        <w:rPr>
          <w:rFonts w:ascii="Times New Roman" w:eastAsia="Times New Roman" w:hAnsi="Times New Roman"/>
          <w:color w:val="000000"/>
          <w:sz w:val="24"/>
          <w:szCs w:val="24"/>
          <w:shd w:val="clear" w:color="auto" w:fill="FFFFFF"/>
          <w:lang w:eastAsia="bg-BG"/>
        </w:rPr>
        <w:t xml:space="preserve">, </w:t>
      </w:r>
      <w:r w:rsidR="00CA193A">
        <w:rPr>
          <w:rFonts w:ascii="Times New Roman" w:hAnsi="Times New Roman"/>
          <w:noProof/>
          <w:sz w:val="24"/>
          <w:szCs w:val="24"/>
        </w:rPr>
        <w:t>о</w:t>
      </w:r>
      <w:r w:rsidR="00CA193A" w:rsidRPr="00CA193A">
        <w:rPr>
          <w:rFonts w:ascii="Times New Roman" w:hAnsi="Times New Roman"/>
          <w:noProof/>
          <w:sz w:val="24"/>
          <w:szCs w:val="24"/>
        </w:rPr>
        <w:t>правомощено длъжностно лице съгл. заповед № 8121з – 1171/21.09.2018 г. на Министъра на вътрешните работи</w:t>
      </w:r>
      <w:r w:rsidRPr="00537CB5">
        <w:rPr>
          <w:rFonts w:ascii="Times New Roman" w:eastAsia="Times New Roman" w:hAnsi="Times New Roman"/>
          <w:color w:val="000000"/>
          <w:sz w:val="24"/>
          <w:szCs w:val="24"/>
          <w:shd w:val="clear" w:color="auto" w:fill="FFFFFF"/>
          <w:lang w:eastAsia="bg-BG"/>
        </w:rPr>
        <w:t>,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14:paraId="747486AF" w14:textId="77777777"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14:paraId="355FE515" w14:textId="77777777"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14:paraId="3AE413B2" w14:textId="77777777"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14:paraId="5AD46EED" w14:textId="77777777"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14:paraId="22B05D14" w14:textId="77777777"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14:paraId="62EFA014" w14:textId="77777777" w:rsidR="00537CB5" w:rsidRPr="00537CB5" w:rsidRDefault="00537CB5" w:rsidP="00537CB5">
      <w:pPr>
        <w:spacing w:after="0" w:line="320" w:lineRule="exact"/>
        <w:jc w:val="both"/>
        <w:rPr>
          <w:rFonts w:ascii="Times New Roman" w:eastAsia="Times New Roman" w:hAnsi="Times New Roman"/>
          <w:sz w:val="24"/>
          <w:szCs w:val="24"/>
        </w:rPr>
      </w:pPr>
    </w:p>
    <w:p w14:paraId="1DDD1AFA" w14:textId="77777777" w:rsidR="00537CB5" w:rsidRDefault="00537CB5" w:rsidP="007446E9">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Страни</w:t>
      </w:r>
      <w:r w:rsidR="007446E9">
        <w:rPr>
          <w:rFonts w:ascii="Times New Roman" w:eastAsia="Times New Roman" w:hAnsi="Times New Roman"/>
          <w:sz w:val="24"/>
          <w:szCs w:val="24"/>
        </w:rPr>
        <w:t xml:space="preserve">те се споразумяха за следното: </w:t>
      </w:r>
    </w:p>
    <w:p w14:paraId="13B337DB" w14:textId="77777777" w:rsidR="002E4354" w:rsidRPr="007446E9" w:rsidRDefault="002E4354" w:rsidP="007446E9">
      <w:pPr>
        <w:spacing w:after="0" w:line="320" w:lineRule="exact"/>
        <w:jc w:val="both"/>
        <w:rPr>
          <w:rFonts w:ascii="Times New Roman" w:eastAsia="Times New Roman" w:hAnsi="Times New Roman"/>
          <w:sz w:val="24"/>
          <w:szCs w:val="24"/>
        </w:rPr>
      </w:pPr>
    </w:p>
    <w:p w14:paraId="46609806" w14:textId="77777777" w:rsidR="00531C61" w:rsidRDefault="00531C61" w:rsidP="00531C61">
      <w:pPr>
        <w:spacing w:after="0" w:line="320" w:lineRule="exact"/>
        <w:ind w:firstLine="709"/>
        <w:jc w:val="center"/>
        <w:rPr>
          <w:rFonts w:ascii="Times New Roman" w:hAnsi="Times New Roman"/>
          <w:sz w:val="24"/>
          <w:szCs w:val="24"/>
        </w:rPr>
      </w:pPr>
      <w:r w:rsidRPr="001D4196">
        <w:rPr>
          <w:rFonts w:ascii="Times New Roman" w:hAnsi="Times New Roman"/>
          <w:sz w:val="24"/>
          <w:szCs w:val="24"/>
        </w:rPr>
        <w:t>І. ПРЕДМЕТ НА ДОГОВОРА</w:t>
      </w:r>
    </w:p>
    <w:p w14:paraId="7619CCC6" w14:textId="66B092BE" w:rsidR="00531C61" w:rsidRPr="00E74A3C" w:rsidRDefault="00531C61" w:rsidP="00E74A3C">
      <w:pPr>
        <w:pStyle w:val="NoSpacing1"/>
        <w:spacing w:line="276" w:lineRule="auto"/>
        <w:ind w:firstLine="709"/>
        <w:jc w:val="both"/>
        <w:rPr>
          <w:rFonts w:ascii="Times New Roman" w:hAnsi="Times New Roman"/>
          <w:sz w:val="24"/>
          <w:szCs w:val="24"/>
        </w:rPr>
      </w:pPr>
      <w:r w:rsidRPr="00E74A3C">
        <w:rPr>
          <w:rFonts w:ascii="Times New Roman" w:hAnsi="Times New Roman"/>
          <w:sz w:val="24"/>
          <w:szCs w:val="24"/>
        </w:rPr>
        <w:t xml:space="preserve">Чл. 1. Възложителят възлага, а Изпълнителят приема да достави </w:t>
      </w:r>
      <w:r w:rsidR="00CA193A">
        <w:rPr>
          <w:rFonts w:ascii="Times New Roman" w:hAnsi="Times New Roman"/>
          <w:sz w:val="24"/>
          <w:szCs w:val="24"/>
        </w:rPr>
        <w:t>180</w:t>
      </w:r>
      <w:r w:rsidR="00FF6D3E" w:rsidRPr="00E74A3C">
        <w:rPr>
          <w:rFonts w:ascii="Times New Roman" w:hAnsi="Times New Roman"/>
          <w:sz w:val="24"/>
          <w:szCs w:val="24"/>
        </w:rPr>
        <w:t xml:space="preserve"> (</w:t>
      </w:r>
      <w:r w:rsidR="00CA193A">
        <w:rPr>
          <w:rFonts w:ascii="Times New Roman" w:hAnsi="Times New Roman"/>
          <w:sz w:val="24"/>
          <w:szCs w:val="24"/>
        </w:rPr>
        <w:t>сто и осемдесет</w:t>
      </w:r>
      <w:r w:rsidR="00FF6D3E" w:rsidRPr="00E74A3C">
        <w:rPr>
          <w:rFonts w:ascii="Times New Roman" w:hAnsi="Times New Roman"/>
          <w:sz w:val="24"/>
          <w:szCs w:val="24"/>
        </w:rPr>
        <w:t xml:space="preserve">) </w:t>
      </w:r>
      <w:r w:rsidR="00CA193A">
        <w:rPr>
          <w:rFonts w:ascii="Times New Roman" w:hAnsi="Times New Roman"/>
          <w:sz w:val="24"/>
          <w:szCs w:val="24"/>
        </w:rPr>
        <w:t>комплекта оборудване за полицейски автомобили за обезопасяване на пътнотранспортни произшествия</w:t>
      </w:r>
      <w:r w:rsidR="00FF6D3E" w:rsidRPr="00E74A3C">
        <w:rPr>
          <w:rFonts w:ascii="Times New Roman" w:hAnsi="Times New Roman"/>
          <w:sz w:val="24"/>
          <w:szCs w:val="24"/>
        </w:rPr>
        <w:t xml:space="preserve">, </w:t>
      </w:r>
      <w:r w:rsidRPr="00E74A3C">
        <w:rPr>
          <w:rFonts w:ascii="Times New Roman" w:hAnsi="Times New Roman"/>
          <w:sz w:val="24"/>
          <w:szCs w:val="24"/>
        </w:rPr>
        <w:t xml:space="preserve">наричани по-долу „изделия” </w:t>
      </w:r>
      <w:r w:rsidR="00D05F20">
        <w:rPr>
          <w:rFonts w:ascii="Times New Roman" w:hAnsi="Times New Roman"/>
          <w:sz w:val="24"/>
          <w:szCs w:val="24"/>
        </w:rPr>
        <w:t>в съответствие с</w:t>
      </w:r>
      <w:r w:rsidRPr="00E74A3C">
        <w:rPr>
          <w:rFonts w:ascii="Times New Roman" w:hAnsi="Times New Roman"/>
          <w:sz w:val="24"/>
          <w:szCs w:val="24"/>
        </w:rPr>
        <w:t xml:space="preserve"> Техническ</w:t>
      </w:r>
      <w:r w:rsidR="00D05F20">
        <w:rPr>
          <w:rFonts w:ascii="Times New Roman" w:hAnsi="Times New Roman"/>
          <w:sz w:val="24"/>
          <w:szCs w:val="24"/>
        </w:rPr>
        <w:t>ата</w:t>
      </w:r>
      <w:r w:rsidRPr="00E74A3C">
        <w:rPr>
          <w:rFonts w:ascii="Times New Roman" w:hAnsi="Times New Roman"/>
          <w:sz w:val="24"/>
          <w:szCs w:val="24"/>
        </w:rPr>
        <w:t xml:space="preserve"> </w:t>
      </w:r>
      <w:r w:rsidR="00D05F20">
        <w:rPr>
          <w:rFonts w:ascii="Times New Roman" w:hAnsi="Times New Roman"/>
          <w:sz w:val="24"/>
          <w:szCs w:val="24"/>
        </w:rPr>
        <w:t>спецификация</w:t>
      </w:r>
      <w:r w:rsidRPr="00E74A3C">
        <w:rPr>
          <w:rFonts w:ascii="Times New Roman" w:hAnsi="Times New Roman"/>
          <w:sz w:val="24"/>
          <w:szCs w:val="24"/>
        </w:rPr>
        <w:t xml:space="preserve"> – Приложение № 1</w:t>
      </w:r>
      <w:r w:rsidR="00D05F20">
        <w:rPr>
          <w:rFonts w:ascii="Times New Roman" w:hAnsi="Times New Roman"/>
          <w:sz w:val="24"/>
          <w:szCs w:val="24"/>
        </w:rPr>
        <w:t xml:space="preserve"> и Техническото предложение – Приложение № 2</w:t>
      </w:r>
      <w:r w:rsidRPr="00E74A3C">
        <w:rPr>
          <w:rFonts w:ascii="Times New Roman" w:hAnsi="Times New Roman"/>
          <w:sz w:val="24"/>
          <w:szCs w:val="24"/>
        </w:rPr>
        <w:t xml:space="preserve">, неразделна част от този договор. </w:t>
      </w:r>
    </w:p>
    <w:p w14:paraId="49C69FB7" w14:textId="77777777" w:rsidR="00531C61" w:rsidRPr="001D4196" w:rsidRDefault="00531C61" w:rsidP="00795544">
      <w:pPr>
        <w:spacing w:after="0"/>
        <w:rPr>
          <w:rFonts w:ascii="Times New Roman" w:hAnsi="Times New Roman"/>
          <w:sz w:val="24"/>
          <w:szCs w:val="24"/>
          <w:lang w:eastAsia="bg-BG"/>
        </w:rPr>
      </w:pPr>
      <w:r w:rsidRPr="001D4196">
        <w:rPr>
          <w:rFonts w:ascii="Times New Roman" w:hAnsi="Times New Roman"/>
          <w:sz w:val="24"/>
          <w:szCs w:val="24"/>
          <w:lang w:eastAsia="bg-BG"/>
        </w:rPr>
        <w:tab/>
      </w:r>
    </w:p>
    <w:p w14:paraId="63EA09FE" w14:textId="77777777"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 СРОК И МЯСТО НА ИЗПЪЛНЕНИЕ</w:t>
      </w:r>
    </w:p>
    <w:p w14:paraId="001F2147" w14:textId="7EC5D9AD" w:rsidR="00531C61" w:rsidRDefault="00531C61" w:rsidP="00795544">
      <w:pPr>
        <w:pStyle w:val="Default"/>
        <w:spacing w:line="276" w:lineRule="auto"/>
        <w:ind w:firstLine="708"/>
        <w:jc w:val="both"/>
        <w:rPr>
          <w:rStyle w:val="aff"/>
          <w:sz w:val="24"/>
        </w:rPr>
      </w:pPr>
      <w:r w:rsidRPr="001D4196">
        <w:rPr>
          <w:b/>
        </w:rPr>
        <w:tab/>
      </w:r>
      <w:r w:rsidRPr="001D4196">
        <w:t xml:space="preserve">Чл. 2. </w:t>
      </w:r>
      <w:r w:rsidR="007C4B69">
        <w:rPr>
          <w:rStyle w:val="aff"/>
          <w:sz w:val="24"/>
        </w:rPr>
        <w:t>До</w:t>
      </w:r>
      <w:r w:rsidR="00D05F20">
        <w:rPr>
          <w:rStyle w:val="aff"/>
          <w:sz w:val="24"/>
        </w:rPr>
        <w:t xml:space="preserve">ставката на изделията по чл. 1 </w:t>
      </w:r>
      <w:r w:rsidR="007C4B69">
        <w:rPr>
          <w:rStyle w:val="aff"/>
          <w:sz w:val="24"/>
        </w:rPr>
        <w:t>се извършва чрез една доставка в срок от 6</w:t>
      </w:r>
      <w:r w:rsidR="00CB2DAF">
        <w:rPr>
          <w:rStyle w:val="aff"/>
          <w:sz w:val="24"/>
        </w:rPr>
        <w:t>0</w:t>
      </w:r>
      <w:r w:rsidR="007C4B69">
        <w:rPr>
          <w:rStyle w:val="aff"/>
          <w:sz w:val="24"/>
        </w:rPr>
        <w:t xml:space="preserve"> (шест</w:t>
      </w:r>
      <w:r w:rsidR="00CB2DAF">
        <w:rPr>
          <w:rStyle w:val="aff"/>
          <w:sz w:val="24"/>
        </w:rPr>
        <w:t>десет</w:t>
      </w:r>
      <w:r w:rsidR="007C4B69">
        <w:rPr>
          <w:rStyle w:val="aff"/>
          <w:sz w:val="24"/>
        </w:rPr>
        <w:t xml:space="preserve">) </w:t>
      </w:r>
      <w:r w:rsidR="00CB2DAF">
        <w:rPr>
          <w:rStyle w:val="aff"/>
          <w:sz w:val="24"/>
        </w:rPr>
        <w:t>дни</w:t>
      </w:r>
      <w:r w:rsidR="007C4B69">
        <w:rPr>
          <w:rStyle w:val="aff"/>
          <w:sz w:val="24"/>
        </w:rPr>
        <w:t xml:space="preserve">, </w:t>
      </w:r>
      <w:r w:rsidR="00CB2DAF">
        <w:rPr>
          <w:rStyle w:val="aff"/>
          <w:sz w:val="24"/>
        </w:rPr>
        <w:t>след сключване на договора</w:t>
      </w:r>
      <w:r w:rsidR="007C4B69">
        <w:rPr>
          <w:rStyle w:val="aff"/>
          <w:sz w:val="24"/>
        </w:rPr>
        <w:t>.</w:t>
      </w:r>
      <w:r w:rsidRPr="001D4196">
        <w:rPr>
          <w:rStyle w:val="aff"/>
          <w:sz w:val="24"/>
        </w:rPr>
        <w:t xml:space="preserve"> </w:t>
      </w:r>
    </w:p>
    <w:p w14:paraId="454C4C07" w14:textId="77777777" w:rsidR="00684795" w:rsidRPr="001D4196" w:rsidRDefault="00684795" w:rsidP="00795544">
      <w:pPr>
        <w:spacing w:after="0"/>
        <w:ind w:firstLine="708"/>
        <w:jc w:val="both"/>
        <w:rPr>
          <w:rFonts w:ascii="Times New Roman" w:hAnsi="Times New Roman"/>
          <w:sz w:val="24"/>
          <w:szCs w:val="24"/>
          <w:lang w:eastAsia="bg-BG"/>
        </w:rPr>
      </w:pPr>
    </w:p>
    <w:p w14:paraId="1B0D7AF8" w14:textId="77777777"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tab/>
        <w:t xml:space="preserve">Чл. 3. Мястото на доставка на изделията е в гр. София, кв. „Захарна фабрика”, ул. „Кукуш” № 1, </w:t>
      </w:r>
      <w:r w:rsidR="002E4FAF">
        <w:rPr>
          <w:rFonts w:ascii="Times New Roman" w:hAnsi="Times New Roman"/>
          <w:sz w:val="24"/>
          <w:szCs w:val="24"/>
          <w:lang w:eastAsia="bg-BG"/>
        </w:rPr>
        <w:t>склад на Полицейска техника</w:t>
      </w:r>
      <w:r w:rsidR="007C7F12">
        <w:rPr>
          <w:rFonts w:ascii="Times New Roman" w:hAnsi="Times New Roman"/>
          <w:sz w:val="24"/>
          <w:szCs w:val="24"/>
          <w:lang w:eastAsia="bg-BG"/>
        </w:rPr>
        <w:t xml:space="preserve"> –</w:t>
      </w:r>
      <w:r w:rsidR="002E4FAF">
        <w:rPr>
          <w:rFonts w:ascii="Times New Roman" w:hAnsi="Times New Roman"/>
          <w:sz w:val="24"/>
          <w:szCs w:val="24"/>
          <w:lang w:eastAsia="bg-BG"/>
        </w:rPr>
        <w:t xml:space="preserve"> сектор „Управление на собствеността“ – ГД „Национална полиция“</w:t>
      </w:r>
      <w:r w:rsidRPr="001D4196">
        <w:rPr>
          <w:rFonts w:ascii="Times New Roman" w:hAnsi="Times New Roman"/>
          <w:sz w:val="24"/>
          <w:szCs w:val="24"/>
          <w:lang w:eastAsia="bg-BG"/>
        </w:rPr>
        <w:t>.</w:t>
      </w:r>
    </w:p>
    <w:p w14:paraId="6F333676" w14:textId="77777777"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tab/>
      </w:r>
    </w:p>
    <w:p w14:paraId="1ABD39D1" w14:textId="77777777"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ІІІ. ПРАВА И ЗАДЪЛЖЕНИЯ НА ИЗПЪЛНИТЕЛЯ</w:t>
      </w:r>
    </w:p>
    <w:p w14:paraId="3C1FCBD9" w14:textId="77777777" w:rsidR="00531C61" w:rsidRPr="00EC29A6" w:rsidRDefault="00531C61" w:rsidP="00795544">
      <w:pPr>
        <w:spacing w:after="0"/>
        <w:jc w:val="both"/>
        <w:rPr>
          <w:rFonts w:ascii="Times New Roman" w:hAnsi="Times New Roman"/>
          <w:sz w:val="24"/>
          <w:szCs w:val="24"/>
          <w:lang w:eastAsia="bg-BG"/>
        </w:rPr>
      </w:pPr>
      <w:r w:rsidRPr="00EC29A6">
        <w:rPr>
          <w:rFonts w:ascii="Times New Roman" w:hAnsi="Times New Roman"/>
          <w:sz w:val="24"/>
          <w:szCs w:val="24"/>
          <w:lang w:eastAsia="bg-BG"/>
        </w:rPr>
        <w:tab/>
        <w:t>Чл. 4. Изпълнителят е длъжен:</w:t>
      </w:r>
    </w:p>
    <w:p w14:paraId="2ADC1CA0" w14:textId="77777777"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lastRenderedPageBreak/>
        <w:t>1. да изпълни поръчката с грижата на добрия търговец в сроковете, определени в този договор;</w:t>
      </w:r>
    </w:p>
    <w:p w14:paraId="5942E2F7" w14:textId="77777777"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2.  да достави изделията в състояние и изисквания съобразно този договор;</w:t>
      </w:r>
    </w:p>
    <w:p w14:paraId="760A0A73" w14:textId="77777777" w:rsidR="00531C61" w:rsidRPr="00EC29A6" w:rsidRDefault="002E4FAF" w:rsidP="00795544">
      <w:pPr>
        <w:spacing w:after="0"/>
        <w:ind w:firstLine="708"/>
        <w:jc w:val="both"/>
        <w:rPr>
          <w:rFonts w:ascii="Times New Roman" w:hAnsi="Times New Roman"/>
          <w:sz w:val="24"/>
          <w:szCs w:val="24"/>
          <w:lang w:eastAsia="bg-BG"/>
        </w:rPr>
      </w:pPr>
      <w:r>
        <w:rPr>
          <w:rFonts w:ascii="Times New Roman" w:hAnsi="Times New Roman"/>
          <w:sz w:val="24"/>
          <w:szCs w:val="24"/>
          <w:lang w:eastAsia="bg-BG"/>
        </w:rPr>
        <w:t>3</w:t>
      </w:r>
      <w:r w:rsidR="00531C61" w:rsidRPr="00EC29A6">
        <w:rPr>
          <w:rFonts w:ascii="Times New Roman" w:hAnsi="Times New Roman"/>
          <w:sz w:val="24"/>
          <w:szCs w:val="24"/>
          <w:lang w:eastAsia="bg-BG"/>
        </w:rPr>
        <w:t>.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14:paraId="7A3FCD1E" w14:textId="77777777" w:rsidR="00531C61" w:rsidRPr="00EC29A6" w:rsidRDefault="002E4FAF" w:rsidP="00795544">
      <w:pPr>
        <w:spacing w:after="0"/>
        <w:ind w:firstLine="708"/>
        <w:jc w:val="both"/>
        <w:rPr>
          <w:rFonts w:ascii="Times New Roman" w:hAnsi="Times New Roman"/>
          <w:sz w:val="24"/>
          <w:szCs w:val="24"/>
          <w:lang w:eastAsia="bg-BG"/>
        </w:rPr>
      </w:pPr>
      <w:r>
        <w:rPr>
          <w:rFonts w:ascii="Times New Roman" w:hAnsi="Times New Roman"/>
          <w:sz w:val="24"/>
          <w:szCs w:val="24"/>
          <w:lang w:eastAsia="bg-BG"/>
        </w:rPr>
        <w:t>4</w:t>
      </w:r>
      <w:r w:rsidR="00531C61" w:rsidRPr="00EC29A6">
        <w:rPr>
          <w:rFonts w:ascii="Times New Roman" w:hAnsi="Times New Roman"/>
          <w:sz w:val="24"/>
          <w:szCs w:val="24"/>
          <w:lang w:eastAsia="bg-BG"/>
        </w:rPr>
        <w:t>.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14:paraId="7CACF51A" w14:textId="77777777" w:rsidR="00531C61" w:rsidRPr="00EC29A6" w:rsidRDefault="002E4FAF" w:rsidP="00795544">
      <w:pPr>
        <w:spacing w:after="0"/>
        <w:ind w:firstLine="708"/>
        <w:jc w:val="both"/>
        <w:rPr>
          <w:rFonts w:ascii="Times New Roman" w:hAnsi="Times New Roman"/>
          <w:sz w:val="24"/>
          <w:szCs w:val="24"/>
          <w:lang w:eastAsia="bg-BG"/>
        </w:rPr>
      </w:pPr>
      <w:r>
        <w:rPr>
          <w:rFonts w:ascii="Times New Roman" w:hAnsi="Times New Roman"/>
          <w:sz w:val="24"/>
          <w:szCs w:val="24"/>
          <w:lang w:eastAsia="bg-BG"/>
        </w:rPr>
        <w:t>5</w:t>
      </w:r>
      <w:r w:rsidR="00531C61" w:rsidRPr="00EC29A6">
        <w:rPr>
          <w:rFonts w:ascii="Times New Roman" w:hAnsi="Times New Roman"/>
          <w:sz w:val="24"/>
          <w:szCs w:val="24"/>
          <w:lang w:eastAsia="bg-BG"/>
        </w:rPr>
        <w:t>. да отстранява недостатъците на изделията за своя сметка, установени при приемането им и в гаранционния срок;</w:t>
      </w:r>
    </w:p>
    <w:p w14:paraId="4F36DF9B" w14:textId="169CAD5B" w:rsidR="00684795" w:rsidRPr="00EC29A6" w:rsidRDefault="002E4FAF" w:rsidP="002E4354">
      <w:pPr>
        <w:spacing w:after="0"/>
        <w:ind w:firstLine="708"/>
        <w:jc w:val="both"/>
        <w:rPr>
          <w:rFonts w:ascii="Times New Roman" w:hAnsi="Times New Roman"/>
          <w:sz w:val="24"/>
          <w:szCs w:val="24"/>
          <w:lang w:eastAsia="bg-BG"/>
        </w:rPr>
      </w:pPr>
      <w:r>
        <w:rPr>
          <w:rFonts w:ascii="Times New Roman" w:hAnsi="Times New Roman"/>
          <w:sz w:val="24"/>
          <w:szCs w:val="24"/>
          <w:lang w:eastAsia="bg-BG"/>
        </w:rPr>
        <w:t>6</w:t>
      </w:r>
      <w:r w:rsidR="00531C61" w:rsidRPr="00EC29A6">
        <w:rPr>
          <w:rFonts w:ascii="Times New Roman" w:hAnsi="Times New Roman"/>
          <w:sz w:val="24"/>
          <w:szCs w:val="24"/>
          <w:lang w:eastAsia="bg-BG"/>
        </w:rPr>
        <w:t>.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14:paraId="072D25C3" w14:textId="77777777"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Чл. 5. Изпълнителят има право:</w:t>
      </w:r>
    </w:p>
    <w:p w14:paraId="6A0E6541" w14:textId="77777777" w:rsidR="00531C61" w:rsidRPr="00EC29A6" w:rsidRDefault="00531C61" w:rsidP="00795544">
      <w:pPr>
        <w:spacing w:after="0"/>
        <w:ind w:firstLine="720"/>
        <w:jc w:val="both"/>
        <w:rPr>
          <w:rFonts w:ascii="Times New Roman" w:hAnsi="Times New Roman"/>
          <w:sz w:val="24"/>
          <w:szCs w:val="24"/>
        </w:rPr>
      </w:pPr>
      <w:r w:rsidRPr="00EC29A6">
        <w:rPr>
          <w:rFonts w:ascii="Times New Roman" w:hAnsi="Times New Roman"/>
          <w:sz w:val="24"/>
          <w:szCs w:val="24"/>
        </w:rPr>
        <w:t>1. да иска от Възложителя необходимото съдействие за изпълнение на поръчката;</w:t>
      </w:r>
    </w:p>
    <w:p w14:paraId="454F7064" w14:textId="77777777"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2. да иска от Възложителя да приеме доставката;</w:t>
      </w:r>
    </w:p>
    <w:p w14:paraId="34B88BAD" w14:textId="016B90BF" w:rsidR="00684795" w:rsidRPr="00EC29A6" w:rsidRDefault="00531C61" w:rsidP="002E4354">
      <w:pPr>
        <w:spacing w:after="0"/>
        <w:ind w:firstLine="720"/>
        <w:jc w:val="both"/>
        <w:rPr>
          <w:rFonts w:ascii="Times New Roman" w:hAnsi="Times New Roman"/>
          <w:sz w:val="24"/>
          <w:szCs w:val="24"/>
        </w:rPr>
      </w:pPr>
      <w:r w:rsidRPr="00EC29A6">
        <w:rPr>
          <w:rFonts w:ascii="Times New Roman" w:hAnsi="Times New Roman"/>
          <w:sz w:val="24"/>
          <w:szCs w:val="24"/>
        </w:rPr>
        <w:t>3. да получи възнаграждение за изпълнената поръчка в размера и при условията на този договор.</w:t>
      </w:r>
    </w:p>
    <w:p w14:paraId="26D341F1" w14:textId="77777777" w:rsidR="008B07EE" w:rsidRPr="008B07EE" w:rsidRDefault="00531C61" w:rsidP="008B07EE">
      <w:pPr>
        <w:pStyle w:val="aff0"/>
        <w:shd w:val="clear" w:color="auto" w:fill="auto"/>
        <w:spacing w:before="0" w:after="0" w:line="320" w:lineRule="exact"/>
        <w:ind w:firstLine="688"/>
        <w:jc w:val="both"/>
        <w:rPr>
          <w:rStyle w:val="aff1"/>
          <w:rFonts w:ascii="Times New Roman" w:hAnsi="Times New Roman"/>
          <w:b w:val="0"/>
          <w:i/>
          <w:color w:val="000000"/>
          <w:sz w:val="24"/>
          <w:szCs w:val="24"/>
        </w:rPr>
      </w:pPr>
      <w:r w:rsidRPr="00EC29A6">
        <w:rPr>
          <w:rFonts w:ascii="Times New Roman" w:hAnsi="Times New Roman"/>
          <w:color w:val="000000"/>
          <w:sz w:val="24"/>
          <w:szCs w:val="24"/>
        </w:rPr>
        <w:t xml:space="preserve">Чл. 6. </w:t>
      </w:r>
      <w:r w:rsidR="008B07EE" w:rsidRPr="008B07EE">
        <w:rPr>
          <w:rFonts w:ascii="Times New Roman" w:hAnsi="Times New Roman"/>
          <w:bCs/>
          <w:color w:val="000000"/>
          <w:spacing w:val="10"/>
          <w:sz w:val="24"/>
          <w:szCs w:val="24"/>
        </w:rPr>
        <w:t xml:space="preserve">Изпълнителят има право/няма право да ползва подизпълнител при изпълнение на договора. </w:t>
      </w:r>
      <w:r w:rsidR="008B07EE" w:rsidRPr="008B07EE">
        <w:rPr>
          <w:rStyle w:val="aff1"/>
          <w:rFonts w:ascii="Times New Roman" w:hAnsi="Times New Roman"/>
          <w:b w:val="0"/>
          <w:i/>
          <w:color w:val="000000"/>
          <w:sz w:val="24"/>
          <w:szCs w:val="24"/>
          <w:u w:val="single"/>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14:paraId="11958914" w14:textId="77777777" w:rsidR="008B07EE" w:rsidRPr="008B07EE" w:rsidRDefault="008B07EE" w:rsidP="008B07EE">
      <w:pPr>
        <w:pStyle w:val="aff0"/>
        <w:shd w:val="clear" w:color="auto" w:fill="auto"/>
        <w:spacing w:before="0" w:after="0" w:line="320" w:lineRule="exact"/>
        <w:ind w:left="20" w:right="2" w:firstLine="668"/>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Чл. 6. (1) При изпълнение на договора Изпълнителят има право да ползва следните подизпълнители за : ............................................................................................</w:t>
      </w:r>
    </w:p>
    <w:p w14:paraId="30B88588" w14:textId="77777777" w:rsidR="008B07EE" w:rsidRPr="008B07EE" w:rsidRDefault="008B07EE" w:rsidP="008B07EE">
      <w:pPr>
        <w:pStyle w:val="aff0"/>
        <w:shd w:val="clear" w:color="auto" w:fill="auto"/>
        <w:spacing w:before="0" w:after="0" w:line="320" w:lineRule="exact"/>
        <w:ind w:left="20" w:right="2"/>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14:paraId="31E76DE7" w14:textId="77777777" w:rsidR="008B07EE" w:rsidRPr="008B07EE" w:rsidRDefault="008B07EE" w:rsidP="008B07EE">
      <w:pPr>
        <w:pStyle w:val="aff0"/>
        <w:shd w:val="clear" w:color="auto" w:fill="auto"/>
        <w:spacing w:before="0" w:after="0" w:line="320" w:lineRule="exact"/>
        <w:ind w:left="20" w:right="2"/>
        <w:jc w:val="both"/>
        <w:rPr>
          <w:rFonts w:ascii="Times New Roman" w:hAnsi="Times New Roman"/>
          <w:i/>
          <w:sz w:val="24"/>
          <w:szCs w:val="24"/>
        </w:rPr>
      </w:pPr>
      <w:r w:rsidRPr="008B07EE">
        <w:rPr>
          <w:rStyle w:val="aff1"/>
          <w:rFonts w:ascii="Times New Roman" w:hAnsi="Times New Roman"/>
          <w:b w:val="0"/>
          <w:i/>
          <w:color w:val="000000"/>
          <w:sz w:val="24"/>
          <w:szCs w:val="24"/>
        </w:rPr>
        <w:t xml:space="preserve"> </w:t>
      </w:r>
      <w:r w:rsidRPr="008B07EE">
        <w:rPr>
          <w:rStyle w:val="aff1"/>
          <w:rFonts w:ascii="Times New Roman" w:hAnsi="Times New Roman"/>
          <w:b w:val="0"/>
          <w:i/>
          <w:color w:val="000000"/>
          <w:sz w:val="24"/>
          <w:szCs w:val="24"/>
        </w:rPr>
        <w:tab/>
        <w:t>(2)</w:t>
      </w:r>
      <w:r w:rsidRPr="008B07EE">
        <w:rPr>
          <w:rFonts w:ascii="Times New Roman" w:hAnsi="Times New Roman"/>
          <w:i/>
          <w:sz w:val="24"/>
          <w:szCs w:val="24"/>
        </w:rPr>
        <w:t xml:space="preserve"> Изпълнителят е длъжен да сключи договор за </w:t>
      </w:r>
      <w:proofErr w:type="spellStart"/>
      <w:r w:rsidRPr="008B07EE">
        <w:rPr>
          <w:rFonts w:ascii="Times New Roman" w:hAnsi="Times New Roman"/>
          <w:i/>
          <w:sz w:val="24"/>
          <w:szCs w:val="24"/>
        </w:rPr>
        <w:t>подизпълнение</w:t>
      </w:r>
      <w:proofErr w:type="spellEnd"/>
      <w:r w:rsidRPr="008B07EE">
        <w:rPr>
          <w:rFonts w:ascii="Times New Roman" w:hAnsi="Times New Roman"/>
          <w:i/>
          <w:sz w:val="24"/>
          <w:szCs w:val="24"/>
        </w:rPr>
        <w:t xml:space="preserve"> с подизпълнителя/подизпълнителите, посочени в ал.1. </w:t>
      </w:r>
    </w:p>
    <w:p w14:paraId="166FF2F0" w14:textId="77777777" w:rsidR="008B07EE" w:rsidRPr="008B07EE" w:rsidRDefault="008B07EE" w:rsidP="008B07EE">
      <w:pPr>
        <w:pStyle w:val="aff0"/>
        <w:shd w:val="clear" w:color="auto" w:fill="auto"/>
        <w:spacing w:before="0" w:after="0" w:line="320" w:lineRule="exact"/>
        <w:ind w:left="20" w:right="2" w:firstLine="688"/>
        <w:jc w:val="both"/>
        <w:rPr>
          <w:rStyle w:val="aff1"/>
          <w:rFonts w:ascii="Times New Roman" w:hAnsi="Times New Roman"/>
          <w:b w:val="0"/>
          <w:i/>
          <w:color w:val="000000"/>
          <w:sz w:val="24"/>
          <w:szCs w:val="24"/>
        </w:rPr>
      </w:pPr>
      <w:r w:rsidRPr="008B07EE">
        <w:rPr>
          <w:rStyle w:val="aff1"/>
          <w:rFonts w:ascii="Times New Roman" w:hAnsi="Times New Roman"/>
          <w:b w:val="0"/>
          <w:i/>
          <w:color w:val="000000"/>
          <w:sz w:val="24"/>
          <w:szCs w:val="24"/>
        </w:rPr>
        <w:t xml:space="preserve">(3) За работата на подизпълнителите Изпълнителят отговаря като за своя работа. </w:t>
      </w:r>
    </w:p>
    <w:p w14:paraId="5FC7A79E" w14:textId="77777777" w:rsidR="008B07EE" w:rsidRPr="008B07EE" w:rsidRDefault="008B07EE" w:rsidP="008B07EE">
      <w:pPr>
        <w:spacing w:after="0"/>
        <w:ind w:firstLine="708"/>
        <w:jc w:val="both"/>
        <w:rPr>
          <w:rStyle w:val="aff1"/>
          <w:rFonts w:ascii="Times New Roman" w:hAnsi="Times New Roman"/>
          <w:b w:val="0"/>
          <w:i/>
          <w:color w:val="000000"/>
          <w:sz w:val="24"/>
          <w:szCs w:val="24"/>
          <w:lang w:eastAsia="bg-BG"/>
        </w:rPr>
      </w:pPr>
      <w:r w:rsidRPr="008B07EE">
        <w:rPr>
          <w:rStyle w:val="aff1"/>
          <w:rFonts w:ascii="Times New Roman" w:hAnsi="Times New Roman"/>
          <w:b w:val="0"/>
          <w:i/>
          <w:color w:val="000000"/>
          <w:sz w:val="24"/>
          <w:szCs w:val="24"/>
          <w:lang w:eastAsia="bg-BG"/>
        </w:rPr>
        <w:t xml:space="preserve">(4) В срок до три дни от сключването на договор за </w:t>
      </w:r>
      <w:proofErr w:type="spellStart"/>
      <w:r w:rsidRPr="008B07EE">
        <w:rPr>
          <w:rStyle w:val="aff1"/>
          <w:rFonts w:ascii="Times New Roman" w:hAnsi="Times New Roman"/>
          <w:b w:val="0"/>
          <w:i/>
          <w:color w:val="000000"/>
          <w:sz w:val="24"/>
          <w:szCs w:val="24"/>
          <w:lang w:eastAsia="bg-BG"/>
        </w:rPr>
        <w:t>подизпълнение</w:t>
      </w:r>
      <w:proofErr w:type="spellEnd"/>
      <w:r w:rsidRPr="008B07EE">
        <w:rPr>
          <w:rStyle w:val="aff1"/>
          <w:rFonts w:ascii="Times New Roman" w:hAnsi="Times New Roman"/>
          <w:b w:val="0"/>
          <w:i/>
          <w:color w:val="000000"/>
          <w:sz w:val="24"/>
          <w:szCs w:val="24"/>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14:paraId="09764EB7" w14:textId="77777777" w:rsidR="008B07EE" w:rsidRPr="008B07EE" w:rsidRDefault="008B07EE" w:rsidP="008B07EE">
      <w:pPr>
        <w:spacing w:after="0"/>
        <w:ind w:firstLine="708"/>
        <w:jc w:val="both"/>
        <w:rPr>
          <w:rFonts w:ascii="Times New Roman" w:hAnsi="Times New Roman"/>
          <w:sz w:val="24"/>
          <w:szCs w:val="24"/>
        </w:rPr>
      </w:pPr>
      <w:r w:rsidRPr="008B07EE">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14:paraId="1AB66EB1" w14:textId="77777777" w:rsidR="008B07EE" w:rsidRPr="008B07EE" w:rsidRDefault="008B07EE" w:rsidP="008B07EE">
      <w:pPr>
        <w:spacing w:after="0"/>
        <w:ind w:firstLine="708"/>
        <w:jc w:val="both"/>
        <w:rPr>
          <w:rFonts w:ascii="Times New Roman" w:hAnsi="Times New Roman"/>
          <w:i/>
          <w:iCs/>
          <w:sz w:val="24"/>
          <w:szCs w:val="24"/>
        </w:rPr>
      </w:pPr>
      <w:r w:rsidRPr="008B07EE">
        <w:rPr>
          <w:rFonts w:ascii="Times New Roman" w:hAnsi="Times New Roman"/>
          <w:i/>
          <w:iCs/>
          <w:sz w:val="24"/>
          <w:szCs w:val="24"/>
        </w:rPr>
        <w:t>1. за новия подизпълнител не са налице основанията за отстраняване в процедурата;</w:t>
      </w:r>
    </w:p>
    <w:p w14:paraId="63C13638" w14:textId="77777777" w:rsidR="00531C61" w:rsidRDefault="008B07EE" w:rsidP="008B07EE">
      <w:pPr>
        <w:pStyle w:val="aff0"/>
        <w:shd w:val="clear" w:color="auto" w:fill="auto"/>
        <w:spacing w:before="0" w:after="0" w:line="276" w:lineRule="auto"/>
        <w:ind w:firstLine="688"/>
        <w:jc w:val="both"/>
        <w:rPr>
          <w:rStyle w:val="aff1"/>
          <w:rFonts w:ascii="Times New Roman" w:hAnsi="Times New Roman"/>
          <w:b w:val="0"/>
          <w:color w:val="000000"/>
          <w:sz w:val="24"/>
          <w:szCs w:val="24"/>
        </w:rPr>
      </w:pPr>
      <w:r w:rsidRPr="008B07E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8B07EE">
        <w:rPr>
          <w:rStyle w:val="aff1"/>
          <w:rFonts w:ascii="Times New Roman" w:hAnsi="Times New Roman"/>
          <w:b w:val="0"/>
          <w:i/>
          <w:color w:val="000000"/>
          <w:sz w:val="24"/>
          <w:szCs w:val="24"/>
        </w:rPr>
        <w:t>).</w:t>
      </w:r>
      <w:r w:rsidR="00531C61" w:rsidRPr="00EC29A6">
        <w:rPr>
          <w:rStyle w:val="aff1"/>
          <w:rFonts w:ascii="Times New Roman" w:hAnsi="Times New Roman"/>
          <w:b w:val="0"/>
          <w:color w:val="000000"/>
          <w:sz w:val="24"/>
          <w:szCs w:val="24"/>
        </w:rPr>
        <w:t xml:space="preserve"> </w:t>
      </w:r>
    </w:p>
    <w:p w14:paraId="0649EBD9" w14:textId="77777777" w:rsidR="00684795" w:rsidRPr="00EC29A6" w:rsidRDefault="00684795" w:rsidP="00795544">
      <w:pPr>
        <w:pStyle w:val="aff0"/>
        <w:shd w:val="clear" w:color="auto" w:fill="auto"/>
        <w:spacing w:before="0" w:after="0" w:line="276" w:lineRule="auto"/>
        <w:ind w:firstLine="688"/>
        <w:jc w:val="both"/>
        <w:rPr>
          <w:rStyle w:val="aff1"/>
          <w:rFonts w:ascii="Times New Roman" w:hAnsi="Times New Roman"/>
          <w:b w:val="0"/>
          <w:color w:val="000000"/>
          <w:sz w:val="24"/>
          <w:szCs w:val="24"/>
        </w:rPr>
      </w:pPr>
    </w:p>
    <w:p w14:paraId="5CE98DB7" w14:textId="77777777" w:rsidR="00531C61" w:rsidRPr="00926128" w:rsidRDefault="00531C61" w:rsidP="00926128">
      <w:pPr>
        <w:pStyle w:val="NoSpacing1"/>
        <w:ind w:firstLine="709"/>
        <w:jc w:val="both"/>
        <w:rPr>
          <w:rStyle w:val="aff1"/>
          <w:rFonts w:ascii="Times New Roman" w:hAnsi="Times New Roman"/>
          <w:b w:val="0"/>
          <w:i/>
          <w:color w:val="000000"/>
          <w:sz w:val="24"/>
          <w:szCs w:val="24"/>
        </w:rPr>
      </w:pPr>
      <w:r w:rsidRPr="00926128">
        <w:rPr>
          <w:rStyle w:val="aff1"/>
          <w:rFonts w:ascii="Times New Roman" w:hAnsi="Times New Roman"/>
          <w:b w:val="0"/>
          <w:color w:val="000000"/>
          <w:sz w:val="24"/>
          <w:szCs w:val="24"/>
        </w:rPr>
        <w:t>Чл. 7.</w:t>
      </w:r>
      <w:r w:rsidRPr="00926128">
        <w:rPr>
          <w:rStyle w:val="aff1"/>
          <w:rFonts w:ascii="Times New Roman" w:hAnsi="Times New Roman"/>
          <w:b w:val="0"/>
          <w:i/>
          <w:color w:val="000000"/>
          <w:sz w:val="24"/>
          <w:szCs w:val="24"/>
        </w:rPr>
        <w:t xml:space="preserve"> </w:t>
      </w:r>
      <w:r w:rsidRPr="00926128">
        <w:rPr>
          <w:rStyle w:val="aff"/>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14:paraId="06EE93EE" w14:textId="77777777" w:rsidR="00531C61" w:rsidRPr="001D4196" w:rsidRDefault="00531C61" w:rsidP="00795544">
      <w:pPr>
        <w:pStyle w:val="aff0"/>
        <w:shd w:val="clear" w:color="auto" w:fill="auto"/>
        <w:spacing w:before="0" w:after="0" w:line="276" w:lineRule="auto"/>
        <w:ind w:left="20" w:right="2"/>
        <w:jc w:val="both"/>
        <w:rPr>
          <w:rStyle w:val="aff1"/>
          <w:rFonts w:ascii="Times New Roman" w:hAnsi="Times New Roman"/>
          <w:b w:val="0"/>
          <w:i/>
          <w:color w:val="000000"/>
          <w:sz w:val="24"/>
          <w:szCs w:val="24"/>
        </w:rPr>
      </w:pPr>
      <w:r w:rsidRPr="001D4196">
        <w:rPr>
          <w:rStyle w:val="aff1"/>
          <w:rFonts w:ascii="Times New Roman" w:hAnsi="Times New Roman"/>
          <w:b w:val="0"/>
          <w:i/>
          <w:color w:val="000000"/>
          <w:sz w:val="24"/>
          <w:szCs w:val="24"/>
        </w:rPr>
        <w:tab/>
      </w:r>
    </w:p>
    <w:p w14:paraId="68E7CE30" w14:textId="4AD1F1B7" w:rsidR="00531C61" w:rsidRPr="001D4196" w:rsidRDefault="00531C61" w:rsidP="002E4354">
      <w:pPr>
        <w:spacing w:after="0"/>
        <w:jc w:val="center"/>
        <w:rPr>
          <w:rFonts w:ascii="Times New Roman" w:hAnsi="Times New Roman"/>
          <w:sz w:val="24"/>
          <w:szCs w:val="24"/>
          <w:lang w:eastAsia="bg-BG"/>
        </w:rPr>
      </w:pPr>
      <w:r w:rsidRPr="001D4196">
        <w:rPr>
          <w:rFonts w:ascii="Times New Roman" w:hAnsi="Times New Roman"/>
          <w:sz w:val="24"/>
          <w:szCs w:val="24"/>
          <w:lang w:eastAsia="bg-BG"/>
        </w:rPr>
        <w:lastRenderedPageBreak/>
        <w:t>ІV. ПРАВА И ЗАДЪЛЖЕНИЯ НА ВЪЗЛОЖИТЕЛЯ</w:t>
      </w:r>
    </w:p>
    <w:p w14:paraId="1FDDEFF7"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Чл. 8. Възложителят се задължава :</w:t>
      </w:r>
    </w:p>
    <w:p w14:paraId="204B991F"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оказва необходимото съдействие на Изпълнителя при изпълнението на доставката;</w:t>
      </w:r>
    </w:p>
    <w:p w14:paraId="0F3DEB31"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приеме доставените изделия;</w:t>
      </w:r>
    </w:p>
    <w:p w14:paraId="71A1AEFC" w14:textId="7332DD95" w:rsidR="00684795" w:rsidRPr="002E4354" w:rsidRDefault="00531C61" w:rsidP="002E4354">
      <w:pPr>
        <w:pStyle w:val="1"/>
        <w:spacing w:before="0"/>
        <w:ind w:firstLine="708"/>
        <w:jc w:val="both"/>
        <w:rPr>
          <w:rFonts w:ascii="Times New Roman" w:hAnsi="Times New Roman"/>
          <w:b w:val="0"/>
          <w:color w:val="000000"/>
          <w:sz w:val="24"/>
          <w:szCs w:val="24"/>
          <w:shd w:val="clear" w:color="auto" w:fill="FFFFFF"/>
        </w:rPr>
      </w:pPr>
      <w:r w:rsidRPr="00EC29A6">
        <w:rPr>
          <w:rFonts w:ascii="Times New Roman" w:hAnsi="Times New Roman"/>
          <w:b w:val="0"/>
          <w:color w:val="auto"/>
          <w:sz w:val="24"/>
          <w:szCs w:val="24"/>
        </w:rPr>
        <w:t>3. да заплати</w:t>
      </w:r>
      <w:r w:rsidRPr="00EC29A6">
        <w:rPr>
          <w:rFonts w:ascii="Times New Roman" w:hAnsi="Times New Roman"/>
          <w:color w:val="auto"/>
          <w:sz w:val="24"/>
          <w:szCs w:val="24"/>
        </w:rPr>
        <w:t xml:space="preserve"> </w:t>
      </w:r>
      <w:r w:rsidRPr="001D4196">
        <w:rPr>
          <w:rStyle w:val="aff"/>
          <w:rFonts w:ascii="Times New Roman" w:hAnsi="Times New Roman"/>
          <w:b w:val="0"/>
          <w:color w:val="000000"/>
          <w:sz w:val="24"/>
          <w:szCs w:val="24"/>
        </w:rPr>
        <w:t>възнаграждение на Изпълнителя в размера и при условията на този договор.</w:t>
      </w:r>
    </w:p>
    <w:p w14:paraId="62C2E165" w14:textId="77777777"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lang w:eastAsia="bg-BG"/>
        </w:rPr>
        <w:tab/>
      </w:r>
      <w:r w:rsidRPr="001D4196">
        <w:rPr>
          <w:rFonts w:ascii="Times New Roman" w:hAnsi="Times New Roman"/>
          <w:sz w:val="24"/>
          <w:szCs w:val="24"/>
        </w:rPr>
        <w:t>Чл. 9. Възложителят има право:</w:t>
      </w:r>
    </w:p>
    <w:p w14:paraId="694DD69A"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иска от Изпълнителя да изпълни поръчката в срок и без отклонения от възложеното;</w:t>
      </w:r>
    </w:p>
    <w:p w14:paraId="6A2EB5E6"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иска от Изпълнителя да му предаде изделията - предмет на доставка;</w:t>
      </w:r>
    </w:p>
    <w:p w14:paraId="1D051E3C" w14:textId="77777777" w:rsidR="00531C61" w:rsidRPr="001D4196" w:rsidRDefault="00531C61" w:rsidP="00795544">
      <w:pPr>
        <w:spacing w:after="0"/>
        <w:ind w:firstLine="708"/>
        <w:jc w:val="both"/>
        <w:rPr>
          <w:rStyle w:val="aff"/>
          <w:rFonts w:ascii="Times New Roman" w:hAnsi="Times New Roman"/>
          <w:sz w:val="24"/>
          <w:szCs w:val="24"/>
        </w:rPr>
      </w:pPr>
      <w:r w:rsidRPr="001D4196">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14:paraId="6865A9ED" w14:textId="77777777" w:rsidR="00531C61" w:rsidRPr="001D4196" w:rsidRDefault="00531C61" w:rsidP="00795544">
      <w:pPr>
        <w:spacing w:after="0"/>
        <w:ind w:firstLine="708"/>
        <w:jc w:val="both"/>
        <w:rPr>
          <w:rStyle w:val="aff"/>
          <w:rFonts w:ascii="Times New Roman" w:hAnsi="Times New Roman"/>
          <w:sz w:val="24"/>
          <w:szCs w:val="24"/>
        </w:rPr>
      </w:pPr>
    </w:p>
    <w:p w14:paraId="4BFDFF9C" w14:textId="4369BF05" w:rsidR="00531C61" w:rsidRPr="001D4196" w:rsidRDefault="00531C61" w:rsidP="002E4354">
      <w:pPr>
        <w:spacing w:after="0"/>
        <w:ind w:firstLine="708"/>
        <w:jc w:val="center"/>
        <w:rPr>
          <w:rStyle w:val="aff"/>
          <w:rFonts w:ascii="Times New Roman" w:hAnsi="Times New Roman"/>
          <w:sz w:val="24"/>
          <w:szCs w:val="24"/>
        </w:rPr>
      </w:pPr>
      <w:r w:rsidRPr="001D4196">
        <w:rPr>
          <w:rStyle w:val="aff"/>
          <w:rFonts w:ascii="Times New Roman" w:hAnsi="Times New Roman"/>
          <w:sz w:val="24"/>
          <w:szCs w:val="24"/>
        </w:rPr>
        <w:t>V. ПРИЕМАНЕ НА ДОСТАВКИТЕ. ГАРАНЦИОНЕН СРОК. РЕКЛАМАЦИИ.</w:t>
      </w:r>
    </w:p>
    <w:p w14:paraId="6A43E274" w14:textId="6E590B1E" w:rsidR="00451A0F" w:rsidRDefault="004812C7" w:rsidP="002E4FAF">
      <w:pPr>
        <w:spacing w:after="0" w:line="320" w:lineRule="exact"/>
        <w:ind w:firstLine="720"/>
        <w:jc w:val="both"/>
        <w:rPr>
          <w:szCs w:val="24"/>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002E4FAF">
        <w:rPr>
          <w:rFonts w:ascii="Times New Roman" w:eastAsia="Times New Roman" w:hAnsi="Times New Roman"/>
          <w:sz w:val="24"/>
          <w:lang w:eastAsia="bg-BG"/>
        </w:rPr>
        <w:t xml:space="preserve">Предаването се удостоверява с </w:t>
      </w:r>
      <w:proofErr w:type="spellStart"/>
      <w:r w:rsidR="002E4FAF">
        <w:rPr>
          <w:rFonts w:ascii="Times New Roman" w:eastAsia="Times New Roman" w:hAnsi="Times New Roman"/>
          <w:sz w:val="24"/>
          <w:lang w:eastAsia="bg-BG"/>
        </w:rPr>
        <w:t>приемо-предавателен</w:t>
      </w:r>
      <w:proofErr w:type="spellEnd"/>
      <w:r w:rsidR="002E4FAF">
        <w:rPr>
          <w:rFonts w:ascii="Times New Roman" w:eastAsia="Times New Roman" w:hAnsi="Times New Roman"/>
          <w:sz w:val="24"/>
          <w:lang w:eastAsia="bg-BG"/>
        </w:rPr>
        <w:t xml:space="preserve"> протокол, подписан</w:t>
      </w:r>
      <w:r w:rsidR="00D05F20">
        <w:rPr>
          <w:rFonts w:ascii="Times New Roman" w:eastAsia="Times New Roman" w:hAnsi="Times New Roman"/>
          <w:sz w:val="24"/>
          <w:lang w:eastAsia="bg-BG"/>
        </w:rPr>
        <w:t xml:space="preserve"> в три екземпляра</w:t>
      </w:r>
      <w:r w:rsidR="002E4FAF">
        <w:rPr>
          <w:rFonts w:ascii="Times New Roman" w:eastAsia="Times New Roman" w:hAnsi="Times New Roman"/>
          <w:sz w:val="24"/>
          <w:lang w:eastAsia="bg-BG"/>
        </w:rPr>
        <w:t xml:space="preserve"> от представители на Възложителя</w:t>
      </w:r>
      <w:r w:rsidR="00D05F20">
        <w:rPr>
          <w:rFonts w:ascii="Times New Roman" w:eastAsia="Times New Roman" w:hAnsi="Times New Roman"/>
          <w:sz w:val="24"/>
          <w:lang w:eastAsia="bg-BG"/>
        </w:rPr>
        <w:t xml:space="preserve"> и Изпълнителя</w:t>
      </w:r>
      <w:r w:rsidR="002E4FAF">
        <w:rPr>
          <w:rFonts w:ascii="Times New Roman" w:eastAsia="Times New Roman" w:hAnsi="Times New Roman"/>
          <w:sz w:val="24"/>
          <w:lang w:eastAsia="bg-BG"/>
        </w:rPr>
        <w:t>.</w:t>
      </w:r>
    </w:p>
    <w:p w14:paraId="495373BA" w14:textId="77777777" w:rsidR="00684795" w:rsidRDefault="00531C61" w:rsidP="00795544">
      <w:pPr>
        <w:pStyle w:val="NormalLeft"/>
        <w:spacing w:before="0" w:after="0" w:line="276" w:lineRule="auto"/>
        <w:ind w:firstLine="720"/>
        <w:jc w:val="both"/>
        <w:rPr>
          <w:szCs w:val="24"/>
        </w:rPr>
      </w:pPr>
      <w:r w:rsidRPr="001D4196">
        <w:rPr>
          <w:szCs w:val="24"/>
        </w:rPr>
        <w:t xml:space="preserve">(2) </w:t>
      </w:r>
      <w:r w:rsidR="00993354">
        <w:rPr>
          <w:szCs w:val="24"/>
        </w:rPr>
        <w:t>Установяването на отклонения и недостатъци, по отношение на доставените количества се прави в момента на получаването, за което се съставя констативен протокол.</w:t>
      </w:r>
    </w:p>
    <w:p w14:paraId="218B7C84" w14:textId="38A2DE61" w:rsidR="006A7F46" w:rsidRDefault="006A7F46" w:rsidP="00795544">
      <w:pPr>
        <w:pStyle w:val="NormalLeft"/>
        <w:spacing w:before="0" w:after="0" w:line="276" w:lineRule="auto"/>
        <w:ind w:firstLine="720"/>
        <w:jc w:val="both"/>
        <w:rPr>
          <w:szCs w:val="24"/>
        </w:rPr>
      </w:pPr>
      <w:r>
        <w:rPr>
          <w:szCs w:val="24"/>
        </w:rPr>
        <w:t xml:space="preserve">(3) </w:t>
      </w:r>
      <w:r w:rsidR="00993354">
        <w:rPr>
          <w:szCs w:val="24"/>
        </w:rPr>
        <w:t xml:space="preserve">В случай на установяване на отклонения и недостатъците в доставените </w:t>
      </w:r>
      <w:r w:rsidR="00674518" w:rsidRPr="002211A6">
        <w:rPr>
          <w:szCs w:val="24"/>
        </w:rPr>
        <w:t>изделия</w:t>
      </w:r>
      <w:r w:rsidR="00674518" w:rsidRPr="00674518">
        <w:rPr>
          <w:color w:val="FF0000"/>
          <w:szCs w:val="24"/>
        </w:rPr>
        <w:t xml:space="preserve"> </w:t>
      </w:r>
      <w:r w:rsidR="00993354">
        <w:rPr>
          <w:szCs w:val="24"/>
        </w:rPr>
        <w:t xml:space="preserve">в гаранционния срок, Изпълнителят е длъжен да ги </w:t>
      </w:r>
      <w:proofErr w:type="spellStart"/>
      <w:r w:rsidR="00993354">
        <w:rPr>
          <w:szCs w:val="24"/>
        </w:rPr>
        <w:t>отремонтира</w:t>
      </w:r>
      <w:proofErr w:type="spellEnd"/>
      <w:r w:rsidR="00993354">
        <w:rPr>
          <w:szCs w:val="24"/>
        </w:rPr>
        <w:t xml:space="preserve">, а при невъзможност да ги замени с нови. </w:t>
      </w:r>
      <w:r w:rsidR="00993354" w:rsidRPr="002211A6">
        <w:rPr>
          <w:szCs w:val="24"/>
        </w:rPr>
        <w:t xml:space="preserve">Всички разходи по ремонта или замяната на </w:t>
      </w:r>
      <w:r w:rsidR="002211A6" w:rsidRPr="002211A6">
        <w:rPr>
          <w:szCs w:val="24"/>
        </w:rPr>
        <w:t>изделията</w:t>
      </w:r>
      <w:r w:rsidR="00993354" w:rsidRPr="002211A6">
        <w:rPr>
          <w:szCs w:val="24"/>
        </w:rPr>
        <w:t xml:space="preserve"> са за сметка на Изпълнителя.</w:t>
      </w:r>
    </w:p>
    <w:p w14:paraId="7F34948A" w14:textId="77777777" w:rsidR="00531C61" w:rsidRPr="00993354" w:rsidRDefault="006A7F46" w:rsidP="00993354">
      <w:pPr>
        <w:pStyle w:val="NormalLeft"/>
        <w:spacing w:before="0" w:after="0" w:line="276" w:lineRule="auto"/>
        <w:ind w:firstLine="720"/>
        <w:jc w:val="both"/>
        <w:rPr>
          <w:snapToGrid w:val="0"/>
          <w:szCs w:val="24"/>
        </w:rPr>
      </w:pPr>
      <w:r>
        <w:rPr>
          <w:szCs w:val="24"/>
        </w:rPr>
        <w:t>(4) В случаите по ал. 3, несъответствието с изискванията на Възложителя се отстранява в срок до 15 (петнадесет) дни.</w:t>
      </w:r>
      <w:r w:rsidR="00531C61" w:rsidRPr="001D4196">
        <w:rPr>
          <w:szCs w:val="24"/>
        </w:rPr>
        <w:t xml:space="preserve">  </w:t>
      </w:r>
    </w:p>
    <w:p w14:paraId="1F336201" w14:textId="77777777" w:rsidR="00DA2B5D" w:rsidRDefault="00531C61" w:rsidP="00FD12DE">
      <w:pPr>
        <w:pStyle w:val="NoSpacing1"/>
        <w:spacing w:line="276" w:lineRule="auto"/>
        <w:ind w:firstLine="709"/>
        <w:jc w:val="both"/>
        <w:rPr>
          <w:rFonts w:ascii="Times New Roman" w:hAnsi="Times New Roman"/>
          <w:noProof/>
          <w:sz w:val="24"/>
          <w:szCs w:val="24"/>
          <w:lang w:val="ru-RU"/>
        </w:rPr>
      </w:pPr>
      <w:r w:rsidRPr="00FD12DE">
        <w:rPr>
          <w:rFonts w:ascii="Times New Roman" w:hAnsi="Times New Roman"/>
          <w:sz w:val="24"/>
          <w:szCs w:val="24"/>
        </w:rPr>
        <w:t xml:space="preserve">Чл. 11. (1) </w:t>
      </w:r>
      <w:r w:rsidRPr="00FD12DE">
        <w:rPr>
          <w:rFonts w:ascii="Times New Roman" w:hAnsi="Times New Roman"/>
          <w:noProof/>
          <w:sz w:val="24"/>
          <w:szCs w:val="24"/>
          <w:lang w:val="ru-RU"/>
        </w:rPr>
        <w:t xml:space="preserve">Гаранционният срок на изделията </w:t>
      </w:r>
      <w:r w:rsidR="006449CA">
        <w:rPr>
          <w:rFonts w:ascii="Times New Roman" w:hAnsi="Times New Roman"/>
          <w:noProof/>
          <w:sz w:val="24"/>
          <w:szCs w:val="24"/>
          <w:lang w:val="ru-RU"/>
        </w:rPr>
        <w:t>е както следва:</w:t>
      </w:r>
    </w:p>
    <w:p w14:paraId="11437B2F" w14:textId="30958C66" w:rsidR="006449CA" w:rsidRDefault="006449CA" w:rsidP="00FD12DE">
      <w:pPr>
        <w:pStyle w:val="NoSpacing1"/>
        <w:spacing w:line="276" w:lineRule="auto"/>
        <w:ind w:firstLine="709"/>
        <w:jc w:val="both"/>
        <w:rPr>
          <w:rFonts w:ascii="Times New Roman" w:hAnsi="Times New Roman"/>
          <w:sz w:val="24"/>
          <w:szCs w:val="24"/>
        </w:rPr>
      </w:pPr>
      <w:proofErr w:type="gramStart"/>
      <w:r>
        <w:rPr>
          <w:rFonts w:ascii="Times New Roman" w:hAnsi="Times New Roman"/>
          <w:noProof/>
          <w:sz w:val="24"/>
          <w:szCs w:val="24"/>
          <w:lang w:val="ru-RU"/>
        </w:rPr>
        <w:t xml:space="preserve">- </w:t>
      </w:r>
      <w:r w:rsidRPr="00794748">
        <w:rPr>
          <w:rFonts w:ascii="Times New Roman" w:hAnsi="Times New Roman"/>
          <w:sz w:val="24"/>
          <w:szCs w:val="24"/>
        </w:rPr>
        <w:t xml:space="preserve">за </w:t>
      </w:r>
      <w:r>
        <w:rPr>
          <w:rFonts w:ascii="Times New Roman" w:hAnsi="Times New Roman"/>
          <w:sz w:val="24"/>
          <w:szCs w:val="24"/>
        </w:rPr>
        <w:t>„Светлинен източник, под</w:t>
      </w:r>
      <w:r w:rsidRPr="00794748">
        <w:rPr>
          <w:rFonts w:ascii="Times New Roman" w:hAnsi="Times New Roman"/>
          <w:sz w:val="24"/>
          <w:szCs w:val="24"/>
        </w:rPr>
        <w:t xml:space="preserve">аващ мигаща жълта </w:t>
      </w:r>
      <w:r>
        <w:rPr>
          <w:rFonts w:ascii="Times New Roman" w:hAnsi="Times New Roman"/>
          <w:sz w:val="24"/>
          <w:szCs w:val="24"/>
        </w:rPr>
        <w:t xml:space="preserve">светлина“ – едностранна сигнална лампа с прозрачна леща, с (диод) </w:t>
      </w:r>
      <w:proofErr w:type="spellStart"/>
      <w:r>
        <w:rPr>
          <w:rFonts w:ascii="Times New Roman" w:hAnsi="Times New Roman"/>
          <w:sz w:val="24"/>
          <w:szCs w:val="24"/>
        </w:rPr>
        <w:t>монодиод</w:t>
      </w:r>
      <w:proofErr w:type="spellEnd"/>
      <w:r>
        <w:rPr>
          <w:rFonts w:ascii="Times New Roman" w:hAnsi="Times New Roman"/>
          <w:sz w:val="24"/>
          <w:szCs w:val="24"/>
        </w:rPr>
        <w:t xml:space="preserve">, работеща с акумулаторна батерия ще бъде </w:t>
      </w:r>
      <w:r w:rsidR="002211A6" w:rsidRPr="002211A6">
        <w:rPr>
          <w:rFonts w:ascii="Times New Roman" w:hAnsi="Times New Roman"/>
          <w:sz w:val="24"/>
          <w:szCs w:val="24"/>
        </w:rPr>
        <w:t>………..</w:t>
      </w:r>
      <w:r>
        <w:rPr>
          <w:rFonts w:ascii="Times New Roman" w:hAnsi="Times New Roman"/>
          <w:sz w:val="24"/>
          <w:szCs w:val="24"/>
        </w:rPr>
        <w:t>;</w:t>
      </w:r>
      <w:proofErr w:type="gramEnd"/>
    </w:p>
    <w:p w14:paraId="64D9841A" w14:textId="3FDBC823" w:rsidR="006449CA" w:rsidRPr="00FD12DE" w:rsidRDefault="006449CA" w:rsidP="00FD12DE">
      <w:pPr>
        <w:pStyle w:val="NoSpacing1"/>
        <w:spacing w:line="276" w:lineRule="auto"/>
        <w:ind w:firstLine="709"/>
        <w:jc w:val="both"/>
        <w:rPr>
          <w:rFonts w:ascii="Times New Roman" w:hAnsi="Times New Roman"/>
          <w:sz w:val="24"/>
          <w:szCs w:val="24"/>
        </w:rPr>
      </w:pPr>
      <w:r>
        <w:rPr>
          <w:rFonts w:ascii="Times New Roman" w:hAnsi="Times New Roman"/>
          <w:sz w:val="24"/>
          <w:szCs w:val="24"/>
        </w:rPr>
        <w:t xml:space="preserve">- </w:t>
      </w:r>
      <w:r w:rsidRPr="00794748">
        <w:rPr>
          <w:rFonts w:ascii="Times New Roman" w:hAnsi="Times New Roman"/>
          <w:sz w:val="24"/>
          <w:szCs w:val="24"/>
        </w:rPr>
        <w:t>за</w:t>
      </w:r>
      <w:r>
        <w:rPr>
          <w:rFonts w:ascii="Times New Roman" w:hAnsi="Times New Roman"/>
          <w:sz w:val="24"/>
          <w:szCs w:val="24"/>
        </w:rPr>
        <w:t xml:space="preserve"> всички други елементи от комплекта за оборудване за полицейски автомобили за обезопасяване на пътнотранспортни произшествия ще бъде</w:t>
      </w:r>
      <w:r w:rsidR="00674518">
        <w:rPr>
          <w:rFonts w:ascii="Times New Roman" w:hAnsi="Times New Roman"/>
          <w:sz w:val="24"/>
          <w:szCs w:val="24"/>
        </w:rPr>
        <w:t xml:space="preserve"> </w:t>
      </w:r>
      <w:r w:rsidR="00674518" w:rsidRPr="002211A6">
        <w:rPr>
          <w:rFonts w:ascii="Times New Roman" w:hAnsi="Times New Roman"/>
          <w:sz w:val="24"/>
          <w:szCs w:val="24"/>
        </w:rPr>
        <w:t>…………………</w:t>
      </w:r>
      <w:r>
        <w:rPr>
          <w:rFonts w:ascii="Times New Roman" w:hAnsi="Times New Roman"/>
          <w:sz w:val="24"/>
          <w:szCs w:val="24"/>
        </w:rPr>
        <w:t xml:space="preserve"> от датата на подписване на </w:t>
      </w:r>
      <w:proofErr w:type="spellStart"/>
      <w:r>
        <w:rPr>
          <w:rFonts w:ascii="Times New Roman" w:hAnsi="Times New Roman"/>
          <w:sz w:val="24"/>
          <w:szCs w:val="24"/>
        </w:rPr>
        <w:t>приемо-предавателен</w:t>
      </w:r>
      <w:proofErr w:type="spellEnd"/>
      <w:r>
        <w:rPr>
          <w:rFonts w:ascii="Times New Roman" w:hAnsi="Times New Roman"/>
          <w:sz w:val="24"/>
          <w:szCs w:val="24"/>
        </w:rPr>
        <w:t xml:space="preserve"> протокол за приемане на оборудването.</w:t>
      </w:r>
    </w:p>
    <w:p w14:paraId="07ADC4F9" w14:textId="5A840E11" w:rsidR="00531C61"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 xml:space="preserve">(2) Изпълнителят се задължава в гаранционния срок по ал. 1 да </w:t>
      </w:r>
      <w:proofErr w:type="spellStart"/>
      <w:r w:rsidR="00D05F20" w:rsidRPr="00D05F20">
        <w:rPr>
          <w:rFonts w:ascii="Times New Roman" w:hAnsi="Times New Roman"/>
          <w:sz w:val="24"/>
          <w:szCs w:val="24"/>
        </w:rPr>
        <w:t>отремонтира</w:t>
      </w:r>
      <w:proofErr w:type="spellEnd"/>
      <w:r w:rsidR="00D05F20">
        <w:rPr>
          <w:rFonts w:ascii="Times New Roman" w:hAnsi="Times New Roman"/>
          <w:sz w:val="24"/>
          <w:szCs w:val="24"/>
        </w:rPr>
        <w:t xml:space="preserve"> изделията с недостатъци и отклонения в рамките на 15 (петнадесет) дни</w:t>
      </w:r>
      <w:r w:rsidR="00D05F20" w:rsidRPr="00D05F20">
        <w:rPr>
          <w:rFonts w:ascii="Times New Roman" w:hAnsi="Times New Roman"/>
          <w:sz w:val="24"/>
          <w:szCs w:val="24"/>
        </w:rPr>
        <w:t>, а при невъзможност да ги замени с нови</w:t>
      </w:r>
      <w:r w:rsidR="00AB4DB6">
        <w:rPr>
          <w:rFonts w:ascii="Times New Roman" w:hAnsi="Times New Roman"/>
          <w:sz w:val="24"/>
          <w:szCs w:val="24"/>
        </w:rPr>
        <w:t xml:space="preserve"> за своя сметка </w:t>
      </w:r>
      <w:r w:rsidRPr="00FD12DE">
        <w:rPr>
          <w:rFonts w:ascii="Times New Roman" w:hAnsi="Times New Roman"/>
          <w:sz w:val="24"/>
          <w:szCs w:val="24"/>
        </w:rPr>
        <w:t>в срок до 15 (петнадесет) дни от предявяването на рекламацията.</w:t>
      </w:r>
    </w:p>
    <w:p w14:paraId="306A2AAC" w14:textId="77777777" w:rsidR="00531C61"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 xml:space="preserve">(3) Ако </w:t>
      </w:r>
      <w:r w:rsidRPr="00FD12DE">
        <w:rPr>
          <w:rFonts w:ascii="Times New Roman" w:hAnsi="Times New Roman"/>
          <w:bCs/>
          <w:sz w:val="24"/>
          <w:szCs w:val="24"/>
        </w:rPr>
        <w:t>Изпълнителят</w:t>
      </w:r>
      <w:r w:rsidRPr="00FD12DE">
        <w:rPr>
          <w:rFonts w:ascii="Times New Roman" w:hAnsi="Times New Roman"/>
          <w:sz w:val="24"/>
          <w:szCs w:val="24"/>
        </w:rPr>
        <w:t xml:space="preserve"> не изпълни задължението си по ал. 2, </w:t>
      </w:r>
      <w:r w:rsidRPr="00FD12DE">
        <w:rPr>
          <w:rFonts w:ascii="Times New Roman" w:hAnsi="Times New Roman"/>
          <w:bCs/>
          <w:sz w:val="24"/>
          <w:szCs w:val="24"/>
        </w:rPr>
        <w:t xml:space="preserve">Възложителят </w:t>
      </w:r>
      <w:r w:rsidRPr="00FD12DE">
        <w:rPr>
          <w:rFonts w:ascii="Times New Roman" w:hAnsi="Times New Roman"/>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14:paraId="73F3D462" w14:textId="77777777"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t>Чл. 12. Рекламации по количествата на доставените изделия се правят в момента на получаването им.</w:t>
      </w:r>
    </w:p>
    <w:p w14:paraId="6C27B3E0" w14:textId="77777777"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14:paraId="4A2C9761" w14:textId="77777777" w:rsidR="00531C61" w:rsidRPr="001D4196" w:rsidRDefault="00531C61" w:rsidP="0028727B">
      <w:pPr>
        <w:widowControl w:val="0"/>
        <w:autoSpaceDE w:val="0"/>
        <w:autoSpaceDN w:val="0"/>
        <w:adjustRightInd w:val="0"/>
        <w:spacing w:after="0"/>
        <w:ind w:firstLine="709"/>
        <w:jc w:val="both"/>
        <w:rPr>
          <w:rFonts w:ascii="Times New Roman" w:hAnsi="Times New Roman"/>
          <w:color w:val="000000"/>
          <w:sz w:val="24"/>
          <w:szCs w:val="24"/>
        </w:rPr>
      </w:pPr>
      <w:r w:rsidRPr="001D4196">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14:paraId="2BB83995" w14:textId="77777777"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 xml:space="preserve">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w:t>
      </w:r>
      <w:r w:rsidRPr="001D4196">
        <w:rPr>
          <w:rFonts w:ascii="Times New Roman" w:hAnsi="Times New Roman"/>
          <w:sz w:val="24"/>
          <w:szCs w:val="24"/>
        </w:rPr>
        <w:lastRenderedPageBreak/>
        <w:t>присъствието на представители на двете страни, за което се съставя надлежен протокол. Всички разходи по проверката са за сметка на Изпълнителя.</w:t>
      </w:r>
    </w:p>
    <w:p w14:paraId="5585DEB2" w14:textId="66D468DE"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w:t>
      </w:r>
      <w:r w:rsidR="002E4354">
        <w:rPr>
          <w:rFonts w:ascii="Times New Roman" w:hAnsi="Times New Roman"/>
          <w:sz w:val="24"/>
          <w:szCs w:val="24"/>
        </w:rPr>
        <w:t>следващата доставка по договора</w:t>
      </w:r>
      <w:r w:rsidRPr="001D4196">
        <w:rPr>
          <w:rFonts w:ascii="Times New Roman" w:hAnsi="Times New Roman"/>
          <w:sz w:val="24"/>
          <w:szCs w:val="24"/>
        </w:rPr>
        <w:t xml:space="preserve">.  </w:t>
      </w:r>
    </w:p>
    <w:p w14:paraId="0BBD3D24" w14:textId="77777777" w:rsidR="00531C61" w:rsidRPr="001D4196" w:rsidRDefault="00531C61" w:rsidP="00795544">
      <w:pPr>
        <w:tabs>
          <w:tab w:val="left" w:pos="360"/>
        </w:tabs>
        <w:spacing w:after="0"/>
        <w:jc w:val="both"/>
        <w:rPr>
          <w:rFonts w:ascii="Times New Roman" w:hAnsi="Times New Roman"/>
          <w:sz w:val="24"/>
          <w:szCs w:val="24"/>
        </w:rPr>
      </w:pPr>
    </w:p>
    <w:p w14:paraId="11868EE4" w14:textId="151E387D" w:rsidR="00531C61" w:rsidRPr="002E4354" w:rsidRDefault="00531C61" w:rsidP="002E4354">
      <w:pPr>
        <w:pStyle w:val="aff0"/>
        <w:shd w:val="clear" w:color="auto" w:fill="auto"/>
        <w:tabs>
          <w:tab w:val="left" w:pos="472"/>
        </w:tabs>
        <w:spacing w:before="0" w:after="0" w:line="276" w:lineRule="auto"/>
        <w:ind w:right="2"/>
        <w:jc w:val="center"/>
        <w:rPr>
          <w:rStyle w:val="aff"/>
          <w:rFonts w:ascii="Times New Roman" w:hAnsi="Times New Roman"/>
          <w:sz w:val="24"/>
          <w:szCs w:val="24"/>
        </w:rPr>
      </w:pPr>
      <w:r w:rsidRPr="001D4196">
        <w:rPr>
          <w:rFonts w:ascii="Times New Roman" w:hAnsi="Times New Roman"/>
          <w:sz w:val="24"/>
          <w:szCs w:val="24"/>
        </w:rPr>
        <w:t xml:space="preserve">VІ. </w:t>
      </w:r>
      <w:r w:rsidRPr="001D4196">
        <w:rPr>
          <w:rStyle w:val="aff"/>
          <w:rFonts w:ascii="Times New Roman" w:hAnsi="Times New Roman"/>
          <w:color w:val="000000"/>
          <w:sz w:val="24"/>
          <w:szCs w:val="24"/>
        </w:rPr>
        <w:t>ВЪЗНАГРАЖДЕНИЕ НА ИЗПЪЛНИТЕЛЯ. УСЛОВИЯ И НАЧИН НА ПЛАЩАНЕ</w:t>
      </w:r>
    </w:p>
    <w:p w14:paraId="7ACB2ECC" w14:textId="2D78928E" w:rsidR="00531C61" w:rsidRPr="001D4196" w:rsidRDefault="00531C61" w:rsidP="00BA1730">
      <w:pPr>
        <w:spacing w:after="0"/>
        <w:ind w:firstLine="720"/>
        <w:jc w:val="both"/>
        <w:rPr>
          <w:rFonts w:ascii="Times New Roman" w:hAnsi="Times New Roman"/>
          <w:sz w:val="24"/>
          <w:szCs w:val="24"/>
        </w:rPr>
      </w:pPr>
      <w:r w:rsidRPr="001D4196">
        <w:rPr>
          <w:rFonts w:ascii="Times New Roman" w:hAnsi="Times New Roman"/>
          <w:sz w:val="24"/>
          <w:szCs w:val="24"/>
        </w:rPr>
        <w:t xml:space="preserve">Чл. 15. </w:t>
      </w:r>
      <w:r w:rsidR="00D05F20">
        <w:rPr>
          <w:rFonts w:ascii="Times New Roman" w:hAnsi="Times New Roman"/>
          <w:sz w:val="24"/>
          <w:szCs w:val="24"/>
        </w:rPr>
        <w:t>Общата стойност на договора</w:t>
      </w:r>
      <w:r w:rsidRPr="001D4196">
        <w:rPr>
          <w:rFonts w:ascii="Times New Roman" w:hAnsi="Times New Roman"/>
          <w:sz w:val="24"/>
          <w:szCs w:val="24"/>
        </w:rPr>
        <w:t xml:space="preserve"> е в размер на ........ (</w:t>
      </w:r>
      <w:r w:rsidR="00927637">
        <w:rPr>
          <w:rFonts w:ascii="Times New Roman" w:hAnsi="Times New Roman"/>
          <w:sz w:val="24"/>
          <w:szCs w:val="24"/>
        </w:rPr>
        <w:t>словом</w:t>
      </w:r>
      <w:r w:rsidRPr="001D4196">
        <w:rPr>
          <w:rFonts w:ascii="Times New Roman" w:hAnsi="Times New Roman"/>
          <w:sz w:val="24"/>
          <w:szCs w:val="24"/>
        </w:rPr>
        <w:t xml:space="preserve">) лева </w:t>
      </w:r>
      <w:r w:rsidR="00927637">
        <w:rPr>
          <w:rFonts w:ascii="Times New Roman" w:hAnsi="Times New Roman"/>
          <w:sz w:val="24"/>
          <w:szCs w:val="24"/>
        </w:rPr>
        <w:t>без</w:t>
      </w:r>
      <w:r w:rsidRPr="001D4196">
        <w:rPr>
          <w:rFonts w:ascii="Times New Roman" w:hAnsi="Times New Roman"/>
          <w:sz w:val="24"/>
          <w:szCs w:val="24"/>
        </w:rPr>
        <w:t xml:space="preserve"> включен данък върху добавената стойност (ДДС),</w:t>
      </w:r>
      <w:r w:rsidR="00927637">
        <w:rPr>
          <w:rFonts w:ascii="Times New Roman" w:hAnsi="Times New Roman"/>
          <w:sz w:val="24"/>
          <w:szCs w:val="24"/>
        </w:rPr>
        <w:t xml:space="preserve"> съответно …………. (словом) лева с включен </w:t>
      </w:r>
      <w:r w:rsidR="00927637" w:rsidRPr="001D4196">
        <w:rPr>
          <w:rFonts w:ascii="Times New Roman" w:hAnsi="Times New Roman"/>
          <w:sz w:val="24"/>
          <w:szCs w:val="24"/>
        </w:rPr>
        <w:t>данък върху добавената стойност (ДДС)</w:t>
      </w:r>
      <w:r w:rsidR="00927637">
        <w:rPr>
          <w:rFonts w:ascii="Times New Roman" w:hAnsi="Times New Roman"/>
          <w:sz w:val="24"/>
          <w:szCs w:val="24"/>
        </w:rPr>
        <w:t>, съгласно Ценово предложение – Приложение № 3, неразделна част от договора</w:t>
      </w:r>
      <w:r w:rsidR="00BA1730">
        <w:rPr>
          <w:rFonts w:ascii="Times New Roman" w:hAnsi="Times New Roman"/>
          <w:sz w:val="24"/>
          <w:szCs w:val="24"/>
        </w:rPr>
        <w:t xml:space="preserve">. </w:t>
      </w:r>
    </w:p>
    <w:p w14:paraId="6372B84C" w14:textId="4B0680C1" w:rsidR="00531C61" w:rsidRPr="001D4196" w:rsidRDefault="00531C61" w:rsidP="005B61D5">
      <w:pPr>
        <w:spacing w:after="0"/>
        <w:ind w:firstLine="708"/>
        <w:jc w:val="both"/>
        <w:rPr>
          <w:rFonts w:ascii="Times New Roman" w:hAnsi="Times New Roman"/>
          <w:sz w:val="24"/>
          <w:szCs w:val="24"/>
        </w:rPr>
      </w:pPr>
      <w:r w:rsidRPr="001D4196">
        <w:rPr>
          <w:rFonts w:ascii="Times New Roman" w:hAnsi="Times New Roman"/>
          <w:sz w:val="24"/>
          <w:szCs w:val="24"/>
        </w:rPr>
        <w:t xml:space="preserve">Чл. 16. </w:t>
      </w:r>
      <w:r>
        <w:rPr>
          <w:rFonts w:ascii="Times New Roman" w:hAnsi="Times New Roman"/>
          <w:sz w:val="24"/>
          <w:szCs w:val="24"/>
        </w:rPr>
        <w:t xml:space="preserve">(1) </w:t>
      </w:r>
      <w:r w:rsidR="00BA1730">
        <w:rPr>
          <w:rFonts w:ascii="Times New Roman" w:hAnsi="Times New Roman"/>
          <w:sz w:val="24"/>
          <w:szCs w:val="24"/>
        </w:rPr>
        <w:t xml:space="preserve">Плащането се </w:t>
      </w:r>
      <w:r w:rsidR="00DF1949">
        <w:rPr>
          <w:rFonts w:ascii="Times New Roman" w:hAnsi="Times New Roman"/>
          <w:sz w:val="24"/>
          <w:szCs w:val="24"/>
        </w:rPr>
        <w:t>извършва в български лева, по банков път, по посочена от</w:t>
      </w:r>
      <w:r w:rsidR="005B61D5">
        <w:rPr>
          <w:rFonts w:ascii="Times New Roman" w:hAnsi="Times New Roman"/>
          <w:sz w:val="24"/>
          <w:szCs w:val="24"/>
        </w:rPr>
        <w:t xml:space="preserve"> Изпълнителя банкова сметка, в срок до 30 (тридесет) дни, след представяне на двустранно подписан </w:t>
      </w:r>
      <w:proofErr w:type="spellStart"/>
      <w:r w:rsidR="005B61D5">
        <w:rPr>
          <w:rFonts w:ascii="Times New Roman" w:hAnsi="Times New Roman"/>
          <w:sz w:val="24"/>
          <w:szCs w:val="24"/>
        </w:rPr>
        <w:t>предвателно-приемателно</w:t>
      </w:r>
      <w:proofErr w:type="spellEnd"/>
      <w:r w:rsidR="005B61D5">
        <w:rPr>
          <w:rFonts w:ascii="Times New Roman" w:hAnsi="Times New Roman"/>
          <w:sz w:val="24"/>
          <w:szCs w:val="24"/>
        </w:rPr>
        <w:t xml:space="preserve"> протокол за доставка, съгласно чл. 10, ал. 1 и оригинална фактура. </w:t>
      </w:r>
      <w:r w:rsidRPr="001D4196">
        <w:rPr>
          <w:rFonts w:ascii="Times New Roman" w:hAnsi="Times New Roman"/>
          <w:sz w:val="24"/>
          <w:szCs w:val="24"/>
        </w:rPr>
        <w:t xml:space="preserve"> </w:t>
      </w:r>
    </w:p>
    <w:p w14:paraId="43153837" w14:textId="604ABDEA"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rPr>
        <w:tab/>
        <w:t>(</w:t>
      </w:r>
      <w:r w:rsidR="005B61D5">
        <w:rPr>
          <w:rFonts w:ascii="Times New Roman" w:hAnsi="Times New Roman"/>
          <w:sz w:val="24"/>
          <w:szCs w:val="24"/>
        </w:rPr>
        <w:t>2</w:t>
      </w:r>
      <w:r w:rsidRPr="001D4196">
        <w:rPr>
          <w:rFonts w:ascii="Times New Roman" w:hAnsi="Times New Roman"/>
          <w:sz w:val="24"/>
          <w:szCs w:val="24"/>
        </w:rPr>
        <w:t>) Банковата сметка на Изпълнителя е:</w:t>
      </w:r>
    </w:p>
    <w:p w14:paraId="201A7272"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Банка: ..............................................</w:t>
      </w:r>
    </w:p>
    <w:p w14:paraId="31A53870"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IBAN: ............................................</w:t>
      </w:r>
    </w:p>
    <w:p w14:paraId="2A72DCEE"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BIC </w:t>
      </w:r>
      <w:proofErr w:type="spellStart"/>
      <w:r w:rsidRPr="001D4196">
        <w:rPr>
          <w:rFonts w:ascii="Times New Roman" w:hAnsi="Times New Roman"/>
          <w:sz w:val="24"/>
          <w:szCs w:val="24"/>
        </w:rPr>
        <w:t>Code</w:t>
      </w:r>
      <w:proofErr w:type="spellEnd"/>
      <w:r w:rsidRPr="001D4196">
        <w:rPr>
          <w:rFonts w:ascii="Times New Roman" w:hAnsi="Times New Roman"/>
          <w:sz w:val="24"/>
          <w:szCs w:val="24"/>
        </w:rPr>
        <w:t>: .......................................</w:t>
      </w:r>
    </w:p>
    <w:p w14:paraId="139271CD" w14:textId="681D88BD" w:rsidR="00531C61" w:rsidRPr="001D4196" w:rsidRDefault="00531C61" w:rsidP="00795544">
      <w:pPr>
        <w:pStyle w:val="aff0"/>
        <w:shd w:val="clear" w:color="auto" w:fill="auto"/>
        <w:tabs>
          <w:tab w:val="left" w:leader="dot" w:pos="3825"/>
        </w:tabs>
        <w:spacing w:before="0" w:after="0" w:line="276" w:lineRule="auto"/>
        <w:ind w:left="20" w:right="20" w:firstLine="700"/>
        <w:jc w:val="both"/>
        <w:rPr>
          <w:rFonts w:ascii="Times New Roman" w:hAnsi="Times New Roman"/>
          <w:sz w:val="24"/>
          <w:szCs w:val="24"/>
        </w:rPr>
      </w:pPr>
      <w:r w:rsidRPr="001D4196">
        <w:rPr>
          <w:rFonts w:ascii="Times New Roman" w:hAnsi="Times New Roman"/>
          <w:sz w:val="24"/>
          <w:szCs w:val="24"/>
        </w:rPr>
        <w:t>(</w:t>
      </w:r>
      <w:r w:rsidR="005B61D5">
        <w:rPr>
          <w:rFonts w:ascii="Times New Roman" w:hAnsi="Times New Roman"/>
          <w:sz w:val="24"/>
          <w:szCs w:val="24"/>
        </w:rPr>
        <w:t>3</w:t>
      </w:r>
      <w:r w:rsidRPr="001D4196">
        <w:rPr>
          <w:rFonts w:ascii="Times New Roman" w:hAnsi="Times New Roman"/>
          <w:sz w:val="24"/>
          <w:szCs w:val="24"/>
        </w:rPr>
        <w:t>) При промяна на банковата сметка, Изпълнителят се задължава незабавно да уведоми за това Възложителя, като му посочи новата си банкова сметка.</w:t>
      </w:r>
    </w:p>
    <w:p w14:paraId="7424890E" w14:textId="27E93D55" w:rsidR="00531C61" w:rsidRPr="001D4196" w:rsidRDefault="00531C61" w:rsidP="00795544">
      <w:pPr>
        <w:spacing w:after="0"/>
        <w:ind w:firstLine="708"/>
        <w:jc w:val="both"/>
        <w:rPr>
          <w:rFonts w:ascii="Times New Roman" w:hAnsi="Times New Roman"/>
          <w:i/>
          <w:color w:val="000000"/>
          <w:sz w:val="24"/>
          <w:szCs w:val="24"/>
        </w:rPr>
      </w:pPr>
      <w:r w:rsidRPr="001D4196">
        <w:rPr>
          <w:rFonts w:ascii="Times New Roman" w:hAnsi="Times New Roman"/>
          <w:i/>
          <w:color w:val="000000"/>
          <w:sz w:val="24"/>
          <w:szCs w:val="24"/>
        </w:rPr>
        <w:t>(</w:t>
      </w:r>
      <w:r w:rsidR="005B61D5">
        <w:rPr>
          <w:rFonts w:ascii="Times New Roman" w:hAnsi="Times New Roman"/>
          <w:i/>
          <w:color w:val="000000"/>
          <w:sz w:val="24"/>
          <w:szCs w:val="24"/>
        </w:rPr>
        <w:t>4</w:t>
      </w:r>
      <w:r w:rsidRPr="001D4196">
        <w:rPr>
          <w:rFonts w:ascii="Times New Roman" w:hAnsi="Times New Roman"/>
          <w:i/>
          <w:color w:val="000000"/>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14:paraId="38AAD825" w14:textId="7C85712D"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w:t>
      </w:r>
      <w:r w:rsidR="005B61D5">
        <w:rPr>
          <w:rFonts w:ascii="Times New Roman" w:hAnsi="Times New Roman"/>
          <w:i/>
          <w:color w:val="000000"/>
          <w:sz w:val="24"/>
          <w:szCs w:val="24"/>
        </w:rPr>
        <w:t>5</w:t>
      </w:r>
      <w:r w:rsidRPr="001D4196">
        <w:rPr>
          <w:rFonts w:ascii="Times New Roman" w:hAnsi="Times New Roman"/>
          <w:i/>
          <w:color w:val="000000"/>
          <w:sz w:val="24"/>
          <w:szCs w:val="24"/>
        </w:rPr>
        <w:t xml:space="preserve">) Разплащанията по ал. </w:t>
      </w:r>
      <w:r w:rsidR="002E4354">
        <w:rPr>
          <w:rFonts w:ascii="Times New Roman" w:hAnsi="Times New Roman"/>
          <w:i/>
          <w:color w:val="000000"/>
          <w:sz w:val="24"/>
          <w:szCs w:val="24"/>
        </w:rPr>
        <w:t>4</w:t>
      </w:r>
      <w:r w:rsidRPr="001D4196">
        <w:rPr>
          <w:rFonts w:ascii="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14:paraId="0D32D93D" w14:textId="78C8A58D" w:rsidR="00531C61" w:rsidRPr="001D4196" w:rsidRDefault="00531C61" w:rsidP="00795544">
      <w:pPr>
        <w:spacing w:after="0"/>
        <w:ind w:firstLine="540"/>
        <w:jc w:val="both"/>
        <w:rPr>
          <w:rFonts w:ascii="Times New Roman" w:hAnsi="Times New Roman"/>
          <w:i/>
          <w:color w:val="000000"/>
          <w:sz w:val="24"/>
          <w:szCs w:val="24"/>
        </w:rPr>
      </w:pPr>
      <w:r w:rsidRPr="001D4196">
        <w:rPr>
          <w:rFonts w:ascii="Times New Roman" w:hAnsi="Times New Roman"/>
          <w:i/>
          <w:color w:val="000000"/>
          <w:sz w:val="24"/>
          <w:szCs w:val="24"/>
        </w:rPr>
        <w:t xml:space="preserve">   (</w:t>
      </w:r>
      <w:r w:rsidR="005B61D5">
        <w:rPr>
          <w:rFonts w:ascii="Times New Roman" w:hAnsi="Times New Roman"/>
          <w:i/>
          <w:color w:val="000000"/>
          <w:sz w:val="24"/>
          <w:szCs w:val="24"/>
        </w:rPr>
        <w:t>6</w:t>
      </w:r>
      <w:r w:rsidRPr="001D4196">
        <w:rPr>
          <w:rFonts w:ascii="Times New Roman" w:hAnsi="Times New Roman"/>
          <w:i/>
          <w:color w:val="000000"/>
          <w:sz w:val="24"/>
          <w:szCs w:val="24"/>
        </w:rPr>
        <w:t xml:space="preserve">) Към искането по ал. </w:t>
      </w:r>
      <w:r w:rsidR="002E4354">
        <w:rPr>
          <w:rFonts w:ascii="Times New Roman" w:hAnsi="Times New Roman"/>
          <w:i/>
          <w:color w:val="000000"/>
          <w:sz w:val="24"/>
          <w:szCs w:val="24"/>
        </w:rPr>
        <w:t>5</w:t>
      </w:r>
      <w:r w:rsidRPr="001D4196">
        <w:rPr>
          <w:rFonts w:ascii="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14:paraId="72C4ABCF" w14:textId="18F1DADD"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w:t>
      </w:r>
      <w:r w:rsidR="005B61D5">
        <w:rPr>
          <w:rFonts w:ascii="Times New Roman" w:hAnsi="Times New Roman"/>
          <w:i/>
          <w:color w:val="000000"/>
          <w:sz w:val="24"/>
          <w:szCs w:val="24"/>
        </w:rPr>
        <w:t>7</w:t>
      </w:r>
      <w:r w:rsidRPr="001D4196">
        <w:rPr>
          <w:rFonts w:ascii="Times New Roman" w:hAnsi="Times New Roman"/>
          <w:i/>
          <w:color w:val="000000"/>
          <w:sz w:val="24"/>
          <w:szCs w:val="24"/>
        </w:rPr>
        <w:t xml:space="preserve">) Възложителят има право да откаже плащане по ал. </w:t>
      </w:r>
      <w:r w:rsidR="002E4354">
        <w:rPr>
          <w:rFonts w:ascii="Times New Roman" w:hAnsi="Times New Roman"/>
          <w:i/>
          <w:color w:val="000000"/>
          <w:sz w:val="24"/>
          <w:szCs w:val="24"/>
        </w:rPr>
        <w:t>4</w:t>
      </w:r>
      <w:r w:rsidRPr="001D4196">
        <w:rPr>
          <w:rFonts w:ascii="Times New Roman" w:hAnsi="Times New Roman"/>
          <w:i/>
          <w:color w:val="000000"/>
          <w:sz w:val="24"/>
          <w:szCs w:val="24"/>
        </w:rPr>
        <w:t>, когато искането за плащане е оспорено, до момента на отстраняване на причината за отказа.</w:t>
      </w:r>
    </w:p>
    <w:p w14:paraId="7E001C4E" w14:textId="4003C8CD"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 xml:space="preserve">(Забележка: клаузите от ал. </w:t>
      </w:r>
      <w:r w:rsidR="005B61D5">
        <w:rPr>
          <w:rFonts w:ascii="Times New Roman" w:hAnsi="Times New Roman"/>
          <w:i/>
          <w:color w:val="000000"/>
          <w:sz w:val="24"/>
          <w:szCs w:val="24"/>
        </w:rPr>
        <w:t>4</w:t>
      </w:r>
      <w:r w:rsidRPr="001D4196">
        <w:rPr>
          <w:rFonts w:ascii="Times New Roman" w:hAnsi="Times New Roman"/>
          <w:i/>
          <w:color w:val="000000"/>
          <w:sz w:val="24"/>
          <w:szCs w:val="24"/>
        </w:rPr>
        <w:t xml:space="preserve"> до ал. </w:t>
      </w:r>
      <w:r w:rsidR="005B61D5">
        <w:rPr>
          <w:rFonts w:ascii="Times New Roman" w:hAnsi="Times New Roman"/>
          <w:i/>
          <w:color w:val="000000"/>
          <w:sz w:val="24"/>
          <w:szCs w:val="24"/>
        </w:rPr>
        <w:t>7</w:t>
      </w:r>
      <w:r w:rsidRPr="001D4196">
        <w:rPr>
          <w:rFonts w:ascii="Times New Roman" w:hAnsi="Times New Roman"/>
          <w:i/>
          <w:color w:val="000000"/>
          <w:sz w:val="24"/>
          <w:szCs w:val="24"/>
        </w:rPr>
        <w:t xml:space="preserve"> се отнасят само за приложимите случаи при ползване на подизпълнител/и) </w:t>
      </w:r>
    </w:p>
    <w:p w14:paraId="654AE321" w14:textId="77777777" w:rsidR="00531C61" w:rsidRPr="001D4196" w:rsidRDefault="00531C61" w:rsidP="00795544">
      <w:pPr>
        <w:pStyle w:val="aff0"/>
        <w:shd w:val="clear" w:color="auto" w:fill="auto"/>
        <w:tabs>
          <w:tab w:val="left" w:leader="dot" w:pos="3825"/>
        </w:tabs>
        <w:spacing w:before="0" w:after="0" w:line="276" w:lineRule="auto"/>
        <w:ind w:left="20" w:right="20" w:firstLine="440"/>
        <w:rPr>
          <w:rFonts w:ascii="Times New Roman" w:hAnsi="Times New Roman"/>
          <w:sz w:val="24"/>
          <w:szCs w:val="24"/>
        </w:rPr>
      </w:pPr>
    </w:p>
    <w:p w14:paraId="479ADD79" w14:textId="0C00C8A6" w:rsidR="00531C61" w:rsidRPr="001D4196" w:rsidRDefault="00531C61" w:rsidP="002E4354">
      <w:pPr>
        <w:pStyle w:val="aff0"/>
        <w:shd w:val="clear" w:color="auto" w:fill="auto"/>
        <w:tabs>
          <w:tab w:val="left" w:leader="dot" w:pos="3825"/>
        </w:tabs>
        <w:spacing w:before="0" w:after="0" w:line="276" w:lineRule="auto"/>
        <w:ind w:right="20"/>
        <w:jc w:val="center"/>
        <w:rPr>
          <w:rStyle w:val="aff"/>
          <w:rFonts w:ascii="Times New Roman" w:hAnsi="Times New Roman"/>
          <w:color w:val="000000"/>
          <w:sz w:val="24"/>
          <w:szCs w:val="24"/>
        </w:rPr>
      </w:pPr>
      <w:r w:rsidRPr="001D4196">
        <w:rPr>
          <w:rFonts w:ascii="Times New Roman" w:hAnsi="Times New Roman"/>
          <w:sz w:val="24"/>
          <w:szCs w:val="24"/>
        </w:rPr>
        <w:t>VІІ. НЕУСТОЙКИ</w:t>
      </w:r>
    </w:p>
    <w:p w14:paraId="1B2F5608" w14:textId="4B0A902D"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ff"/>
          <w:rFonts w:ascii="Times New Roman" w:hAnsi="Times New Roman"/>
          <w:color w:val="000000"/>
          <w:sz w:val="24"/>
          <w:szCs w:val="24"/>
        </w:rPr>
        <w:tab/>
        <w:t xml:space="preserve">Чл. 17. При забава на изпълнение на доставка по този договор, </w:t>
      </w:r>
      <w:r w:rsidRPr="001D4196">
        <w:rPr>
          <w:rStyle w:val="aff1"/>
          <w:rFonts w:ascii="Times New Roman" w:hAnsi="Times New Roman"/>
          <w:b w:val="0"/>
          <w:color w:val="000000"/>
          <w:sz w:val="24"/>
          <w:szCs w:val="24"/>
        </w:rPr>
        <w:t>Изпълнителят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дължи неустойка в раз</w:t>
      </w:r>
      <w:r w:rsidRPr="001D4196">
        <w:rPr>
          <w:rStyle w:val="aff"/>
          <w:rFonts w:ascii="Times New Roman" w:hAnsi="Times New Roman"/>
          <w:color w:val="000000"/>
          <w:sz w:val="24"/>
          <w:szCs w:val="24"/>
        </w:rPr>
        <w:softHyphen/>
        <w:t xml:space="preserve">мер на 0,05 % от </w:t>
      </w:r>
      <w:r w:rsidR="00927637">
        <w:rPr>
          <w:rStyle w:val="aff"/>
          <w:rFonts w:ascii="Times New Roman" w:hAnsi="Times New Roman"/>
          <w:color w:val="000000"/>
          <w:sz w:val="24"/>
          <w:szCs w:val="24"/>
        </w:rPr>
        <w:t>общата стойност по чл. 15</w:t>
      </w:r>
      <w:r w:rsidRPr="001D4196">
        <w:rPr>
          <w:rStyle w:val="aff"/>
          <w:rFonts w:ascii="Times New Roman" w:hAnsi="Times New Roman"/>
          <w:color w:val="000000"/>
          <w:sz w:val="24"/>
          <w:szCs w:val="24"/>
        </w:rPr>
        <w:t xml:space="preserve"> за всеки просро</w:t>
      </w:r>
      <w:r w:rsidRPr="001D4196">
        <w:rPr>
          <w:rStyle w:val="aff"/>
          <w:rFonts w:ascii="Times New Roman" w:hAnsi="Times New Roman"/>
          <w:color w:val="000000"/>
          <w:sz w:val="24"/>
          <w:szCs w:val="24"/>
        </w:rPr>
        <w:softHyphen/>
        <w:t xml:space="preserve">чен ден, но не повече от 20 % (двадесет на сто) от </w:t>
      </w:r>
      <w:r w:rsidR="00927637">
        <w:rPr>
          <w:rStyle w:val="aff"/>
          <w:rFonts w:ascii="Times New Roman" w:hAnsi="Times New Roman"/>
          <w:color w:val="000000"/>
          <w:sz w:val="24"/>
          <w:szCs w:val="24"/>
        </w:rPr>
        <w:t>нея</w:t>
      </w:r>
      <w:r w:rsidRPr="001D4196">
        <w:rPr>
          <w:rStyle w:val="aff"/>
          <w:rFonts w:ascii="Times New Roman" w:hAnsi="Times New Roman"/>
          <w:color w:val="000000"/>
          <w:sz w:val="24"/>
          <w:szCs w:val="24"/>
        </w:rPr>
        <w:t>.</w:t>
      </w:r>
    </w:p>
    <w:p w14:paraId="02043A0A" w14:textId="77777777" w:rsidR="00531C61" w:rsidRPr="001D4196" w:rsidRDefault="00531C61" w:rsidP="00795544">
      <w:pPr>
        <w:pStyle w:val="aff0"/>
        <w:shd w:val="clear" w:color="auto" w:fill="auto"/>
        <w:tabs>
          <w:tab w:val="left" w:pos="720"/>
          <w:tab w:val="left" w:leader="dot" w:pos="4513"/>
        </w:tabs>
        <w:spacing w:before="0" w:after="0" w:line="276" w:lineRule="auto"/>
        <w:jc w:val="both"/>
        <w:rPr>
          <w:rStyle w:val="aff"/>
          <w:rFonts w:ascii="Times New Roman" w:hAnsi="Times New Roman"/>
          <w:color w:val="000000"/>
          <w:sz w:val="24"/>
          <w:szCs w:val="24"/>
        </w:rPr>
      </w:pPr>
      <w:r w:rsidRPr="001D4196">
        <w:rPr>
          <w:rFonts w:ascii="Times New Roman" w:hAnsi="Times New Roman"/>
          <w:sz w:val="24"/>
          <w:szCs w:val="24"/>
        </w:rPr>
        <w:tab/>
      </w:r>
      <w:r w:rsidRPr="001D4196">
        <w:rPr>
          <w:rStyle w:val="aff"/>
          <w:rFonts w:ascii="Times New Roman" w:hAnsi="Times New Roman"/>
          <w:color w:val="000000"/>
          <w:sz w:val="24"/>
          <w:szCs w:val="24"/>
        </w:rPr>
        <w:t xml:space="preserve">Чл. 18. При лошо изпълнение, </w:t>
      </w:r>
      <w:r w:rsidRPr="001D4196">
        <w:rPr>
          <w:rStyle w:val="aff1"/>
          <w:rFonts w:ascii="Times New Roman" w:hAnsi="Times New Roman"/>
          <w:b w:val="0"/>
          <w:color w:val="000000"/>
          <w:sz w:val="24"/>
          <w:szCs w:val="24"/>
        </w:rPr>
        <w:t xml:space="preserve">Изпълнителят </w:t>
      </w:r>
      <w:r w:rsidRPr="001D4196">
        <w:rPr>
          <w:rStyle w:val="aff"/>
          <w:rFonts w:ascii="Times New Roman" w:hAnsi="Times New Roman"/>
          <w:color w:val="000000"/>
          <w:sz w:val="24"/>
          <w:szCs w:val="24"/>
        </w:rPr>
        <w:t xml:space="preserve">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 </w:t>
      </w:r>
      <w:r w:rsidRPr="001D4196">
        <w:rPr>
          <w:rStyle w:val="aff"/>
          <w:rFonts w:ascii="Times New Roman" w:hAnsi="Times New Roman"/>
          <w:color w:val="000000"/>
          <w:sz w:val="24"/>
          <w:szCs w:val="24"/>
        </w:rPr>
        <w:t>от стойността на некачествените изделия.</w:t>
      </w:r>
    </w:p>
    <w:p w14:paraId="77334FE5" w14:textId="77777777"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i/>
          <w:color w:val="000000"/>
          <w:sz w:val="24"/>
          <w:szCs w:val="24"/>
        </w:rPr>
      </w:pPr>
      <w:r w:rsidRPr="001D4196">
        <w:rPr>
          <w:rStyle w:val="aff"/>
          <w:rFonts w:ascii="Times New Roman" w:hAnsi="Times New Roman"/>
          <w:color w:val="000000"/>
          <w:sz w:val="24"/>
          <w:szCs w:val="24"/>
        </w:rPr>
        <w:tab/>
        <w:t xml:space="preserve">Чл. 19. При частично неизпълнение, Изпълнителят 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w:t>
      </w:r>
      <w:r w:rsidRPr="001D4196">
        <w:rPr>
          <w:rStyle w:val="aff"/>
          <w:rFonts w:ascii="Times New Roman" w:hAnsi="Times New Roman"/>
          <w:color w:val="000000"/>
          <w:sz w:val="24"/>
          <w:szCs w:val="24"/>
        </w:rPr>
        <w:t xml:space="preserve"> от стойността на неизпълнената част. </w:t>
      </w:r>
    </w:p>
    <w:p w14:paraId="068D023A" w14:textId="4F484BFF" w:rsidR="00531C61" w:rsidRPr="001D4196" w:rsidRDefault="00531C61" w:rsidP="00795544">
      <w:pPr>
        <w:pStyle w:val="aff0"/>
        <w:shd w:val="clear" w:color="auto" w:fill="auto"/>
        <w:tabs>
          <w:tab w:val="left" w:pos="720"/>
          <w:tab w:val="left" w:leader="dot" w:pos="4513"/>
        </w:tabs>
        <w:spacing w:before="0" w:after="0" w:line="276" w:lineRule="auto"/>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ab/>
        <w:t xml:space="preserve">Чл. 20. Ако е в забава за плащане </w:t>
      </w:r>
      <w:r w:rsidRPr="001D4196">
        <w:rPr>
          <w:rStyle w:val="aff1"/>
          <w:rFonts w:ascii="Times New Roman" w:hAnsi="Times New Roman"/>
          <w:b w:val="0"/>
          <w:color w:val="000000"/>
          <w:sz w:val="24"/>
          <w:szCs w:val="24"/>
        </w:rPr>
        <w:t>Възложителят</w:t>
      </w:r>
      <w:r w:rsidRPr="001D4196">
        <w:rPr>
          <w:rStyle w:val="aff1"/>
          <w:rFonts w:ascii="Times New Roman" w:hAnsi="Times New Roman"/>
          <w:color w:val="000000"/>
          <w:sz w:val="24"/>
          <w:szCs w:val="24"/>
        </w:rPr>
        <w:t xml:space="preserve"> </w:t>
      </w:r>
      <w:r w:rsidRPr="001D4196">
        <w:rPr>
          <w:rStyle w:val="aff"/>
          <w:rFonts w:ascii="Times New Roman" w:hAnsi="Times New Roman"/>
          <w:color w:val="000000"/>
          <w:sz w:val="24"/>
          <w:szCs w:val="24"/>
        </w:rPr>
        <w:t xml:space="preserve">дължи </w:t>
      </w:r>
      <w:r w:rsidR="005B61D5">
        <w:rPr>
          <w:rStyle w:val="aff"/>
          <w:rFonts w:ascii="Times New Roman" w:hAnsi="Times New Roman"/>
          <w:color w:val="000000"/>
          <w:sz w:val="24"/>
          <w:szCs w:val="24"/>
        </w:rPr>
        <w:t>обезщетение</w:t>
      </w:r>
      <w:r w:rsidRPr="001D4196">
        <w:rPr>
          <w:rStyle w:val="aff"/>
          <w:rFonts w:ascii="Times New Roman" w:hAnsi="Times New Roman"/>
          <w:color w:val="000000"/>
          <w:sz w:val="24"/>
          <w:szCs w:val="24"/>
        </w:rPr>
        <w:t xml:space="preserve"> в размер на законната лихва върху неизплатената в срок сума.</w:t>
      </w:r>
    </w:p>
    <w:p w14:paraId="6A9B2330" w14:textId="29719D7B"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ff"/>
          <w:rFonts w:ascii="Times New Roman" w:hAnsi="Times New Roman"/>
          <w:color w:val="000000"/>
          <w:sz w:val="24"/>
          <w:szCs w:val="24"/>
        </w:rPr>
        <w:tab/>
      </w:r>
      <w:r w:rsidRPr="001D4196">
        <w:rPr>
          <w:rFonts w:ascii="Times New Roman" w:hAnsi="Times New Roman"/>
          <w:sz w:val="24"/>
          <w:szCs w:val="24"/>
        </w:rPr>
        <w:t xml:space="preserve">Чл. 21. (1) Изпълнителят дължи неустойка в размер на 20 % (двадесет на сто) от общата </w:t>
      </w:r>
      <w:r w:rsidR="005B61D5">
        <w:rPr>
          <w:rFonts w:ascii="Times New Roman" w:hAnsi="Times New Roman"/>
          <w:sz w:val="24"/>
          <w:szCs w:val="24"/>
        </w:rPr>
        <w:t>стойност</w:t>
      </w:r>
      <w:r w:rsidR="00927637">
        <w:rPr>
          <w:rFonts w:ascii="Times New Roman" w:hAnsi="Times New Roman"/>
          <w:sz w:val="24"/>
          <w:szCs w:val="24"/>
        </w:rPr>
        <w:t xml:space="preserve"> по чл. 15 </w:t>
      </w:r>
      <w:r w:rsidRPr="001D4196">
        <w:rPr>
          <w:rFonts w:ascii="Times New Roman" w:hAnsi="Times New Roman"/>
          <w:sz w:val="24"/>
          <w:szCs w:val="24"/>
        </w:rPr>
        <w:t>от този договор при пълно виновно неизпълнение на обществената поръчка.</w:t>
      </w:r>
    </w:p>
    <w:p w14:paraId="5CA1EA83" w14:textId="17F01EE6" w:rsidR="00531C61" w:rsidRPr="001D4196" w:rsidRDefault="00531C61" w:rsidP="00795544">
      <w:pPr>
        <w:pStyle w:val="aff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Fonts w:ascii="Times New Roman" w:hAnsi="Times New Roman"/>
          <w:sz w:val="24"/>
          <w:szCs w:val="24"/>
        </w:rPr>
        <w:tab/>
        <w:t xml:space="preserve">(2) В случай, че Възложителят развали този договор едностранно, по вина на </w:t>
      </w:r>
      <w:r w:rsidRPr="001D4196">
        <w:rPr>
          <w:rFonts w:ascii="Times New Roman" w:hAnsi="Times New Roman"/>
          <w:sz w:val="24"/>
          <w:szCs w:val="24"/>
        </w:rPr>
        <w:lastRenderedPageBreak/>
        <w:t xml:space="preserve">Изпълнителя, последният дължи неустойка в размер на 20 % (двадесет на сто) от общата </w:t>
      </w:r>
      <w:r w:rsidR="005B61D5">
        <w:rPr>
          <w:rFonts w:ascii="Times New Roman" w:hAnsi="Times New Roman"/>
          <w:sz w:val="24"/>
          <w:szCs w:val="24"/>
        </w:rPr>
        <w:t>стойност</w:t>
      </w:r>
      <w:r w:rsidR="00927637">
        <w:rPr>
          <w:rFonts w:ascii="Times New Roman" w:hAnsi="Times New Roman"/>
          <w:sz w:val="24"/>
          <w:szCs w:val="24"/>
        </w:rPr>
        <w:t xml:space="preserve"> по чл. 15 </w:t>
      </w:r>
      <w:r w:rsidRPr="001D4196">
        <w:rPr>
          <w:rFonts w:ascii="Times New Roman" w:hAnsi="Times New Roman"/>
          <w:sz w:val="24"/>
          <w:szCs w:val="24"/>
        </w:rPr>
        <w:t>от този договор.</w:t>
      </w:r>
    </w:p>
    <w:p w14:paraId="4AAE8A04" w14:textId="52AB65BA" w:rsidR="00531C61" w:rsidRPr="001D4196" w:rsidRDefault="00531C61" w:rsidP="00795544">
      <w:pPr>
        <w:pStyle w:val="aff0"/>
        <w:shd w:val="clear" w:color="auto" w:fill="auto"/>
        <w:spacing w:before="0" w:after="0" w:line="276" w:lineRule="auto"/>
        <w:ind w:firstLine="708"/>
        <w:jc w:val="both"/>
        <w:rPr>
          <w:rFonts w:ascii="Times New Roman" w:hAnsi="Times New Roman"/>
          <w:color w:val="000000"/>
          <w:sz w:val="24"/>
          <w:szCs w:val="24"/>
        </w:rPr>
      </w:pPr>
      <w:r w:rsidRPr="001D4196">
        <w:rPr>
          <w:rStyle w:val="aff"/>
          <w:rFonts w:ascii="Times New Roman" w:hAnsi="Times New Roman"/>
          <w:color w:val="000000"/>
          <w:sz w:val="24"/>
          <w:szCs w:val="24"/>
        </w:rPr>
        <w:t xml:space="preserve">Чл. 22. (1) </w:t>
      </w:r>
      <w:r w:rsidRPr="001D4196">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w:t>
      </w:r>
      <w:r w:rsidR="005B61D5">
        <w:rPr>
          <w:rFonts w:ascii="Times New Roman" w:hAnsi="Times New Roman"/>
          <w:color w:val="000000"/>
          <w:sz w:val="24"/>
          <w:szCs w:val="24"/>
        </w:rPr>
        <w:t>доставя на неизправната страна.</w:t>
      </w:r>
      <w:r w:rsidR="002E4354">
        <w:rPr>
          <w:rFonts w:ascii="Times New Roman" w:hAnsi="Times New Roman"/>
          <w:color w:val="000000"/>
          <w:sz w:val="24"/>
          <w:szCs w:val="24"/>
        </w:rPr>
        <w:t xml:space="preserve"> В срок от 10 работни дни, считано от датата на получаване на протокола, неизправната страна превежда, по посочена от изправната страна банкова сметка, дължимите неустойки.</w:t>
      </w:r>
    </w:p>
    <w:p w14:paraId="24F1A0E8" w14:textId="77777777"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14:paraId="64B6BBDF" w14:textId="77777777"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14:paraId="515240D0" w14:textId="77777777"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14:paraId="5B8D4D7E" w14:textId="77777777" w:rsidR="00531C61" w:rsidRPr="001D4196" w:rsidRDefault="00531C61" w:rsidP="00795544">
      <w:pPr>
        <w:spacing w:after="0"/>
        <w:ind w:firstLine="720"/>
        <w:jc w:val="both"/>
        <w:rPr>
          <w:rStyle w:val="aff"/>
          <w:rFonts w:ascii="Times New Roman" w:hAnsi="Times New Roman"/>
          <w:color w:val="000000"/>
          <w:sz w:val="24"/>
          <w:szCs w:val="24"/>
          <w:lang w:eastAsia="bg-BG"/>
        </w:rPr>
      </w:pPr>
    </w:p>
    <w:p w14:paraId="548AC1F0" w14:textId="494F8DD4" w:rsidR="005916C9" w:rsidRPr="001D4196" w:rsidRDefault="00531C61" w:rsidP="002E4354">
      <w:pPr>
        <w:pStyle w:val="aff0"/>
        <w:shd w:val="clear" w:color="auto" w:fill="auto"/>
        <w:spacing w:before="0" w:after="0" w:line="276" w:lineRule="auto"/>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VІІІ. НЕПРЕОДОЛИМА СИЛА</w:t>
      </w:r>
    </w:p>
    <w:p w14:paraId="6A3EE482" w14:textId="77777777" w:rsidR="00531C61" w:rsidRPr="001D4196" w:rsidRDefault="00531C61" w:rsidP="00795544">
      <w:pPr>
        <w:pStyle w:val="aff0"/>
        <w:shd w:val="clear" w:color="auto" w:fill="auto"/>
        <w:spacing w:before="0" w:after="0" w:line="276" w:lineRule="auto"/>
        <w:ind w:firstLine="708"/>
        <w:jc w:val="both"/>
        <w:rPr>
          <w:rFonts w:ascii="Times New Roman" w:hAnsi="Times New Roman"/>
          <w:sz w:val="24"/>
          <w:szCs w:val="24"/>
        </w:rPr>
      </w:pPr>
      <w:r w:rsidRPr="001D4196">
        <w:rPr>
          <w:rStyle w:val="aff"/>
          <w:rFonts w:ascii="Times New Roman" w:hAnsi="Times New Roman"/>
          <w:color w:val="000000"/>
          <w:sz w:val="24"/>
          <w:szCs w:val="24"/>
        </w:rPr>
        <w:t xml:space="preserve">Чл. 24. </w:t>
      </w:r>
      <w:r w:rsidRPr="001D419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14:paraId="09D144A5"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14:paraId="3C431342"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14:paraId="74468FFC"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14:paraId="520E9B8D"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14:paraId="1572445F"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(6) Докато трае непреодолимата сила, изпълнението на задълженията се спира. </w:t>
      </w:r>
    </w:p>
    <w:p w14:paraId="5BB5A350"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(7) </w:t>
      </w:r>
      <w:r w:rsidRPr="001D4196">
        <w:rPr>
          <w:rStyle w:val="aff"/>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1D419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14:paraId="624713BF" w14:textId="77777777" w:rsidR="00531C61" w:rsidRPr="001D4196" w:rsidRDefault="00531C61" w:rsidP="00795544">
      <w:pPr>
        <w:pStyle w:val="aff0"/>
        <w:shd w:val="clear" w:color="auto" w:fill="auto"/>
        <w:spacing w:before="0" w:after="0" w:line="276" w:lineRule="auto"/>
        <w:ind w:firstLine="460"/>
        <w:rPr>
          <w:rFonts w:ascii="Times New Roman" w:hAnsi="Times New Roman"/>
          <w:sz w:val="24"/>
          <w:szCs w:val="24"/>
        </w:rPr>
      </w:pPr>
    </w:p>
    <w:p w14:paraId="5BCD5E80" w14:textId="77777777" w:rsidR="00531C61" w:rsidRDefault="00531C61" w:rsidP="00795544">
      <w:pPr>
        <w:pStyle w:val="aff0"/>
        <w:shd w:val="clear" w:color="auto" w:fill="auto"/>
        <w:spacing w:before="0" w:after="0" w:line="276" w:lineRule="auto"/>
        <w:ind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ІХ. ГАРАНЦИЯ ЗА ИЗПЪЛНЕНИЕ</w:t>
      </w:r>
    </w:p>
    <w:p w14:paraId="70AF45B7" w14:textId="71DE237F" w:rsidR="00A66639" w:rsidRDefault="00531C61" w:rsidP="00A66639">
      <w:pPr>
        <w:pStyle w:val="NoSpacing1"/>
        <w:spacing w:line="276" w:lineRule="auto"/>
        <w:jc w:val="both"/>
        <w:rPr>
          <w:rFonts w:ascii="Times New Roman" w:hAnsi="Times New Roman"/>
          <w:sz w:val="24"/>
          <w:szCs w:val="24"/>
        </w:rPr>
      </w:pPr>
      <w:r>
        <w:tab/>
      </w:r>
      <w:r w:rsidRPr="00A66639">
        <w:rPr>
          <w:rFonts w:ascii="Times New Roman" w:hAnsi="Times New Roman"/>
          <w:sz w:val="24"/>
          <w:szCs w:val="24"/>
        </w:rPr>
        <w:t xml:space="preserve">Чл. 25. (1) Гаранцията за изпълнение на договора </w:t>
      </w:r>
      <w:r w:rsidR="005B61D5">
        <w:rPr>
          <w:rFonts w:ascii="Times New Roman" w:hAnsi="Times New Roman"/>
          <w:sz w:val="24"/>
          <w:szCs w:val="24"/>
        </w:rPr>
        <w:t>е</w:t>
      </w:r>
      <w:r w:rsidRPr="00A66639">
        <w:rPr>
          <w:rFonts w:ascii="Times New Roman" w:hAnsi="Times New Roman"/>
          <w:sz w:val="24"/>
          <w:szCs w:val="24"/>
        </w:rPr>
        <w:t xml:space="preserve"> в размер на 5 % (пет на сто) от стойността </w:t>
      </w:r>
      <w:r w:rsidR="005B61D5">
        <w:rPr>
          <w:rFonts w:ascii="Times New Roman" w:hAnsi="Times New Roman"/>
          <w:sz w:val="24"/>
          <w:szCs w:val="24"/>
        </w:rPr>
        <w:t>му</w:t>
      </w:r>
      <w:r w:rsidR="00927637">
        <w:rPr>
          <w:rFonts w:ascii="Times New Roman" w:hAnsi="Times New Roman"/>
          <w:sz w:val="24"/>
          <w:szCs w:val="24"/>
        </w:rPr>
        <w:t xml:space="preserve"> без ДДС</w:t>
      </w:r>
      <w:r w:rsidRPr="00A66639">
        <w:rPr>
          <w:rFonts w:ascii="Times New Roman" w:hAnsi="Times New Roman"/>
          <w:sz w:val="24"/>
          <w:szCs w:val="24"/>
        </w:rPr>
        <w:t xml:space="preserve"> или ....... (</w:t>
      </w:r>
      <w:r w:rsidR="005B61D5">
        <w:rPr>
          <w:rFonts w:ascii="Times New Roman" w:hAnsi="Times New Roman"/>
          <w:sz w:val="24"/>
          <w:szCs w:val="24"/>
        </w:rPr>
        <w:t>словом</w:t>
      </w:r>
      <w:r w:rsidRPr="00A66639">
        <w:rPr>
          <w:rFonts w:ascii="Times New Roman" w:hAnsi="Times New Roman"/>
          <w:sz w:val="24"/>
          <w:szCs w:val="24"/>
        </w:rPr>
        <w:t xml:space="preserve">) лв. </w:t>
      </w:r>
    </w:p>
    <w:p w14:paraId="30899A4E" w14:textId="5136532E" w:rsidR="00531C61" w:rsidRPr="00A2482E" w:rsidRDefault="00531C61" w:rsidP="00A66639">
      <w:pPr>
        <w:pStyle w:val="NoSpacing1"/>
        <w:spacing w:line="276" w:lineRule="auto"/>
        <w:ind w:firstLine="709"/>
        <w:jc w:val="both"/>
        <w:rPr>
          <w:rFonts w:ascii="Times New Roman" w:hAnsi="Times New Roman"/>
          <w:color w:val="FF0000"/>
          <w:sz w:val="24"/>
          <w:szCs w:val="24"/>
        </w:rPr>
      </w:pPr>
      <w:r w:rsidRPr="00A66639">
        <w:rPr>
          <w:rFonts w:ascii="Times New Roman" w:hAnsi="Times New Roman"/>
          <w:sz w:val="24"/>
          <w:szCs w:val="24"/>
        </w:rPr>
        <w:lastRenderedPageBreak/>
        <w:t xml:space="preserve">(2) </w:t>
      </w:r>
      <w:r w:rsidRPr="00A66639">
        <w:rPr>
          <w:rFonts w:ascii="Times New Roman" w:hAnsi="Times New Roman"/>
          <w:color w:val="000000"/>
          <w:sz w:val="24"/>
          <w:szCs w:val="24"/>
          <w:shd w:val="clear" w:color="auto" w:fill="FFFFFF"/>
        </w:rPr>
        <w:t>50</w:t>
      </w:r>
      <w:r w:rsidR="00065BA3" w:rsidRPr="00A66639">
        <w:rPr>
          <w:rFonts w:ascii="Times New Roman" w:hAnsi="Times New Roman"/>
          <w:color w:val="000000"/>
          <w:sz w:val="24"/>
          <w:szCs w:val="24"/>
          <w:shd w:val="clear" w:color="auto" w:fill="FFFFFF"/>
        </w:rPr>
        <w:t xml:space="preserve"> %</w:t>
      </w:r>
      <w:r w:rsidRPr="00A66639">
        <w:rPr>
          <w:rFonts w:ascii="Times New Roman" w:hAnsi="Times New Roman"/>
          <w:color w:val="000000"/>
          <w:sz w:val="24"/>
          <w:szCs w:val="24"/>
          <w:shd w:val="clear" w:color="auto" w:fill="FFFFFF"/>
        </w:rPr>
        <w:t xml:space="preserve"> (петдесет</w:t>
      </w:r>
      <w:r w:rsidR="00065BA3" w:rsidRPr="00A66639">
        <w:rPr>
          <w:rFonts w:ascii="Times New Roman" w:hAnsi="Times New Roman"/>
          <w:color w:val="000000"/>
          <w:sz w:val="24"/>
          <w:szCs w:val="24"/>
          <w:shd w:val="clear" w:color="auto" w:fill="FFFFFF"/>
        </w:rPr>
        <w:t xml:space="preserve"> процента</w:t>
      </w:r>
      <w:r w:rsidRPr="00A66639">
        <w:rPr>
          <w:rFonts w:ascii="Times New Roman" w:hAnsi="Times New Roman"/>
          <w:color w:val="000000"/>
          <w:sz w:val="24"/>
          <w:szCs w:val="24"/>
          <w:shd w:val="clear" w:color="auto" w:fill="FFFFFF"/>
        </w:rPr>
        <w:t>) от гаранцията за изпълнение е предназначена за обезпечаване на гаранционното поддържане</w:t>
      </w:r>
      <w:r w:rsidRPr="00A66639">
        <w:rPr>
          <w:rFonts w:ascii="Times New Roman" w:hAnsi="Times New Roman"/>
          <w:sz w:val="24"/>
          <w:szCs w:val="24"/>
        </w:rPr>
        <w:t xml:space="preserve"> по чл. 11</w:t>
      </w:r>
      <w:r w:rsidR="00A2482E">
        <w:rPr>
          <w:rFonts w:ascii="Times New Roman" w:hAnsi="Times New Roman"/>
          <w:sz w:val="24"/>
          <w:szCs w:val="24"/>
        </w:rPr>
        <w:t xml:space="preserve">, </w:t>
      </w:r>
      <w:r w:rsidR="00A2482E" w:rsidRPr="002211A6">
        <w:rPr>
          <w:rFonts w:ascii="Times New Roman" w:hAnsi="Times New Roman"/>
          <w:sz w:val="24"/>
          <w:szCs w:val="24"/>
        </w:rPr>
        <w:t>ал.1 от настоящия договор.</w:t>
      </w:r>
    </w:p>
    <w:p w14:paraId="29F173A3" w14:textId="77777777" w:rsidR="00531C61" w:rsidRPr="00A66639" w:rsidRDefault="00531C61" w:rsidP="00A66639">
      <w:pPr>
        <w:pStyle w:val="NoSpacing1"/>
        <w:spacing w:line="276" w:lineRule="auto"/>
        <w:ind w:firstLine="709"/>
        <w:jc w:val="both"/>
        <w:rPr>
          <w:rFonts w:ascii="Times New Roman" w:hAnsi="Times New Roman"/>
          <w:color w:val="000000"/>
          <w:sz w:val="24"/>
          <w:szCs w:val="24"/>
        </w:rPr>
      </w:pPr>
      <w:r w:rsidRPr="00A66639">
        <w:rPr>
          <w:rFonts w:ascii="Times New Roman" w:hAnsi="Times New Roman"/>
          <w:sz w:val="24"/>
          <w:szCs w:val="24"/>
        </w:rPr>
        <w:t xml:space="preserve">(3) </w:t>
      </w:r>
      <w:r w:rsidRPr="00A66639">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14:paraId="2EEDEAC4" w14:textId="2FFF5CCB" w:rsidR="00531C61" w:rsidRPr="00A66639" w:rsidRDefault="00531C61" w:rsidP="00A66639">
      <w:pPr>
        <w:pStyle w:val="NoSpacing1"/>
        <w:spacing w:line="276" w:lineRule="auto"/>
        <w:jc w:val="both"/>
        <w:rPr>
          <w:rFonts w:ascii="Times New Roman" w:hAnsi="Times New Roman"/>
          <w:sz w:val="24"/>
          <w:szCs w:val="24"/>
        </w:rPr>
      </w:pPr>
      <w:r w:rsidRPr="00A66639">
        <w:rPr>
          <w:rFonts w:ascii="Times New Roman" w:hAnsi="Times New Roman"/>
          <w:sz w:val="24"/>
          <w:szCs w:val="24"/>
        </w:rPr>
        <w:t xml:space="preserve"> </w:t>
      </w:r>
      <w:r w:rsidR="00A66639">
        <w:rPr>
          <w:rFonts w:ascii="Times New Roman" w:hAnsi="Times New Roman"/>
          <w:sz w:val="24"/>
          <w:szCs w:val="24"/>
        </w:rPr>
        <w:tab/>
      </w:r>
      <w:r w:rsidRPr="00A66639">
        <w:rPr>
          <w:rFonts w:ascii="Times New Roman" w:hAnsi="Times New Roman"/>
          <w:sz w:val="24"/>
          <w:szCs w:val="24"/>
        </w:rPr>
        <w:t xml:space="preserve">(4) Гаранцията, представена във вид на парична сума, се внася по IBAN: BG </w:t>
      </w:r>
      <w:r w:rsidR="005B61D5">
        <w:rPr>
          <w:rFonts w:ascii="Times New Roman" w:hAnsi="Times New Roman"/>
          <w:sz w:val="24"/>
          <w:szCs w:val="24"/>
        </w:rPr>
        <w:t>09</w:t>
      </w:r>
      <w:r w:rsidRPr="00A66639">
        <w:rPr>
          <w:rFonts w:ascii="Times New Roman" w:hAnsi="Times New Roman"/>
          <w:sz w:val="24"/>
          <w:szCs w:val="24"/>
        </w:rPr>
        <w:t xml:space="preserve"> </w:t>
      </w:r>
      <w:r w:rsidR="00AD1199">
        <w:rPr>
          <w:rFonts w:ascii="Times New Roman" w:hAnsi="Times New Roman"/>
          <w:sz w:val="24"/>
          <w:szCs w:val="24"/>
          <w:lang w:val="en-US"/>
        </w:rPr>
        <w:t>BNBG</w:t>
      </w:r>
      <w:r w:rsidRPr="00A66639">
        <w:rPr>
          <w:rFonts w:ascii="Times New Roman" w:hAnsi="Times New Roman"/>
          <w:sz w:val="24"/>
          <w:szCs w:val="24"/>
        </w:rPr>
        <w:t xml:space="preserve"> 966</w:t>
      </w:r>
      <w:r w:rsidR="00AD1199">
        <w:rPr>
          <w:rFonts w:ascii="Times New Roman" w:hAnsi="Times New Roman"/>
          <w:sz w:val="24"/>
          <w:szCs w:val="24"/>
          <w:lang w:val="en-US"/>
        </w:rPr>
        <w:t>1</w:t>
      </w:r>
      <w:r w:rsidRPr="00A66639">
        <w:rPr>
          <w:rFonts w:ascii="Times New Roman" w:hAnsi="Times New Roman"/>
          <w:sz w:val="24"/>
          <w:szCs w:val="24"/>
        </w:rPr>
        <w:t xml:space="preserve"> 33</w:t>
      </w:r>
      <w:r w:rsidR="00AD1199">
        <w:rPr>
          <w:rFonts w:ascii="Times New Roman" w:hAnsi="Times New Roman"/>
          <w:sz w:val="24"/>
          <w:szCs w:val="24"/>
          <w:lang w:val="en-US"/>
        </w:rPr>
        <w:t>0</w:t>
      </w:r>
      <w:r w:rsidRPr="00A66639">
        <w:rPr>
          <w:rFonts w:ascii="Times New Roman" w:hAnsi="Times New Roman"/>
          <w:sz w:val="24"/>
          <w:szCs w:val="24"/>
        </w:rPr>
        <w:t xml:space="preserve">0 </w:t>
      </w:r>
      <w:r w:rsidR="00AD1199">
        <w:rPr>
          <w:rFonts w:ascii="Times New Roman" w:hAnsi="Times New Roman"/>
          <w:sz w:val="24"/>
          <w:szCs w:val="24"/>
          <w:lang w:val="en-US"/>
        </w:rPr>
        <w:t>1462</w:t>
      </w:r>
      <w:r w:rsidRPr="00A66639">
        <w:rPr>
          <w:rFonts w:ascii="Times New Roman" w:hAnsi="Times New Roman"/>
          <w:sz w:val="24"/>
          <w:szCs w:val="24"/>
        </w:rPr>
        <w:t xml:space="preserve"> </w:t>
      </w:r>
      <w:r w:rsidR="00AD1199">
        <w:rPr>
          <w:rFonts w:ascii="Times New Roman" w:hAnsi="Times New Roman"/>
          <w:sz w:val="24"/>
          <w:szCs w:val="24"/>
          <w:lang w:val="en-US"/>
        </w:rPr>
        <w:t>01</w:t>
      </w:r>
      <w:r w:rsidRPr="00A66639">
        <w:rPr>
          <w:rFonts w:ascii="Times New Roman" w:hAnsi="Times New Roman"/>
          <w:sz w:val="24"/>
          <w:szCs w:val="24"/>
        </w:rPr>
        <w:t xml:space="preserve">, BIC </w:t>
      </w:r>
      <w:proofErr w:type="spellStart"/>
      <w:r w:rsidRPr="00A66639">
        <w:rPr>
          <w:rFonts w:ascii="Times New Roman" w:hAnsi="Times New Roman"/>
          <w:sz w:val="24"/>
          <w:szCs w:val="24"/>
        </w:rPr>
        <w:t>Code</w:t>
      </w:r>
      <w:proofErr w:type="spellEnd"/>
      <w:r w:rsidRPr="00A66639">
        <w:rPr>
          <w:rFonts w:ascii="Times New Roman" w:hAnsi="Times New Roman"/>
          <w:sz w:val="24"/>
          <w:szCs w:val="24"/>
        </w:rPr>
        <w:t xml:space="preserve">: </w:t>
      </w:r>
      <w:r w:rsidR="00AD1199">
        <w:rPr>
          <w:rFonts w:ascii="Times New Roman" w:hAnsi="Times New Roman"/>
          <w:sz w:val="24"/>
          <w:szCs w:val="24"/>
          <w:lang w:val="en-US"/>
        </w:rPr>
        <w:t>BNBGBGSD</w:t>
      </w:r>
      <w:r w:rsidRPr="00A66639">
        <w:rPr>
          <w:rFonts w:ascii="Times New Roman" w:hAnsi="Times New Roman"/>
          <w:sz w:val="24"/>
          <w:szCs w:val="24"/>
        </w:rPr>
        <w:t xml:space="preserve">, </w:t>
      </w:r>
      <w:r w:rsidR="00AD1199">
        <w:rPr>
          <w:rFonts w:ascii="Times New Roman" w:hAnsi="Times New Roman"/>
          <w:sz w:val="24"/>
          <w:szCs w:val="24"/>
        </w:rPr>
        <w:t>БНБ</w:t>
      </w:r>
      <w:r w:rsidRPr="00A66639">
        <w:rPr>
          <w:rFonts w:ascii="Times New Roman" w:hAnsi="Times New Roman"/>
          <w:sz w:val="24"/>
          <w:szCs w:val="24"/>
        </w:rPr>
        <w:t xml:space="preserve">, на името на </w:t>
      </w:r>
      <w:r w:rsidR="00AD1199">
        <w:rPr>
          <w:rFonts w:ascii="Times New Roman" w:hAnsi="Times New Roman"/>
          <w:sz w:val="24"/>
          <w:szCs w:val="24"/>
        </w:rPr>
        <w:t>Министерство на вътрешните работи</w:t>
      </w:r>
      <w:r w:rsidR="006E00EB" w:rsidRPr="00A66639">
        <w:rPr>
          <w:rFonts w:ascii="Times New Roman" w:hAnsi="Times New Roman"/>
          <w:sz w:val="24"/>
          <w:szCs w:val="24"/>
        </w:rPr>
        <w:t>.</w:t>
      </w:r>
    </w:p>
    <w:p w14:paraId="78541DAB" w14:textId="6B406085"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w:t>
      </w:r>
      <w:r w:rsidR="00927637">
        <w:rPr>
          <w:rFonts w:ascii="Times New Roman" w:hAnsi="Times New Roman"/>
          <w:sz w:val="24"/>
          <w:szCs w:val="24"/>
        </w:rPr>
        <w:t>–</w:t>
      </w:r>
      <w:r w:rsidRPr="001D4196">
        <w:rPr>
          <w:rFonts w:ascii="Times New Roman" w:hAnsi="Times New Roman"/>
          <w:sz w:val="24"/>
          <w:szCs w:val="24"/>
        </w:rPr>
        <w:t xml:space="preserve"> </w:t>
      </w:r>
      <w:r w:rsidR="00927637">
        <w:rPr>
          <w:rFonts w:ascii="Times New Roman" w:hAnsi="Times New Roman"/>
          <w:sz w:val="24"/>
          <w:szCs w:val="24"/>
        </w:rPr>
        <w:t>срока на изпълнение на договора, плюс гаранционния срок,</w:t>
      </w:r>
      <w:r w:rsidRPr="001D4196">
        <w:rPr>
          <w:rFonts w:ascii="Times New Roman" w:hAnsi="Times New Roman"/>
          <w:sz w:val="24"/>
          <w:szCs w:val="24"/>
        </w:rPr>
        <w:t xml:space="preserve"> съгласно чл.</w:t>
      </w:r>
      <w:r w:rsidR="006E00EB">
        <w:rPr>
          <w:rFonts w:ascii="Times New Roman" w:hAnsi="Times New Roman"/>
          <w:sz w:val="24"/>
          <w:szCs w:val="24"/>
        </w:rPr>
        <w:t xml:space="preserve"> </w:t>
      </w:r>
      <w:r w:rsidRPr="001D4196">
        <w:rPr>
          <w:rFonts w:ascii="Times New Roman" w:hAnsi="Times New Roman"/>
          <w:sz w:val="24"/>
          <w:szCs w:val="24"/>
        </w:rPr>
        <w:t>11, ал.</w:t>
      </w:r>
      <w:r w:rsidR="006E00EB">
        <w:rPr>
          <w:rFonts w:ascii="Times New Roman" w:hAnsi="Times New Roman"/>
          <w:sz w:val="24"/>
          <w:szCs w:val="24"/>
        </w:rPr>
        <w:t xml:space="preserve"> </w:t>
      </w:r>
      <w:r w:rsidRPr="001D4196">
        <w:rPr>
          <w:rFonts w:ascii="Times New Roman" w:hAnsi="Times New Roman"/>
          <w:sz w:val="24"/>
          <w:szCs w:val="24"/>
        </w:rPr>
        <w:t xml:space="preserve">1, плюс 30 (тридесет) дни. </w:t>
      </w:r>
      <w:r w:rsidR="000A1185">
        <w:rPr>
          <w:rFonts w:ascii="Times New Roman" w:hAnsi="Times New Roman"/>
          <w:sz w:val="24"/>
          <w:szCs w:val="24"/>
        </w:rPr>
        <w:t>Когато договорът не бъде изпълнен в договорения срок, Изпълнителят е длъжен да удължи срока на банковата гаранция или да предостави на Възложителя нова банкова гаранция с валидност за срока на изпълнение на договора, плюс гаранционния срок, плюс 30 (тридесет) дни, не по-късно от 5 (пет) работни дни преди изтичане на срока на банковата гаранция</w:t>
      </w:r>
      <w:r w:rsidRPr="001D4196">
        <w:rPr>
          <w:rFonts w:ascii="Times New Roman" w:hAnsi="Times New Roman"/>
          <w:sz w:val="24"/>
          <w:szCs w:val="24"/>
        </w:rPr>
        <w:t>.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14:paraId="4E03195D" w14:textId="77777777"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14:paraId="67F0E285" w14:textId="77777777"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14:paraId="1F2EEB13" w14:textId="606B89BF"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w:t>
      </w:r>
      <w:r w:rsidR="000A1185">
        <w:rPr>
          <w:rFonts w:ascii="Times New Roman" w:eastAsia="Times New Roman" w:hAnsi="Times New Roman"/>
          <w:sz w:val="24"/>
          <w:szCs w:val="24"/>
          <w:shd w:val="clear" w:color="auto" w:fill="FFFFFF"/>
          <w:lang w:eastAsia="bg-BG"/>
        </w:rPr>
        <w:t>договора</w:t>
      </w:r>
      <w:r w:rsidRPr="00F91CD6">
        <w:rPr>
          <w:rFonts w:ascii="Times New Roman" w:eastAsia="Times New Roman" w:hAnsi="Times New Roman"/>
          <w:sz w:val="24"/>
          <w:szCs w:val="24"/>
          <w:shd w:val="clear" w:color="auto" w:fill="FFFFFF"/>
          <w:lang w:eastAsia="bg-BG"/>
        </w:rPr>
        <w:t xml:space="preserve">, </w:t>
      </w:r>
      <w:r w:rsidR="000A1185">
        <w:rPr>
          <w:rFonts w:ascii="Times New Roman" w:eastAsia="Times New Roman" w:hAnsi="Times New Roman"/>
          <w:sz w:val="24"/>
          <w:szCs w:val="24"/>
        </w:rPr>
        <w:t>плюс</w:t>
      </w:r>
      <w:r w:rsidRPr="00F91CD6">
        <w:rPr>
          <w:rFonts w:ascii="Times New Roman" w:eastAsia="Times New Roman" w:hAnsi="Times New Roman"/>
          <w:sz w:val="24"/>
          <w:szCs w:val="24"/>
        </w:rPr>
        <w:t xml:space="preserve"> </w:t>
      </w:r>
      <w:r>
        <w:rPr>
          <w:rFonts w:ascii="Times New Roman" w:eastAsia="Times New Roman" w:hAnsi="Times New Roman"/>
          <w:sz w:val="24"/>
          <w:szCs w:val="24"/>
        </w:rPr>
        <w:t>гаранцион</w:t>
      </w:r>
      <w:r w:rsidR="001D511C">
        <w:rPr>
          <w:rFonts w:ascii="Times New Roman" w:eastAsia="Times New Roman" w:hAnsi="Times New Roman"/>
          <w:sz w:val="24"/>
          <w:szCs w:val="24"/>
        </w:rPr>
        <w:t>ния</w:t>
      </w:r>
      <w:r>
        <w:rPr>
          <w:rFonts w:ascii="Times New Roman" w:eastAsia="Times New Roman" w:hAnsi="Times New Roman"/>
          <w:sz w:val="24"/>
          <w:szCs w:val="24"/>
        </w:rPr>
        <w:t xml:space="preserve"> </w:t>
      </w:r>
      <w:r w:rsidRPr="00B42B5B">
        <w:rPr>
          <w:rFonts w:ascii="Times New Roman" w:eastAsia="Times New Roman" w:hAnsi="Times New Roman"/>
          <w:sz w:val="24"/>
          <w:szCs w:val="24"/>
        </w:rPr>
        <w:t xml:space="preserve">срок </w:t>
      </w:r>
      <w:r w:rsidR="002667C2">
        <w:rPr>
          <w:rFonts w:ascii="Times New Roman" w:eastAsia="Times New Roman" w:hAnsi="Times New Roman"/>
          <w:sz w:val="24"/>
          <w:szCs w:val="24"/>
        </w:rPr>
        <w:t>на</w:t>
      </w:r>
      <w:r w:rsidRPr="00B42B5B">
        <w:rPr>
          <w:rFonts w:ascii="Times New Roman" w:eastAsia="Times New Roman" w:hAnsi="Times New Roman"/>
          <w:sz w:val="24"/>
          <w:szCs w:val="24"/>
        </w:rPr>
        <w:t xml:space="preserve"> </w:t>
      </w:r>
      <w:r w:rsidR="000A1185">
        <w:rPr>
          <w:rFonts w:ascii="Times New Roman" w:eastAsia="Times New Roman" w:hAnsi="Times New Roman"/>
          <w:sz w:val="24"/>
          <w:szCs w:val="24"/>
        </w:rPr>
        <w:t>изделията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14:paraId="65FCFAD0" w14:textId="77777777"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14:paraId="352EDF45" w14:textId="66430A31"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w:t>
      </w:r>
      <w:r w:rsidR="000A1185" w:rsidRPr="00F91CD6">
        <w:rPr>
          <w:rFonts w:ascii="Times New Roman" w:eastAsia="Times New Roman" w:hAnsi="Times New Roman"/>
          <w:sz w:val="24"/>
          <w:szCs w:val="24"/>
          <w:shd w:val="clear" w:color="auto" w:fill="FFFFFF"/>
          <w:lang w:eastAsia="bg-BG"/>
        </w:rPr>
        <w:t>срок</w:t>
      </w:r>
      <w:r w:rsidR="000A1185">
        <w:rPr>
          <w:rFonts w:ascii="Times New Roman" w:eastAsia="Times New Roman" w:hAnsi="Times New Roman"/>
          <w:sz w:val="24"/>
          <w:szCs w:val="24"/>
          <w:shd w:val="clear" w:color="auto" w:fill="FFFFFF"/>
          <w:lang w:eastAsia="bg-BG"/>
        </w:rPr>
        <w:t>а</w:t>
      </w:r>
      <w:r w:rsidR="000A1185" w:rsidRPr="00F91CD6">
        <w:rPr>
          <w:rFonts w:ascii="Times New Roman" w:eastAsia="Times New Roman" w:hAnsi="Times New Roman"/>
          <w:sz w:val="24"/>
          <w:szCs w:val="24"/>
          <w:shd w:val="clear" w:color="auto" w:fill="FFFFFF"/>
          <w:lang w:eastAsia="bg-BG"/>
        </w:rPr>
        <w:t xml:space="preserve"> на изпълнение на </w:t>
      </w:r>
      <w:r w:rsidR="000A1185">
        <w:rPr>
          <w:rFonts w:ascii="Times New Roman" w:eastAsia="Times New Roman" w:hAnsi="Times New Roman"/>
          <w:sz w:val="24"/>
          <w:szCs w:val="24"/>
          <w:shd w:val="clear" w:color="auto" w:fill="FFFFFF"/>
          <w:lang w:eastAsia="bg-BG"/>
        </w:rPr>
        <w:t>договора</w:t>
      </w:r>
      <w:r w:rsidR="000A1185" w:rsidRPr="00F91CD6">
        <w:rPr>
          <w:rFonts w:ascii="Times New Roman" w:eastAsia="Times New Roman" w:hAnsi="Times New Roman"/>
          <w:sz w:val="24"/>
          <w:szCs w:val="24"/>
          <w:shd w:val="clear" w:color="auto" w:fill="FFFFFF"/>
          <w:lang w:eastAsia="bg-BG"/>
        </w:rPr>
        <w:t xml:space="preserve">, </w:t>
      </w:r>
      <w:r w:rsidR="000A1185">
        <w:rPr>
          <w:rFonts w:ascii="Times New Roman" w:eastAsia="Times New Roman" w:hAnsi="Times New Roman"/>
          <w:sz w:val="24"/>
          <w:szCs w:val="24"/>
        </w:rPr>
        <w:t>плюс</w:t>
      </w:r>
      <w:r w:rsidR="000A1185" w:rsidRPr="00F91CD6">
        <w:rPr>
          <w:rFonts w:ascii="Times New Roman" w:eastAsia="Times New Roman" w:hAnsi="Times New Roman"/>
          <w:sz w:val="24"/>
          <w:szCs w:val="24"/>
        </w:rPr>
        <w:t xml:space="preserve"> </w:t>
      </w:r>
      <w:r w:rsidR="000A1185">
        <w:rPr>
          <w:rFonts w:ascii="Times New Roman" w:eastAsia="Times New Roman" w:hAnsi="Times New Roman"/>
          <w:sz w:val="24"/>
          <w:szCs w:val="24"/>
        </w:rPr>
        <w:t xml:space="preserve">гаранционния </w:t>
      </w:r>
      <w:r w:rsidR="000A1185" w:rsidRPr="00B42B5B">
        <w:rPr>
          <w:rFonts w:ascii="Times New Roman" w:eastAsia="Times New Roman" w:hAnsi="Times New Roman"/>
          <w:sz w:val="24"/>
          <w:szCs w:val="24"/>
        </w:rPr>
        <w:t xml:space="preserve">срок </w:t>
      </w:r>
      <w:r w:rsidR="000A1185">
        <w:rPr>
          <w:rFonts w:ascii="Times New Roman" w:eastAsia="Times New Roman" w:hAnsi="Times New Roman"/>
          <w:sz w:val="24"/>
          <w:szCs w:val="24"/>
        </w:rPr>
        <w:t>на</w:t>
      </w:r>
      <w:r w:rsidR="000A1185" w:rsidRPr="00B42B5B">
        <w:rPr>
          <w:rFonts w:ascii="Times New Roman" w:eastAsia="Times New Roman" w:hAnsi="Times New Roman"/>
          <w:sz w:val="24"/>
          <w:szCs w:val="24"/>
        </w:rPr>
        <w:t xml:space="preserve"> </w:t>
      </w:r>
      <w:r w:rsidR="000A1185">
        <w:rPr>
          <w:rFonts w:ascii="Times New Roman" w:eastAsia="Times New Roman" w:hAnsi="Times New Roman"/>
          <w:sz w:val="24"/>
          <w:szCs w:val="24"/>
        </w:rPr>
        <w:t>изделията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14:paraId="62382E82" w14:textId="77777777"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14:paraId="205D2644" w14:textId="77777777"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14:paraId="4934CC40" w14:textId="77777777" w:rsidR="001D511C"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6. условията на застраховката се съгласуват с Възложителя.</w:t>
      </w:r>
    </w:p>
    <w:p w14:paraId="3091CDE7" w14:textId="71BCA9A0" w:rsidR="00963BF8" w:rsidRPr="00F91CD6" w:rsidRDefault="001D511C" w:rsidP="00963BF8">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 Застрахователната премия да е платена от Застрахования еднократно, в пълен размер.</w:t>
      </w:r>
      <w:r w:rsidR="00963BF8" w:rsidRPr="00F91CD6">
        <w:rPr>
          <w:rFonts w:ascii="Times New Roman" w:eastAsia="Times New Roman" w:hAnsi="Times New Roman"/>
          <w:sz w:val="24"/>
          <w:szCs w:val="24"/>
          <w:shd w:val="clear" w:color="auto" w:fill="FFFFFF"/>
          <w:lang w:eastAsia="bg-BG"/>
        </w:rPr>
        <w:t xml:space="preserve"> </w:t>
      </w:r>
    </w:p>
    <w:p w14:paraId="6494F088" w14:textId="77777777"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14:paraId="40DC7489" w14:textId="3178D0C5"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50%</w:t>
      </w:r>
      <w:r w:rsidR="001D511C">
        <w:rPr>
          <w:rFonts w:ascii="Times New Roman" w:eastAsia="Times New Roman" w:hAnsi="Times New Roman"/>
          <w:sz w:val="24"/>
          <w:szCs w:val="24"/>
        </w:rPr>
        <w:t xml:space="preserve"> (петдесет на сто)</w:t>
      </w:r>
      <w:r w:rsidRPr="00EB6D65">
        <w:rPr>
          <w:rFonts w:ascii="Times New Roman" w:eastAsia="Times New Roman" w:hAnsi="Times New Roman"/>
          <w:sz w:val="24"/>
          <w:szCs w:val="24"/>
        </w:rPr>
        <w:t xml:space="preserve"> </w:t>
      </w:r>
      <w:r w:rsidR="001D511C">
        <w:rPr>
          <w:rFonts w:ascii="Times New Roman" w:eastAsia="Times New Roman" w:hAnsi="Times New Roman"/>
          <w:sz w:val="24"/>
          <w:szCs w:val="24"/>
        </w:rPr>
        <w:t xml:space="preserve">в срок от 30 (тридесет) дни след подписване на </w:t>
      </w:r>
      <w:proofErr w:type="spellStart"/>
      <w:r w:rsidR="001D511C">
        <w:rPr>
          <w:rFonts w:ascii="Times New Roman" w:eastAsia="Times New Roman" w:hAnsi="Times New Roman"/>
          <w:sz w:val="24"/>
          <w:szCs w:val="24"/>
        </w:rPr>
        <w:t>приемо-предавателния</w:t>
      </w:r>
      <w:proofErr w:type="spellEnd"/>
      <w:r w:rsidR="001D511C">
        <w:rPr>
          <w:rFonts w:ascii="Times New Roman" w:eastAsia="Times New Roman" w:hAnsi="Times New Roman"/>
          <w:sz w:val="24"/>
          <w:szCs w:val="24"/>
        </w:rPr>
        <w:t xml:space="preserve"> протокол за извършена доставка по чл. 10, ал. 1</w:t>
      </w:r>
      <w:r w:rsidRPr="00F91CD6">
        <w:rPr>
          <w:rFonts w:ascii="Times New Roman" w:eastAsia="Times New Roman" w:hAnsi="Times New Roman"/>
          <w:sz w:val="24"/>
          <w:szCs w:val="24"/>
        </w:rPr>
        <w:t xml:space="preserve">; </w:t>
      </w:r>
    </w:p>
    <w:p w14:paraId="646F9185" w14:textId="157C0B73" w:rsidR="00963BF8" w:rsidRPr="00F91CD6" w:rsidRDefault="00963BF8" w:rsidP="00963BF8">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lastRenderedPageBreak/>
        <w:t xml:space="preserve">2. </w:t>
      </w:r>
      <w:r w:rsidR="001D511C" w:rsidRPr="00EB6D65">
        <w:rPr>
          <w:rFonts w:ascii="Times New Roman" w:eastAsia="Times New Roman" w:hAnsi="Times New Roman"/>
          <w:sz w:val="24"/>
          <w:szCs w:val="24"/>
        </w:rPr>
        <w:t>50%</w:t>
      </w:r>
      <w:r w:rsidR="001D511C">
        <w:rPr>
          <w:rFonts w:ascii="Times New Roman" w:eastAsia="Times New Roman" w:hAnsi="Times New Roman"/>
          <w:sz w:val="24"/>
          <w:szCs w:val="24"/>
        </w:rPr>
        <w:t xml:space="preserve"> (петдесет на сто)</w:t>
      </w:r>
      <w:r w:rsidR="001D511C" w:rsidRPr="00EB6D65">
        <w:rPr>
          <w:rFonts w:ascii="Times New Roman" w:eastAsia="Times New Roman" w:hAnsi="Times New Roman"/>
          <w:sz w:val="24"/>
          <w:szCs w:val="24"/>
        </w:rPr>
        <w:t xml:space="preserve"> </w:t>
      </w:r>
      <w:r w:rsidR="001D511C">
        <w:rPr>
          <w:rFonts w:ascii="Times New Roman" w:eastAsia="Times New Roman" w:hAnsi="Times New Roman"/>
          <w:sz w:val="24"/>
          <w:szCs w:val="24"/>
        </w:rPr>
        <w:t>в срок от 30 (тридесет) дни след изтичане на гаранционния срок по чл. 11, ал. 1</w:t>
      </w:r>
      <w:r w:rsidRPr="00F91CD6">
        <w:rPr>
          <w:rFonts w:ascii="Times New Roman" w:eastAsia="Times New Roman" w:hAnsi="Times New Roman"/>
          <w:sz w:val="24"/>
          <w:szCs w:val="24"/>
        </w:rPr>
        <w:t xml:space="preserve">. </w:t>
      </w:r>
    </w:p>
    <w:p w14:paraId="272E8EC8" w14:textId="77777777"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14:paraId="402864F9" w14:textId="77777777"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14:paraId="68B687E2" w14:textId="77777777"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(11) Възложителят има право да удържи от стойността на гаранцията за изпълнение размера на начислените неустойки по този договор.</w:t>
      </w:r>
    </w:p>
    <w:p w14:paraId="3D87EABA" w14:textId="77777777" w:rsidR="00963BF8" w:rsidRDefault="00963BF8" w:rsidP="00795544">
      <w:pPr>
        <w:spacing w:after="0"/>
        <w:ind w:firstLine="709"/>
        <w:jc w:val="both"/>
        <w:rPr>
          <w:rFonts w:ascii="Times New Roman" w:hAnsi="Times New Roman"/>
          <w:sz w:val="24"/>
          <w:szCs w:val="24"/>
          <w:shd w:val="clear" w:color="auto" w:fill="FFFFFF"/>
          <w:lang w:eastAsia="bg-BG"/>
        </w:rPr>
      </w:pPr>
    </w:p>
    <w:p w14:paraId="2244C48D" w14:textId="77777777" w:rsidR="00531C61" w:rsidRDefault="00531C61" w:rsidP="00795544">
      <w:pPr>
        <w:pStyle w:val="aff0"/>
        <w:shd w:val="clear" w:color="auto" w:fill="auto"/>
        <w:tabs>
          <w:tab w:val="left" w:pos="472"/>
        </w:tabs>
        <w:spacing w:before="0" w:after="0" w:line="276" w:lineRule="auto"/>
        <w:ind w:left="360"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Х. ИЗМЕНЕНИЕ И ПРЕКРАТЯВАНЕ НА ДОГОВОРА</w:t>
      </w:r>
    </w:p>
    <w:p w14:paraId="6A0DADF9" w14:textId="665B2774" w:rsidR="0085481A" w:rsidRPr="002211A6" w:rsidRDefault="0085481A" w:rsidP="002211A6">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14:paraId="29D82564" w14:textId="77777777" w:rsidR="0085481A" w:rsidRPr="00F91CD6" w:rsidRDefault="0085481A" w:rsidP="0085481A">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14:paraId="641F3170" w14:textId="77777777"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14:paraId="1BB873CD" w14:textId="52CFF8BE"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съгласие между страните, изразено чрез подписване на двустранно споразумение;</w:t>
      </w:r>
    </w:p>
    <w:p w14:paraId="0E3F3859" w14:textId="77777777"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14:paraId="2A615CA4" w14:textId="77777777"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14:paraId="742BBCCB" w14:textId="77777777"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14:paraId="4CF6A0F2" w14:textId="2C21DD29"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т. 3</w:t>
      </w:r>
      <w:r w:rsidR="002E4354">
        <w:rPr>
          <w:rFonts w:ascii="Times New Roman" w:eastAsia="Times New Roman" w:hAnsi="Times New Roman"/>
          <w:sz w:val="24"/>
          <w:szCs w:val="24"/>
          <w:lang w:eastAsia="bg-BG"/>
        </w:rPr>
        <w:t xml:space="preserve"> или т. 4</w:t>
      </w:r>
      <w:r w:rsidRPr="00F91CD6">
        <w:rPr>
          <w:rFonts w:ascii="Times New Roman" w:eastAsia="Times New Roman" w:hAnsi="Times New Roman"/>
          <w:sz w:val="24"/>
          <w:szCs w:val="24"/>
          <w:lang w:eastAsia="bg-BG"/>
        </w:rPr>
        <w:t xml:space="preserve"> от този договор. </w:t>
      </w:r>
    </w:p>
    <w:p w14:paraId="2C893EA7" w14:textId="77777777"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14:paraId="2835653C" w14:textId="77777777"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14:paraId="23797D19" w14:textId="77777777"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14:paraId="346278B1" w14:textId="77777777" w:rsidR="006449CA" w:rsidRPr="00C62473" w:rsidRDefault="006449CA" w:rsidP="0085481A">
      <w:pPr>
        <w:spacing w:after="0" w:line="320" w:lineRule="exact"/>
        <w:ind w:firstLine="709"/>
        <w:jc w:val="both"/>
        <w:rPr>
          <w:rFonts w:ascii="Times New Roman" w:eastAsia="Times New Roman" w:hAnsi="Times New Roman"/>
          <w:sz w:val="24"/>
          <w:szCs w:val="24"/>
        </w:rPr>
      </w:pPr>
    </w:p>
    <w:p w14:paraId="40BCFF8F" w14:textId="77777777" w:rsidR="00531C61" w:rsidRDefault="00531C61" w:rsidP="00795544">
      <w:pPr>
        <w:pStyle w:val="aff0"/>
        <w:shd w:val="clear" w:color="auto" w:fill="auto"/>
        <w:tabs>
          <w:tab w:val="left" w:pos="652"/>
        </w:tabs>
        <w:spacing w:before="0" w:after="0" w:line="276" w:lineRule="auto"/>
        <w:ind w:left="360" w:right="2"/>
        <w:jc w:val="center"/>
        <w:rPr>
          <w:rStyle w:val="aff"/>
          <w:rFonts w:ascii="Times New Roman" w:hAnsi="Times New Roman"/>
          <w:color w:val="000000"/>
          <w:sz w:val="24"/>
          <w:szCs w:val="24"/>
        </w:rPr>
      </w:pPr>
      <w:r w:rsidRPr="001D4196">
        <w:rPr>
          <w:rStyle w:val="aff"/>
          <w:rFonts w:ascii="Times New Roman" w:hAnsi="Times New Roman"/>
          <w:color w:val="000000"/>
          <w:sz w:val="24"/>
          <w:szCs w:val="24"/>
        </w:rPr>
        <w:t>ХІ. ЗАКЛЮЧИТЕЛНИ РАЗПОРЕДБИ</w:t>
      </w:r>
    </w:p>
    <w:p w14:paraId="2DA4E1F3" w14:textId="77777777" w:rsidR="006449CA" w:rsidRDefault="006449CA" w:rsidP="00795544">
      <w:pPr>
        <w:pStyle w:val="aff0"/>
        <w:shd w:val="clear" w:color="auto" w:fill="auto"/>
        <w:tabs>
          <w:tab w:val="left" w:pos="652"/>
        </w:tabs>
        <w:spacing w:before="0" w:after="0" w:line="276" w:lineRule="auto"/>
        <w:ind w:left="360" w:right="2"/>
        <w:jc w:val="center"/>
        <w:rPr>
          <w:rStyle w:val="aff"/>
          <w:rFonts w:ascii="Times New Roman" w:hAnsi="Times New Roman"/>
          <w:color w:val="000000"/>
          <w:sz w:val="24"/>
          <w:szCs w:val="24"/>
        </w:rPr>
      </w:pPr>
    </w:p>
    <w:p w14:paraId="297CE851"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lastRenderedPageBreak/>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14:paraId="37E93861"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1. за Възложителя: Директор на ДУССД - гр. София, ул. “Княз Борис І” № 124, факс (02) 98 13010;  </w:t>
      </w:r>
    </w:p>
    <w:p w14:paraId="0924A99F"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за Изпълнителя: ……………………..</w:t>
      </w:r>
    </w:p>
    <w:p w14:paraId="5E8BFE12"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14:paraId="3B9ED30E" w14:textId="77777777"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14:paraId="571383BF" w14:textId="77777777"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14:paraId="22B2110D" w14:textId="77777777"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14:paraId="2444F152" w14:textId="4689BAC4" w:rsidR="00531C61" w:rsidRPr="001D4196"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Style w:val="aff"/>
          <w:rFonts w:ascii="Times New Roman" w:hAnsi="Times New Roman"/>
          <w:color w:val="000000"/>
          <w:sz w:val="24"/>
          <w:szCs w:val="24"/>
        </w:rPr>
        <w:t xml:space="preserve">1. </w:t>
      </w:r>
      <w:r w:rsidR="001D511C">
        <w:rPr>
          <w:rStyle w:val="aff"/>
          <w:rFonts w:ascii="Times New Roman" w:hAnsi="Times New Roman"/>
          <w:color w:val="000000"/>
          <w:sz w:val="24"/>
          <w:szCs w:val="24"/>
        </w:rPr>
        <w:t xml:space="preserve">Техническа спецификация на поръчката - </w:t>
      </w:r>
      <w:r w:rsidR="001D511C">
        <w:rPr>
          <w:rFonts w:ascii="Times New Roman" w:eastAsia="Times New Roman" w:hAnsi="Times New Roman"/>
          <w:color w:val="000000"/>
          <w:sz w:val="24"/>
          <w:szCs w:val="24"/>
        </w:rPr>
        <w:t>Приложение № 1</w:t>
      </w:r>
      <w:r w:rsidRPr="001D4196">
        <w:rPr>
          <w:rStyle w:val="aff"/>
          <w:rFonts w:ascii="Times New Roman" w:hAnsi="Times New Roman"/>
          <w:color w:val="000000"/>
          <w:sz w:val="24"/>
          <w:szCs w:val="24"/>
        </w:rPr>
        <w:t>;</w:t>
      </w:r>
    </w:p>
    <w:p w14:paraId="03EAA937" w14:textId="5B6FC7FE" w:rsidR="00531C61" w:rsidRDefault="00531C61"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sidRPr="001D4196">
        <w:rPr>
          <w:rFonts w:ascii="Times New Roman" w:hAnsi="Times New Roman"/>
          <w:color w:val="000000"/>
          <w:sz w:val="24"/>
          <w:szCs w:val="24"/>
        </w:rPr>
        <w:t xml:space="preserve">2. </w:t>
      </w:r>
      <w:r w:rsidR="001D511C" w:rsidRPr="001D4196">
        <w:rPr>
          <w:rFonts w:ascii="Times New Roman" w:hAnsi="Times New Roman"/>
          <w:color w:val="000000"/>
          <w:sz w:val="24"/>
          <w:szCs w:val="24"/>
        </w:rPr>
        <w:t>Техническо предложение</w:t>
      </w:r>
      <w:r w:rsidR="001D511C">
        <w:rPr>
          <w:rStyle w:val="aff"/>
          <w:rFonts w:ascii="Times New Roman" w:hAnsi="Times New Roman"/>
          <w:color w:val="000000"/>
          <w:sz w:val="24"/>
          <w:szCs w:val="24"/>
        </w:rPr>
        <w:t xml:space="preserve"> - </w:t>
      </w:r>
      <w:r w:rsidR="001D511C">
        <w:rPr>
          <w:rFonts w:ascii="Times New Roman" w:eastAsia="Times New Roman" w:hAnsi="Times New Roman"/>
          <w:color w:val="000000"/>
          <w:sz w:val="24"/>
          <w:szCs w:val="24"/>
        </w:rPr>
        <w:t>Приложение № 2</w:t>
      </w:r>
      <w:r w:rsidRPr="001D4196">
        <w:rPr>
          <w:rStyle w:val="aff"/>
          <w:rFonts w:ascii="Times New Roman" w:hAnsi="Times New Roman"/>
          <w:color w:val="000000"/>
          <w:sz w:val="24"/>
          <w:szCs w:val="24"/>
        </w:rPr>
        <w:t>;</w:t>
      </w:r>
    </w:p>
    <w:p w14:paraId="5C6A4EF6" w14:textId="2A1A472E" w:rsidR="002E35B8" w:rsidRDefault="001D511C" w:rsidP="00795544">
      <w:pPr>
        <w:pStyle w:val="aff0"/>
        <w:shd w:val="clear" w:color="auto" w:fill="auto"/>
        <w:spacing w:before="0" w:after="0" w:line="276" w:lineRule="auto"/>
        <w:ind w:firstLine="708"/>
        <w:jc w:val="both"/>
        <w:rPr>
          <w:rStyle w:val="aff"/>
          <w:rFonts w:ascii="Times New Roman" w:hAnsi="Times New Roman"/>
          <w:color w:val="000000"/>
          <w:sz w:val="24"/>
          <w:szCs w:val="24"/>
        </w:rPr>
      </w:pPr>
      <w:r>
        <w:rPr>
          <w:rStyle w:val="aff"/>
          <w:rFonts w:ascii="Times New Roman" w:hAnsi="Times New Roman"/>
          <w:color w:val="000000"/>
          <w:sz w:val="24"/>
          <w:szCs w:val="24"/>
        </w:rPr>
        <w:t xml:space="preserve">3. </w:t>
      </w:r>
      <w:r w:rsidRPr="001D4196">
        <w:rPr>
          <w:rStyle w:val="aff"/>
          <w:rFonts w:ascii="Times New Roman" w:hAnsi="Times New Roman"/>
          <w:color w:val="000000"/>
          <w:sz w:val="24"/>
          <w:szCs w:val="24"/>
        </w:rPr>
        <w:t>Ценово предложение</w:t>
      </w:r>
      <w:r>
        <w:rPr>
          <w:rStyle w:val="aff"/>
          <w:rFonts w:ascii="Times New Roman" w:hAnsi="Times New Roman"/>
          <w:color w:val="000000"/>
          <w:sz w:val="24"/>
          <w:szCs w:val="24"/>
        </w:rPr>
        <w:t xml:space="preserve"> - </w:t>
      </w:r>
      <w:r>
        <w:rPr>
          <w:rFonts w:ascii="Times New Roman" w:eastAsia="Times New Roman" w:hAnsi="Times New Roman"/>
          <w:color w:val="000000"/>
          <w:sz w:val="24"/>
          <w:szCs w:val="24"/>
        </w:rPr>
        <w:t>Приложение № 3</w:t>
      </w:r>
      <w:r w:rsidR="002E35B8">
        <w:rPr>
          <w:rFonts w:ascii="Times New Roman" w:eastAsia="Times New Roman" w:hAnsi="Times New Roman"/>
          <w:color w:val="000000"/>
          <w:sz w:val="24"/>
          <w:szCs w:val="24"/>
        </w:rPr>
        <w:t>.</w:t>
      </w:r>
    </w:p>
    <w:p w14:paraId="7564251B" w14:textId="77777777" w:rsidR="00774698" w:rsidRPr="00537CB5" w:rsidRDefault="00774698" w:rsidP="00774698">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14:paraId="1DF072AC" w14:textId="7EBB919A" w:rsidR="00774698" w:rsidRPr="00537CB5" w:rsidRDefault="00774698" w:rsidP="007446E9">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Този договор се състави и подписа в </w:t>
      </w:r>
      <w:r w:rsidR="00860246">
        <w:rPr>
          <w:rFonts w:ascii="Times New Roman" w:eastAsia="Times New Roman" w:hAnsi="Times New Roman"/>
          <w:color w:val="000000"/>
          <w:sz w:val="24"/>
          <w:szCs w:val="24"/>
          <w:shd w:val="clear" w:color="auto" w:fill="FFFFFF"/>
          <w:lang w:eastAsia="bg-BG"/>
        </w:rPr>
        <w:t>три</w:t>
      </w:r>
      <w:r w:rsidRPr="00537CB5">
        <w:rPr>
          <w:rFonts w:ascii="Times New Roman" w:eastAsia="Times New Roman" w:hAnsi="Times New Roman"/>
          <w:color w:val="000000"/>
          <w:sz w:val="24"/>
          <w:szCs w:val="24"/>
          <w:shd w:val="clear" w:color="auto" w:fill="FFFFFF"/>
          <w:lang w:eastAsia="bg-BG"/>
        </w:rPr>
        <w:t xml:space="preserve"> оригинални екзем</w:t>
      </w:r>
      <w:r w:rsidR="007446E9">
        <w:rPr>
          <w:rFonts w:ascii="Times New Roman" w:eastAsia="Times New Roman" w:hAnsi="Times New Roman"/>
          <w:color w:val="000000"/>
          <w:sz w:val="24"/>
          <w:szCs w:val="24"/>
          <w:shd w:val="clear" w:color="auto" w:fill="FFFFFF"/>
          <w:lang w:eastAsia="bg-BG"/>
        </w:rPr>
        <w:t xml:space="preserve">пляра </w:t>
      </w:r>
      <w:r w:rsidR="00860246">
        <w:rPr>
          <w:rFonts w:ascii="Times New Roman" w:eastAsia="Times New Roman" w:hAnsi="Times New Roman"/>
          <w:color w:val="000000"/>
          <w:sz w:val="24"/>
          <w:szCs w:val="24"/>
          <w:shd w:val="clear" w:color="auto" w:fill="FFFFFF"/>
          <w:lang w:eastAsia="bg-BG"/>
        </w:rPr>
        <w:t>–</w:t>
      </w:r>
      <w:r w:rsidR="007446E9">
        <w:rPr>
          <w:rFonts w:ascii="Times New Roman" w:eastAsia="Times New Roman" w:hAnsi="Times New Roman"/>
          <w:color w:val="000000"/>
          <w:sz w:val="24"/>
          <w:szCs w:val="24"/>
          <w:shd w:val="clear" w:color="auto" w:fill="FFFFFF"/>
          <w:lang w:eastAsia="bg-BG"/>
        </w:rPr>
        <w:t xml:space="preserve"> </w:t>
      </w:r>
      <w:r w:rsidR="00860246">
        <w:rPr>
          <w:rFonts w:ascii="Times New Roman" w:eastAsia="Times New Roman" w:hAnsi="Times New Roman"/>
          <w:color w:val="000000"/>
          <w:sz w:val="24"/>
          <w:szCs w:val="24"/>
          <w:shd w:val="clear" w:color="auto" w:fill="FFFFFF"/>
          <w:lang w:eastAsia="bg-BG"/>
        </w:rPr>
        <w:t>два за Възложителя и един за Изпълнителя</w:t>
      </w:r>
      <w:r w:rsidR="007446E9">
        <w:rPr>
          <w:rFonts w:ascii="Times New Roman" w:eastAsia="Times New Roman" w:hAnsi="Times New Roman"/>
          <w:color w:val="000000"/>
          <w:sz w:val="24"/>
          <w:szCs w:val="24"/>
          <w:shd w:val="clear" w:color="auto" w:fill="FFFFFF"/>
          <w:lang w:eastAsia="bg-BG"/>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774698" w:rsidRPr="00537CB5" w14:paraId="1FA788E5" w14:textId="77777777" w:rsidTr="00FA3C3E">
        <w:tc>
          <w:tcPr>
            <w:tcW w:w="5032" w:type="dxa"/>
            <w:shd w:val="clear" w:color="auto" w:fill="auto"/>
          </w:tcPr>
          <w:p w14:paraId="2C6BFFAF" w14:textId="77777777" w:rsidR="00774698" w:rsidRPr="00537CB5" w:rsidRDefault="00774698" w:rsidP="00FA3C3E">
            <w:pPr>
              <w:widowControl w:val="0"/>
              <w:spacing w:after="0" w:line="240" w:lineRule="auto"/>
              <w:rPr>
                <w:rFonts w:ascii="Times New Roman" w:eastAsia="Times New Roman" w:hAnsi="Times New Roman"/>
                <w:b/>
                <w:sz w:val="28"/>
                <w:szCs w:val="28"/>
              </w:rPr>
            </w:pPr>
          </w:p>
          <w:p w14:paraId="463CB630" w14:textId="77777777"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14:paraId="22263292" w14:textId="77777777" w:rsidR="00774698" w:rsidRPr="00537CB5" w:rsidRDefault="00774698" w:rsidP="00FA3C3E">
            <w:pPr>
              <w:widowControl w:val="0"/>
              <w:spacing w:after="0" w:line="240" w:lineRule="auto"/>
              <w:rPr>
                <w:rFonts w:ascii="Times New Roman" w:eastAsia="Times New Roman" w:hAnsi="Times New Roman"/>
                <w:b/>
                <w:sz w:val="28"/>
                <w:szCs w:val="28"/>
              </w:rPr>
            </w:pPr>
          </w:p>
          <w:p w14:paraId="2E6ECA6E" w14:textId="77777777" w:rsidR="00774698" w:rsidRPr="00537CB5" w:rsidRDefault="00774698" w:rsidP="00FA3C3E">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14:paraId="6B58AB0F"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14:paraId="43A75B21" w14:textId="77777777"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14:paraId="065FE46C" w14:textId="77777777" w:rsidR="00774698" w:rsidRPr="00DC65E9" w:rsidRDefault="00363EF4" w:rsidP="00FA3C3E">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СТИЛИЯН КРОТНЕВ</w:t>
            </w:r>
          </w:p>
          <w:p w14:paraId="27CAB823" w14:textId="77777777" w:rsidR="00774698" w:rsidRPr="00537CB5" w:rsidRDefault="00774698" w:rsidP="00FA3C3E">
            <w:pPr>
              <w:widowControl w:val="0"/>
              <w:spacing w:after="0" w:line="240" w:lineRule="auto"/>
              <w:rPr>
                <w:rFonts w:ascii="Times New Roman" w:eastAsia="Times New Roman" w:hAnsi="Times New Roman"/>
                <w:i/>
                <w:sz w:val="16"/>
                <w:szCs w:val="16"/>
              </w:rPr>
            </w:pPr>
          </w:p>
          <w:p w14:paraId="2706D355"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p>
          <w:p w14:paraId="4BE63BB2"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14:paraId="5A8CF102" w14:textId="77777777" w:rsidR="00774698" w:rsidRPr="00537CB5" w:rsidRDefault="00774698" w:rsidP="00FA3C3E">
            <w:pPr>
              <w:widowControl w:val="0"/>
              <w:spacing w:after="0" w:line="240" w:lineRule="auto"/>
              <w:rPr>
                <w:rFonts w:ascii="Times New Roman" w:eastAsia="Times New Roman" w:hAnsi="Times New Roman"/>
                <w:i/>
                <w:sz w:val="16"/>
                <w:szCs w:val="16"/>
              </w:rPr>
            </w:pPr>
          </w:p>
          <w:p w14:paraId="6C06AF4B" w14:textId="77777777"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2. ............................................................................</w:t>
            </w:r>
          </w:p>
          <w:p w14:paraId="577FBAB8" w14:textId="77777777"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14:paraId="5A2B0307" w14:textId="77777777"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14:paraId="3F2009BF"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14:paraId="4B22B4EF"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14:paraId="0D8418C8" w14:textId="77777777" w:rsidR="00774698" w:rsidRPr="00537CB5" w:rsidRDefault="00774698" w:rsidP="00FA3C3E">
            <w:pPr>
              <w:widowControl w:val="0"/>
              <w:spacing w:after="0" w:line="240" w:lineRule="auto"/>
              <w:rPr>
                <w:rFonts w:ascii="Times New Roman" w:eastAsia="Times New Roman" w:hAnsi="Times New Roman"/>
                <w:b/>
                <w:sz w:val="28"/>
                <w:szCs w:val="28"/>
              </w:rPr>
            </w:pPr>
          </w:p>
        </w:tc>
        <w:tc>
          <w:tcPr>
            <w:tcW w:w="5141" w:type="dxa"/>
            <w:shd w:val="clear" w:color="auto" w:fill="auto"/>
          </w:tcPr>
          <w:p w14:paraId="1FB76FF9" w14:textId="77777777" w:rsidR="00774698" w:rsidRPr="00537CB5" w:rsidRDefault="00774698" w:rsidP="00FA3C3E">
            <w:pPr>
              <w:widowControl w:val="0"/>
              <w:spacing w:after="0" w:line="240" w:lineRule="auto"/>
              <w:rPr>
                <w:rFonts w:ascii="Times New Roman" w:eastAsia="Times New Roman" w:hAnsi="Times New Roman"/>
                <w:b/>
                <w:sz w:val="28"/>
                <w:szCs w:val="28"/>
              </w:rPr>
            </w:pPr>
          </w:p>
          <w:p w14:paraId="5B4F6997" w14:textId="77777777"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14:paraId="1092A04C" w14:textId="77777777" w:rsidR="00774698" w:rsidRPr="00537CB5" w:rsidRDefault="00774698" w:rsidP="00FA3C3E">
            <w:pPr>
              <w:widowControl w:val="0"/>
              <w:spacing w:after="0" w:line="240" w:lineRule="auto"/>
              <w:rPr>
                <w:rFonts w:ascii="Times New Roman" w:eastAsia="Times New Roman" w:hAnsi="Times New Roman"/>
                <w:b/>
                <w:sz w:val="28"/>
                <w:szCs w:val="28"/>
              </w:rPr>
            </w:pPr>
          </w:p>
          <w:p w14:paraId="641C404D" w14:textId="77777777" w:rsidR="00774698" w:rsidRPr="006C0A66" w:rsidRDefault="00774698" w:rsidP="00FA3C3E">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1. ...........................................................................</w:t>
            </w:r>
          </w:p>
          <w:p w14:paraId="2ADBA8C2"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14:paraId="47E5EBB3" w14:textId="77777777" w:rsidR="00774698" w:rsidRPr="00537CB5" w:rsidRDefault="00774698" w:rsidP="00FA3C3E">
            <w:pPr>
              <w:widowControl w:val="0"/>
              <w:spacing w:after="0" w:line="240" w:lineRule="auto"/>
              <w:rPr>
                <w:rFonts w:ascii="Times New Roman" w:eastAsia="Times New Roman" w:hAnsi="Times New Roman"/>
                <w:i/>
                <w:sz w:val="16"/>
                <w:szCs w:val="16"/>
              </w:rPr>
            </w:pPr>
          </w:p>
          <w:p w14:paraId="5A9007F8"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14:paraId="628E9C0B" w14:textId="77777777" w:rsidR="00774698" w:rsidRPr="00537CB5" w:rsidRDefault="00774698" w:rsidP="00FA3C3E">
            <w:pPr>
              <w:widowControl w:val="0"/>
              <w:spacing w:after="0" w:line="240" w:lineRule="auto"/>
              <w:rPr>
                <w:rFonts w:ascii="Times New Roman" w:eastAsia="Times New Roman" w:hAnsi="Times New Roman"/>
                <w:i/>
                <w:sz w:val="16"/>
                <w:szCs w:val="16"/>
              </w:rPr>
            </w:pPr>
          </w:p>
          <w:p w14:paraId="140541DE"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14:paraId="28BC9C65" w14:textId="77777777"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14:paraId="66C891C0" w14:textId="77777777" w:rsidR="00774698" w:rsidRPr="00537CB5" w:rsidRDefault="00774698" w:rsidP="00FA3C3E">
            <w:pPr>
              <w:widowControl w:val="0"/>
              <w:spacing w:after="0" w:line="240" w:lineRule="auto"/>
              <w:rPr>
                <w:rFonts w:ascii="Times New Roman" w:eastAsia="Times New Roman" w:hAnsi="Times New Roman"/>
                <w:b/>
                <w:sz w:val="28"/>
                <w:szCs w:val="28"/>
              </w:rPr>
            </w:pPr>
          </w:p>
          <w:p w14:paraId="378C6265" w14:textId="77777777" w:rsidR="00774698" w:rsidRPr="00537CB5" w:rsidRDefault="00774698" w:rsidP="00FA3C3E">
            <w:pPr>
              <w:widowControl w:val="0"/>
              <w:spacing w:after="0" w:line="240" w:lineRule="auto"/>
              <w:rPr>
                <w:rFonts w:ascii="Times New Roman" w:eastAsia="Times New Roman" w:hAnsi="Times New Roman"/>
                <w:b/>
                <w:sz w:val="28"/>
                <w:szCs w:val="28"/>
              </w:rPr>
            </w:pPr>
          </w:p>
        </w:tc>
      </w:tr>
    </w:tbl>
    <w:p w14:paraId="793B889D" w14:textId="77777777" w:rsidR="00774698" w:rsidRPr="00537CB5" w:rsidRDefault="00774698" w:rsidP="00774698">
      <w:pPr>
        <w:spacing w:after="0" w:line="240" w:lineRule="auto"/>
        <w:rPr>
          <w:rFonts w:ascii="Times New Roman" w:eastAsia="Times New Roman" w:hAnsi="Times New Roman"/>
          <w:i/>
          <w:sz w:val="24"/>
          <w:szCs w:val="24"/>
        </w:rPr>
      </w:pPr>
    </w:p>
    <w:p w14:paraId="7BF4DD8D" w14:textId="77777777" w:rsidR="00531C61" w:rsidRDefault="00774698" w:rsidP="007470AD">
      <w:pPr>
        <w:spacing w:after="0" w:line="240" w:lineRule="auto"/>
        <w:ind w:firstLine="708"/>
        <w:jc w:val="both"/>
        <w:rPr>
          <w:rFonts w:ascii="Times New Roman" w:eastAsia="Times New Roman" w:hAnsi="Times New Roman"/>
          <w:sz w:val="24"/>
          <w:szCs w:val="24"/>
        </w:rPr>
      </w:pPr>
      <w:r w:rsidRPr="001E5E6D">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31C61" w:rsidSect="004A7E3E">
      <w:pgSz w:w="11906" w:h="16838"/>
      <w:pgMar w:top="1134" w:right="991" w:bottom="907" w:left="993"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13E9C7" w15:done="0"/>
  <w15:commentEx w15:paraId="51322005" w15:done="0"/>
  <w15:commentEx w15:paraId="606EF1EA" w15:done="0"/>
  <w15:commentEx w15:paraId="34D6EC18" w15:done="0"/>
  <w15:commentEx w15:paraId="29B9D968" w15:done="0"/>
  <w15:commentEx w15:paraId="613B91CB" w15:done="0"/>
  <w15:commentEx w15:paraId="55377451" w15:done="0"/>
  <w15:commentEx w15:paraId="6ACAFD88" w15:done="0"/>
  <w15:commentEx w15:paraId="60EB641C" w15:done="0"/>
  <w15:commentEx w15:paraId="5D93BA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15F82" w14:textId="77777777" w:rsidR="006D6531" w:rsidRDefault="006D6531" w:rsidP="00D0490F">
      <w:pPr>
        <w:spacing w:after="0" w:line="240" w:lineRule="auto"/>
      </w:pPr>
      <w:r>
        <w:separator/>
      </w:r>
    </w:p>
  </w:endnote>
  <w:endnote w:type="continuationSeparator" w:id="0">
    <w:p w14:paraId="2B454E25" w14:textId="77777777" w:rsidR="006D6531" w:rsidRDefault="006D6531"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7E6A3" w14:textId="77777777" w:rsidR="006D6531" w:rsidRDefault="006D6531" w:rsidP="00D0490F">
      <w:pPr>
        <w:spacing w:after="0" w:line="240" w:lineRule="auto"/>
      </w:pPr>
      <w:r>
        <w:separator/>
      </w:r>
    </w:p>
  </w:footnote>
  <w:footnote w:type="continuationSeparator" w:id="0">
    <w:p w14:paraId="50AA31F3" w14:textId="77777777" w:rsidR="006D6531" w:rsidRDefault="006D6531"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81F58DB"/>
    <w:multiLevelType w:val="hybridMultilevel"/>
    <w:tmpl w:val="3CA881C6"/>
    <w:lvl w:ilvl="0" w:tplc="CB4E0B84">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8">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A4D6728"/>
    <w:multiLevelType w:val="multilevel"/>
    <w:tmpl w:val="665664EA"/>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2">
    <w:nsid w:val="44FA7228"/>
    <w:multiLevelType w:val="hybridMultilevel"/>
    <w:tmpl w:val="101AFF20"/>
    <w:lvl w:ilvl="0" w:tplc="4684C09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3">
    <w:nsid w:val="46700A8E"/>
    <w:multiLevelType w:val="multilevel"/>
    <w:tmpl w:val="DF10EB96"/>
    <w:lvl w:ilvl="0">
      <w:start w:val="1"/>
      <w:numFmt w:val="decimal"/>
      <w:lvlText w:val="%1."/>
      <w:lvlJc w:val="left"/>
      <w:pPr>
        <w:tabs>
          <w:tab w:val="num" w:pos="720"/>
        </w:tabs>
        <w:ind w:left="720" w:hanging="360"/>
      </w:pPr>
      <w:rPr>
        <w:b/>
        <w:color w:val="000000"/>
      </w:rPr>
    </w:lvl>
    <w:lvl w:ilvl="1">
      <w:start w:val="1"/>
      <w:numFmt w:val="decimal"/>
      <w:isLgl/>
      <w:lvlText w:val="%1.%2."/>
      <w:lvlJc w:val="left"/>
      <w:pPr>
        <w:tabs>
          <w:tab w:val="num" w:pos="1161"/>
        </w:tabs>
        <w:ind w:left="1161" w:hanging="735"/>
      </w:pPr>
      <w:rPr>
        <w:color w:val="000000"/>
      </w:rPr>
    </w:lvl>
    <w:lvl w:ilvl="2">
      <w:start w:val="1"/>
      <w:numFmt w:val="decimal"/>
      <w:isLgl/>
      <w:lvlText w:val="%1.%2.%3."/>
      <w:lvlJc w:val="left"/>
      <w:pPr>
        <w:tabs>
          <w:tab w:val="num" w:pos="1793"/>
        </w:tabs>
        <w:ind w:left="1793" w:hanging="735"/>
      </w:pPr>
      <w:rPr>
        <w:color w:val="000000"/>
      </w:rPr>
    </w:lvl>
    <w:lvl w:ilvl="3">
      <w:start w:val="1"/>
      <w:numFmt w:val="decimal"/>
      <w:isLgl/>
      <w:lvlText w:val="%1.%2.%3.%4."/>
      <w:lvlJc w:val="left"/>
      <w:pPr>
        <w:tabs>
          <w:tab w:val="num" w:pos="1350"/>
        </w:tabs>
        <w:ind w:left="1350" w:hanging="1080"/>
      </w:pPr>
      <w:rPr>
        <w:color w:val="000000"/>
      </w:rPr>
    </w:lvl>
    <w:lvl w:ilvl="4">
      <w:start w:val="1"/>
      <w:numFmt w:val="decimal"/>
      <w:isLgl/>
      <w:lvlText w:val="%1.%2.%3.%4.%5."/>
      <w:lvlJc w:val="left"/>
      <w:pPr>
        <w:tabs>
          <w:tab w:val="num" w:pos="2836"/>
        </w:tabs>
        <w:ind w:left="2836" w:hanging="1080"/>
      </w:pPr>
      <w:rPr>
        <w:color w:val="000000"/>
      </w:rPr>
    </w:lvl>
    <w:lvl w:ilvl="5">
      <w:start w:val="1"/>
      <w:numFmt w:val="decimal"/>
      <w:isLgl/>
      <w:lvlText w:val="%1.%2.%3.%4.%5.%6."/>
      <w:lvlJc w:val="left"/>
      <w:pPr>
        <w:tabs>
          <w:tab w:val="num" w:pos="3545"/>
        </w:tabs>
        <w:ind w:left="3545" w:hanging="1440"/>
      </w:pPr>
      <w:rPr>
        <w:color w:val="000000"/>
      </w:rPr>
    </w:lvl>
    <w:lvl w:ilvl="6">
      <w:start w:val="1"/>
      <w:numFmt w:val="decimal"/>
      <w:isLgl/>
      <w:lvlText w:val="%1.%2.%3.%4.%5.%6.%7."/>
      <w:lvlJc w:val="left"/>
      <w:pPr>
        <w:tabs>
          <w:tab w:val="num" w:pos="4254"/>
        </w:tabs>
        <w:ind w:left="4254" w:hanging="1800"/>
      </w:pPr>
      <w:rPr>
        <w:color w:val="000000"/>
      </w:rPr>
    </w:lvl>
    <w:lvl w:ilvl="7">
      <w:start w:val="1"/>
      <w:numFmt w:val="decimal"/>
      <w:isLgl/>
      <w:lvlText w:val="%1.%2.%3.%4.%5.%6.%7.%8."/>
      <w:lvlJc w:val="left"/>
      <w:pPr>
        <w:tabs>
          <w:tab w:val="num" w:pos="4603"/>
        </w:tabs>
        <w:ind w:left="4603" w:hanging="1800"/>
      </w:pPr>
      <w:rPr>
        <w:color w:val="000000"/>
      </w:rPr>
    </w:lvl>
    <w:lvl w:ilvl="8">
      <w:start w:val="1"/>
      <w:numFmt w:val="decimal"/>
      <w:isLgl/>
      <w:lvlText w:val="%1.%2.%3.%4.%5.%6.%7.%8.%9."/>
      <w:lvlJc w:val="left"/>
      <w:pPr>
        <w:tabs>
          <w:tab w:val="num" w:pos="5312"/>
        </w:tabs>
        <w:ind w:left="5312" w:hanging="2160"/>
      </w:pPr>
      <w:rPr>
        <w:color w:val="000000"/>
      </w:rPr>
    </w:lvl>
  </w:abstractNum>
  <w:abstractNum w:abstractNumId="14">
    <w:nsid w:val="54016CD0"/>
    <w:multiLevelType w:val="multilevel"/>
    <w:tmpl w:val="8DAEF22E"/>
    <w:lvl w:ilvl="0">
      <w:start w:val="2"/>
      <w:numFmt w:val="decimal"/>
      <w:lvlText w:val="%1."/>
      <w:lvlJc w:val="left"/>
      <w:pPr>
        <w:ind w:left="959" w:hanging="675"/>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6">
    <w:nsid w:val="63823AB8"/>
    <w:multiLevelType w:val="multilevel"/>
    <w:tmpl w:val="C786088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B531FFD"/>
    <w:multiLevelType w:val="hybridMultilevel"/>
    <w:tmpl w:val="D3B6A636"/>
    <w:lvl w:ilvl="0" w:tplc="AC9A2D36">
      <w:start w:val="13"/>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8">
    <w:nsid w:val="750F1B70"/>
    <w:multiLevelType w:val="multilevel"/>
    <w:tmpl w:val="93662866"/>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9"/>
  </w:num>
  <w:num w:numId="2">
    <w:abstractNumId w:val="4"/>
  </w:num>
  <w:num w:numId="3">
    <w:abstractNumId w:val="8"/>
  </w:num>
  <w:num w:numId="4">
    <w:abstractNumId w:val="10"/>
  </w:num>
  <w:num w:numId="5">
    <w:abstractNumId w:val="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8"/>
  </w:num>
  <w:num w:numId="9">
    <w:abstractNumId w:val="9"/>
  </w:num>
  <w:num w:numId="10">
    <w:abstractNumId w:val="14"/>
  </w:num>
  <w:num w:numId="11">
    <w:abstractNumId w:val="12"/>
  </w:num>
  <w:num w:numId="12">
    <w:abstractNumId w:val="7"/>
  </w:num>
  <w:num w:numId="13">
    <w:abstractNumId w:val="17"/>
  </w:num>
  <w:numIdMacAtCleanup w:val="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Zh. Deliyska">
    <w15:presenceInfo w15:providerId="AD" w15:userId="S-1-5-21-1356228003-1281581596-928725530-20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582"/>
    <w:rsid w:val="00005823"/>
    <w:rsid w:val="0000625E"/>
    <w:rsid w:val="00006985"/>
    <w:rsid w:val="000074F9"/>
    <w:rsid w:val="00011933"/>
    <w:rsid w:val="0001254A"/>
    <w:rsid w:val="0001354D"/>
    <w:rsid w:val="00013C2E"/>
    <w:rsid w:val="00015108"/>
    <w:rsid w:val="00015A0E"/>
    <w:rsid w:val="00015B50"/>
    <w:rsid w:val="00015E67"/>
    <w:rsid w:val="00017C68"/>
    <w:rsid w:val="00020826"/>
    <w:rsid w:val="00021A3F"/>
    <w:rsid w:val="00021EEE"/>
    <w:rsid w:val="00022846"/>
    <w:rsid w:val="00023238"/>
    <w:rsid w:val="00024765"/>
    <w:rsid w:val="000248C3"/>
    <w:rsid w:val="0002518D"/>
    <w:rsid w:val="0002729D"/>
    <w:rsid w:val="00030099"/>
    <w:rsid w:val="0003084B"/>
    <w:rsid w:val="00030C33"/>
    <w:rsid w:val="0003385E"/>
    <w:rsid w:val="000339E9"/>
    <w:rsid w:val="00033D42"/>
    <w:rsid w:val="00035ADD"/>
    <w:rsid w:val="00035D72"/>
    <w:rsid w:val="00036A93"/>
    <w:rsid w:val="000403CC"/>
    <w:rsid w:val="000423F2"/>
    <w:rsid w:val="00042C2B"/>
    <w:rsid w:val="0004371E"/>
    <w:rsid w:val="00050AAE"/>
    <w:rsid w:val="0005142D"/>
    <w:rsid w:val="000535B7"/>
    <w:rsid w:val="00053CE2"/>
    <w:rsid w:val="000541CB"/>
    <w:rsid w:val="00054E93"/>
    <w:rsid w:val="00055659"/>
    <w:rsid w:val="00055F53"/>
    <w:rsid w:val="00057159"/>
    <w:rsid w:val="00057D3C"/>
    <w:rsid w:val="00061155"/>
    <w:rsid w:val="00061452"/>
    <w:rsid w:val="00063E8A"/>
    <w:rsid w:val="00064039"/>
    <w:rsid w:val="00064569"/>
    <w:rsid w:val="00065BA3"/>
    <w:rsid w:val="00065D13"/>
    <w:rsid w:val="00070014"/>
    <w:rsid w:val="00070178"/>
    <w:rsid w:val="00070D11"/>
    <w:rsid w:val="000716A6"/>
    <w:rsid w:val="000717E7"/>
    <w:rsid w:val="00071855"/>
    <w:rsid w:val="00077249"/>
    <w:rsid w:val="00077409"/>
    <w:rsid w:val="00077819"/>
    <w:rsid w:val="000815C1"/>
    <w:rsid w:val="00082DED"/>
    <w:rsid w:val="000834B1"/>
    <w:rsid w:val="00085D91"/>
    <w:rsid w:val="0008656F"/>
    <w:rsid w:val="00087B18"/>
    <w:rsid w:val="00092145"/>
    <w:rsid w:val="000929C8"/>
    <w:rsid w:val="00092C94"/>
    <w:rsid w:val="00096160"/>
    <w:rsid w:val="000966D4"/>
    <w:rsid w:val="000977E3"/>
    <w:rsid w:val="000A1185"/>
    <w:rsid w:val="000A1CFB"/>
    <w:rsid w:val="000A2090"/>
    <w:rsid w:val="000A28E2"/>
    <w:rsid w:val="000A44F6"/>
    <w:rsid w:val="000B1EFF"/>
    <w:rsid w:val="000B2824"/>
    <w:rsid w:val="000B4082"/>
    <w:rsid w:val="000B567D"/>
    <w:rsid w:val="000C1FDC"/>
    <w:rsid w:val="000C2911"/>
    <w:rsid w:val="000C4950"/>
    <w:rsid w:val="000C5A9C"/>
    <w:rsid w:val="000D13FA"/>
    <w:rsid w:val="000D2B9F"/>
    <w:rsid w:val="000D4EDD"/>
    <w:rsid w:val="000D6C67"/>
    <w:rsid w:val="000D7C59"/>
    <w:rsid w:val="000E0EED"/>
    <w:rsid w:val="000E209A"/>
    <w:rsid w:val="000E2FB8"/>
    <w:rsid w:val="000F2C99"/>
    <w:rsid w:val="000F2E58"/>
    <w:rsid w:val="000F3299"/>
    <w:rsid w:val="000F4DFA"/>
    <w:rsid w:val="000F64F1"/>
    <w:rsid w:val="00100141"/>
    <w:rsid w:val="00100D84"/>
    <w:rsid w:val="0010141F"/>
    <w:rsid w:val="00101DFE"/>
    <w:rsid w:val="001045CB"/>
    <w:rsid w:val="00104B20"/>
    <w:rsid w:val="00104BED"/>
    <w:rsid w:val="00105223"/>
    <w:rsid w:val="00105B4A"/>
    <w:rsid w:val="001073EC"/>
    <w:rsid w:val="001076A1"/>
    <w:rsid w:val="001100D3"/>
    <w:rsid w:val="001119E6"/>
    <w:rsid w:val="00112082"/>
    <w:rsid w:val="001142C0"/>
    <w:rsid w:val="00114AA2"/>
    <w:rsid w:val="00117C53"/>
    <w:rsid w:val="00120A79"/>
    <w:rsid w:val="0012154E"/>
    <w:rsid w:val="00121FD4"/>
    <w:rsid w:val="001226C5"/>
    <w:rsid w:val="001228B8"/>
    <w:rsid w:val="00122FB1"/>
    <w:rsid w:val="00123AA0"/>
    <w:rsid w:val="001245C1"/>
    <w:rsid w:val="001248DD"/>
    <w:rsid w:val="001257ED"/>
    <w:rsid w:val="00126704"/>
    <w:rsid w:val="00126AFB"/>
    <w:rsid w:val="00130AE1"/>
    <w:rsid w:val="00131BE8"/>
    <w:rsid w:val="00134B58"/>
    <w:rsid w:val="00135991"/>
    <w:rsid w:val="001410C9"/>
    <w:rsid w:val="00141C24"/>
    <w:rsid w:val="0014279F"/>
    <w:rsid w:val="001435B8"/>
    <w:rsid w:val="00145791"/>
    <w:rsid w:val="00145F34"/>
    <w:rsid w:val="001477B7"/>
    <w:rsid w:val="00147A26"/>
    <w:rsid w:val="00150486"/>
    <w:rsid w:val="0015085C"/>
    <w:rsid w:val="0015104C"/>
    <w:rsid w:val="001517A3"/>
    <w:rsid w:val="00152CE5"/>
    <w:rsid w:val="00153286"/>
    <w:rsid w:val="00157E38"/>
    <w:rsid w:val="00164C01"/>
    <w:rsid w:val="00165AA2"/>
    <w:rsid w:val="00166109"/>
    <w:rsid w:val="001661BE"/>
    <w:rsid w:val="0016779A"/>
    <w:rsid w:val="0017046A"/>
    <w:rsid w:val="00172CB2"/>
    <w:rsid w:val="001749C2"/>
    <w:rsid w:val="00176DC9"/>
    <w:rsid w:val="00176F99"/>
    <w:rsid w:val="001779CF"/>
    <w:rsid w:val="00182D4D"/>
    <w:rsid w:val="001840C2"/>
    <w:rsid w:val="00186289"/>
    <w:rsid w:val="001869CF"/>
    <w:rsid w:val="001869E0"/>
    <w:rsid w:val="00186E0F"/>
    <w:rsid w:val="0018770A"/>
    <w:rsid w:val="0019025D"/>
    <w:rsid w:val="00191005"/>
    <w:rsid w:val="0019131E"/>
    <w:rsid w:val="001924E5"/>
    <w:rsid w:val="00192AE1"/>
    <w:rsid w:val="00192C32"/>
    <w:rsid w:val="00193391"/>
    <w:rsid w:val="00195BEB"/>
    <w:rsid w:val="00197890"/>
    <w:rsid w:val="00197BC7"/>
    <w:rsid w:val="001A00D7"/>
    <w:rsid w:val="001A0754"/>
    <w:rsid w:val="001A0918"/>
    <w:rsid w:val="001A173C"/>
    <w:rsid w:val="001A1C88"/>
    <w:rsid w:val="001A1E95"/>
    <w:rsid w:val="001A231B"/>
    <w:rsid w:val="001A371C"/>
    <w:rsid w:val="001A3ADC"/>
    <w:rsid w:val="001A4899"/>
    <w:rsid w:val="001A597D"/>
    <w:rsid w:val="001A6DF4"/>
    <w:rsid w:val="001B034E"/>
    <w:rsid w:val="001B0921"/>
    <w:rsid w:val="001B0FBA"/>
    <w:rsid w:val="001B1305"/>
    <w:rsid w:val="001B16F4"/>
    <w:rsid w:val="001B1AF8"/>
    <w:rsid w:val="001B319E"/>
    <w:rsid w:val="001B3911"/>
    <w:rsid w:val="001B4097"/>
    <w:rsid w:val="001B59F9"/>
    <w:rsid w:val="001B7F16"/>
    <w:rsid w:val="001C2077"/>
    <w:rsid w:val="001C2702"/>
    <w:rsid w:val="001C3A51"/>
    <w:rsid w:val="001C5D40"/>
    <w:rsid w:val="001C610C"/>
    <w:rsid w:val="001C6873"/>
    <w:rsid w:val="001C7CB5"/>
    <w:rsid w:val="001D04B5"/>
    <w:rsid w:val="001D099E"/>
    <w:rsid w:val="001D0CF9"/>
    <w:rsid w:val="001D3946"/>
    <w:rsid w:val="001D3E00"/>
    <w:rsid w:val="001D4A83"/>
    <w:rsid w:val="001D511C"/>
    <w:rsid w:val="001D5995"/>
    <w:rsid w:val="001D64AD"/>
    <w:rsid w:val="001D671A"/>
    <w:rsid w:val="001D69F4"/>
    <w:rsid w:val="001E4691"/>
    <w:rsid w:val="001E4C33"/>
    <w:rsid w:val="001E4D80"/>
    <w:rsid w:val="001E5A19"/>
    <w:rsid w:val="001E5E6D"/>
    <w:rsid w:val="001E6D86"/>
    <w:rsid w:val="001E7AAA"/>
    <w:rsid w:val="001F195D"/>
    <w:rsid w:val="001F2870"/>
    <w:rsid w:val="001F4801"/>
    <w:rsid w:val="001F6C54"/>
    <w:rsid w:val="001F7400"/>
    <w:rsid w:val="00201799"/>
    <w:rsid w:val="00203D83"/>
    <w:rsid w:val="0020465F"/>
    <w:rsid w:val="00206947"/>
    <w:rsid w:val="00206B9B"/>
    <w:rsid w:val="00210EEB"/>
    <w:rsid w:val="00211C2D"/>
    <w:rsid w:val="00211CEF"/>
    <w:rsid w:val="00212118"/>
    <w:rsid w:val="00212173"/>
    <w:rsid w:val="00212C8C"/>
    <w:rsid w:val="00216D88"/>
    <w:rsid w:val="00217ABD"/>
    <w:rsid w:val="0022017D"/>
    <w:rsid w:val="00220746"/>
    <w:rsid w:val="0022089B"/>
    <w:rsid w:val="002211A6"/>
    <w:rsid w:val="00221C53"/>
    <w:rsid w:val="00222546"/>
    <w:rsid w:val="00223EFD"/>
    <w:rsid w:val="00223F0A"/>
    <w:rsid w:val="00225A63"/>
    <w:rsid w:val="00226033"/>
    <w:rsid w:val="0022624A"/>
    <w:rsid w:val="00227A4E"/>
    <w:rsid w:val="00227C92"/>
    <w:rsid w:val="0023071B"/>
    <w:rsid w:val="00230970"/>
    <w:rsid w:val="00230C1C"/>
    <w:rsid w:val="00230E56"/>
    <w:rsid w:val="0023286C"/>
    <w:rsid w:val="00235C3E"/>
    <w:rsid w:val="00236161"/>
    <w:rsid w:val="00236ECB"/>
    <w:rsid w:val="0023775E"/>
    <w:rsid w:val="00240267"/>
    <w:rsid w:val="0024345C"/>
    <w:rsid w:val="002456F6"/>
    <w:rsid w:val="00245B04"/>
    <w:rsid w:val="00245F3D"/>
    <w:rsid w:val="002468F8"/>
    <w:rsid w:val="00247498"/>
    <w:rsid w:val="0024785B"/>
    <w:rsid w:val="002521C0"/>
    <w:rsid w:val="0025294F"/>
    <w:rsid w:val="0025381C"/>
    <w:rsid w:val="00254A26"/>
    <w:rsid w:val="00254A5C"/>
    <w:rsid w:val="00254BC4"/>
    <w:rsid w:val="0025573E"/>
    <w:rsid w:val="00257838"/>
    <w:rsid w:val="00257994"/>
    <w:rsid w:val="00257F48"/>
    <w:rsid w:val="002604D0"/>
    <w:rsid w:val="002619E8"/>
    <w:rsid w:val="00262B21"/>
    <w:rsid w:val="002655DE"/>
    <w:rsid w:val="002667C2"/>
    <w:rsid w:val="00266AE9"/>
    <w:rsid w:val="00266BAB"/>
    <w:rsid w:val="00267FA2"/>
    <w:rsid w:val="0027231B"/>
    <w:rsid w:val="00273214"/>
    <w:rsid w:val="002737ED"/>
    <w:rsid w:val="00275B4B"/>
    <w:rsid w:val="002764D5"/>
    <w:rsid w:val="00276571"/>
    <w:rsid w:val="0027679D"/>
    <w:rsid w:val="00281F04"/>
    <w:rsid w:val="00282531"/>
    <w:rsid w:val="00285322"/>
    <w:rsid w:val="00286419"/>
    <w:rsid w:val="0028727B"/>
    <w:rsid w:val="0028743E"/>
    <w:rsid w:val="0028776E"/>
    <w:rsid w:val="00291F68"/>
    <w:rsid w:val="0029313C"/>
    <w:rsid w:val="00293DD5"/>
    <w:rsid w:val="002943A9"/>
    <w:rsid w:val="0029486E"/>
    <w:rsid w:val="0029505D"/>
    <w:rsid w:val="00297B45"/>
    <w:rsid w:val="002A0B7D"/>
    <w:rsid w:val="002A1D84"/>
    <w:rsid w:val="002A2BF1"/>
    <w:rsid w:val="002A5725"/>
    <w:rsid w:val="002A6101"/>
    <w:rsid w:val="002A699E"/>
    <w:rsid w:val="002A6EED"/>
    <w:rsid w:val="002B12EF"/>
    <w:rsid w:val="002B2076"/>
    <w:rsid w:val="002B29B7"/>
    <w:rsid w:val="002B2D65"/>
    <w:rsid w:val="002C0292"/>
    <w:rsid w:val="002C0F35"/>
    <w:rsid w:val="002C2FDC"/>
    <w:rsid w:val="002C3F32"/>
    <w:rsid w:val="002C4605"/>
    <w:rsid w:val="002C5892"/>
    <w:rsid w:val="002D1B0E"/>
    <w:rsid w:val="002D31C7"/>
    <w:rsid w:val="002D45D1"/>
    <w:rsid w:val="002D52A2"/>
    <w:rsid w:val="002D5680"/>
    <w:rsid w:val="002D627E"/>
    <w:rsid w:val="002D6B67"/>
    <w:rsid w:val="002E0166"/>
    <w:rsid w:val="002E2D2C"/>
    <w:rsid w:val="002E35B8"/>
    <w:rsid w:val="002E3B03"/>
    <w:rsid w:val="002E4354"/>
    <w:rsid w:val="002E4494"/>
    <w:rsid w:val="002E4D4F"/>
    <w:rsid w:val="002E4FAF"/>
    <w:rsid w:val="002E61A5"/>
    <w:rsid w:val="002E69D5"/>
    <w:rsid w:val="002E6D24"/>
    <w:rsid w:val="002E75CD"/>
    <w:rsid w:val="002E7C2A"/>
    <w:rsid w:val="002F01F3"/>
    <w:rsid w:val="002F11F2"/>
    <w:rsid w:val="002F287C"/>
    <w:rsid w:val="002F3D11"/>
    <w:rsid w:val="002F421D"/>
    <w:rsid w:val="002F45D5"/>
    <w:rsid w:val="002F527C"/>
    <w:rsid w:val="002F57AA"/>
    <w:rsid w:val="002F67DE"/>
    <w:rsid w:val="002F76DA"/>
    <w:rsid w:val="002F7C80"/>
    <w:rsid w:val="003002DA"/>
    <w:rsid w:val="0030177A"/>
    <w:rsid w:val="00301AFD"/>
    <w:rsid w:val="0030245F"/>
    <w:rsid w:val="00302A48"/>
    <w:rsid w:val="00302D77"/>
    <w:rsid w:val="00302E07"/>
    <w:rsid w:val="003035C5"/>
    <w:rsid w:val="003035FB"/>
    <w:rsid w:val="003049AD"/>
    <w:rsid w:val="00305CBD"/>
    <w:rsid w:val="00306E52"/>
    <w:rsid w:val="003071A5"/>
    <w:rsid w:val="003078DC"/>
    <w:rsid w:val="0031046D"/>
    <w:rsid w:val="00310924"/>
    <w:rsid w:val="00313103"/>
    <w:rsid w:val="003133D4"/>
    <w:rsid w:val="003142E2"/>
    <w:rsid w:val="00314A4F"/>
    <w:rsid w:val="00314AD1"/>
    <w:rsid w:val="00314B4D"/>
    <w:rsid w:val="003169A4"/>
    <w:rsid w:val="00320163"/>
    <w:rsid w:val="0032149B"/>
    <w:rsid w:val="003219DC"/>
    <w:rsid w:val="003223D4"/>
    <w:rsid w:val="00324053"/>
    <w:rsid w:val="00325922"/>
    <w:rsid w:val="003261FD"/>
    <w:rsid w:val="00327433"/>
    <w:rsid w:val="003277E4"/>
    <w:rsid w:val="00327E61"/>
    <w:rsid w:val="00330B95"/>
    <w:rsid w:val="003310DD"/>
    <w:rsid w:val="00332F33"/>
    <w:rsid w:val="00333763"/>
    <w:rsid w:val="0033376D"/>
    <w:rsid w:val="00334D25"/>
    <w:rsid w:val="003375D1"/>
    <w:rsid w:val="00340907"/>
    <w:rsid w:val="00340FC5"/>
    <w:rsid w:val="00342CD4"/>
    <w:rsid w:val="00345A3F"/>
    <w:rsid w:val="00346498"/>
    <w:rsid w:val="00346E2C"/>
    <w:rsid w:val="003476E3"/>
    <w:rsid w:val="00347FBF"/>
    <w:rsid w:val="00351291"/>
    <w:rsid w:val="00352442"/>
    <w:rsid w:val="0035259F"/>
    <w:rsid w:val="00354C94"/>
    <w:rsid w:val="00355313"/>
    <w:rsid w:val="003600CF"/>
    <w:rsid w:val="003623DD"/>
    <w:rsid w:val="00362D06"/>
    <w:rsid w:val="00362F64"/>
    <w:rsid w:val="00363EF4"/>
    <w:rsid w:val="00370FA6"/>
    <w:rsid w:val="003717DF"/>
    <w:rsid w:val="0037257E"/>
    <w:rsid w:val="00375C6F"/>
    <w:rsid w:val="003763EA"/>
    <w:rsid w:val="003773D7"/>
    <w:rsid w:val="00377968"/>
    <w:rsid w:val="00380AE7"/>
    <w:rsid w:val="00381F63"/>
    <w:rsid w:val="00382112"/>
    <w:rsid w:val="00383AB8"/>
    <w:rsid w:val="00384C44"/>
    <w:rsid w:val="00384E96"/>
    <w:rsid w:val="00385FC5"/>
    <w:rsid w:val="0038692A"/>
    <w:rsid w:val="00392168"/>
    <w:rsid w:val="003921EC"/>
    <w:rsid w:val="00394EA5"/>
    <w:rsid w:val="003951F5"/>
    <w:rsid w:val="0039545B"/>
    <w:rsid w:val="003A1786"/>
    <w:rsid w:val="003A27C9"/>
    <w:rsid w:val="003A51E6"/>
    <w:rsid w:val="003A60A9"/>
    <w:rsid w:val="003B1355"/>
    <w:rsid w:val="003B3071"/>
    <w:rsid w:val="003B3CF7"/>
    <w:rsid w:val="003B708E"/>
    <w:rsid w:val="003B73AB"/>
    <w:rsid w:val="003C251C"/>
    <w:rsid w:val="003C4A6F"/>
    <w:rsid w:val="003D16CA"/>
    <w:rsid w:val="003D195B"/>
    <w:rsid w:val="003D1A01"/>
    <w:rsid w:val="003D1CE6"/>
    <w:rsid w:val="003D4427"/>
    <w:rsid w:val="003D55CD"/>
    <w:rsid w:val="003D72BD"/>
    <w:rsid w:val="003D78B7"/>
    <w:rsid w:val="003E006E"/>
    <w:rsid w:val="003E0692"/>
    <w:rsid w:val="003E16A2"/>
    <w:rsid w:val="003E251F"/>
    <w:rsid w:val="003E2730"/>
    <w:rsid w:val="003E2B4F"/>
    <w:rsid w:val="003E36A0"/>
    <w:rsid w:val="003E3717"/>
    <w:rsid w:val="003E4C26"/>
    <w:rsid w:val="003E627C"/>
    <w:rsid w:val="003F04F4"/>
    <w:rsid w:val="003F0F0D"/>
    <w:rsid w:val="003F1E82"/>
    <w:rsid w:val="003F2861"/>
    <w:rsid w:val="003F2D6A"/>
    <w:rsid w:val="003F3A88"/>
    <w:rsid w:val="003F4E2B"/>
    <w:rsid w:val="00401526"/>
    <w:rsid w:val="00402A02"/>
    <w:rsid w:val="00402F9B"/>
    <w:rsid w:val="004030FA"/>
    <w:rsid w:val="00410961"/>
    <w:rsid w:val="00410EAF"/>
    <w:rsid w:val="00410F56"/>
    <w:rsid w:val="00412C6B"/>
    <w:rsid w:val="0041440B"/>
    <w:rsid w:val="0041492C"/>
    <w:rsid w:val="004156CD"/>
    <w:rsid w:val="004219C2"/>
    <w:rsid w:val="00422216"/>
    <w:rsid w:val="00423BB9"/>
    <w:rsid w:val="00425069"/>
    <w:rsid w:val="004276EE"/>
    <w:rsid w:val="00430347"/>
    <w:rsid w:val="00430684"/>
    <w:rsid w:val="004314E5"/>
    <w:rsid w:val="00431A4D"/>
    <w:rsid w:val="004322E3"/>
    <w:rsid w:val="00432E36"/>
    <w:rsid w:val="004376EA"/>
    <w:rsid w:val="00440125"/>
    <w:rsid w:val="00440E04"/>
    <w:rsid w:val="00440F93"/>
    <w:rsid w:val="0044257A"/>
    <w:rsid w:val="00445518"/>
    <w:rsid w:val="00445D8B"/>
    <w:rsid w:val="00450BC5"/>
    <w:rsid w:val="00451696"/>
    <w:rsid w:val="00451A0F"/>
    <w:rsid w:val="0045278E"/>
    <w:rsid w:val="00453202"/>
    <w:rsid w:val="004535AE"/>
    <w:rsid w:val="00453D4C"/>
    <w:rsid w:val="00455DF9"/>
    <w:rsid w:val="00455ED5"/>
    <w:rsid w:val="00457003"/>
    <w:rsid w:val="00457564"/>
    <w:rsid w:val="00457828"/>
    <w:rsid w:val="00460489"/>
    <w:rsid w:val="0046070E"/>
    <w:rsid w:val="0046345F"/>
    <w:rsid w:val="00463640"/>
    <w:rsid w:val="00465A9F"/>
    <w:rsid w:val="0046605D"/>
    <w:rsid w:val="0046609C"/>
    <w:rsid w:val="00466A8E"/>
    <w:rsid w:val="00467651"/>
    <w:rsid w:val="0047201F"/>
    <w:rsid w:val="0047276A"/>
    <w:rsid w:val="00473108"/>
    <w:rsid w:val="004738F1"/>
    <w:rsid w:val="00476271"/>
    <w:rsid w:val="00476A88"/>
    <w:rsid w:val="00476CBE"/>
    <w:rsid w:val="004812C7"/>
    <w:rsid w:val="004814CB"/>
    <w:rsid w:val="00482E7F"/>
    <w:rsid w:val="004836BE"/>
    <w:rsid w:val="004838E4"/>
    <w:rsid w:val="00484B60"/>
    <w:rsid w:val="00485A0B"/>
    <w:rsid w:val="00485EE2"/>
    <w:rsid w:val="004864BF"/>
    <w:rsid w:val="0049194C"/>
    <w:rsid w:val="0049245C"/>
    <w:rsid w:val="004924F7"/>
    <w:rsid w:val="0049259B"/>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3542"/>
    <w:rsid w:val="004B4DB2"/>
    <w:rsid w:val="004B5C9F"/>
    <w:rsid w:val="004B63EA"/>
    <w:rsid w:val="004B67A0"/>
    <w:rsid w:val="004C322F"/>
    <w:rsid w:val="004C4F06"/>
    <w:rsid w:val="004C5262"/>
    <w:rsid w:val="004D0258"/>
    <w:rsid w:val="004D040E"/>
    <w:rsid w:val="004D0E74"/>
    <w:rsid w:val="004D2D46"/>
    <w:rsid w:val="004D3D5B"/>
    <w:rsid w:val="004D4863"/>
    <w:rsid w:val="004D4FB5"/>
    <w:rsid w:val="004D5FC2"/>
    <w:rsid w:val="004D76FC"/>
    <w:rsid w:val="004E123C"/>
    <w:rsid w:val="004E27F6"/>
    <w:rsid w:val="004E481F"/>
    <w:rsid w:val="004E6F51"/>
    <w:rsid w:val="004E7AD1"/>
    <w:rsid w:val="004F0030"/>
    <w:rsid w:val="004F0218"/>
    <w:rsid w:val="004F13EE"/>
    <w:rsid w:val="004F27B7"/>
    <w:rsid w:val="004F29B9"/>
    <w:rsid w:val="004F3ED3"/>
    <w:rsid w:val="004F5BCC"/>
    <w:rsid w:val="004F6326"/>
    <w:rsid w:val="004F68D6"/>
    <w:rsid w:val="004F77A2"/>
    <w:rsid w:val="00500DA7"/>
    <w:rsid w:val="00502152"/>
    <w:rsid w:val="00503180"/>
    <w:rsid w:val="00503717"/>
    <w:rsid w:val="00503D8E"/>
    <w:rsid w:val="005051EF"/>
    <w:rsid w:val="005067B5"/>
    <w:rsid w:val="00506F62"/>
    <w:rsid w:val="005073EE"/>
    <w:rsid w:val="00510A34"/>
    <w:rsid w:val="00511531"/>
    <w:rsid w:val="0051164F"/>
    <w:rsid w:val="00511C34"/>
    <w:rsid w:val="00515111"/>
    <w:rsid w:val="00515F57"/>
    <w:rsid w:val="005217DF"/>
    <w:rsid w:val="00523021"/>
    <w:rsid w:val="00526929"/>
    <w:rsid w:val="00527500"/>
    <w:rsid w:val="00530552"/>
    <w:rsid w:val="00531C61"/>
    <w:rsid w:val="00532661"/>
    <w:rsid w:val="00533ED2"/>
    <w:rsid w:val="00537B7B"/>
    <w:rsid w:val="00537CB5"/>
    <w:rsid w:val="00541966"/>
    <w:rsid w:val="00541DE9"/>
    <w:rsid w:val="005426EE"/>
    <w:rsid w:val="00542C98"/>
    <w:rsid w:val="005448A8"/>
    <w:rsid w:val="00544C8D"/>
    <w:rsid w:val="005466A7"/>
    <w:rsid w:val="005524E3"/>
    <w:rsid w:val="00553F7D"/>
    <w:rsid w:val="00554992"/>
    <w:rsid w:val="0055521C"/>
    <w:rsid w:val="00555A41"/>
    <w:rsid w:val="00555C62"/>
    <w:rsid w:val="00556BF9"/>
    <w:rsid w:val="005579D5"/>
    <w:rsid w:val="00560724"/>
    <w:rsid w:val="005607B5"/>
    <w:rsid w:val="00563178"/>
    <w:rsid w:val="00563A53"/>
    <w:rsid w:val="00564453"/>
    <w:rsid w:val="00564E1E"/>
    <w:rsid w:val="00565C54"/>
    <w:rsid w:val="00566164"/>
    <w:rsid w:val="00566D9C"/>
    <w:rsid w:val="00567978"/>
    <w:rsid w:val="00567A82"/>
    <w:rsid w:val="00567DCD"/>
    <w:rsid w:val="00570620"/>
    <w:rsid w:val="00571B47"/>
    <w:rsid w:val="0057238F"/>
    <w:rsid w:val="005727D8"/>
    <w:rsid w:val="00574F08"/>
    <w:rsid w:val="005752C5"/>
    <w:rsid w:val="00575E1B"/>
    <w:rsid w:val="00576D63"/>
    <w:rsid w:val="00577776"/>
    <w:rsid w:val="00577933"/>
    <w:rsid w:val="00580377"/>
    <w:rsid w:val="005817EC"/>
    <w:rsid w:val="00582000"/>
    <w:rsid w:val="0058225F"/>
    <w:rsid w:val="0058312E"/>
    <w:rsid w:val="0058481A"/>
    <w:rsid w:val="005867A4"/>
    <w:rsid w:val="005916C9"/>
    <w:rsid w:val="00591816"/>
    <w:rsid w:val="0059184F"/>
    <w:rsid w:val="00591980"/>
    <w:rsid w:val="0059222F"/>
    <w:rsid w:val="005945A2"/>
    <w:rsid w:val="00594D2C"/>
    <w:rsid w:val="00594D96"/>
    <w:rsid w:val="00595E12"/>
    <w:rsid w:val="00596EDB"/>
    <w:rsid w:val="00597236"/>
    <w:rsid w:val="005975FE"/>
    <w:rsid w:val="00597BBC"/>
    <w:rsid w:val="00597BED"/>
    <w:rsid w:val="005A00FE"/>
    <w:rsid w:val="005A1571"/>
    <w:rsid w:val="005A1A97"/>
    <w:rsid w:val="005A253B"/>
    <w:rsid w:val="005A4090"/>
    <w:rsid w:val="005A73B4"/>
    <w:rsid w:val="005B0069"/>
    <w:rsid w:val="005B12EC"/>
    <w:rsid w:val="005B344D"/>
    <w:rsid w:val="005B38A8"/>
    <w:rsid w:val="005B39E4"/>
    <w:rsid w:val="005B53EB"/>
    <w:rsid w:val="005B61D5"/>
    <w:rsid w:val="005B79D2"/>
    <w:rsid w:val="005B7CFF"/>
    <w:rsid w:val="005C0121"/>
    <w:rsid w:val="005C1940"/>
    <w:rsid w:val="005C21B5"/>
    <w:rsid w:val="005C2AE9"/>
    <w:rsid w:val="005C5638"/>
    <w:rsid w:val="005D04A1"/>
    <w:rsid w:val="005D074C"/>
    <w:rsid w:val="005D0C98"/>
    <w:rsid w:val="005D19E5"/>
    <w:rsid w:val="005D2554"/>
    <w:rsid w:val="005D296B"/>
    <w:rsid w:val="005D2D48"/>
    <w:rsid w:val="005D2E9F"/>
    <w:rsid w:val="005D304C"/>
    <w:rsid w:val="005D30AE"/>
    <w:rsid w:val="005D4454"/>
    <w:rsid w:val="005D4786"/>
    <w:rsid w:val="005D5DE4"/>
    <w:rsid w:val="005D6067"/>
    <w:rsid w:val="005D62D9"/>
    <w:rsid w:val="005D68FD"/>
    <w:rsid w:val="005E06BE"/>
    <w:rsid w:val="005E1E2A"/>
    <w:rsid w:val="005E2C1F"/>
    <w:rsid w:val="005E374C"/>
    <w:rsid w:val="005E4055"/>
    <w:rsid w:val="005E576E"/>
    <w:rsid w:val="005E6DDE"/>
    <w:rsid w:val="005F046B"/>
    <w:rsid w:val="005F0BCD"/>
    <w:rsid w:val="005F1230"/>
    <w:rsid w:val="005F17A1"/>
    <w:rsid w:val="005F2B7A"/>
    <w:rsid w:val="005F47B9"/>
    <w:rsid w:val="005F4EB5"/>
    <w:rsid w:val="005F5237"/>
    <w:rsid w:val="005F608C"/>
    <w:rsid w:val="005F7C53"/>
    <w:rsid w:val="00600543"/>
    <w:rsid w:val="0060108A"/>
    <w:rsid w:val="00602E07"/>
    <w:rsid w:val="00603674"/>
    <w:rsid w:val="0060446B"/>
    <w:rsid w:val="00604BA6"/>
    <w:rsid w:val="00604BB0"/>
    <w:rsid w:val="00606315"/>
    <w:rsid w:val="00607270"/>
    <w:rsid w:val="0060734F"/>
    <w:rsid w:val="006077C3"/>
    <w:rsid w:val="00610EC0"/>
    <w:rsid w:val="0061278B"/>
    <w:rsid w:val="00613D79"/>
    <w:rsid w:val="00615815"/>
    <w:rsid w:val="00616347"/>
    <w:rsid w:val="00620E6B"/>
    <w:rsid w:val="006210AC"/>
    <w:rsid w:val="0062200A"/>
    <w:rsid w:val="00622447"/>
    <w:rsid w:val="0062284E"/>
    <w:rsid w:val="00622D39"/>
    <w:rsid w:val="0062465B"/>
    <w:rsid w:val="006254FD"/>
    <w:rsid w:val="00625B49"/>
    <w:rsid w:val="00626310"/>
    <w:rsid w:val="00626D44"/>
    <w:rsid w:val="00626FEE"/>
    <w:rsid w:val="006308F7"/>
    <w:rsid w:val="00631446"/>
    <w:rsid w:val="00632571"/>
    <w:rsid w:val="00633066"/>
    <w:rsid w:val="006347FB"/>
    <w:rsid w:val="00635A50"/>
    <w:rsid w:val="006369DF"/>
    <w:rsid w:val="00637129"/>
    <w:rsid w:val="00640635"/>
    <w:rsid w:val="0064276B"/>
    <w:rsid w:val="0064329F"/>
    <w:rsid w:val="006449CA"/>
    <w:rsid w:val="006509F3"/>
    <w:rsid w:val="00650BB7"/>
    <w:rsid w:val="006513D7"/>
    <w:rsid w:val="00651904"/>
    <w:rsid w:val="00651E83"/>
    <w:rsid w:val="006521A5"/>
    <w:rsid w:val="006523F3"/>
    <w:rsid w:val="00652718"/>
    <w:rsid w:val="00654703"/>
    <w:rsid w:val="00654C4C"/>
    <w:rsid w:val="00655603"/>
    <w:rsid w:val="00656579"/>
    <w:rsid w:val="006606C8"/>
    <w:rsid w:val="006609EB"/>
    <w:rsid w:val="00660C7B"/>
    <w:rsid w:val="00660E88"/>
    <w:rsid w:val="00661779"/>
    <w:rsid w:val="00662982"/>
    <w:rsid w:val="006639D9"/>
    <w:rsid w:val="00663E7B"/>
    <w:rsid w:val="006663D3"/>
    <w:rsid w:val="006665A4"/>
    <w:rsid w:val="00667DDD"/>
    <w:rsid w:val="00670418"/>
    <w:rsid w:val="00670F21"/>
    <w:rsid w:val="00671D05"/>
    <w:rsid w:val="00671DAF"/>
    <w:rsid w:val="006729E2"/>
    <w:rsid w:val="00673427"/>
    <w:rsid w:val="0067409F"/>
    <w:rsid w:val="00674518"/>
    <w:rsid w:val="006757F9"/>
    <w:rsid w:val="006765F6"/>
    <w:rsid w:val="006800A1"/>
    <w:rsid w:val="006815C3"/>
    <w:rsid w:val="0068219F"/>
    <w:rsid w:val="00683AF9"/>
    <w:rsid w:val="00684795"/>
    <w:rsid w:val="006945D6"/>
    <w:rsid w:val="00697F74"/>
    <w:rsid w:val="006A05D2"/>
    <w:rsid w:val="006A0D79"/>
    <w:rsid w:val="006A23A8"/>
    <w:rsid w:val="006A3CA0"/>
    <w:rsid w:val="006A3DD8"/>
    <w:rsid w:val="006A43D3"/>
    <w:rsid w:val="006A62CD"/>
    <w:rsid w:val="006A6B92"/>
    <w:rsid w:val="006A7F46"/>
    <w:rsid w:val="006B1852"/>
    <w:rsid w:val="006B1FF0"/>
    <w:rsid w:val="006B2B67"/>
    <w:rsid w:val="006B39BB"/>
    <w:rsid w:val="006B4745"/>
    <w:rsid w:val="006B5749"/>
    <w:rsid w:val="006C079F"/>
    <w:rsid w:val="006C0A66"/>
    <w:rsid w:val="006C1635"/>
    <w:rsid w:val="006C6795"/>
    <w:rsid w:val="006C6DF5"/>
    <w:rsid w:val="006C73EC"/>
    <w:rsid w:val="006C7A34"/>
    <w:rsid w:val="006D0937"/>
    <w:rsid w:val="006D0BB3"/>
    <w:rsid w:val="006D23AB"/>
    <w:rsid w:val="006D2827"/>
    <w:rsid w:val="006D4138"/>
    <w:rsid w:val="006D5EAA"/>
    <w:rsid w:val="006D6100"/>
    <w:rsid w:val="006D6531"/>
    <w:rsid w:val="006D7752"/>
    <w:rsid w:val="006E00EB"/>
    <w:rsid w:val="006E0218"/>
    <w:rsid w:val="006E0373"/>
    <w:rsid w:val="006E1127"/>
    <w:rsid w:val="006E2672"/>
    <w:rsid w:val="006E3B93"/>
    <w:rsid w:val="006E3D66"/>
    <w:rsid w:val="006E58DC"/>
    <w:rsid w:val="006E71EC"/>
    <w:rsid w:val="006F2EBC"/>
    <w:rsid w:val="006F754A"/>
    <w:rsid w:val="006F76C8"/>
    <w:rsid w:val="006F7B91"/>
    <w:rsid w:val="007017A4"/>
    <w:rsid w:val="0070232A"/>
    <w:rsid w:val="0070425A"/>
    <w:rsid w:val="007047CE"/>
    <w:rsid w:val="00706FFA"/>
    <w:rsid w:val="00711FEB"/>
    <w:rsid w:val="0071254B"/>
    <w:rsid w:val="00712D99"/>
    <w:rsid w:val="00715372"/>
    <w:rsid w:val="00716346"/>
    <w:rsid w:val="0071714A"/>
    <w:rsid w:val="00717925"/>
    <w:rsid w:val="007210A3"/>
    <w:rsid w:val="007239B4"/>
    <w:rsid w:val="00723B99"/>
    <w:rsid w:val="00725DBB"/>
    <w:rsid w:val="00726103"/>
    <w:rsid w:val="00726C2F"/>
    <w:rsid w:val="00730FA2"/>
    <w:rsid w:val="00733124"/>
    <w:rsid w:val="007349CF"/>
    <w:rsid w:val="00735947"/>
    <w:rsid w:val="007360C8"/>
    <w:rsid w:val="00737163"/>
    <w:rsid w:val="00737AD2"/>
    <w:rsid w:val="0074085B"/>
    <w:rsid w:val="00741A2F"/>
    <w:rsid w:val="007446E9"/>
    <w:rsid w:val="00745A1D"/>
    <w:rsid w:val="007470AD"/>
    <w:rsid w:val="007537E5"/>
    <w:rsid w:val="00756DE2"/>
    <w:rsid w:val="007632C7"/>
    <w:rsid w:val="00765AAA"/>
    <w:rsid w:val="00766F8E"/>
    <w:rsid w:val="00770069"/>
    <w:rsid w:val="007743FC"/>
    <w:rsid w:val="00774676"/>
    <w:rsid w:val="00774698"/>
    <w:rsid w:val="00774846"/>
    <w:rsid w:val="00774F59"/>
    <w:rsid w:val="00774FA1"/>
    <w:rsid w:val="00775737"/>
    <w:rsid w:val="00775F92"/>
    <w:rsid w:val="00776F3F"/>
    <w:rsid w:val="00777A5B"/>
    <w:rsid w:val="00780419"/>
    <w:rsid w:val="00782070"/>
    <w:rsid w:val="00782B4E"/>
    <w:rsid w:val="0078429F"/>
    <w:rsid w:val="007842EA"/>
    <w:rsid w:val="0078576A"/>
    <w:rsid w:val="00786E46"/>
    <w:rsid w:val="00786E9C"/>
    <w:rsid w:val="00787245"/>
    <w:rsid w:val="00790266"/>
    <w:rsid w:val="00790CF5"/>
    <w:rsid w:val="00792A1C"/>
    <w:rsid w:val="00794748"/>
    <w:rsid w:val="00794780"/>
    <w:rsid w:val="00795097"/>
    <w:rsid w:val="00795544"/>
    <w:rsid w:val="007959FE"/>
    <w:rsid w:val="00797DD8"/>
    <w:rsid w:val="007A4B5F"/>
    <w:rsid w:val="007A4BC3"/>
    <w:rsid w:val="007A5630"/>
    <w:rsid w:val="007B136E"/>
    <w:rsid w:val="007B226B"/>
    <w:rsid w:val="007B24E3"/>
    <w:rsid w:val="007B460E"/>
    <w:rsid w:val="007B4AE0"/>
    <w:rsid w:val="007B7886"/>
    <w:rsid w:val="007C062C"/>
    <w:rsid w:val="007C0865"/>
    <w:rsid w:val="007C4655"/>
    <w:rsid w:val="007C4B69"/>
    <w:rsid w:val="007C59E4"/>
    <w:rsid w:val="007C67AD"/>
    <w:rsid w:val="007C6CB6"/>
    <w:rsid w:val="007C7F12"/>
    <w:rsid w:val="007D30EF"/>
    <w:rsid w:val="007D44F9"/>
    <w:rsid w:val="007D45C5"/>
    <w:rsid w:val="007D4951"/>
    <w:rsid w:val="007D4BB6"/>
    <w:rsid w:val="007E0AC1"/>
    <w:rsid w:val="007E0D7B"/>
    <w:rsid w:val="007E2B98"/>
    <w:rsid w:val="007E361D"/>
    <w:rsid w:val="007E4670"/>
    <w:rsid w:val="007E4885"/>
    <w:rsid w:val="007E4DDB"/>
    <w:rsid w:val="007E6D88"/>
    <w:rsid w:val="007F0695"/>
    <w:rsid w:val="007F10DD"/>
    <w:rsid w:val="007F177E"/>
    <w:rsid w:val="007F25DD"/>
    <w:rsid w:val="007F3CBB"/>
    <w:rsid w:val="007F4FDD"/>
    <w:rsid w:val="007F6635"/>
    <w:rsid w:val="0080156F"/>
    <w:rsid w:val="00801655"/>
    <w:rsid w:val="00802C94"/>
    <w:rsid w:val="00804FC1"/>
    <w:rsid w:val="0080753D"/>
    <w:rsid w:val="00807E17"/>
    <w:rsid w:val="00811622"/>
    <w:rsid w:val="00811FEB"/>
    <w:rsid w:val="00812974"/>
    <w:rsid w:val="00814D51"/>
    <w:rsid w:val="00816C95"/>
    <w:rsid w:val="0081707A"/>
    <w:rsid w:val="00817972"/>
    <w:rsid w:val="00821619"/>
    <w:rsid w:val="00822B6A"/>
    <w:rsid w:val="00823DE5"/>
    <w:rsid w:val="008263F8"/>
    <w:rsid w:val="00826B18"/>
    <w:rsid w:val="00831BA2"/>
    <w:rsid w:val="00831CC4"/>
    <w:rsid w:val="008323D1"/>
    <w:rsid w:val="0083289A"/>
    <w:rsid w:val="008329B1"/>
    <w:rsid w:val="00832A04"/>
    <w:rsid w:val="008336E4"/>
    <w:rsid w:val="00833BEA"/>
    <w:rsid w:val="00833C0B"/>
    <w:rsid w:val="00833E58"/>
    <w:rsid w:val="0083586F"/>
    <w:rsid w:val="00836D0B"/>
    <w:rsid w:val="00837A38"/>
    <w:rsid w:val="00837BCD"/>
    <w:rsid w:val="0084019F"/>
    <w:rsid w:val="00841529"/>
    <w:rsid w:val="00842CAF"/>
    <w:rsid w:val="0084439A"/>
    <w:rsid w:val="00845B01"/>
    <w:rsid w:val="00846D96"/>
    <w:rsid w:val="00847100"/>
    <w:rsid w:val="0085481A"/>
    <w:rsid w:val="0085525D"/>
    <w:rsid w:val="008573C6"/>
    <w:rsid w:val="00860246"/>
    <w:rsid w:val="008618D0"/>
    <w:rsid w:val="00862461"/>
    <w:rsid w:val="0086317B"/>
    <w:rsid w:val="008644BB"/>
    <w:rsid w:val="00865192"/>
    <w:rsid w:val="00866C77"/>
    <w:rsid w:val="00870B78"/>
    <w:rsid w:val="008755EF"/>
    <w:rsid w:val="00876EF7"/>
    <w:rsid w:val="00877E2B"/>
    <w:rsid w:val="0088429D"/>
    <w:rsid w:val="00885685"/>
    <w:rsid w:val="00887C53"/>
    <w:rsid w:val="00887D88"/>
    <w:rsid w:val="008914C4"/>
    <w:rsid w:val="00891C83"/>
    <w:rsid w:val="008965BF"/>
    <w:rsid w:val="00896743"/>
    <w:rsid w:val="008967B6"/>
    <w:rsid w:val="008A0BFC"/>
    <w:rsid w:val="008A11CC"/>
    <w:rsid w:val="008A23D3"/>
    <w:rsid w:val="008A320E"/>
    <w:rsid w:val="008A3C7D"/>
    <w:rsid w:val="008A6158"/>
    <w:rsid w:val="008A69B7"/>
    <w:rsid w:val="008A7247"/>
    <w:rsid w:val="008B07EE"/>
    <w:rsid w:val="008B0D85"/>
    <w:rsid w:val="008B1E60"/>
    <w:rsid w:val="008B2236"/>
    <w:rsid w:val="008B2896"/>
    <w:rsid w:val="008B5F8F"/>
    <w:rsid w:val="008B62B1"/>
    <w:rsid w:val="008B6AD0"/>
    <w:rsid w:val="008C0249"/>
    <w:rsid w:val="008C0EBE"/>
    <w:rsid w:val="008C24C1"/>
    <w:rsid w:val="008C3464"/>
    <w:rsid w:val="008C3698"/>
    <w:rsid w:val="008C3C41"/>
    <w:rsid w:val="008C3DA3"/>
    <w:rsid w:val="008C79E6"/>
    <w:rsid w:val="008D57CC"/>
    <w:rsid w:val="008E018D"/>
    <w:rsid w:val="008E0C5E"/>
    <w:rsid w:val="008E153D"/>
    <w:rsid w:val="008E1715"/>
    <w:rsid w:val="008E3579"/>
    <w:rsid w:val="008E48C8"/>
    <w:rsid w:val="008E4B94"/>
    <w:rsid w:val="008E58DC"/>
    <w:rsid w:val="008E6DAD"/>
    <w:rsid w:val="008F0455"/>
    <w:rsid w:val="008F05BA"/>
    <w:rsid w:val="008F0C28"/>
    <w:rsid w:val="008F0FAF"/>
    <w:rsid w:val="008F1102"/>
    <w:rsid w:val="008F124C"/>
    <w:rsid w:val="008F1593"/>
    <w:rsid w:val="008F1F17"/>
    <w:rsid w:val="008F2177"/>
    <w:rsid w:val="008F304D"/>
    <w:rsid w:val="008F4B74"/>
    <w:rsid w:val="008F5A4E"/>
    <w:rsid w:val="008F5F1E"/>
    <w:rsid w:val="008F6687"/>
    <w:rsid w:val="008F6B68"/>
    <w:rsid w:val="00901257"/>
    <w:rsid w:val="009028BC"/>
    <w:rsid w:val="00907005"/>
    <w:rsid w:val="00907430"/>
    <w:rsid w:val="009079C8"/>
    <w:rsid w:val="00910E0F"/>
    <w:rsid w:val="00911CFB"/>
    <w:rsid w:val="0091233D"/>
    <w:rsid w:val="00912A3D"/>
    <w:rsid w:val="00916A98"/>
    <w:rsid w:val="00916B7D"/>
    <w:rsid w:val="00920226"/>
    <w:rsid w:val="00921C00"/>
    <w:rsid w:val="00922C8C"/>
    <w:rsid w:val="009242EF"/>
    <w:rsid w:val="00924DE2"/>
    <w:rsid w:val="00926128"/>
    <w:rsid w:val="009265B9"/>
    <w:rsid w:val="00927637"/>
    <w:rsid w:val="0093184F"/>
    <w:rsid w:val="009319F3"/>
    <w:rsid w:val="00932EC4"/>
    <w:rsid w:val="0093500F"/>
    <w:rsid w:val="00935B07"/>
    <w:rsid w:val="00937023"/>
    <w:rsid w:val="00943044"/>
    <w:rsid w:val="00943B4C"/>
    <w:rsid w:val="0094525C"/>
    <w:rsid w:val="0094723D"/>
    <w:rsid w:val="00947CD6"/>
    <w:rsid w:val="009506CF"/>
    <w:rsid w:val="0095080A"/>
    <w:rsid w:val="00950A67"/>
    <w:rsid w:val="009529F3"/>
    <w:rsid w:val="00953094"/>
    <w:rsid w:val="009535EF"/>
    <w:rsid w:val="00956424"/>
    <w:rsid w:val="00957AFF"/>
    <w:rsid w:val="00960D23"/>
    <w:rsid w:val="00961113"/>
    <w:rsid w:val="00963BF8"/>
    <w:rsid w:val="009655C2"/>
    <w:rsid w:val="009670FD"/>
    <w:rsid w:val="00970917"/>
    <w:rsid w:val="00970E33"/>
    <w:rsid w:val="009719AD"/>
    <w:rsid w:val="009720AD"/>
    <w:rsid w:val="00972B11"/>
    <w:rsid w:val="0097459D"/>
    <w:rsid w:val="00974603"/>
    <w:rsid w:val="00975816"/>
    <w:rsid w:val="00976F3F"/>
    <w:rsid w:val="0097706A"/>
    <w:rsid w:val="00977A11"/>
    <w:rsid w:val="0098017B"/>
    <w:rsid w:val="00980214"/>
    <w:rsid w:val="00981320"/>
    <w:rsid w:val="00984B2B"/>
    <w:rsid w:val="00985BB8"/>
    <w:rsid w:val="00985D9C"/>
    <w:rsid w:val="00990B41"/>
    <w:rsid w:val="00992D0C"/>
    <w:rsid w:val="00993354"/>
    <w:rsid w:val="00993AE7"/>
    <w:rsid w:val="0099612E"/>
    <w:rsid w:val="009A0A6F"/>
    <w:rsid w:val="009A0DA3"/>
    <w:rsid w:val="009A145F"/>
    <w:rsid w:val="009B030E"/>
    <w:rsid w:val="009B145E"/>
    <w:rsid w:val="009B17FC"/>
    <w:rsid w:val="009B52C7"/>
    <w:rsid w:val="009B7712"/>
    <w:rsid w:val="009C05C3"/>
    <w:rsid w:val="009C0EB1"/>
    <w:rsid w:val="009C2361"/>
    <w:rsid w:val="009C4443"/>
    <w:rsid w:val="009C48F7"/>
    <w:rsid w:val="009C48FB"/>
    <w:rsid w:val="009C5A0F"/>
    <w:rsid w:val="009C6684"/>
    <w:rsid w:val="009D0A15"/>
    <w:rsid w:val="009D15AD"/>
    <w:rsid w:val="009D2E61"/>
    <w:rsid w:val="009D348A"/>
    <w:rsid w:val="009D6081"/>
    <w:rsid w:val="009D6576"/>
    <w:rsid w:val="009D6DEF"/>
    <w:rsid w:val="009D6E38"/>
    <w:rsid w:val="009D715F"/>
    <w:rsid w:val="009D7515"/>
    <w:rsid w:val="009D7C9F"/>
    <w:rsid w:val="009E0429"/>
    <w:rsid w:val="009E1325"/>
    <w:rsid w:val="009E1453"/>
    <w:rsid w:val="009E1752"/>
    <w:rsid w:val="009E56A4"/>
    <w:rsid w:val="009F07A5"/>
    <w:rsid w:val="009F0B0D"/>
    <w:rsid w:val="009F2042"/>
    <w:rsid w:val="009F3B62"/>
    <w:rsid w:val="009F47EC"/>
    <w:rsid w:val="009F7EDB"/>
    <w:rsid w:val="00A00B43"/>
    <w:rsid w:val="00A00BBD"/>
    <w:rsid w:val="00A0375E"/>
    <w:rsid w:val="00A03771"/>
    <w:rsid w:val="00A03E46"/>
    <w:rsid w:val="00A047ED"/>
    <w:rsid w:val="00A055AC"/>
    <w:rsid w:val="00A057D1"/>
    <w:rsid w:val="00A1228B"/>
    <w:rsid w:val="00A1236A"/>
    <w:rsid w:val="00A12EF3"/>
    <w:rsid w:val="00A13890"/>
    <w:rsid w:val="00A229AD"/>
    <w:rsid w:val="00A2448B"/>
    <w:rsid w:val="00A2482E"/>
    <w:rsid w:val="00A25A25"/>
    <w:rsid w:val="00A25CA5"/>
    <w:rsid w:val="00A2612B"/>
    <w:rsid w:val="00A26E3D"/>
    <w:rsid w:val="00A308D4"/>
    <w:rsid w:val="00A309A3"/>
    <w:rsid w:val="00A30FED"/>
    <w:rsid w:val="00A31A39"/>
    <w:rsid w:val="00A32AC9"/>
    <w:rsid w:val="00A32D37"/>
    <w:rsid w:val="00A33CAE"/>
    <w:rsid w:val="00A344E6"/>
    <w:rsid w:val="00A37C2B"/>
    <w:rsid w:val="00A40B59"/>
    <w:rsid w:val="00A4242B"/>
    <w:rsid w:val="00A42672"/>
    <w:rsid w:val="00A44708"/>
    <w:rsid w:val="00A472F0"/>
    <w:rsid w:val="00A477B5"/>
    <w:rsid w:val="00A5208C"/>
    <w:rsid w:val="00A529B3"/>
    <w:rsid w:val="00A53CF3"/>
    <w:rsid w:val="00A543F4"/>
    <w:rsid w:val="00A546B7"/>
    <w:rsid w:val="00A565E9"/>
    <w:rsid w:val="00A56EDF"/>
    <w:rsid w:val="00A57EED"/>
    <w:rsid w:val="00A6059C"/>
    <w:rsid w:val="00A61583"/>
    <w:rsid w:val="00A61D7B"/>
    <w:rsid w:val="00A62D44"/>
    <w:rsid w:val="00A631F0"/>
    <w:rsid w:val="00A65D36"/>
    <w:rsid w:val="00A66639"/>
    <w:rsid w:val="00A73387"/>
    <w:rsid w:val="00A74876"/>
    <w:rsid w:val="00A75626"/>
    <w:rsid w:val="00A75F9C"/>
    <w:rsid w:val="00A77319"/>
    <w:rsid w:val="00A77A9A"/>
    <w:rsid w:val="00A77D06"/>
    <w:rsid w:val="00A804D8"/>
    <w:rsid w:val="00A807D2"/>
    <w:rsid w:val="00A815A2"/>
    <w:rsid w:val="00A81B07"/>
    <w:rsid w:val="00A8264B"/>
    <w:rsid w:val="00A830FF"/>
    <w:rsid w:val="00A84183"/>
    <w:rsid w:val="00A84481"/>
    <w:rsid w:val="00A85479"/>
    <w:rsid w:val="00A85702"/>
    <w:rsid w:val="00A85890"/>
    <w:rsid w:val="00A870D1"/>
    <w:rsid w:val="00A90416"/>
    <w:rsid w:val="00A907A0"/>
    <w:rsid w:val="00A90F26"/>
    <w:rsid w:val="00A9117B"/>
    <w:rsid w:val="00A92419"/>
    <w:rsid w:val="00A92673"/>
    <w:rsid w:val="00A9312C"/>
    <w:rsid w:val="00A93F23"/>
    <w:rsid w:val="00A9690A"/>
    <w:rsid w:val="00A9699C"/>
    <w:rsid w:val="00AA07D0"/>
    <w:rsid w:val="00AA362E"/>
    <w:rsid w:val="00AA56AF"/>
    <w:rsid w:val="00AA6313"/>
    <w:rsid w:val="00AB0EA6"/>
    <w:rsid w:val="00AB1AEC"/>
    <w:rsid w:val="00AB3459"/>
    <w:rsid w:val="00AB3E19"/>
    <w:rsid w:val="00AB4D5A"/>
    <w:rsid w:val="00AB4DB6"/>
    <w:rsid w:val="00AB5CAD"/>
    <w:rsid w:val="00AB6390"/>
    <w:rsid w:val="00AB67CB"/>
    <w:rsid w:val="00AC1F19"/>
    <w:rsid w:val="00AC22C2"/>
    <w:rsid w:val="00AC2B6C"/>
    <w:rsid w:val="00AC38E5"/>
    <w:rsid w:val="00AC5EBF"/>
    <w:rsid w:val="00AC6C14"/>
    <w:rsid w:val="00AC6DE7"/>
    <w:rsid w:val="00AC731A"/>
    <w:rsid w:val="00AC79FA"/>
    <w:rsid w:val="00AC7BEC"/>
    <w:rsid w:val="00AD02D8"/>
    <w:rsid w:val="00AD036D"/>
    <w:rsid w:val="00AD1199"/>
    <w:rsid w:val="00AD363E"/>
    <w:rsid w:val="00AD3D4F"/>
    <w:rsid w:val="00AD558E"/>
    <w:rsid w:val="00AD7A3F"/>
    <w:rsid w:val="00AD7B2D"/>
    <w:rsid w:val="00AD7C8B"/>
    <w:rsid w:val="00AE0701"/>
    <w:rsid w:val="00AE0E5D"/>
    <w:rsid w:val="00AE1A52"/>
    <w:rsid w:val="00AE296B"/>
    <w:rsid w:val="00AE2F87"/>
    <w:rsid w:val="00AE33AD"/>
    <w:rsid w:val="00AE3FC3"/>
    <w:rsid w:val="00AE5650"/>
    <w:rsid w:val="00AE7792"/>
    <w:rsid w:val="00AF1611"/>
    <w:rsid w:val="00AF1E62"/>
    <w:rsid w:val="00AF320D"/>
    <w:rsid w:val="00AF3802"/>
    <w:rsid w:val="00AF6439"/>
    <w:rsid w:val="00AF76AB"/>
    <w:rsid w:val="00B004C9"/>
    <w:rsid w:val="00B0391B"/>
    <w:rsid w:val="00B062D7"/>
    <w:rsid w:val="00B11C3C"/>
    <w:rsid w:val="00B14A7C"/>
    <w:rsid w:val="00B15355"/>
    <w:rsid w:val="00B20162"/>
    <w:rsid w:val="00B20CAD"/>
    <w:rsid w:val="00B20CB1"/>
    <w:rsid w:val="00B21246"/>
    <w:rsid w:val="00B2188E"/>
    <w:rsid w:val="00B2210B"/>
    <w:rsid w:val="00B232C2"/>
    <w:rsid w:val="00B25A5C"/>
    <w:rsid w:val="00B25DA6"/>
    <w:rsid w:val="00B26A92"/>
    <w:rsid w:val="00B26AE1"/>
    <w:rsid w:val="00B27506"/>
    <w:rsid w:val="00B303BC"/>
    <w:rsid w:val="00B34774"/>
    <w:rsid w:val="00B36679"/>
    <w:rsid w:val="00B37DD4"/>
    <w:rsid w:val="00B37FBC"/>
    <w:rsid w:val="00B4261B"/>
    <w:rsid w:val="00B44E6B"/>
    <w:rsid w:val="00B45221"/>
    <w:rsid w:val="00B46EA0"/>
    <w:rsid w:val="00B471E7"/>
    <w:rsid w:val="00B472CE"/>
    <w:rsid w:val="00B474F7"/>
    <w:rsid w:val="00B50CDA"/>
    <w:rsid w:val="00B516D3"/>
    <w:rsid w:val="00B52438"/>
    <w:rsid w:val="00B53972"/>
    <w:rsid w:val="00B5499A"/>
    <w:rsid w:val="00B54CC8"/>
    <w:rsid w:val="00B555F6"/>
    <w:rsid w:val="00B563B3"/>
    <w:rsid w:val="00B563F2"/>
    <w:rsid w:val="00B57807"/>
    <w:rsid w:val="00B63275"/>
    <w:rsid w:val="00B63F64"/>
    <w:rsid w:val="00B640E2"/>
    <w:rsid w:val="00B64373"/>
    <w:rsid w:val="00B6573D"/>
    <w:rsid w:val="00B71C0D"/>
    <w:rsid w:val="00B72616"/>
    <w:rsid w:val="00B72A8E"/>
    <w:rsid w:val="00B7319E"/>
    <w:rsid w:val="00B73D50"/>
    <w:rsid w:val="00B73E66"/>
    <w:rsid w:val="00B75C55"/>
    <w:rsid w:val="00B76011"/>
    <w:rsid w:val="00B773AB"/>
    <w:rsid w:val="00B80198"/>
    <w:rsid w:val="00B80AD6"/>
    <w:rsid w:val="00B80C76"/>
    <w:rsid w:val="00B82F48"/>
    <w:rsid w:val="00B831C3"/>
    <w:rsid w:val="00B846CE"/>
    <w:rsid w:val="00B84D24"/>
    <w:rsid w:val="00B84F52"/>
    <w:rsid w:val="00B86D93"/>
    <w:rsid w:val="00B9053F"/>
    <w:rsid w:val="00B92319"/>
    <w:rsid w:val="00B95976"/>
    <w:rsid w:val="00B95C4A"/>
    <w:rsid w:val="00B9708C"/>
    <w:rsid w:val="00BA1386"/>
    <w:rsid w:val="00BA15E5"/>
    <w:rsid w:val="00BA1730"/>
    <w:rsid w:val="00BA4F62"/>
    <w:rsid w:val="00BA4FB7"/>
    <w:rsid w:val="00BA625D"/>
    <w:rsid w:val="00BA6F0E"/>
    <w:rsid w:val="00BB13C6"/>
    <w:rsid w:val="00BB16A5"/>
    <w:rsid w:val="00BB1CE8"/>
    <w:rsid w:val="00BB37E1"/>
    <w:rsid w:val="00BB3EF8"/>
    <w:rsid w:val="00BB5EA8"/>
    <w:rsid w:val="00BB6058"/>
    <w:rsid w:val="00BB66BC"/>
    <w:rsid w:val="00BB7D67"/>
    <w:rsid w:val="00BC0029"/>
    <w:rsid w:val="00BC17A7"/>
    <w:rsid w:val="00BC2E72"/>
    <w:rsid w:val="00BC40A8"/>
    <w:rsid w:val="00BC432A"/>
    <w:rsid w:val="00BD540F"/>
    <w:rsid w:val="00BD639A"/>
    <w:rsid w:val="00BD63AD"/>
    <w:rsid w:val="00BD6A9A"/>
    <w:rsid w:val="00BD7D9D"/>
    <w:rsid w:val="00BE2934"/>
    <w:rsid w:val="00BE45CA"/>
    <w:rsid w:val="00BF1361"/>
    <w:rsid w:val="00BF3249"/>
    <w:rsid w:val="00BF3D86"/>
    <w:rsid w:val="00BF4617"/>
    <w:rsid w:val="00BF51FB"/>
    <w:rsid w:val="00BF60FA"/>
    <w:rsid w:val="00BF7F75"/>
    <w:rsid w:val="00C00E0F"/>
    <w:rsid w:val="00C02D1A"/>
    <w:rsid w:val="00C05F94"/>
    <w:rsid w:val="00C06134"/>
    <w:rsid w:val="00C14C2E"/>
    <w:rsid w:val="00C15BDC"/>
    <w:rsid w:val="00C2011F"/>
    <w:rsid w:val="00C2120B"/>
    <w:rsid w:val="00C21330"/>
    <w:rsid w:val="00C24687"/>
    <w:rsid w:val="00C25A93"/>
    <w:rsid w:val="00C30A59"/>
    <w:rsid w:val="00C318A2"/>
    <w:rsid w:val="00C31FE7"/>
    <w:rsid w:val="00C3228D"/>
    <w:rsid w:val="00C36EEF"/>
    <w:rsid w:val="00C406B8"/>
    <w:rsid w:val="00C406F7"/>
    <w:rsid w:val="00C40DDB"/>
    <w:rsid w:val="00C425A9"/>
    <w:rsid w:val="00C42EBE"/>
    <w:rsid w:val="00C44BB5"/>
    <w:rsid w:val="00C4542F"/>
    <w:rsid w:val="00C50E66"/>
    <w:rsid w:val="00C50F68"/>
    <w:rsid w:val="00C50F94"/>
    <w:rsid w:val="00C511E8"/>
    <w:rsid w:val="00C535A0"/>
    <w:rsid w:val="00C53CED"/>
    <w:rsid w:val="00C57C3C"/>
    <w:rsid w:val="00C624D6"/>
    <w:rsid w:val="00C624EC"/>
    <w:rsid w:val="00C64375"/>
    <w:rsid w:val="00C66027"/>
    <w:rsid w:val="00C66EC6"/>
    <w:rsid w:val="00C670B8"/>
    <w:rsid w:val="00C67DD1"/>
    <w:rsid w:val="00C70EB8"/>
    <w:rsid w:val="00C72381"/>
    <w:rsid w:val="00C72DBE"/>
    <w:rsid w:val="00C72DF9"/>
    <w:rsid w:val="00C74F48"/>
    <w:rsid w:val="00C77012"/>
    <w:rsid w:val="00C87B85"/>
    <w:rsid w:val="00C900F4"/>
    <w:rsid w:val="00C913E9"/>
    <w:rsid w:val="00C914CE"/>
    <w:rsid w:val="00C91D04"/>
    <w:rsid w:val="00C929E4"/>
    <w:rsid w:val="00C936B7"/>
    <w:rsid w:val="00C93C62"/>
    <w:rsid w:val="00C9415C"/>
    <w:rsid w:val="00C95020"/>
    <w:rsid w:val="00CA04A1"/>
    <w:rsid w:val="00CA193A"/>
    <w:rsid w:val="00CA26B9"/>
    <w:rsid w:val="00CA2D7B"/>
    <w:rsid w:val="00CA2FB3"/>
    <w:rsid w:val="00CA32CD"/>
    <w:rsid w:val="00CA378D"/>
    <w:rsid w:val="00CA3E53"/>
    <w:rsid w:val="00CA6018"/>
    <w:rsid w:val="00CA6147"/>
    <w:rsid w:val="00CA664D"/>
    <w:rsid w:val="00CA7581"/>
    <w:rsid w:val="00CA7B53"/>
    <w:rsid w:val="00CB2DAF"/>
    <w:rsid w:val="00CB49BB"/>
    <w:rsid w:val="00CB6ADE"/>
    <w:rsid w:val="00CB7725"/>
    <w:rsid w:val="00CB7EFF"/>
    <w:rsid w:val="00CC0667"/>
    <w:rsid w:val="00CC1E84"/>
    <w:rsid w:val="00CC2148"/>
    <w:rsid w:val="00CC220F"/>
    <w:rsid w:val="00CC30ED"/>
    <w:rsid w:val="00CC3320"/>
    <w:rsid w:val="00CC4474"/>
    <w:rsid w:val="00CC53AA"/>
    <w:rsid w:val="00CC6109"/>
    <w:rsid w:val="00CD2533"/>
    <w:rsid w:val="00CD2EF3"/>
    <w:rsid w:val="00CD30E7"/>
    <w:rsid w:val="00CD4FF3"/>
    <w:rsid w:val="00CD5153"/>
    <w:rsid w:val="00CD66E4"/>
    <w:rsid w:val="00CD79EF"/>
    <w:rsid w:val="00CE0AFE"/>
    <w:rsid w:val="00CE1061"/>
    <w:rsid w:val="00CE20E6"/>
    <w:rsid w:val="00CE2726"/>
    <w:rsid w:val="00CE2A79"/>
    <w:rsid w:val="00CE6157"/>
    <w:rsid w:val="00CE6A7C"/>
    <w:rsid w:val="00CE7CA4"/>
    <w:rsid w:val="00CF1175"/>
    <w:rsid w:val="00CF2BA4"/>
    <w:rsid w:val="00CF390B"/>
    <w:rsid w:val="00CF5419"/>
    <w:rsid w:val="00D01241"/>
    <w:rsid w:val="00D01490"/>
    <w:rsid w:val="00D0166A"/>
    <w:rsid w:val="00D03106"/>
    <w:rsid w:val="00D0490F"/>
    <w:rsid w:val="00D04B49"/>
    <w:rsid w:val="00D05F20"/>
    <w:rsid w:val="00D0723E"/>
    <w:rsid w:val="00D11CDC"/>
    <w:rsid w:val="00D12268"/>
    <w:rsid w:val="00D14BBE"/>
    <w:rsid w:val="00D15E24"/>
    <w:rsid w:val="00D170C7"/>
    <w:rsid w:val="00D21004"/>
    <w:rsid w:val="00D2230B"/>
    <w:rsid w:val="00D23A71"/>
    <w:rsid w:val="00D27346"/>
    <w:rsid w:val="00D3129D"/>
    <w:rsid w:val="00D31DC4"/>
    <w:rsid w:val="00D33010"/>
    <w:rsid w:val="00D336CB"/>
    <w:rsid w:val="00D34D92"/>
    <w:rsid w:val="00D35246"/>
    <w:rsid w:val="00D3526A"/>
    <w:rsid w:val="00D40FC0"/>
    <w:rsid w:val="00D41D7E"/>
    <w:rsid w:val="00D42352"/>
    <w:rsid w:val="00D42841"/>
    <w:rsid w:val="00D45B5E"/>
    <w:rsid w:val="00D46765"/>
    <w:rsid w:val="00D46B3E"/>
    <w:rsid w:val="00D47C7D"/>
    <w:rsid w:val="00D5270F"/>
    <w:rsid w:val="00D54849"/>
    <w:rsid w:val="00D55438"/>
    <w:rsid w:val="00D578AD"/>
    <w:rsid w:val="00D6192C"/>
    <w:rsid w:val="00D63717"/>
    <w:rsid w:val="00D647F9"/>
    <w:rsid w:val="00D64BBF"/>
    <w:rsid w:val="00D65925"/>
    <w:rsid w:val="00D66A04"/>
    <w:rsid w:val="00D70421"/>
    <w:rsid w:val="00D70BC1"/>
    <w:rsid w:val="00D713B6"/>
    <w:rsid w:val="00D724F8"/>
    <w:rsid w:val="00D74F4D"/>
    <w:rsid w:val="00D768E7"/>
    <w:rsid w:val="00D76B26"/>
    <w:rsid w:val="00D8035B"/>
    <w:rsid w:val="00D8096E"/>
    <w:rsid w:val="00D815C5"/>
    <w:rsid w:val="00D82933"/>
    <w:rsid w:val="00D82B2A"/>
    <w:rsid w:val="00D839FA"/>
    <w:rsid w:val="00D84C1B"/>
    <w:rsid w:val="00D85219"/>
    <w:rsid w:val="00D87872"/>
    <w:rsid w:val="00D91867"/>
    <w:rsid w:val="00D91B57"/>
    <w:rsid w:val="00D924A9"/>
    <w:rsid w:val="00D937E9"/>
    <w:rsid w:val="00D93DF6"/>
    <w:rsid w:val="00D94220"/>
    <w:rsid w:val="00D97262"/>
    <w:rsid w:val="00DA141D"/>
    <w:rsid w:val="00DA23D7"/>
    <w:rsid w:val="00DA2833"/>
    <w:rsid w:val="00DA2B5D"/>
    <w:rsid w:val="00DA34BD"/>
    <w:rsid w:val="00DA3A74"/>
    <w:rsid w:val="00DA4871"/>
    <w:rsid w:val="00DA4F02"/>
    <w:rsid w:val="00DA6FFD"/>
    <w:rsid w:val="00DA7140"/>
    <w:rsid w:val="00DB2922"/>
    <w:rsid w:val="00DB29CE"/>
    <w:rsid w:val="00DB5FF7"/>
    <w:rsid w:val="00DB60F1"/>
    <w:rsid w:val="00DB6E49"/>
    <w:rsid w:val="00DC09D5"/>
    <w:rsid w:val="00DC152B"/>
    <w:rsid w:val="00DC2E1A"/>
    <w:rsid w:val="00DC3341"/>
    <w:rsid w:val="00DC3734"/>
    <w:rsid w:val="00DC3952"/>
    <w:rsid w:val="00DC46A4"/>
    <w:rsid w:val="00DC4781"/>
    <w:rsid w:val="00DC4877"/>
    <w:rsid w:val="00DC4EF7"/>
    <w:rsid w:val="00DC5566"/>
    <w:rsid w:val="00DC632A"/>
    <w:rsid w:val="00DC65E9"/>
    <w:rsid w:val="00DC74F9"/>
    <w:rsid w:val="00DD09D2"/>
    <w:rsid w:val="00DD148D"/>
    <w:rsid w:val="00DD14FA"/>
    <w:rsid w:val="00DD1D23"/>
    <w:rsid w:val="00DD5848"/>
    <w:rsid w:val="00DD61C1"/>
    <w:rsid w:val="00DD770D"/>
    <w:rsid w:val="00DE378C"/>
    <w:rsid w:val="00DE3935"/>
    <w:rsid w:val="00DE3EAA"/>
    <w:rsid w:val="00DE4467"/>
    <w:rsid w:val="00DE7D46"/>
    <w:rsid w:val="00DF0DC1"/>
    <w:rsid w:val="00DF1699"/>
    <w:rsid w:val="00DF1949"/>
    <w:rsid w:val="00DF3AFC"/>
    <w:rsid w:val="00DF3B0C"/>
    <w:rsid w:val="00DF5E2E"/>
    <w:rsid w:val="00DF6B2D"/>
    <w:rsid w:val="00DF765B"/>
    <w:rsid w:val="00E00084"/>
    <w:rsid w:val="00E0088E"/>
    <w:rsid w:val="00E00DA8"/>
    <w:rsid w:val="00E01B9B"/>
    <w:rsid w:val="00E01DA2"/>
    <w:rsid w:val="00E037DA"/>
    <w:rsid w:val="00E05712"/>
    <w:rsid w:val="00E05AE3"/>
    <w:rsid w:val="00E12C12"/>
    <w:rsid w:val="00E13559"/>
    <w:rsid w:val="00E1396B"/>
    <w:rsid w:val="00E15257"/>
    <w:rsid w:val="00E15FCB"/>
    <w:rsid w:val="00E16B1E"/>
    <w:rsid w:val="00E16B98"/>
    <w:rsid w:val="00E21C59"/>
    <w:rsid w:val="00E22959"/>
    <w:rsid w:val="00E23901"/>
    <w:rsid w:val="00E24197"/>
    <w:rsid w:val="00E2584B"/>
    <w:rsid w:val="00E3024B"/>
    <w:rsid w:val="00E3317A"/>
    <w:rsid w:val="00E3764B"/>
    <w:rsid w:val="00E37EAE"/>
    <w:rsid w:val="00E41373"/>
    <w:rsid w:val="00E426BF"/>
    <w:rsid w:val="00E43EC3"/>
    <w:rsid w:val="00E441C3"/>
    <w:rsid w:val="00E44869"/>
    <w:rsid w:val="00E450F0"/>
    <w:rsid w:val="00E45704"/>
    <w:rsid w:val="00E47399"/>
    <w:rsid w:val="00E47629"/>
    <w:rsid w:val="00E4783F"/>
    <w:rsid w:val="00E50D3E"/>
    <w:rsid w:val="00E51D3C"/>
    <w:rsid w:val="00E52076"/>
    <w:rsid w:val="00E52F15"/>
    <w:rsid w:val="00E52FCF"/>
    <w:rsid w:val="00E53521"/>
    <w:rsid w:val="00E576D5"/>
    <w:rsid w:val="00E577A5"/>
    <w:rsid w:val="00E57B9E"/>
    <w:rsid w:val="00E6059C"/>
    <w:rsid w:val="00E61645"/>
    <w:rsid w:val="00E7080B"/>
    <w:rsid w:val="00E70B22"/>
    <w:rsid w:val="00E70E92"/>
    <w:rsid w:val="00E7107C"/>
    <w:rsid w:val="00E711AB"/>
    <w:rsid w:val="00E7191E"/>
    <w:rsid w:val="00E72048"/>
    <w:rsid w:val="00E73977"/>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2275"/>
    <w:rsid w:val="00E92374"/>
    <w:rsid w:val="00E929E5"/>
    <w:rsid w:val="00E92E7D"/>
    <w:rsid w:val="00E94A1C"/>
    <w:rsid w:val="00E94B35"/>
    <w:rsid w:val="00E95433"/>
    <w:rsid w:val="00E959D4"/>
    <w:rsid w:val="00E95BCD"/>
    <w:rsid w:val="00E969A8"/>
    <w:rsid w:val="00E96ACA"/>
    <w:rsid w:val="00E96F14"/>
    <w:rsid w:val="00EA0244"/>
    <w:rsid w:val="00EA24B3"/>
    <w:rsid w:val="00EA2AFC"/>
    <w:rsid w:val="00EA2CF3"/>
    <w:rsid w:val="00EA4155"/>
    <w:rsid w:val="00EA4811"/>
    <w:rsid w:val="00EA4AD7"/>
    <w:rsid w:val="00EA7093"/>
    <w:rsid w:val="00EA77A9"/>
    <w:rsid w:val="00EB1504"/>
    <w:rsid w:val="00EB23F2"/>
    <w:rsid w:val="00EB3EFF"/>
    <w:rsid w:val="00EB5257"/>
    <w:rsid w:val="00EB5E34"/>
    <w:rsid w:val="00EB6B30"/>
    <w:rsid w:val="00EB7FDC"/>
    <w:rsid w:val="00EC0951"/>
    <w:rsid w:val="00EC1235"/>
    <w:rsid w:val="00EC1546"/>
    <w:rsid w:val="00EC18DD"/>
    <w:rsid w:val="00EC1FC9"/>
    <w:rsid w:val="00EC3A6E"/>
    <w:rsid w:val="00EC4710"/>
    <w:rsid w:val="00EC73A1"/>
    <w:rsid w:val="00EC7AA7"/>
    <w:rsid w:val="00ED1193"/>
    <w:rsid w:val="00ED1B52"/>
    <w:rsid w:val="00ED2144"/>
    <w:rsid w:val="00ED247D"/>
    <w:rsid w:val="00ED2F58"/>
    <w:rsid w:val="00ED4410"/>
    <w:rsid w:val="00ED44D8"/>
    <w:rsid w:val="00ED642D"/>
    <w:rsid w:val="00ED643C"/>
    <w:rsid w:val="00ED6C3B"/>
    <w:rsid w:val="00ED769A"/>
    <w:rsid w:val="00EE0232"/>
    <w:rsid w:val="00EE2F2E"/>
    <w:rsid w:val="00EE346B"/>
    <w:rsid w:val="00EE3A18"/>
    <w:rsid w:val="00EE3E49"/>
    <w:rsid w:val="00EE522A"/>
    <w:rsid w:val="00EE5524"/>
    <w:rsid w:val="00EE582E"/>
    <w:rsid w:val="00EE5FC7"/>
    <w:rsid w:val="00EE6A0A"/>
    <w:rsid w:val="00EE7DFC"/>
    <w:rsid w:val="00EE7FDF"/>
    <w:rsid w:val="00EF0A48"/>
    <w:rsid w:val="00EF1579"/>
    <w:rsid w:val="00EF1E72"/>
    <w:rsid w:val="00EF22A3"/>
    <w:rsid w:val="00EF23FC"/>
    <w:rsid w:val="00EF285D"/>
    <w:rsid w:val="00EF2FCD"/>
    <w:rsid w:val="00EF5C15"/>
    <w:rsid w:val="00EF5EBA"/>
    <w:rsid w:val="00EF5EE4"/>
    <w:rsid w:val="00F0025E"/>
    <w:rsid w:val="00F01237"/>
    <w:rsid w:val="00F01346"/>
    <w:rsid w:val="00F0249F"/>
    <w:rsid w:val="00F03E4B"/>
    <w:rsid w:val="00F04A27"/>
    <w:rsid w:val="00F05B99"/>
    <w:rsid w:val="00F05FF9"/>
    <w:rsid w:val="00F10098"/>
    <w:rsid w:val="00F119DC"/>
    <w:rsid w:val="00F12396"/>
    <w:rsid w:val="00F126F6"/>
    <w:rsid w:val="00F13610"/>
    <w:rsid w:val="00F137DF"/>
    <w:rsid w:val="00F13B7D"/>
    <w:rsid w:val="00F14794"/>
    <w:rsid w:val="00F15C7D"/>
    <w:rsid w:val="00F166B8"/>
    <w:rsid w:val="00F17342"/>
    <w:rsid w:val="00F23662"/>
    <w:rsid w:val="00F24069"/>
    <w:rsid w:val="00F265C7"/>
    <w:rsid w:val="00F3092E"/>
    <w:rsid w:val="00F35535"/>
    <w:rsid w:val="00F35D4F"/>
    <w:rsid w:val="00F36217"/>
    <w:rsid w:val="00F3737D"/>
    <w:rsid w:val="00F40332"/>
    <w:rsid w:val="00F403FD"/>
    <w:rsid w:val="00F40571"/>
    <w:rsid w:val="00F40C0F"/>
    <w:rsid w:val="00F4370D"/>
    <w:rsid w:val="00F44298"/>
    <w:rsid w:val="00F44856"/>
    <w:rsid w:val="00F44C34"/>
    <w:rsid w:val="00F4501B"/>
    <w:rsid w:val="00F4538A"/>
    <w:rsid w:val="00F460AB"/>
    <w:rsid w:val="00F47F08"/>
    <w:rsid w:val="00F50613"/>
    <w:rsid w:val="00F50876"/>
    <w:rsid w:val="00F50C50"/>
    <w:rsid w:val="00F5318D"/>
    <w:rsid w:val="00F538B1"/>
    <w:rsid w:val="00F5424E"/>
    <w:rsid w:val="00F549CD"/>
    <w:rsid w:val="00F54BD5"/>
    <w:rsid w:val="00F559FB"/>
    <w:rsid w:val="00F564B6"/>
    <w:rsid w:val="00F56C57"/>
    <w:rsid w:val="00F61CD1"/>
    <w:rsid w:val="00F6333D"/>
    <w:rsid w:val="00F661F9"/>
    <w:rsid w:val="00F670B1"/>
    <w:rsid w:val="00F70358"/>
    <w:rsid w:val="00F71FC9"/>
    <w:rsid w:val="00F750E0"/>
    <w:rsid w:val="00F84B4E"/>
    <w:rsid w:val="00F85962"/>
    <w:rsid w:val="00F87341"/>
    <w:rsid w:val="00F909AC"/>
    <w:rsid w:val="00F933BC"/>
    <w:rsid w:val="00F96FAB"/>
    <w:rsid w:val="00F9707E"/>
    <w:rsid w:val="00FA02A3"/>
    <w:rsid w:val="00FA0A92"/>
    <w:rsid w:val="00FA3AF3"/>
    <w:rsid w:val="00FA3C3E"/>
    <w:rsid w:val="00FA4F79"/>
    <w:rsid w:val="00FA5079"/>
    <w:rsid w:val="00FA5D66"/>
    <w:rsid w:val="00FA6C8F"/>
    <w:rsid w:val="00FA7AD8"/>
    <w:rsid w:val="00FA7CFC"/>
    <w:rsid w:val="00FB0EB8"/>
    <w:rsid w:val="00FB110F"/>
    <w:rsid w:val="00FB15AC"/>
    <w:rsid w:val="00FB2452"/>
    <w:rsid w:val="00FB2ED3"/>
    <w:rsid w:val="00FB30D3"/>
    <w:rsid w:val="00FB337E"/>
    <w:rsid w:val="00FB3E60"/>
    <w:rsid w:val="00FB651F"/>
    <w:rsid w:val="00FB6B6E"/>
    <w:rsid w:val="00FC2133"/>
    <w:rsid w:val="00FC2262"/>
    <w:rsid w:val="00FC34BA"/>
    <w:rsid w:val="00FC4833"/>
    <w:rsid w:val="00FC4F2F"/>
    <w:rsid w:val="00FC52BC"/>
    <w:rsid w:val="00FC58FC"/>
    <w:rsid w:val="00FD07D5"/>
    <w:rsid w:val="00FD12DE"/>
    <w:rsid w:val="00FD3518"/>
    <w:rsid w:val="00FD4D03"/>
    <w:rsid w:val="00FD6A25"/>
    <w:rsid w:val="00FD7EC0"/>
    <w:rsid w:val="00FE0145"/>
    <w:rsid w:val="00FE3423"/>
    <w:rsid w:val="00FE3468"/>
    <w:rsid w:val="00FE3572"/>
    <w:rsid w:val="00FE466A"/>
    <w:rsid w:val="00FE4CA5"/>
    <w:rsid w:val="00FE66FC"/>
    <w:rsid w:val="00FE6F90"/>
    <w:rsid w:val="00FF2ECD"/>
    <w:rsid w:val="00FF4C49"/>
    <w:rsid w:val="00FF4F4F"/>
    <w:rsid w:val="00FF5A0F"/>
    <w:rsid w:val="00FF5A28"/>
    <w:rsid w:val="00FF6D3E"/>
    <w:rsid w:val="00FF77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A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4DE0F-93E1-44C2-9CED-F0FF8385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25</Pages>
  <Words>8691</Words>
  <Characters>49543</Characters>
  <Application>Microsoft Office Word</Application>
  <DocSecurity>0</DocSecurity>
  <Lines>412</Lines>
  <Paragraphs>116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Boris D. Terziev</cp:lastModifiedBy>
  <cp:revision>11</cp:revision>
  <cp:lastPrinted>2019-06-17T08:36:00Z</cp:lastPrinted>
  <dcterms:created xsi:type="dcterms:W3CDTF">2018-12-20T08:07:00Z</dcterms:created>
  <dcterms:modified xsi:type="dcterms:W3CDTF">2019-06-17T08:36:00Z</dcterms:modified>
</cp:coreProperties>
</file>