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62A6" w:rsidRDefault="000E62A6" w:rsidP="00517C0D">
      <w:pPr>
        <w:pStyle w:val="Heading3"/>
        <w:rPr>
          <w:rFonts w:ascii="Times New Roman" w:hAnsi="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62A6">
        <w:tab/>
      </w:r>
      <w:r w:rsidR="00517C0D">
        <w:tab/>
      </w:r>
      <w:r w:rsidR="00517C0D">
        <w:tab/>
      </w:r>
      <w:r w:rsidR="00517C0D">
        <w:tab/>
      </w:r>
      <w:r w:rsidR="00517C0D">
        <w:tab/>
      </w:r>
      <w:r w:rsidR="00517C0D">
        <w:tab/>
      </w:r>
      <w:r w:rsidR="00517C0D">
        <w:tab/>
      </w:r>
      <w:r w:rsidR="00517C0D">
        <w:tab/>
      </w:r>
      <w:r w:rsidR="00517C0D">
        <w:tab/>
      </w:r>
      <w:r w:rsidR="00517C0D">
        <w:tab/>
      </w:r>
      <w:r w:rsidR="00517C0D">
        <w:tab/>
      </w:r>
      <w:r w:rsidR="00517C0D">
        <w:tab/>
      </w:r>
      <w:r w:rsidRPr="00517C0D">
        <w:rPr>
          <w:rFonts w:ascii="Times New Roman" w:hAnsi="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Образец № 1</w:t>
      </w:r>
    </w:p>
    <w:p w:rsidR="00517C0D" w:rsidRPr="00517C0D" w:rsidRDefault="00517C0D" w:rsidP="00517C0D">
      <w:pPr>
        <w:rPr>
          <w:lang w:eastAsia="bg-BG"/>
        </w:rPr>
      </w:pPr>
    </w:p>
    <w:p w:rsidR="000E62A6" w:rsidRDefault="000E62A6" w:rsidP="000E62A6">
      <w:pPr>
        <w:tabs>
          <w:tab w:val="left" w:pos="709"/>
          <w:tab w:val="left" w:pos="993"/>
        </w:tabs>
        <w:spacing w:after="0" w:line="312" w:lineRule="auto"/>
        <w:jc w:val="center"/>
        <w:outlineLvl w:val="0"/>
        <w:rPr>
          <w:rFonts w:ascii="Times New Roman" w:eastAsia="Calibri" w:hAnsi="Times New Roman" w:cs="Times New Roman"/>
          <w:b/>
          <w:bCs/>
          <w:caps/>
          <w:sz w:val="28"/>
          <w:szCs w:val="24"/>
          <w:lang w:val="ru-RU" w:eastAsia="bg-BG"/>
        </w:rPr>
      </w:pPr>
      <w:r w:rsidRPr="000E62A6">
        <w:rPr>
          <w:rFonts w:ascii="Times New Roman" w:eastAsia="Calibri" w:hAnsi="Times New Roman" w:cs="Times New Roman"/>
          <w:b/>
          <w:sz w:val="24"/>
          <w:szCs w:val="24"/>
          <w:lang w:eastAsia="bg-BG"/>
        </w:rPr>
        <w:t>ОПИС НА ПРЕДСТАВЕНИТЕ ДОКУМЕНТИ</w:t>
      </w:r>
      <w:r w:rsidRPr="000E62A6">
        <w:rPr>
          <w:rFonts w:ascii="Times New Roman" w:eastAsia="Calibri" w:hAnsi="Times New Roman" w:cs="Times New Roman"/>
          <w:b/>
          <w:bCs/>
          <w:caps/>
          <w:sz w:val="28"/>
          <w:szCs w:val="24"/>
          <w:lang w:val="ru-RU" w:eastAsia="bg-BG"/>
        </w:rPr>
        <w:t xml:space="preserve"> </w:t>
      </w:r>
    </w:p>
    <w:p w:rsidR="00143518" w:rsidRPr="000E62A6" w:rsidRDefault="00143518" w:rsidP="000E62A6">
      <w:pPr>
        <w:tabs>
          <w:tab w:val="left" w:pos="709"/>
          <w:tab w:val="left" w:pos="993"/>
        </w:tabs>
        <w:spacing w:after="0" w:line="312" w:lineRule="auto"/>
        <w:jc w:val="center"/>
        <w:outlineLvl w:val="0"/>
        <w:rPr>
          <w:rFonts w:ascii="Times New Roman" w:eastAsia="Calibri" w:hAnsi="Times New Roman" w:cs="Times New Roman"/>
          <w:b/>
          <w:bCs/>
          <w:caps/>
          <w:sz w:val="28"/>
          <w:szCs w:val="24"/>
          <w:lang w:val="ru-RU" w:eastAsia="bg-BG"/>
        </w:rPr>
      </w:pPr>
    </w:p>
    <w:p w:rsidR="000E62A6" w:rsidRPr="000E62A6" w:rsidRDefault="000E62A6" w:rsidP="000E62A6">
      <w:pPr>
        <w:tabs>
          <w:tab w:val="left" w:pos="709"/>
          <w:tab w:val="left" w:pos="993"/>
        </w:tabs>
        <w:spacing w:after="0" w:line="312" w:lineRule="auto"/>
        <w:jc w:val="center"/>
        <w:rPr>
          <w:rFonts w:ascii="Times New Roman" w:eastAsia="Calibri" w:hAnsi="Times New Roman" w:cs="Times New Roman"/>
          <w:sz w:val="24"/>
          <w:szCs w:val="24"/>
        </w:rPr>
      </w:pPr>
      <w:r w:rsidRPr="000E62A6">
        <w:rPr>
          <w:rFonts w:ascii="Times New Roman" w:eastAsia="Calibri" w:hAnsi="Times New Roman" w:cs="Times New Roman"/>
          <w:sz w:val="24"/>
          <w:szCs w:val="24"/>
        </w:rPr>
        <w:t>в оферта за участие в процедура за възлагане на обществена поръчка с предмет:</w:t>
      </w:r>
    </w:p>
    <w:p w:rsidR="000E62A6" w:rsidRDefault="000E62A6" w:rsidP="000E62A6">
      <w:pPr>
        <w:shd w:val="clear" w:color="auto" w:fill="FFFFFF"/>
        <w:tabs>
          <w:tab w:val="left" w:pos="540"/>
          <w:tab w:val="left" w:leader="dot" w:pos="720"/>
          <w:tab w:val="left" w:leader="dot" w:pos="2880"/>
        </w:tabs>
        <w:spacing w:after="0" w:line="240" w:lineRule="auto"/>
        <w:jc w:val="center"/>
        <w:rPr>
          <w:rFonts w:ascii="Times New Roman" w:eastAsia="Times New Roman" w:hAnsi="Times New Roman" w:cs="Times New Roman"/>
          <w:color w:val="000000"/>
          <w:sz w:val="24"/>
          <w:szCs w:val="24"/>
        </w:rPr>
      </w:pPr>
      <w:r w:rsidRPr="00143518">
        <w:rPr>
          <w:rFonts w:ascii="Times New Roman" w:eastAsia="Times New Roman" w:hAnsi="Times New Roman" w:cs="Times New Roman"/>
          <w:color w:val="000000"/>
          <w:sz w:val="24"/>
          <w:szCs w:val="24"/>
        </w:rPr>
        <w:t>„Застраховка за 20</w:t>
      </w:r>
      <w:r w:rsidR="00E44E90">
        <w:rPr>
          <w:rFonts w:ascii="Times New Roman" w:eastAsia="Times New Roman" w:hAnsi="Times New Roman" w:cs="Times New Roman"/>
          <w:color w:val="000000"/>
          <w:sz w:val="24"/>
          <w:szCs w:val="24"/>
        </w:rPr>
        <w:t>20</w:t>
      </w:r>
      <w:r w:rsidRPr="00143518">
        <w:rPr>
          <w:rFonts w:ascii="Times New Roman" w:eastAsia="Times New Roman" w:hAnsi="Times New Roman" w:cs="Times New Roman"/>
          <w:color w:val="000000"/>
          <w:sz w:val="24"/>
          <w:szCs w:val="24"/>
        </w:rPr>
        <w:t xml:space="preserve"> г. на МПС, инженерна и плавателна техника собственост на МВР, такава получена за временно ползване от МВР, както и допълнително оборудване към тях” </w:t>
      </w:r>
    </w:p>
    <w:p w:rsidR="00143518" w:rsidRPr="00143518" w:rsidRDefault="00143518" w:rsidP="000E62A6">
      <w:pPr>
        <w:shd w:val="clear" w:color="auto" w:fill="FFFFFF"/>
        <w:tabs>
          <w:tab w:val="left" w:pos="540"/>
          <w:tab w:val="left" w:leader="dot" w:pos="720"/>
          <w:tab w:val="left" w:leader="dot" w:pos="2880"/>
        </w:tabs>
        <w:spacing w:after="0" w:line="240" w:lineRule="auto"/>
        <w:jc w:val="center"/>
        <w:rPr>
          <w:rFonts w:ascii="Times New Roman" w:eastAsia="Times New Roman" w:hAnsi="Times New Roman" w:cs="Times New Roman"/>
          <w:color w:val="000000"/>
          <w:sz w:val="24"/>
          <w:szCs w:val="24"/>
        </w:rPr>
      </w:pPr>
    </w:p>
    <w:p w:rsidR="000E62A6" w:rsidRPr="000E62A6" w:rsidRDefault="00102137" w:rsidP="000E62A6">
      <w:pPr>
        <w:widowControl w:val="0"/>
        <w:shd w:val="clear" w:color="auto" w:fill="FFFFFF"/>
        <w:tabs>
          <w:tab w:val="left" w:leader="dot" w:pos="1440"/>
          <w:tab w:val="left" w:leader="dot" w:pos="2880"/>
        </w:tabs>
        <w:autoSpaceDE w:val="0"/>
        <w:autoSpaceDN w:val="0"/>
        <w:adjustRightInd w:val="0"/>
        <w:spacing w:after="0" w:line="320" w:lineRule="exact"/>
        <w:jc w:val="center"/>
        <w:rPr>
          <w:rFonts w:ascii="Times New Roman" w:eastAsia="Times New Roman" w:hAnsi="Times New Roman" w:cs="Times New Roman"/>
          <w:b/>
          <w:color w:val="000000"/>
          <w:sz w:val="24"/>
          <w:szCs w:val="24"/>
          <w:lang w:eastAsia="bg-BG"/>
        </w:rPr>
      </w:pPr>
      <w:r w:rsidRPr="000E62A6">
        <w:rPr>
          <w:rFonts w:ascii="Times New Roman" w:eastAsia="Times New Roman" w:hAnsi="Times New Roman" w:cs="Times New Roman"/>
          <w:b/>
          <w:color w:val="000000"/>
          <w:sz w:val="24"/>
          <w:szCs w:val="24"/>
        </w:rPr>
        <w:t>по</w:t>
      </w:r>
      <w:r w:rsidRPr="000E62A6">
        <w:rPr>
          <w:rFonts w:ascii="Times New Roman" w:eastAsia="Times New Roman" w:hAnsi="Times New Roman" w:cs="Times New Roman"/>
          <w:b/>
          <w:color w:val="000000"/>
          <w:sz w:val="24"/>
          <w:szCs w:val="24"/>
          <w:lang w:eastAsia="bg-BG"/>
        </w:rPr>
        <w:t xml:space="preserve"> </w:t>
      </w:r>
      <w:r w:rsidR="000E62A6" w:rsidRPr="000E62A6">
        <w:rPr>
          <w:rFonts w:ascii="Times New Roman" w:eastAsia="Times New Roman" w:hAnsi="Times New Roman" w:cs="Times New Roman"/>
          <w:b/>
          <w:color w:val="000000"/>
          <w:sz w:val="24"/>
          <w:szCs w:val="24"/>
          <w:lang w:eastAsia="bg-BG"/>
        </w:rPr>
        <w:t>Обособена позиция № .....................................................................</w:t>
      </w:r>
    </w:p>
    <w:p w:rsidR="000E62A6" w:rsidRPr="000E62A6" w:rsidRDefault="000E62A6" w:rsidP="000E62A6">
      <w:pPr>
        <w:tabs>
          <w:tab w:val="left" w:pos="709"/>
          <w:tab w:val="left" w:pos="993"/>
        </w:tabs>
        <w:spacing w:after="0" w:line="320" w:lineRule="exact"/>
        <w:rPr>
          <w:rFonts w:ascii="Times New Roman" w:eastAsia="Calibri" w:hAnsi="Times New Roman" w:cs="Times New Roman"/>
          <w:sz w:val="24"/>
          <w:szCs w:val="24"/>
        </w:rPr>
      </w:pPr>
    </w:p>
    <w:tbl>
      <w:tblPr>
        <w:tblW w:w="49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
        <w:gridCol w:w="7794"/>
        <w:gridCol w:w="1368"/>
      </w:tblGrid>
      <w:tr w:rsidR="000E62A6" w:rsidRPr="000E62A6" w:rsidTr="00102137">
        <w:trPr>
          <w:trHeight w:val="873"/>
        </w:trPr>
        <w:tc>
          <w:tcPr>
            <w:tcW w:w="332" w:type="pct"/>
          </w:tcPr>
          <w:p w:rsidR="000E62A6" w:rsidRPr="000E62A6" w:rsidRDefault="000E62A6" w:rsidP="000E62A6">
            <w:pPr>
              <w:tabs>
                <w:tab w:val="left" w:pos="709"/>
                <w:tab w:val="left" w:pos="993"/>
              </w:tabs>
              <w:spacing w:after="0" w:line="320" w:lineRule="exact"/>
              <w:jc w:val="center"/>
              <w:rPr>
                <w:rFonts w:ascii="Times New Roman" w:eastAsia="Calibri" w:hAnsi="Times New Roman" w:cs="Times New Roman"/>
                <w:b/>
                <w:bCs/>
                <w:sz w:val="24"/>
                <w:szCs w:val="24"/>
                <w:lang w:eastAsia="bg-BG"/>
              </w:rPr>
            </w:pPr>
          </w:p>
          <w:p w:rsidR="000E62A6" w:rsidRPr="000E62A6" w:rsidRDefault="000E62A6" w:rsidP="000E62A6">
            <w:pPr>
              <w:tabs>
                <w:tab w:val="left" w:pos="709"/>
                <w:tab w:val="left" w:pos="993"/>
              </w:tabs>
              <w:spacing w:after="0" w:line="320" w:lineRule="exact"/>
              <w:jc w:val="center"/>
              <w:rPr>
                <w:rFonts w:ascii="Times New Roman" w:eastAsia="Calibri" w:hAnsi="Times New Roman" w:cs="Times New Roman"/>
                <w:b/>
                <w:bCs/>
                <w:sz w:val="24"/>
                <w:szCs w:val="24"/>
                <w:lang w:eastAsia="bg-BG"/>
              </w:rPr>
            </w:pPr>
            <w:r w:rsidRPr="000E62A6">
              <w:rPr>
                <w:rFonts w:ascii="Times New Roman" w:eastAsia="Calibri" w:hAnsi="Times New Roman" w:cs="Times New Roman"/>
                <w:b/>
                <w:bCs/>
                <w:sz w:val="24"/>
                <w:szCs w:val="24"/>
                <w:lang w:eastAsia="bg-BG"/>
              </w:rPr>
              <w:t>№</w:t>
            </w:r>
          </w:p>
        </w:tc>
        <w:tc>
          <w:tcPr>
            <w:tcW w:w="3971" w:type="pct"/>
          </w:tcPr>
          <w:p w:rsidR="000E62A6" w:rsidRPr="000E62A6" w:rsidRDefault="000E62A6" w:rsidP="000E62A6">
            <w:pPr>
              <w:tabs>
                <w:tab w:val="left" w:pos="709"/>
                <w:tab w:val="left" w:pos="993"/>
              </w:tabs>
              <w:spacing w:after="0" w:line="320" w:lineRule="exact"/>
              <w:jc w:val="center"/>
              <w:rPr>
                <w:rFonts w:ascii="Times New Roman" w:eastAsia="Calibri" w:hAnsi="Times New Roman" w:cs="Times New Roman"/>
                <w:b/>
                <w:bCs/>
                <w:sz w:val="24"/>
                <w:szCs w:val="24"/>
                <w:lang w:eastAsia="bg-BG"/>
              </w:rPr>
            </w:pPr>
          </w:p>
          <w:p w:rsidR="000E62A6" w:rsidRPr="000E62A6" w:rsidRDefault="000E62A6" w:rsidP="000E62A6">
            <w:pPr>
              <w:tabs>
                <w:tab w:val="left" w:pos="709"/>
                <w:tab w:val="left" w:pos="993"/>
              </w:tabs>
              <w:spacing w:after="0" w:line="320" w:lineRule="exact"/>
              <w:jc w:val="center"/>
              <w:rPr>
                <w:rFonts w:ascii="Times New Roman" w:eastAsia="Calibri" w:hAnsi="Times New Roman" w:cs="Times New Roman"/>
                <w:b/>
                <w:bCs/>
                <w:sz w:val="24"/>
                <w:szCs w:val="24"/>
                <w:lang w:eastAsia="bg-BG"/>
              </w:rPr>
            </w:pPr>
            <w:r w:rsidRPr="000E62A6">
              <w:rPr>
                <w:rFonts w:ascii="Times New Roman" w:eastAsia="Calibri" w:hAnsi="Times New Roman" w:cs="Times New Roman"/>
                <w:b/>
                <w:bCs/>
                <w:sz w:val="24"/>
                <w:szCs w:val="24"/>
                <w:lang w:eastAsia="bg-BG"/>
              </w:rPr>
              <w:t>Съдържание</w:t>
            </w:r>
          </w:p>
        </w:tc>
        <w:tc>
          <w:tcPr>
            <w:tcW w:w="697" w:type="pct"/>
          </w:tcPr>
          <w:p w:rsidR="000E62A6" w:rsidRPr="000E62A6" w:rsidRDefault="000E62A6" w:rsidP="000E62A6">
            <w:pPr>
              <w:tabs>
                <w:tab w:val="left" w:pos="709"/>
                <w:tab w:val="left" w:pos="993"/>
              </w:tabs>
              <w:spacing w:after="0" w:line="320" w:lineRule="exact"/>
              <w:jc w:val="center"/>
              <w:rPr>
                <w:rFonts w:ascii="Times New Roman" w:eastAsia="Calibri" w:hAnsi="Times New Roman" w:cs="Times New Roman"/>
                <w:i/>
                <w:iCs/>
                <w:sz w:val="24"/>
                <w:szCs w:val="24"/>
                <w:lang w:eastAsia="bg-BG"/>
              </w:rPr>
            </w:pPr>
            <w:r w:rsidRPr="000E62A6">
              <w:rPr>
                <w:rFonts w:ascii="Times New Roman" w:eastAsia="Calibri" w:hAnsi="Times New Roman" w:cs="Times New Roman"/>
                <w:bCs/>
                <w:i/>
                <w:sz w:val="24"/>
                <w:szCs w:val="24"/>
                <w:lang w:eastAsia="bg-BG"/>
              </w:rPr>
              <w:t>Номер на страница от.....до</w:t>
            </w:r>
          </w:p>
        </w:tc>
      </w:tr>
      <w:tr w:rsidR="000E62A6" w:rsidRPr="000E62A6" w:rsidTr="00102137">
        <w:trPr>
          <w:trHeight w:val="266"/>
        </w:trPr>
        <w:tc>
          <w:tcPr>
            <w:tcW w:w="332" w:type="pct"/>
            <w:shd w:val="clear" w:color="auto" w:fill="BDD6EE"/>
          </w:tcPr>
          <w:p w:rsidR="000E62A6" w:rsidRPr="000E62A6" w:rsidRDefault="000E62A6" w:rsidP="000E62A6">
            <w:pPr>
              <w:tabs>
                <w:tab w:val="left" w:pos="709"/>
                <w:tab w:val="left" w:pos="993"/>
              </w:tabs>
              <w:spacing w:before="120" w:after="120" w:line="240" w:lineRule="auto"/>
              <w:rPr>
                <w:rFonts w:ascii="Times New Roman" w:eastAsia="Calibri" w:hAnsi="Times New Roman" w:cs="Times New Roman"/>
                <w:bCs/>
                <w:sz w:val="24"/>
                <w:szCs w:val="24"/>
                <w:lang w:eastAsia="bg-BG"/>
              </w:rPr>
            </w:pPr>
            <w:r w:rsidRPr="000E62A6">
              <w:rPr>
                <w:rFonts w:ascii="Times New Roman" w:eastAsia="Calibri" w:hAnsi="Times New Roman" w:cs="Times New Roman"/>
                <w:bCs/>
                <w:sz w:val="24"/>
                <w:szCs w:val="24"/>
                <w:lang w:eastAsia="bg-BG"/>
              </w:rPr>
              <w:t>1.</w:t>
            </w:r>
          </w:p>
        </w:tc>
        <w:tc>
          <w:tcPr>
            <w:tcW w:w="3971" w:type="pct"/>
            <w:shd w:val="clear" w:color="auto" w:fill="BDD6EE"/>
          </w:tcPr>
          <w:p w:rsidR="000E62A6" w:rsidRPr="000E62A6" w:rsidRDefault="000E62A6" w:rsidP="000E62A6">
            <w:pPr>
              <w:tabs>
                <w:tab w:val="left" w:pos="709"/>
                <w:tab w:val="left" w:pos="993"/>
              </w:tabs>
              <w:spacing w:before="120" w:after="120" w:line="240" w:lineRule="auto"/>
              <w:jc w:val="both"/>
              <w:rPr>
                <w:rFonts w:ascii="Times New Roman" w:eastAsia="Calibri" w:hAnsi="Times New Roman" w:cs="Times New Roman"/>
                <w:bCs/>
                <w:sz w:val="24"/>
                <w:szCs w:val="24"/>
                <w:lang w:val="en-US" w:eastAsia="bg-BG"/>
              </w:rPr>
            </w:pPr>
            <w:r w:rsidRPr="000E62A6">
              <w:rPr>
                <w:rFonts w:ascii="Times New Roman" w:eastAsia="Calibri" w:hAnsi="Times New Roman" w:cs="Times New Roman"/>
                <w:b/>
                <w:sz w:val="24"/>
                <w:szCs w:val="24"/>
                <w:lang w:eastAsia="bg-BG"/>
              </w:rPr>
              <w:t>Единен европейски документ за обществени поръчки (ЕЕДОП)</w:t>
            </w:r>
            <w:r w:rsidRPr="000E62A6">
              <w:rPr>
                <w:rFonts w:ascii="Times New Roman" w:eastAsia="Calibri" w:hAnsi="Times New Roman" w:cs="Times New Roman"/>
                <w:sz w:val="24"/>
                <w:szCs w:val="24"/>
                <w:lang w:eastAsia="bg-BG"/>
              </w:rPr>
              <w:t xml:space="preserve"> за участника/за всеки участник в обединение, което не е юридическо лице/за всеки подизпълнител </w:t>
            </w:r>
            <w:r w:rsidRPr="000E62A6">
              <w:rPr>
                <w:rFonts w:ascii="Times New Roman" w:eastAsia="Calibri" w:hAnsi="Times New Roman" w:cs="Times New Roman"/>
                <w:bCs/>
                <w:sz w:val="24"/>
                <w:szCs w:val="20"/>
                <w:lang w:eastAsia="bg-BG"/>
              </w:rPr>
              <w:t>(представен в електронен вид</w:t>
            </w:r>
            <w:r w:rsidRPr="000E62A6">
              <w:rPr>
                <w:rFonts w:ascii="Times New Roman" w:eastAsia="Calibri" w:hAnsi="Times New Roman" w:cs="Times New Roman"/>
                <w:sz w:val="24"/>
                <w:szCs w:val="20"/>
                <w:lang w:val="ru-RU" w:eastAsia="bg-BG"/>
              </w:rPr>
              <w:t>)</w:t>
            </w:r>
          </w:p>
        </w:tc>
        <w:tc>
          <w:tcPr>
            <w:tcW w:w="697" w:type="pct"/>
          </w:tcPr>
          <w:p w:rsidR="000E62A6" w:rsidRPr="000E62A6" w:rsidRDefault="000E62A6" w:rsidP="000E62A6">
            <w:pPr>
              <w:tabs>
                <w:tab w:val="left" w:pos="709"/>
                <w:tab w:val="left" w:pos="993"/>
              </w:tabs>
              <w:spacing w:after="0" w:line="320" w:lineRule="exact"/>
              <w:jc w:val="both"/>
              <w:rPr>
                <w:rFonts w:ascii="Times New Roman" w:eastAsia="Calibri" w:hAnsi="Times New Roman" w:cs="Times New Roman"/>
                <w:color w:val="000000"/>
                <w:position w:val="8"/>
                <w:sz w:val="24"/>
                <w:szCs w:val="24"/>
                <w:lang w:eastAsia="bg-BG"/>
              </w:rPr>
            </w:pPr>
          </w:p>
        </w:tc>
      </w:tr>
      <w:tr w:rsidR="000E62A6" w:rsidRPr="000E62A6" w:rsidTr="00102137">
        <w:trPr>
          <w:trHeight w:val="252"/>
        </w:trPr>
        <w:tc>
          <w:tcPr>
            <w:tcW w:w="332" w:type="pct"/>
            <w:shd w:val="clear" w:color="auto" w:fill="DEEAF6"/>
          </w:tcPr>
          <w:p w:rsidR="000E62A6" w:rsidRPr="000E62A6" w:rsidRDefault="000E62A6" w:rsidP="000E62A6">
            <w:pPr>
              <w:tabs>
                <w:tab w:val="left" w:pos="709"/>
                <w:tab w:val="left" w:pos="993"/>
              </w:tabs>
              <w:spacing w:before="120" w:after="120" w:line="240" w:lineRule="auto"/>
              <w:rPr>
                <w:rFonts w:ascii="Times New Roman" w:eastAsia="Calibri" w:hAnsi="Times New Roman" w:cs="Times New Roman"/>
                <w:bCs/>
                <w:sz w:val="24"/>
                <w:szCs w:val="24"/>
                <w:lang w:eastAsia="bg-BG"/>
              </w:rPr>
            </w:pPr>
            <w:r w:rsidRPr="000E62A6">
              <w:rPr>
                <w:rFonts w:ascii="Times New Roman" w:eastAsia="Calibri" w:hAnsi="Times New Roman" w:cs="Times New Roman"/>
                <w:bCs/>
                <w:sz w:val="24"/>
                <w:szCs w:val="24"/>
                <w:lang w:eastAsia="bg-BG"/>
              </w:rPr>
              <w:t>2.</w:t>
            </w:r>
          </w:p>
        </w:tc>
        <w:tc>
          <w:tcPr>
            <w:tcW w:w="3971" w:type="pct"/>
            <w:shd w:val="clear" w:color="auto" w:fill="DEEAF6"/>
          </w:tcPr>
          <w:p w:rsidR="000E62A6" w:rsidRPr="000E62A6" w:rsidRDefault="000E62A6" w:rsidP="000E62A6">
            <w:pPr>
              <w:tabs>
                <w:tab w:val="left" w:pos="709"/>
                <w:tab w:val="left" w:pos="993"/>
              </w:tabs>
              <w:spacing w:before="120" w:after="120" w:line="240" w:lineRule="auto"/>
              <w:jc w:val="both"/>
              <w:rPr>
                <w:rFonts w:ascii="Times New Roman" w:eastAsia="Calibri" w:hAnsi="Times New Roman" w:cs="Times New Roman"/>
                <w:sz w:val="24"/>
                <w:szCs w:val="24"/>
                <w:lang w:eastAsia="bg-BG"/>
              </w:rPr>
            </w:pPr>
            <w:r w:rsidRPr="000E62A6">
              <w:rPr>
                <w:rFonts w:ascii="Times New Roman" w:eastAsia="Calibri" w:hAnsi="Times New Roman" w:cs="Times New Roman"/>
                <w:sz w:val="24"/>
                <w:szCs w:val="24"/>
              </w:rPr>
              <w:t xml:space="preserve">Доказателства за предприети мерки за надеждност по чл. 56, ал. 1 от ЗОП </w:t>
            </w:r>
            <w:r w:rsidRPr="000E62A6">
              <w:rPr>
                <w:rFonts w:ascii="Times New Roman" w:eastAsia="Calibri" w:hAnsi="Times New Roman" w:cs="Times New Roman"/>
                <w:i/>
                <w:sz w:val="24"/>
                <w:szCs w:val="24"/>
              </w:rPr>
              <w:t>(когато е приложимо)</w:t>
            </w:r>
            <w:r w:rsidRPr="000E62A6">
              <w:rPr>
                <w:rFonts w:ascii="Times New Roman" w:eastAsia="Calibri" w:hAnsi="Times New Roman" w:cs="Times New Roman"/>
                <w:sz w:val="24"/>
                <w:szCs w:val="24"/>
              </w:rPr>
              <w:t>;</w:t>
            </w:r>
          </w:p>
        </w:tc>
        <w:tc>
          <w:tcPr>
            <w:tcW w:w="697" w:type="pct"/>
          </w:tcPr>
          <w:p w:rsidR="000E62A6" w:rsidRPr="000E62A6" w:rsidRDefault="000E62A6" w:rsidP="000E62A6">
            <w:pPr>
              <w:tabs>
                <w:tab w:val="left" w:pos="709"/>
                <w:tab w:val="left" w:pos="993"/>
              </w:tabs>
              <w:spacing w:after="0" w:line="320" w:lineRule="exact"/>
              <w:jc w:val="both"/>
              <w:rPr>
                <w:rFonts w:ascii="Times New Roman" w:eastAsia="Calibri" w:hAnsi="Times New Roman" w:cs="Times New Roman"/>
                <w:sz w:val="24"/>
                <w:szCs w:val="24"/>
                <w:lang w:eastAsia="bg-BG"/>
              </w:rPr>
            </w:pPr>
          </w:p>
        </w:tc>
      </w:tr>
      <w:tr w:rsidR="000E62A6" w:rsidRPr="000E62A6" w:rsidTr="00102137">
        <w:trPr>
          <w:trHeight w:val="252"/>
        </w:trPr>
        <w:tc>
          <w:tcPr>
            <w:tcW w:w="332" w:type="pct"/>
            <w:shd w:val="clear" w:color="auto" w:fill="DEEAF6"/>
          </w:tcPr>
          <w:p w:rsidR="000E62A6" w:rsidRPr="000E62A6" w:rsidRDefault="000E62A6" w:rsidP="000E62A6">
            <w:pPr>
              <w:tabs>
                <w:tab w:val="left" w:pos="709"/>
                <w:tab w:val="left" w:pos="993"/>
              </w:tabs>
              <w:spacing w:before="120" w:after="120" w:line="240" w:lineRule="auto"/>
              <w:rPr>
                <w:rFonts w:ascii="Times New Roman" w:eastAsia="Calibri" w:hAnsi="Times New Roman" w:cs="Times New Roman"/>
                <w:bCs/>
                <w:sz w:val="24"/>
                <w:szCs w:val="24"/>
                <w:lang w:eastAsia="bg-BG"/>
              </w:rPr>
            </w:pPr>
            <w:r w:rsidRPr="000E62A6">
              <w:rPr>
                <w:rFonts w:ascii="Times New Roman" w:eastAsia="Calibri" w:hAnsi="Times New Roman" w:cs="Times New Roman"/>
                <w:bCs/>
                <w:sz w:val="24"/>
                <w:szCs w:val="24"/>
                <w:lang w:eastAsia="bg-BG"/>
              </w:rPr>
              <w:t>3.</w:t>
            </w:r>
          </w:p>
        </w:tc>
        <w:tc>
          <w:tcPr>
            <w:tcW w:w="3971" w:type="pct"/>
            <w:shd w:val="clear" w:color="auto" w:fill="DEEAF6"/>
          </w:tcPr>
          <w:p w:rsidR="000E62A6" w:rsidRPr="000E62A6" w:rsidRDefault="000E62A6" w:rsidP="000E62A6">
            <w:pPr>
              <w:tabs>
                <w:tab w:val="left" w:pos="709"/>
                <w:tab w:val="left" w:pos="993"/>
              </w:tabs>
              <w:spacing w:before="120" w:after="120" w:line="240" w:lineRule="auto"/>
              <w:jc w:val="both"/>
              <w:rPr>
                <w:rFonts w:ascii="Times New Roman" w:eastAsia="Calibri" w:hAnsi="Times New Roman" w:cs="Times New Roman"/>
                <w:sz w:val="24"/>
                <w:szCs w:val="24"/>
                <w:lang w:eastAsia="bg-BG"/>
              </w:rPr>
            </w:pPr>
            <w:r w:rsidRPr="000E62A6">
              <w:rPr>
                <w:rFonts w:ascii="Times New Roman" w:eastAsia="Calibri" w:hAnsi="Times New Roman" w:cs="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0E62A6">
              <w:rPr>
                <w:rFonts w:ascii="Times New Roman" w:eastAsia="Calibri" w:hAnsi="Times New Roman" w:cs="Times New Roman"/>
                <w:i/>
                <w:sz w:val="24"/>
                <w:szCs w:val="24"/>
                <w:lang w:eastAsia="bg-BG"/>
              </w:rPr>
              <w:t>когато е приложимо</w:t>
            </w:r>
          </w:p>
        </w:tc>
        <w:tc>
          <w:tcPr>
            <w:tcW w:w="697" w:type="pct"/>
          </w:tcPr>
          <w:p w:rsidR="000E62A6" w:rsidRPr="000E62A6" w:rsidRDefault="000E62A6" w:rsidP="000E62A6">
            <w:pPr>
              <w:tabs>
                <w:tab w:val="left" w:pos="709"/>
                <w:tab w:val="left" w:pos="993"/>
              </w:tabs>
              <w:spacing w:after="0" w:line="320" w:lineRule="exact"/>
              <w:jc w:val="both"/>
              <w:rPr>
                <w:rFonts w:ascii="Times New Roman" w:eastAsia="Calibri" w:hAnsi="Times New Roman" w:cs="Times New Roman"/>
                <w:sz w:val="24"/>
                <w:szCs w:val="24"/>
                <w:lang w:eastAsia="bg-BG"/>
              </w:rPr>
            </w:pPr>
          </w:p>
        </w:tc>
      </w:tr>
      <w:tr w:rsidR="000E62A6" w:rsidRPr="000E62A6" w:rsidTr="00102137">
        <w:trPr>
          <w:trHeight w:val="252"/>
        </w:trPr>
        <w:tc>
          <w:tcPr>
            <w:tcW w:w="332" w:type="pct"/>
            <w:shd w:val="clear" w:color="auto" w:fill="F7CAAC"/>
          </w:tcPr>
          <w:p w:rsidR="000E62A6" w:rsidRPr="000E62A6" w:rsidRDefault="000E62A6" w:rsidP="000E62A6">
            <w:pPr>
              <w:tabs>
                <w:tab w:val="left" w:pos="709"/>
                <w:tab w:val="left" w:pos="993"/>
              </w:tabs>
              <w:spacing w:before="120" w:after="120" w:line="240" w:lineRule="auto"/>
              <w:rPr>
                <w:rFonts w:ascii="Times New Roman" w:eastAsia="Calibri" w:hAnsi="Times New Roman" w:cs="Times New Roman"/>
                <w:bCs/>
                <w:sz w:val="24"/>
                <w:szCs w:val="24"/>
                <w:lang w:eastAsia="bg-BG"/>
              </w:rPr>
            </w:pPr>
            <w:r w:rsidRPr="000E62A6">
              <w:rPr>
                <w:rFonts w:ascii="Times New Roman" w:eastAsia="Calibri" w:hAnsi="Times New Roman" w:cs="Times New Roman"/>
                <w:bCs/>
                <w:sz w:val="24"/>
                <w:szCs w:val="24"/>
                <w:lang w:eastAsia="bg-BG"/>
              </w:rPr>
              <w:t>4.</w:t>
            </w:r>
          </w:p>
        </w:tc>
        <w:tc>
          <w:tcPr>
            <w:tcW w:w="3971" w:type="pct"/>
            <w:shd w:val="clear" w:color="auto" w:fill="F7CAAC"/>
          </w:tcPr>
          <w:p w:rsidR="000E62A6" w:rsidRPr="000E62A6" w:rsidRDefault="000E62A6" w:rsidP="000E62A6">
            <w:pPr>
              <w:tabs>
                <w:tab w:val="left" w:pos="709"/>
                <w:tab w:val="left" w:pos="993"/>
              </w:tabs>
              <w:spacing w:before="120" w:after="120" w:line="240" w:lineRule="auto"/>
              <w:jc w:val="both"/>
              <w:rPr>
                <w:rFonts w:ascii="Times New Roman" w:eastAsia="Calibri" w:hAnsi="Times New Roman" w:cs="Times New Roman"/>
                <w:b/>
                <w:sz w:val="24"/>
                <w:szCs w:val="24"/>
                <w:lang w:eastAsia="bg-BG"/>
              </w:rPr>
            </w:pPr>
            <w:r w:rsidRPr="000E62A6">
              <w:rPr>
                <w:rFonts w:ascii="Times New Roman" w:eastAsia="Calibri" w:hAnsi="Times New Roman" w:cs="Times New Roman"/>
                <w:b/>
                <w:sz w:val="24"/>
                <w:szCs w:val="24"/>
                <w:lang w:eastAsia="bg-BG"/>
              </w:rPr>
              <w:t>Техническо предложение</w:t>
            </w:r>
            <w:r w:rsidRPr="000E62A6">
              <w:rPr>
                <w:rFonts w:ascii="Times New Roman" w:eastAsia="Calibri" w:hAnsi="Times New Roman" w:cs="Times New Roman"/>
                <w:sz w:val="24"/>
                <w:szCs w:val="24"/>
                <w:lang w:eastAsia="bg-BG"/>
              </w:rPr>
              <w:t>, което съдържа</w:t>
            </w:r>
            <w:r w:rsidRPr="000E62A6">
              <w:rPr>
                <w:rFonts w:ascii="Times New Roman" w:eastAsia="Calibri" w:hAnsi="Times New Roman" w:cs="Times New Roman"/>
                <w:b/>
                <w:sz w:val="24"/>
                <w:szCs w:val="24"/>
                <w:lang w:eastAsia="bg-BG"/>
              </w:rPr>
              <w:t>:</w:t>
            </w:r>
          </w:p>
        </w:tc>
        <w:tc>
          <w:tcPr>
            <w:tcW w:w="697" w:type="pct"/>
          </w:tcPr>
          <w:p w:rsidR="000E62A6" w:rsidRPr="000E62A6" w:rsidRDefault="000E62A6" w:rsidP="000E62A6">
            <w:pPr>
              <w:tabs>
                <w:tab w:val="left" w:pos="709"/>
                <w:tab w:val="left" w:pos="993"/>
              </w:tabs>
              <w:spacing w:after="0" w:line="320" w:lineRule="exact"/>
              <w:jc w:val="both"/>
              <w:rPr>
                <w:rFonts w:ascii="Times New Roman" w:eastAsia="Calibri" w:hAnsi="Times New Roman" w:cs="Times New Roman"/>
                <w:sz w:val="24"/>
                <w:szCs w:val="24"/>
                <w:lang w:eastAsia="bg-BG"/>
              </w:rPr>
            </w:pPr>
          </w:p>
        </w:tc>
      </w:tr>
      <w:tr w:rsidR="000E62A6" w:rsidRPr="000E62A6" w:rsidTr="00102137">
        <w:trPr>
          <w:trHeight w:val="518"/>
        </w:trPr>
        <w:tc>
          <w:tcPr>
            <w:tcW w:w="332" w:type="pct"/>
            <w:shd w:val="clear" w:color="auto" w:fill="FBE4D5"/>
          </w:tcPr>
          <w:p w:rsidR="000E62A6" w:rsidRPr="000E62A6" w:rsidRDefault="000E62A6" w:rsidP="00E44E90">
            <w:pPr>
              <w:tabs>
                <w:tab w:val="left" w:pos="709"/>
                <w:tab w:val="left" w:pos="993"/>
              </w:tabs>
              <w:spacing w:before="120" w:after="120" w:line="240" w:lineRule="auto"/>
              <w:rPr>
                <w:rFonts w:ascii="Times New Roman" w:eastAsia="Calibri" w:hAnsi="Times New Roman" w:cs="Times New Roman"/>
                <w:bCs/>
                <w:sz w:val="24"/>
                <w:szCs w:val="24"/>
                <w:lang w:eastAsia="bg-BG"/>
              </w:rPr>
            </w:pPr>
            <w:r w:rsidRPr="000E62A6">
              <w:rPr>
                <w:rFonts w:ascii="Times New Roman" w:eastAsia="Calibri" w:hAnsi="Times New Roman" w:cs="Times New Roman"/>
                <w:bCs/>
                <w:sz w:val="24"/>
                <w:szCs w:val="24"/>
                <w:lang w:eastAsia="bg-BG"/>
              </w:rPr>
              <w:t>4.</w:t>
            </w:r>
            <w:r w:rsidR="00E44E90">
              <w:rPr>
                <w:rFonts w:ascii="Times New Roman" w:eastAsia="Calibri" w:hAnsi="Times New Roman" w:cs="Times New Roman"/>
                <w:bCs/>
                <w:sz w:val="24"/>
                <w:szCs w:val="24"/>
                <w:lang w:eastAsia="bg-BG"/>
              </w:rPr>
              <w:t>1</w:t>
            </w:r>
            <w:r w:rsidRPr="000E62A6">
              <w:rPr>
                <w:rFonts w:ascii="Times New Roman" w:eastAsia="Calibri" w:hAnsi="Times New Roman" w:cs="Times New Roman"/>
                <w:bCs/>
                <w:sz w:val="24"/>
                <w:szCs w:val="24"/>
                <w:lang w:eastAsia="bg-BG"/>
              </w:rPr>
              <w:t>.</w:t>
            </w:r>
          </w:p>
        </w:tc>
        <w:tc>
          <w:tcPr>
            <w:tcW w:w="3971" w:type="pct"/>
            <w:shd w:val="clear" w:color="auto" w:fill="FBE4D5"/>
          </w:tcPr>
          <w:p w:rsidR="000E62A6" w:rsidRPr="000E62A6" w:rsidRDefault="000E62A6" w:rsidP="00E44E90">
            <w:pPr>
              <w:tabs>
                <w:tab w:val="left" w:pos="709"/>
                <w:tab w:val="left" w:pos="993"/>
              </w:tabs>
              <w:spacing w:before="120" w:after="120" w:line="240" w:lineRule="auto"/>
              <w:jc w:val="both"/>
              <w:rPr>
                <w:rFonts w:ascii="Times New Roman" w:eastAsia="Calibri" w:hAnsi="Times New Roman" w:cs="Times New Roman"/>
                <w:sz w:val="24"/>
                <w:szCs w:val="24"/>
                <w:lang w:val="ru-RU"/>
              </w:rPr>
            </w:pPr>
            <w:r w:rsidRPr="000E62A6">
              <w:rPr>
                <w:rFonts w:ascii="Times New Roman" w:eastAsia="Calibri" w:hAnsi="Times New Roman" w:cs="Times New Roman"/>
                <w:sz w:val="24"/>
                <w:szCs w:val="24"/>
              </w:rPr>
              <w:t xml:space="preserve">Предложение за изпълнение на поръчката </w:t>
            </w:r>
            <w:r w:rsidRPr="000E62A6">
              <w:rPr>
                <w:rFonts w:ascii="Times New Roman" w:eastAsia="Calibri" w:hAnsi="Times New Roman" w:cs="Times New Roman"/>
                <w:bCs/>
                <w:sz w:val="24"/>
                <w:szCs w:val="24"/>
              </w:rPr>
              <w:t>(</w:t>
            </w:r>
            <w:r w:rsidRPr="000E62A6">
              <w:rPr>
                <w:rFonts w:ascii="Times New Roman" w:eastAsia="Calibri" w:hAnsi="Times New Roman" w:cs="Times New Roman"/>
                <w:i/>
                <w:sz w:val="24"/>
                <w:szCs w:val="24"/>
                <w:lang w:val="ru-RU"/>
              </w:rPr>
              <w:t>образец №</w:t>
            </w:r>
            <w:r w:rsidR="00E44E90">
              <w:rPr>
                <w:rFonts w:ascii="Times New Roman" w:eastAsia="Calibri" w:hAnsi="Times New Roman" w:cs="Times New Roman"/>
                <w:i/>
                <w:sz w:val="24"/>
                <w:szCs w:val="24"/>
                <w:lang w:val="ru-RU"/>
              </w:rPr>
              <w:t xml:space="preserve"> 4/5</w:t>
            </w:r>
            <w:r w:rsidRPr="000E62A6">
              <w:rPr>
                <w:rFonts w:ascii="Times New Roman" w:eastAsia="Calibri" w:hAnsi="Times New Roman" w:cs="Times New Roman"/>
                <w:i/>
                <w:sz w:val="24"/>
                <w:szCs w:val="24"/>
                <w:lang w:val="ru-RU"/>
              </w:rPr>
              <w:t xml:space="preserve"> </w:t>
            </w:r>
            <w:r w:rsidRPr="000E62A6">
              <w:rPr>
                <w:rFonts w:ascii="Times New Roman" w:eastAsia="Calibri" w:hAnsi="Times New Roman" w:cs="Times New Roman"/>
                <w:sz w:val="24"/>
                <w:szCs w:val="24"/>
                <w:lang w:val="ru-RU"/>
              </w:rPr>
              <w:t>)</w:t>
            </w:r>
          </w:p>
        </w:tc>
        <w:tc>
          <w:tcPr>
            <w:tcW w:w="697" w:type="pct"/>
          </w:tcPr>
          <w:p w:rsidR="000E62A6" w:rsidRPr="000E62A6" w:rsidRDefault="000E62A6" w:rsidP="000E62A6">
            <w:pPr>
              <w:tabs>
                <w:tab w:val="left" w:pos="709"/>
                <w:tab w:val="left" w:pos="993"/>
              </w:tabs>
              <w:spacing w:after="0" w:line="320" w:lineRule="exact"/>
              <w:jc w:val="both"/>
              <w:rPr>
                <w:rFonts w:ascii="Times New Roman" w:eastAsia="Calibri" w:hAnsi="Times New Roman" w:cs="Times New Roman"/>
                <w:sz w:val="24"/>
                <w:szCs w:val="24"/>
                <w:lang w:eastAsia="bg-BG"/>
              </w:rPr>
            </w:pPr>
          </w:p>
        </w:tc>
      </w:tr>
      <w:tr w:rsidR="000E62A6" w:rsidRPr="000E62A6" w:rsidTr="00102137">
        <w:trPr>
          <w:trHeight w:val="399"/>
        </w:trPr>
        <w:tc>
          <w:tcPr>
            <w:tcW w:w="332" w:type="pct"/>
            <w:shd w:val="clear" w:color="auto" w:fill="FBE4D5"/>
          </w:tcPr>
          <w:p w:rsidR="000E62A6" w:rsidRPr="000E62A6" w:rsidRDefault="000E62A6" w:rsidP="00E44E90">
            <w:pPr>
              <w:tabs>
                <w:tab w:val="left" w:pos="709"/>
                <w:tab w:val="left" w:pos="993"/>
              </w:tabs>
              <w:spacing w:before="120" w:after="120" w:line="240" w:lineRule="auto"/>
              <w:rPr>
                <w:rFonts w:ascii="Times New Roman" w:eastAsia="Calibri" w:hAnsi="Times New Roman" w:cs="Times New Roman"/>
                <w:bCs/>
                <w:sz w:val="24"/>
                <w:szCs w:val="24"/>
                <w:lang w:eastAsia="bg-BG"/>
              </w:rPr>
            </w:pPr>
            <w:r w:rsidRPr="000E62A6">
              <w:rPr>
                <w:rFonts w:ascii="Times New Roman" w:eastAsia="Calibri" w:hAnsi="Times New Roman" w:cs="Times New Roman"/>
                <w:bCs/>
                <w:sz w:val="24"/>
                <w:szCs w:val="24"/>
                <w:lang w:eastAsia="bg-BG"/>
              </w:rPr>
              <w:t>4.</w:t>
            </w:r>
            <w:r w:rsidR="00E44E90">
              <w:rPr>
                <w:rFonts w:ascii="Times New Roman" w:eastAsia="Calibri" w:hAnsi="Times New Roman" w:cs="Times New Roman"/>
                <w:bCs/>
                <w:sz w:val="24"/>
                <w:szCs w:val="24"/>
                <w:lang w:eastAsia="bg-BG"/>
              </w:rPr>
              <w:t>2</w:t>
            </w:r>
            <w:r w:rsidRPr="000E62A6">
              <w:rPr>
                <w:rFonts w:ascii="Times New Roman" w:eastAsia="Calibri" w:hAnsi="Times New Roman" w:cs="Times New Roman"/>
                <w:bCs/>
                <w:sz w:val="24"/>
                <w:szCs w:val="24"/>
                <w:lang w:eastAsia="bg-BG"/>
              </w:rPr>
              <w:t xml:space="preserve">. </w:t>
            </w:r>
          </w:p>
        </w:tc>
        <w:tc>
          <w:tcPr>
            <w:tcW w:w="3971" w:type="pct"/>
            <w:shd w:val="clear" w:color="auto" w:fill="FBE4D5"/>
          </w:tcPr>
          <w:p w:rsidR="000E62A6" w:rsidRPr="000E62A6" w:rsidRDefault="000E62A6" w:rsidP="00E44E90">
            <w:pPr>
              <w:tabs>
                <w:tab w:val="left" w:pos="709"/>
                <w:tab w:val="left" w:pos="993"/>
              </w:tabs>
              <w:spacing w:before="120" w:after="120" w:line="240" w:lineRule="auto"/>
              <w:jc w:val="both"/>
              <w:rPr>
                <w:rFonts w:ascii="Times New Roman" w:eastAsia="Calibri" w:hAnsi="Times New Roman" w:cs="Times New Roman"/>
                <w:sz w:val="24"/>
                <w:szCs w:val="24"/>
                <w:lang w:eastAsia="bg-BG"/>
              </w:rPr>
            </w:pPr>
            <w:r w:rsidRPr="000E62A6">
              <w:rPr>
                <w:rFonts w:ascii="Times New Roman" w:eastAsia="Calibri" w:hAnsi="Times New Roman" w:cs="Times New Roman"/>
                <w:sz w:val="24"/>
                <w:szCs w:val="24"/>
                <w:lang w:eastAsia="bg-BG"/>
              </w:rPr>
              <w:t xml:space="preserve">Декларация </w:t>
            </w:r>
            <w:r w:rsidR="00E44E90">
              <w:rPr>
                <w:rFonts w:ascii="Times New Roman" w:eastAsia="Calibri" w:hAnsi="Times New Roman" w:cs="Times New Roman"/>
                <w:sz w:val="24"/>
                <w:szCs w:val="24"/>
                <w:lang w:eastAsia="bg-BG"/>
              </w:rPr>
              <w:t>по чл.47, ал.3 от ЗОП</w:t>
            </w:r>
            <w:r w:rsidRPr="000E62A6">
              <w:rPr>
                <w:rFonts w:ascii="Times New Roman" w:eastAsia="Calibri" w:hAnsi="Times New Roman" w:cs="Times New Roman"/>
                <w:sz w:val="24"/>
                <w:szCs w:val="24"/>
                <w:lang w:eastAsia="bg-BG"/>
              </w:rPr>
              <w:t xml:space="preserve"> </w:t>
            </w:r>
            <w:r w:rsidRPr="000E62A6">
              <w:rPr>
                <w:rFonts w:ascii="Times New Roman" w:eastAsia="Calibri" w:hAnsi="Times New Roman" w:cs="Times New Roman"/>
                <w:i/>
                <w:sz w:val="24"/>
                <w:szCs w:val="24"/>
                <w:lang w:eastAsia="bg-BG"/>
              </w:rPr>
              <w:t>(образец №</w:t>
            </w:r>
            <w:r w:rsidR="00E44E90">
              <w:rPr>
                <w:rFonts w:ascii="Times New Roman" w:eastAsia="Calibri" w:hAnsi="Times New Roman" w:cs="Times New Roman"/>
                <w:i/>
                <w:sz w:val="24"/>
                <w:szCs w:val="24"/>
                <w:lang w:eastAsia="bg-BG"/>
              </w:rPr>
              <w:t>3</w:t>
            </w:r>
            <w:r w:rsidRPr="000E62A6">
              <w:rPr>
                <w:rFonts w:ascii="Times New Roman" w:eastAsia="Calibri" w:hAnsi="Times New Roman" w:cs="Times New Roman"/>
                <w:i/>
                <w:sz w:val="24"/>
                <w:szCs w:val="24"/>
                <w:lang w:eastAsia="bg-BG"/>
              </w:rPr>
              <w:t>)</w:t>
            </w:r>
          </w:p>
        </w:tc>
        <w:tc>
          <w:tcPr>
            <w:tcW w:w="697" w:type="pct"/>
          </w:tcPr>
          <w:p w:rsidR="000E62A6" w:rsidRPr="000E62A6" w:rsidRDefault="000E62A6" w:rsidP="000E62A6">
            <w:pPr>
              <w:tabs>
                <w:tab w:val="left" w:pos="709"/>
                <w:tab w:val="left" w:pos="993"/>
              </w:tabs>
              <w:spacing w:after="0" w:line="320" w:lineRule="exact"/>
              <w:jc w:val="both"/>
              <w:rPr>
                <w:rFonts w:ascii="Times New Roman" w:eastAsia="Calibri" w:hAnsi="Times New Roman" w:cs="Times New Roman"/>
                <w:sz w:val="24"/>
                <w:szCs w:val="24"/>
                <w:lang w:eastAsia="bg-BG"/>
              </w:rPr>
            </w:pPr>
          </w:p>
        </w:tc>
      </w:tr>
      <w:tr w:rsidR="000E62A6" w:rsidRPr="000E62A6" w:rsidTr="00102137">
        <w:trPr>
          <w:trHeight w:val="252"/>
        </w:trPr>
        <w:tc>
          <w:tcPr>
            <w:tcW w:w="332" w:type="pct"/>
            <w:shd w:val="clear" w:color="auto" w:fill="FBE4D5"/>
          </w:tcPr>
          <w:p w:rsidR="000E62A6" w:rsidRPr="000E62A6" w:rsidRDefault="00E44E90" w:rsidP="000E62A6">
            <w:pPr>
              <w:tabs>
                <w:tab w:val="left" w:pos="709"/>
                <w:tab w:val="left" w:pos="993"/>
              </w:tabs>
              <w:spacing w:before="120" w:after="120" w:line="240" w:lineRule="auto"/>
              <w:rPr>
                <w:rFonts w:ascii="Times New Roman" w:eastAsia="Calibri" w:hAnsi="Times New Roman" w:cs="Times New Roman"/>
                <w:bCs/>
                <w:sz w:val="24"/>
                <w:szCs w:val="24"/>
                <w:lang w:eastAsia="bg-BG"/>
              </w:rPr>
            </w:pPr>
            <w:r>
              <w:rPr>
                <w:rFonts w:ascii="Times New Roman" w:eastAsia="Calibri" w:hAnsi="Times New Roman" w:cs="Times New Roman"/>
                <w:bCs/>
                <w:sz w:val="24"/>
                <w:szCs w:val="24"/>
                <w:lang w:eastAsia="bg-BG"/>
              </w:rPr>
              <w:t>4.3</w:t>
            </w:r>
          </w:p>
        </w:tc>
        <w:tc>
          <w:tcPr>
            <w:tcW w:w="3971" w:type="pct"/>
            <w:shd w:val="clear" w:color="auto" w:fill="FBE4D5"/>
          </w:tcPr>
          <w:p w:rsidR="000E62A6" w:rsidRPr="000E62A6" w:rsidRDefault="00E44E90" w:rsidP="000E62A6">
            <w:pPr>
              <w:tabs>
                <w:tab w:val="left" w:pos="709"/>
                <w:tab w:val="left" w:pos="993"/>
              </w:tabs>
              <w:spacing w:before="120" w:after="120" w:line="240" w:lineRule="auto"/>
              <w:jc w:val="both"/>
              <w:rPr>
                <w:rFonts w:ascii="Times New Roman" w:eastAsia="Calibri" w:hAnsi="Times New Roman" w:cs="Times New Roman"/>
                <w:color w:val="000000"/>
                <w:sz w:val="24"/>
                <w:szCs w:val="24"/>
                <w:lang w:eastAsia="bg-BG"/>
              </w:rPr>
            </w:pPr>
            <w:r>
              <w:rPr>
                <w:rFonts w:ascii="Times New Roman" w:eastAsia="Calibri" w:hAnsi="Times New Roman" w:cs="Times New Roman"/>
                <w:color w:val="000000"/>
                <w:sz w:val="24"/>
                <w:szCs w:val="24"/>
                <w:lang w:eastAsia="bg-BG"/>
              </w:rPr>
              <w:t>…………………………………………………………………</w:t>
            </w:r>
          </w:p>
        </w:tc>
        <w:tc>
          <w:tcPr>
            <w:tcW w:w="697" w:type="pct"/>
          </w:tcPr>
          <w:p w:rsidR="000E62A6" w:rsidRPr="000E62A6" w:rsidRDefault="000E62A6" w:rsidP="000E62A6">
            <w:pPr>
              <w:tabs>
                <w:tab w:val="left" w:pos="709"/>
                <w:tab w:val="left" w:pos="993"/>
              </w:tabs>
              <w:spacing w:after="0" w:line="320" w:lineRule="exact"/>
              <w:jc w:val="both"/>
              <w:rPr>
                <w:rFonts w:ascii="Times New Roman" w:eastAsia="Calibri" w:hAnsi="Times New Roman" w:cs="Times New Roman"/>
                <w:sz w:val="24"/>
                <w:szCs w:val="24"/>
                <w:lang w:eastAsia="bg-BG"/>
              </w:rPr>
            </w:pPr>
          </w:p>
        </w:tc>
      </w:tr>
      <w:tr w:rsidR="000E62A6" w:rsidRPr="000E62A6" w:rsidTr="00102137">
        <w:trPr>
          <w:trHeight w:val="252"/>
        </w:trPr>
        <w:tc>
          <w:tcPr>
            <w:tcW w:w="332" w:type="pct"/>
            <w:shd w:val="clear" w:color="auto" w:fill="FFE599"/>
          </w:tcPr>
          <w:p w:rsidR="000E62A6" w:rsidRPr="000E62A6" w:rsidRDefault="000E62A6" w:rsidP="000E62A6">
            <w:pPr>
              <w:tabs>
                <w:tab w:val="left" w:pos="709"/>
                <w:tab w:val="left" w:pos="993"/>
              </w:tabs>
              <w:spacing w:before="120" w:after="120" w:line="240" w:lineRule="auto"/>
              <w:rPr>
                <w:rFonts w:ascii="Times New Roman" w:eastAsia="Calibri" w:hAnsi="Times New Roman" w:cs="Times New Roman"/>
                <w:bCs/>
                <w:sz w:val="24"/>
                <w:szCs w:val="24"/>
                <w:lang w:eastAsia="bg-BG"/>
              </w:rPr>
            </w:pPr>
            <w:r w:rsidRPr="000E62A6">
              <w:rPr>
                <w:rFonts w:ascii="Times New Roman" w:eastAsia="Calibri" w:hAnsi="Times New Roman" w:cs="Times New Roman"/>
                <w:bCs/>
                <w:sz w:val="24"/>
                <w:szCs w:val="24"/>
                <w:lang w:eastAsia="bg-BG"/>
              </w:rPr>
              <w:t xml:space="preserve">5. </w:t>
            </w:r>
          </w:p>
        </w:tc>
        <w:tc>
          <w:tcPr>
            <w:tcW w:w="3971" w:type="pct"/>
            <w:shd w:val="clear" w:color="auto" w:fill="FFE599"/>
          </w:tcPr>
          <w:p w:rsidR="000E62A6" w:rsidRPr="000E62A6" w:rsidRDefault="000E62A6" w:rsidP="00E44E90">
            <w:pPr>
              <w:tabs>
                <w:tab w:val="left" w:pos="709"/>
                <w:tab w:val="left" w:pos="993"/>
              </w:tabs>
              <w:spacing w:before="120" w:after="120" w:line="240" w:lineRule="auto"/>
              <w:jc w:val="both"/>
              <w:rPr>
                <w:rFonts w:ascii="Times New Roman" w:eastAsia="Calibri" w:hAnsi="Times New Roman" w:cs="Times New Roman"/>
                <w:sz w:val="24"/>
                <w:szCs w:val="24"/>
                <w:lang w:eastAsia="bg-BG"/>
              </w:rPr>
            </w:pPr>
            <w:r w:rsidRPr="000E62A6">
              <w:rPr>
                <w:rFonts w:ascii="Times New Roman" w:eastAsia="Calibri" w:hAnsi="Times New Roman" w:cs="Times New Roman"/>
                <w:b/>
                <w:sz w:val="24"/>
                <w:szCs w:val="24"/>
                <w:lang w:eastAsia="bg-BG"/>
              </w:rPr>
              <w:t xml:space="preserve">Ценовото предложение </w:t>
            </w:r>
            <w:r w:rsidRPr="000E62A6">
              <w:rPr>
                <w:rFonts w:ascii="Times New Roman" w:eastAsia="Calibri" w:hAnsi="Times New Roman" w:cs="Times New Roman"/>
                <w:sz w:val="24"/>
                <w:szCs w:val="24"/>
                <w:lang w:eastAsia="bg-BG"/>
              </w:rPr>
              <w:t xml:space="preserve">в </w:t>
            </w:r>
            <w:r w:rsidRPr="000E62A6">
              <w:rPr>
                <w:rFonts w:ascii="Times New Roman" w:eastAsia="Calibri" w:hAnsi="Times New Roman" w:cs="Times New Roman"/>
                <w:b/>
                <w:i/>
                <w:sz w:val="24"/>
                <w:szCs w:val="24"/>
                <w:lang w:eastAsia="bg-BG"/>
              </w:rPr>
              <w:t>отделен запечатан непрозрачен плик</w:t>
            </w:r>
            <w:r w:rsidRPr="000E62A6">
              <w:rPr>
                <w:rFonts w:ascii="Times New Roman" w:eastAsia="Calibri" w:hAnsi="Times New Roman" w:cs="Times New Roman"/>
                <w:sz w:val="24"/>
                <w:szCs w:val="24"/>
                <w:lang w:eastAsia="bg-BG"/>
              </w:rPr>
              <w:t xml:space="preserve"> с надпис </w:t>
            </w:r>
            <w:r w:rsidRPr="000E62A6">
              <w:rPr>
                <w:rFonts w:ascii="Times New Roman" w:eastAsia="Calibri" w:hAnsi="Times New Roman" w:cs="Times New Roman"/>
                <w:b/>
                <w:sz w:val="24"/>
                <w:szCs w:val="24"/>
                <w:lang w:eastAsia="bg-BG"/>
              </w:rPr>
              <w:t>„Предлагани ценови параметри”</w:t>
            </w:r>
            <w:r w:rsidRPr="000E62A6">
              <w:rPr>
                <w:rFonts w:ascii="Times New Roman" w:eastAsia="Calibri" w:hAnsi="Times New Roman" w:cs="Times New Roman"/>
                <w:bCs/>
                <w:i/>
                <w:sz w:val="24"/>
                <w:szCs w:val="24"/>
                <w:lang w:val="ru-RU" w:eastAsia="bg-BG"/>
              </w:rPr>
              <w:t xml:space="preserve"> (</w:t>
            </w:r>
            <w:r w:rsidRPr="000E62A6">
              <w:rPr>
                <w:rFonts w:ascii="Times New Roman" w:eastAsia="Calibri" w:hAnsi="Times New Roman" w:cs="Times New Roman"/>
                <w:i/>
                <w:sz w:val="24"/>
                <w:szCs w:val="24"/>
                <w:lang w:val="ru-RU" w:eastAsia="bg-BG"/>
              </w:rPr>
              <w:t>образец №</w:t>
            </w:r>
            <w:r w:rsidR="00E44E90">
              <w:rPr>
                <w:rFonts w:ascii="Times New Roman" w:eastAsia="Calibri" w:hAnsi="Times New Roman" w:cs="Times New Roman"/>
                <w:i/>
                <w:sz w:val="24"/>
                <w:szCs w:val="24"/>
                <w:lang w:val="ru-RU" w:eastAsia="bg-BG"/>
              </w:rPr>
              <w:t xml:space="preserve"> 6/7 </w:t>
            </w:r>
            <w:r w:rsidRPr="000E62A6">
              <w:rPr>
                <w:rFonts w:ascii="Times New Roman" w:eastAsia="Calibri" w:hAnsi="Times New Roman" w:cs="Times New Roman"/>
                <w:bCs/>
                <w:i/>
                <w:sz w:val="24"/>
                <w:szCs w:val="24"/>
                <w:lang w:val="ru-RU" w:eastAsia="bg-BG"/>
              </w:rPr>
              <w:t>)</w:t>
            </w:r>
          </w:p>
        </w:tc>
        <w:tc>
          <w:tcPr>
            <w:tcW w:w="697" w:type="pct"/>
          </w:tcPr>
          <w:p w:rsidR="000E62A6" w:rsidRPr="000E62A6" w:rsidRDefault="000E62A6" w:rsidP="000E62A6">
            <w:pPr>
              <w:tabs>
                <w:tab w:val="left" w:pos="709"/>
                <w:tab w:val="left" w:pos="993"/>
              </w:tabs>
              <w:spacing w:after="0" w:line="320" w:lineRule="exact"/>
              <w:jc w:val="both"/>
              <w:rPr>
                <w:rFonts w:ascii="Times New Roman" w:eastAsia="Calibri" w:hAnsi="Times New Roman" w:cs="Times New Roman"/>
                <w:sz w:val="24"/>
                <w:szCs w:val="24"/>
                <w:lang w:eastAsia="bg-BG"/>
              </w:rPr>
            </w:pPr>
          </w:p>
        </w:tc>
      </w:tr>
      <w:tr w:rsidR="00102137" w:rsidRPr="000E62A6" w:rsidTr="00102137">
        <w:trPr>
          <w:trHeight w:val="252"/>
        </w:trPr>
        <w:tc>
          <w:tcPr>
            <w:tcW w:w="332" w:type="pct"/>
            <w:shd w:val="clear" w:color="auto" w:fill="FFE599"/>
          </w:tcPr>
          <w:p w:rsidR="00102137" w:rsidRPr="000E62A6" w:rsidRDefault="00102137" w:rsidP="000E62A6">
            <w:pPr>
              <w:tabs>
                <w:tab w:val="left" w:pos="709"/>
                <w:tab w:val="left" w:pos="993"/>
              </w:tabs>
              <w:spacing w:before="120" w:after="120" w:line="240" w:lineRule="auto"/>
              <w:rPr>
                <w:rFonts w:ascii="Times New Roman" w:eastAsia="Calibri" w:hAnsi="Times New Roman" w:cs="Times New Roman"/>
                <w:bCs/>
                <w:sz w:val="24"/>
                <w:szCs w:val="24"/>
                <w:lang w:eastAsia="bg-BG"/>
              </w:rPr>
            </w:pPr>
          </w:p>
        </w:tc>
        <w:tc>
          <w:tcPr>
            <w:tcW w:w="3971" w:type="pct"/>
            <w:shd w:val="clear" w:color="auto" w:fill="FFE599"/>
          </w:tcPr>
          <w:p w:rsidR="00102137" w:rsidRPr="000E62A6" w:rsidRDefault="00102137" w:rsidP="000E62A6">
            <w:pPr>
              <w:tabs>
                <w:tab w:val="left" w:pos="709"/>
                <w:tab w:val="left" w:pos="993"/>
              </w:tabs>
              <w:spacing w:before="120" w:after="120" w:line="240" w:lineRule="auto"/>
              <w:jc w:val="both"/>
              <w:rPr>
                <w:rFonts w:ascii="Times New Roman" w:eastAsia="Calibri" w:hAnsi="Times New Roman" w:cs="Times New Roman"/>
                <w:b/>
                <w:sz w:val="24"/>
                <w:szCs w:val="24"/>
                <w:lang w:eastAsia="bg-BG"/>
              </w:rPr>
            </w:pPr>
          </w:p>
        </w:tc>
        <w:tc>
          <w:tcPr>
            <w:tcW w:w="697" w:type="pct"/>
          </w:tcPr>
          <w:p w:rsidR="00102137" w:rsidRPr="000E62A6" w:rsidRDefault="00102137" w:rsidP="000E62A6">
            <w:pPr>
              <w:tabs>
                <w:tab w:val="left" w:pos="709"/>
                <w:tab w:val="left" w:pos="993"/>
              </w:tabs>
              <w:spacing w:after="0" w:line="320" w:lineRule="exact"/>
              <w:jc w:val="both"/>
              <w:rPr>
                <w:rFonts w:ascii="Times New Roman" w:eastAsia="Calibri" w:hAnsi="Times New Roman" w:cs="Times New Roman"/>
                <w:sz w:val="24"/>
                <w:szCs w:val="24"/>
                <w:lang w:eastAsia="bg-BG"/>
              </w:rPr>
            </w:pPr>
          </w:p>
        </w:tc>
      </w:tr>
    </w:tbl>
    <w:p w:rsidR="00102137" w:rsidRDefault="00102137" w:rsidP="00102137">
      <w:pPr>
        <w:tabs>
          <w:tab w:val="left" w:pos="709"/>
          <w:tab w:val="left" w:pos="993"/>
        </w:tabs>
        <w:spacing w:after="0" w:line="320" w:lineRule="exact"/>
        <w:jc w:val="both"/>
        <w:rPr>
          <w:rFonts w:ascii="Times New Roman" w:eastAsia="Calibri" w:hAnsi="Times New Roman" w:cs="Times New Roman"/>
          <w:b/>
          <w:sz w:val="24"/>
          <w:szCs w:val="24"/>
        </w:rPr>
      </w:pPr>
    </w:p>
    <w:p w:rsidR="00102137" w:rsidRPr="00102137" w:rsidRDefault="00102137" w:rsidP="00102137">
      <w:pPr>
        <w:tabs>
          <w:tab w:val="left" w:pos="709"/>
          <w:tab w:val="left" w:pos="993"/>
        </w:tabs>
        <w:spacing w:after="0" w:line="320" w:lineRule="exact"/>
        <w:jc w:val="both"/>
        <w:rPr>
          <w:rFonts w:ascii="Times New Roman" w:eastAsia="Calibri" w:hAnsi="Times New Roman" w:cs="Times New Roman"/>
          <w:sz w:val="24"/>
          <w:szCs w:val="24"/>
          <w:lang w:val="en-US"/>
        </w:rPr>
      </w:pPr>
      <w:r w:rsidRPr="00102137">
        <w:rPr>
          <w:rFonts w:ascii="Times New Roman" w:eastAsia="Calibri" w:hAnsi="Times New Roman" w:cs="Times New Roman"/>
          <w:sz w:val="24"/>
          <w:szCs w:val="24"/>
        </w:rPr>
        <w:t xml:space="preserve">Подпис </w:t>
      </w:r>
      <w:r>
        <w:rPr>
          <w:rFonts w:ascii="Times New Roman" w:eastAsia="Calibri" w:hAnsi="Times New Roman" w:cs="Times New Roman"/>
          <w:sz w:val="24"/>
          <w:szCs w:val="24"/>
          <w:lang w:val="en-US"/>
        </w:rPr>
        <w:t>……………………..</w:t>
      </w:r>
    </w:p>
    <w:p w:rsidR="00102137" w:rsidRPr="00102137" w:rsidRDefault="00102137" w:rsidP="00102137">
      <w:pPr>
        <w:tabs>
          <w:tab w:val="left" w:pos="709"/>
          <w:tab w:val="left" w:pos="993"/>
        </w:tabs>
        <w:spacing w:after="0" w:line="320" w:lineRule="exact"/>
        <w:jc w:val="both"/>
        <w:rPr>
          <w:rFonts w:ascii="Times New Roman" w:eastAsia="Calibri" w:hAnsi="Times New Roman" w:cs="Times New Roman"/>
          <w:sz w:val="24"/>
          <w:szCs w:val="24"/>
        </w:rPr>
      </w:pPr>
    </w:p>
    <w:p w:rsidR="00102137" w:rsidRPr="00102137" w:rsidRDefault="00102137" w:rsidP="00102137">
      <w:pPr>
        <w:tabs>
          <w:tab w:val="left" w:pos="709"/>
          <w:tab w:val="left" w:pos="993"/>
        </w:tabs>
        <w:spacing w:after="0" w:line="320" w:lineRule="exact"/>
        <w:jc w:val="both"/>
        <w:rPr>
          <w:rFonts w:ascii="Times New Roman" w:eastAsia="Calibri" w:hAnsi="Times New Roman" w:cs="Times New Roman"/>
          <w:sz w:val="24"/>
          <w:szCs w:val="24"/>
          <w:lang w:val="en-US"/>
        </w:rPr>
      </w:pPr>
      <w:r w:rsidRPr="00102137">
        <w:rPr>
          <w:rFonts w:ascii="Times New Roman" w:eastAsia="Calibri" w:hAnsi="Times New Roman" w:cs="Times New Roman"/>
          <w:sz w:val="24"/>
          <w:szCs w:val="24"/>
        </w:rPr>
        <w:t>Име и фамилия на лицето,</w:t>
      </w:r>
      <w:r>
        <w:rPr>
          <w:rFonts w:ascii="Times New Roman" w:eastAsia="Calibri" w:hAnsi="Times New Roman" w:cs="Times New Roman"/>
          <w:sz w:val="24"/>
          <w:szCs w:val="24"/>
          <w:lang w:val="en-US"/>
        </w:rPr>
        <w:t xml:space="preserve">        ……………………………….</w:t>
      </w:r>
    </w:p>
    <w:p w:rsidR="00102137" w:rsidRPr="00102137" w:rsidRDefault="00102137" w:rsidP="00102137">
      <w:pPr>
        <w:tabs>
          <w:tab w:val="left" w:pos="709"/>
          <w:tab w:val="left" w:pos="993"/>
        </w:tabs>
        <w:spacing w:after="0" w:line="320" w:lineRule="exact"/>
        <w:jc w:val="both"/>
        <w:rPr>
          <w:rFonts w:ascii="Times New Roman" w:eastAsia="Calibri" w:hAnsi="Times New Roman" w:cs="Times New Roman"/>
          <w:sz w:val="24"/>
          <w:szCs w:val="24"/>
        </w:rPr>
      </w:pPr>
      <w:r w:rsidRPr="00102137">
        <w:rPr>
          <w:rFonts w:ascii="Times New Roman" w:eastAsia="Calibri" w:hAnsi="Times New Roman" w:cs="Times New Roman"/>
          <w:sz w:val="24"/>
          <w:szCs w:val="24"/>
        </w:rPr>
        <w:t>което представлява участника</w:t>
      </w:r>
    </w:p>
    <w:p w:rsidR="000E62A6" w:rsidRPr="000E62A6" w:rsidRDefault="000E62A6" w:rsidP="000E62A6">
      <w:pPr>
        <w:tabs>
          <w:tab w:val="left" w:pos="709"/>
          <w:tab w:val="left" w:pos="993"/>
        </w:tabs>
        <w:spacing w:after="200" w:line="276" w:lineRule="auto"/>
        <w:ind w:firstLine="708"/>
        <w:rPr>
          <w:rFonts w:ascii="Times New Roman" w:eastAsia="Calibri" w:hAnsi="Times New Roman" w:cs="Times New Roman"/>
          <w:i/>
          <w:iCs/>
        </w:rPr>
      </w:pPr>
    </w:p>
    <w:p w:rsidR="000E62A6" w:rsidRPr="000E62A6" w:rsidRDefault="000E62A6" w:rsidP="000E62A6">
      <w:pPr>
        <w:spacing w:after="0" w:line="240" w:lineRule="auto"/>
        <w:rPr>
          <w:rFonts w:ascii="Times New Roman" w:eastAsia="Calibri" w:hAnsi="Times New Roman" w:cs="Times New Roman"/>
        </w:rPr>
      </w:pPr>
    </w:p>
    <w:p w:rsidR="000E62A6" w:rsidRDefault="000E62A6" w:rsidP="00102137">
      <w:pPr>
        <w:spacing w:after="0" w:line="240" w:lineRule="auto"/>
        <w:ind w:left="7788" w:firstLine="708"/>
        <w:rPr>
          <w:rFonts w:ascii="Times New Roman" w:eastAsia="Batang" w:hAnsi="Times New Roman" w:cs="Times New Roman"/>
          <w:b/>
          <w:sz w:val="24"/>
          <w:szCs w:val="24"/>
          <w:lang w:eastAsia="bg-BG"/>
        </w:rPr>
      </w:pPr>
      <w:r w:rsidRPr="000E62A6">
        <w:rPr>
          <w:rFonts w:ascii="Times New Roman" w:eastAsia="Calibri" w:hAnsi="Times New Roman" w:cs="Times New Roman"/>
        </w:rPr>
        <w:br w:type="page"/>
      </w:r>
      <w:r w:rsidRPr="000E62A6">
        <w:rPr>
          <w:rFonts w:ascii="Times New Roman" w:eastAsia="Batang" w:hAnsi="Times New Roman" w:cs="Times New Roman"/>
          <w:b/>
          <w:sz w:val="24"/>
          <w:szCs w:val="24"/>
          <w:lang w:eastAsia="bg-BG"/>
        </w:rPr>
        <w:lastRenderedPageBreak/>
        <w:t xml:space="preserve">Образец № </w:t>
      </w:r>
      <w:r w:rsidR="0036790A">
        <w:rPr>
          <w:rFonts w:ascii="Times New Roman" w:eastAsia="Batang" w:hAnsi="Times New Roman" w:cs="Times New Roman"/>
          <w:b/>
          <w:sz w:val="24"/>
          <w:szCs w:val="24"/>
          <w:lang w:eastAsia="bg-BG"/>
        </w:rPr>
        <w:t>3</w:t>
      </w:r>
    </w:p>
    <w:p w:rsidR="0036790A" w:rsidRDefault="0036790A" w:rsidP="00102137">
      <w:pPr>
        <w:spacing w:after="0" w:line="240" w:lineRule="auto"/>
        <w:ind w:left="7788" w:firstLine="708"/>
        <w:rPr>
          <w:rFonts w:ascii="Times New Roman" w:eastAsia="Batang" w:hAnsi="Times New Roman" w:cs="Times New Roman"/>
          <w:b/>
          <w:sz w:val="24"/>
          <w:szCs w:val="24"/>
          <w:lang w:eastAsia="bg-BG"/>
        </w:rPr>
      </w:pPr>
    </w:p>
    <w:p w:rsidR="00411AC6" w:rsidRDefault="00411AC6" w:rsidP="00411AC6">
      <w:pPr>
        <w:spacing w:after="0" w:line="240" w:lineRule="auto"/>
        <w:ind w:firstLine="708"/>
        <w:rPr>
          <w:rFonts w:ascii="Times New Roman" w:eastAsia="Batang" w:hAnsi="Times New Roman" w:cs="Times New Roman"/>
          <w:b/>
          <w:sz w:val="24"/>
          <w:szCs w:val="24"/>
          <w:lang w:eastAsia="bg-BG"/>
        </w:rPr>
      </w:pPr>
    </w:p>
    <w:p w:rsidR="00411AC6" w:rsidRPr="00411AC6" w:rsidRDefault="00411AC6" w:rsidP="00411AC6">
      <w:pPr>
        <w:keepNext/>
        <w:spacing w:after="200" w:line="276" w:lineRule="auto"/>
        <w:jc w:val="center"/>
        <w:outlineLvl w:val="0"/>
        <w:rPr>
          <w:rFonts w:ascii="Times New Roman" w:eastAsia="Calibri" w:hAnsi="Times New Roman" w:cs="Times New Roman"/>
          <w:b/>
          <w:bCs/>
          <w:sz w:val="24"/>
          <w:szCs w:val="24"/>
          <w:lang w:val="ru-RU"/>
        </w:rPr>
      </w:pPr>
      <w:r w:rsidRPr="00411AC6">
        <w:rPr>
          <w:rFonts w:ascii="Times New Roman" w:eastAsia="Calibri" w:hAnsi="Times New Roman" w:cs="Times New Roman"/>
          <w:b/>
          <w:bCs/>
          <w:sz w:val="24"/>
          <w:szCs w:val="24"/>
          <w:lang w:val="ru-RU"/>
        </w:rPr>
        <w:t>Д Е К Л А Р А Ц И Я</w:t>
      </w:r>
    </w:p>
    <w:p w:rsidR="00411AC6" w:rsidRPr="00411AC6" w:rsidRDefault="00411AC6" w:rsidP="00411AC6">
      <w:pPr>
        <w:spacing w:after="200" w:line="360" w:lineRule="auto"/>
        <w:jc w:val="center"/>
        <w:rPr>
          <w:rFonts w:ascii="Times New Roman" w:eastAsia="Calibri" w:hAnsi="Times New Roman" w:cs="Times New Roman"/>
          <w:spacing w:val="-5"/>
          <w:sz w:val="24"/>
          <w:szCs w:val="24"/>
          <w:lang w:val="ru-RU"/>
        </w:rPr>
      </w:pPr>
      <w:r w:rsidRPr="00411AC6">
        <w:rPr>
          <w:rFonts w:ascii="Times New Roman" w:eastAsia="Calibri" w:hAnsi="Times New Roman" w:cs="Times New Roman"/>
          <w:bCs/>
          <w:sz w:val="24"/>
          <w:szCs w:val="24"/>
        </w:rPr>
        <w:t>п</w:t>
      </w:r>
      <w:r w:rsidRPr="00411AC6">
        <w:rPr>
          <w:rFonts w:ascii="Times New Roman" w:eastAsia="Calibri" w:hAnsi="Times New Roman" w:cs="Times New Roman"/>
          <w:bCs/>
          <w:sz w:val="24"/>
          <w:szCs w:val="24"/>
          <w:lang w:val="ru-RU"/>
        </w:rPr>
        <w:t>о чл. 47, ал. 3 от ЗОП</w:t>
      </w:r>
    </w:p>
    <w:p w:rsidR="00411AC6" w:rsidRPr="00411AC6" w:rsidRDefault="00411AC6" w:rsidP="00411AC6">
      <w:pPr>
        <w:spacing w:after="200" w:line="276" w:lineRule="auto"/>
        <w:jc w:val="center"/>
        <w:rPr>
          <w:rFonts w:ascii="Times New Roman" w:eastAsia="Calibri" w:hAnsi="Times New Roman" w:cs="Times New Roman"/>
          <w:sz w:val="24"/>
          <w:szCs w:val="24"/>
          <w:lang w:val="ru-RU"/>
        </w:rPr>
      </w:pPr>
      <w:r w:rsidRPr="00411AC6">
        <w:rPr>
          <w:rFonts w:ascii="Times New Roman" w:eastAsia="Calibri" w:hAnsi="Times New Roman" w:cs="Times New Roman"/>
          <w:sz w:val="24"/>
          <w:szCs w:val="24"/>
          <w:lang w:val="ru-RU"/>
        </w:rPr>
        <w:t xml:space="preserve">за </w:t>
      </w:r>
      <w:proofErr w:type="spellStart"/>
      <w:r w:rsidRPr="00411AC6">
        <w:rPr>
          <w:rFonts w:ascii="Times New Roman" w:eastAsia="Calibri" w:hAnsi="Times New Roman" w:cs="Times New Roman"/>
          <w:sz w:val="24"/>
          <w:szCs w:val="24"/>
          <w:lang w:val="ru-RU"/>
        </w:rPr>
        <w:t>спазване</w:t>
      </w:r>
      <w:proofErr w:type="spellEnd"/>
      <w:r w:rsidRPr="00411AC6">
        <w:rPr>
          <w:rFonts w:ascii="Times New Roman" w:eastAsia="Calibri" w:hAnsi="Times New Roman" w:cs="Times New Roman"/>
          <w:sz w:val="24"/>
          <w:szCs w:val="24"/>
          <w:lang w:val="ru-RU"/>
        </w:rPr>
        <w:t xml:space="preserve"> </w:t>
      </w:r>
      <w:proofErr w:type="spellStart"/>
      <w:r w:rsidRPr="00411AC6">
        <w:rPr>
          <w:rFonts w:ascii="Times New Roman" w:eastAsia="Calibri" w:hAnsi="Times New Roman" w:cs="Times New Roman"/>
          <w:sz w:val="24"/>
          <w:szCs w:val="24"/>
          <w:lang w:val="ru-RU"/>
        </w:rPr>
        <w:t>задълженията</w:t>
      </w:r>
      <w:proofErr w:type="spellEnd"/>
      <w:r w:rsidRPr="00411AC6">
        <w:rPr>
          <w:rFonts w:ascii="Times New Roman" w:eastAsia="Calibri" w:hAnsi="Times New Roman" w:cs="Times New Roman"/>
          <w:sz w:val="24"/>
          <w:szCs w:val="24"/>
          <w:lang w:val="ru-RU"/>
        </w:rPr>
        <w:t xml:space="preserve">, </w:t>
      </w:r>
      <w:proofErr w:type="spellStart"/>
      <w:r w:rsidRPr="00411AC6">
        <w:rPr>
          <w:rFonts w:ascii="Times New Roman" w:eastAsia="Calibri" w:hAnsi="Times New Roman" w:cs="Times New Roman"/>
          <w:sz w:val="24"/>
          <w:szCs w:val="24"/>
          <w:lang w:val="ru-RU"/>
        </w:rPr>
        <w:t>свързани</w:t>
      </w:r>
      <w:proofErr w:type="spellEnd"/>
      <w:r w:rsidRPr="00411AC6">
        <w:rPr>
          <w:rFonts w:ascii="Times New Roman" w:eastAsia="Calibri" w:hAnsi="Times New Roman" w:cs="Times New Roman"/>
          <w:sz w:val="24"/>
          <w:szCs w:val="24"/>
          <w:lang w:val="ru-RU"/>
        </w:rPr>
        <w:t xml:space="preserve"> с </w:t>
      </w:r>
      <w:proofErr w:type="spellStart"/>
      <w:r w:rsidRPr="00411AC6">
        <w:rPr>
          <w:rFonts w:ascii="Times New Roman" w:eastAsia="Calibri" w:hAnsi="Times New Roman" w:cs="Times New Roman"/>
          <w:sz w:val="24"/>
          <w:szCs w:val="24"/>
          <w:lang w:val="ru-RU"/>
        </w:rPr>
        <w:t>данъци</w:t>
      </w:r>
      <w:proofErr w:type="spellEnd"/>
      <w:r w:rsidRPr="00411AC6">
        <w:rPr>
          <w:rFonts w:ascii="Times New Roman" w:eastAsia="Calibri" w:hAnsi="Times New Roman" w:cs="Times New Roman"/>
          <w:sz w:val="24"/>
          <w:szCs w:val="24"/>
          <w:lang w:val="ru-RU"/>
        </w:rPr>
        <w:t xml:space="preserve"> и </w:t>
      </w:r>
      <w:proofErr w:type="spellStart"/>
      <w:r w:rsidRPr="00411AC6">
        <w:rPr>
          <w:rFonts w:ascii="Times New Roman" w:eastAsia="Calibri" w:hAnsi="Times New Roman" w:cs="Times New Roman"/>
          <w:sz w:val="24"/>
          <w:szCs w:val="24"/>
          <w:lang w:val="ru-RU"/>
        </w:rPr>
        <w:t>осигуровки</w:t>
      </w:r>
      <w:proofErr w:type="spellEnd"/>
      <w:r w:rsidRPr="00411AC6">
        <w:rPr>
          <w:rFonts w:ascii="Times New Roman" w:eastAsia="Calibri" w:hAnsi="Times New Roman" w:cs="Times New Roman"/>
          <w:sz w:val="24"/>
          <w:szCs w:val="24"/>
          <w:lang w:val="ru-RU"/>
        </w:rPr>
        <w:t xml:space="preserve">, </w:t>
      </w:r>
      <w:proofErr w:type="spellStart"/>
      <w:r w:rsidRPr="00411AC6">
        <w:rPr>
          <w:rFonts w:ascii="Times New Roman" w:eastAsia="Calibri" w:hAnsi="Times New Roman" w:cs="Times New Roman"/>
          <w:sz w:val="24"/>
          <w:szCs w:val="24"/>
          <w:lang w:val="ru-RU"/>
        </w:rPr>
        <w:t>опазване</w:t>
      </w:r>
      <w:proofErr w:type="spellEnd"/>
      <w:r w:rsidRPr="00411AC6">
        <w:rPr>
          <w:rFonts w:ascii="Times New Roman" w:eastAsia="Calibri" w:hAnsi="Times New Roman" w:cs="Times New Roman"/>
          <w:sz w:val="24"/>
          <w:szCs w:val="24"/>
          <w:lang w:val="ru-RU"/>
        </w:rPr>
        <w:t xml:space="preserve"> на </w:t>
      </w:r>
      <w:proofErr w:type="spellStart"/>
      <w:r w:rsidRPr="00411AC6">
        <w:rPr>
          <w:rFonts w:ascii="Times New Roman" w:eastAsia="Calibri" w:hAnsi="Times New Roman" w:cs="Times New Roman"/>
          <w:sz w:val="24"/>
          <w:szCs w:val="24"/>
          <w:lang w:val="ru-RU"/>
        </w:rPr>
        <w:t>околната</w:t>
      </w:r>
      <w:proofErr w:type="spellEnd"/>
      <w:r w:rsidRPr="00411AC6">
        <w:rPr>
          <w:rFonts w:ascii="Times New Roman" w:eastAsia="Calibri" w:hAnsi="Times New Roman" w:cs="Times New Roman"/>
          <w:sz w:val="24"/>
          <w:szCs w:val="24"/>
          <w:lang w:val="ru-RU"/>
        </w:rPr>
        <w:t xml:space="preserve"> среда, </w:t>
      </w:r>
      <w:proofErr w:type="spellStart"/>
      <w:r w:rsidRPr="00411AC6">
        <w:rPr>
          <w:rFonts w:ascii="Times New Roman" w:eastAsia="Calibri" w:hAnsi="Times New Roman" w:cs="Times New Roman"/>
          <w:sz w:val="24"/>
          <w:szCs w:val="24"/>
          <w:lang w:val="ru-RU"/>
        </w:rPr>
        <w:t>закрила</w:t>
      </w:r>
      <w:proofErr w:type="spellEnd"/>
      <w:r w:rsidRPr="00411AC6">
        <w:rPr>
          <w:rFonts w:ascii="Times New Roman" w:eastAsia="Calibri" w:hAnsi="Times New Roman" w:cs="Times New Roman"/>
          <w:sz w:val="24"/>
          <w:szCs w:val="24"/>
          <w:lang w:val="ru-RU"/>
        </w:rPr>
        <w:t xml:space="preserve"> на </w:t>
      </w:r>
      <w:proofErr w:type="spellStart"/>
      <w:r w:rsidRPr="00411AC6">
        <w:rPr>
          <w:rFonts w:ascii="Times New Roman" w:eastAsia="Calibri" w:hAnsi="Times New Roman" w:cs="Times New Roman"/>
          <w:sz w:val="24"/>
          <w:szCs w:val="24"/>
          <w:lang w:val="ru-RU"/>
        </w:rPr>
        <w:t>заетостта</w:t>
      </w:r>
      <w:proofErr w:type="spellEnd"/>
      <w:r w:rsidRPr="00411AC6">
        <w:rPr>
          <w:rFonts w:ascii="Times New Roman" w:eastAsia="Calibri" w:hAnsi="Times New Roman" w:cs="Times New Roman"/>
          <w:sz w:val="24"/>
          <w:szCs w:val="24"/>
          <w:lang w:val="ru-RU"/>
        </w:rPr>
        <w:t xml:space="preserve"> и </w:t>
      </w:r>
      <w:proofErr w:type="spellStart"/>
      <w:r w:rsidRPr="00411AC6">
        <w:rPr>
          <w:rFonts w:ascii="Times New Roman" w:eastAsia="Calibri" w:hAnsi="Times New Roman" w:cs="Times New Roman"/>
          <w:sz w:val="24"/>
          <w:szCs w:val="24"/>
          <w:lang w:val="ru-RU"/>
        </w:rPr>
        <w:t>условията</w:t>
      </w:r>
      <w:proofErr w:type="spellEnd"/>
      <w:r w:rsidRPr="00411AC6">
        <w:rPr>
          <w:rFonts w:ascii="Times New Roman" w:eastAsia="Calibri" w:hAnsi="Times New Roman" w:cs="Times New Roman"/>
          <w:sz w:val="24"/>
          <w:szCs w:val="24"/>
          <w:lang w:val="ru-RU"/>
        </w:rPr>
        <w:t xml:space="preserve"> на труд</w:t>
      </w:r>
    </w:p>
    <w:p w:rsidR="00411AC6" w:rsidRPr="00411AC6" w:rsidRDefault="00411AC6" w:rsidP="00411AC6">
      <w:pPr>
        <w:spacing w:after="200" w:line="360" w:lineRule="auto"/>
        <w:ind w:hanging="2160"/>
        <w:jc w:val="center"/>
        <w:rPr>
          <w:rFonts w:ascii="Times New Roman" w:eastAsia="Calibri" w:hAnsi="Times New Roman" w:cs="Times New Roman"/>
          <w:spacing w:val="-5"/>
          <w:sz w:val="24"/>
          <w:szCs w:val="24"/>
          <w:lang w:val="ru-RU"/>
        </w:rPr>
      </w:pPr>
      <w:r w:rsidRPr="00411AC6">
        <w:rPr>
          <w:rFonts w:ascii="Times New Roman" w:eastAsia="Calibri" w:hAnsi="Times New Roman" w:cs="Times New Roman"/>
          <w:b/>
          <w:bCs/>
          <w:sz w:val="24"/>
          <w:szCs w:val="24"/>
          <w:lang w:val="ru-RU"/>
        </w:rPr>
        <w:t xml:space="preserve">                                  </w:t>
      </w:r>
    </w:p>
    <w:p w:rsidR="00411AC6" w:rsidRPr="00411AC6" w:rsidRDefault="00411AC6" w:rsidP="00411AC6">
      <w:pPr>
        <w:keepNext/>
        <w:keepLines/>
        <w:spacing w:before="200" w:after="200" w:line="276" w:lineRule="auto"/>
        <w:outlineLvl w:val="2"/>
        <w:rPr>
          <w:rFonts w:ascii="Times New Roman" w:eastAsia="Calibri" w:hAnsi="Times New Roman" w:cs="Times New Roman"/>
          <w:bCs/>
          <w:sz w:val="24"/>
          <w:szCs w:val="24"/>
        </w:rPr>
      </w:pPr>
      <w:r w:rsidRPr="00411AC6">
        <w:rPr>
          <w:rFonts w:ascii="Times New Roman" w:eastAsia="Calibri" w:hAnsi="Times New Roman" w:cs="Times New Roman"/>
          <w:bCs/>
          <w:color w:val="4F81BD"/>
          <w:sz w:val="24"/>
          <w:szCs w:val="24"/>
          <w:lang w:val="ru-RU"/>
        </w:rPr>
        <w:tab/>
      </w:r>
      <w:r w:rsidRPr="00411AC6">
        <w:rPr>
          <w:rFonts w:ascii="Times New Roman" w:eastAsia="Calibri" w:hAnsi="Times New Roman" w:cs="Times New Roman"/>
          <w:bCs/>
          <w:sz w:val="24"/>
          <w:szCs w:val="24"/>
        </w:rPr>
        <w:t>Подписаният/та ………………………………………………………….</w:t>
      </w:r>
    </w:p>
    <w:p w:rsidR="00411AC6" w:rsidRPr="00411AC6" w:rsidRDefault="00411AC6" w:rsidP="00411AC6">
      <w:pPr>
        <w:spacing w:after="200" w:line="276" w:lineRule="auto"/>
        <w:jc w:val="both"/>
        <w:rPr>
          <w:rFonts w:ascii="Times New Roman" w:eastAsia="Calibri" w:hAnsi="Times New Roman" w:cs="Times New Roman"/>
          <w:sz w:val="24"/>
          <w:szCs w:val="24"/>
        </w:rPr>
      </w:pPr>
      <w:r w:rsidRPr="00411AC6">
        <w:rPr>
          <w:rFonts w:ascii="Times New Roman" w:eastAsia="Calibri" w:hAnsi="Times New Roman" w:cs="Times New Roman"/>
          <w:sz w:val="24"/>
          <w:szCs w:val="24"/>
        </w:rPr>
        <w:t>лична карта…… №………………….., издадена  на………….от………РУ на МВР, град…………..……, жител на гр.(с)……............……………, община…………………ул.(бул.)………………………………..№ ………..</w:t>
      </w:r>
    </w:p>
    <w:p w:rsidR="00411AC6" w:rsidRPr="00411AC6" w:rsidRDefault="00411AC6" w:rsidP="00411AC6">
      <w:pPr>
        <w:spacing w:after="200" w:line="276" w:lineRule="auto"/>
        <w:jc w:val="both"/>
        <w:rPr>
          <w:rFonts w:ascii="Times New Roman" w:eastAsia="Calibri" w:hAnsi="Times New Roman" w:cs="Times New Roman"/>
          <w:sz w:val="24"/>
          <w:szCs w:val="24"/>
        </w:rPr>
      </w:pPr>
      <w:r w:rsidRPr="00411AC6">
        <w:rPr>
          <w:rFonts w:ascii="Times New Roman" w:eastAsia="Calibri" w:hAnsi="Times New Roman" w:cs="Times New Roman"/>
          <w:sz w:val="24"/>
          <w:szCs w:val="24"/>
        </w:rPr>
        <w:t xml:space="preserve">ж.к. …………………………… </w:t>
      </w:r>
      <w:proofErr w:type="spellStart"/>
      <w:r w:rsidRPr="00411AC6">
        <w:rPr>
          <w:rFonts w:ascii="Times New Roman" w:eastAsia="Calibri" w:hAnsi="Times New Roman" w:cs="Times New Roman"/>
          <w:sz w:val="24"/>
          <w:szCs w:val="24"/>
        </w:rPr>
        <w:t>бл</w:t>
      </w:r>
      <w:proofErr w:type="spellEnd"/>
      <w:r w:rsidRPr="00411AC6">
        <w:rPr>
          <w:rFonts w:ascii="Times New Roman" w:eastAsia="Calibri" w:hAnsi="Times New Roman" w:cs="Times New Roman"/>
          <w:sz w:val="24"/>
          <w:szCs w:val="24"/>
        </w:rPr>
        <w:t>………..</w:t>
      </w:r>
      <w:proofErr w:type="spellStart"/>
      <w:r w:rsidRPr="00411AC6">
        <w:rPr>
          <w:rFonts w:ascii="Times New Roman" w:eastAsia="Calibri" w:hAnsi="Times New Roman" w:cs="Times New Roman"/>
          <w:sz w:val="24"/>
          <w:szCs w:val="24"/>
        </w:rPr>
        <w:t>ет</w:t>
      </w:r>
      <w:proofErr w:type="spellEnd"/>
      <w:r w:rsidRPr="00411AC6">
        <w:rPr>
          <w:rFonts w:ascii="Times New Roman" w:eastAsia="Calibri" w:hAnsi="Times New Roman" w:cs="Times New Roman"/>
          <w:sz w:val="24"/>
          <w:szCs w:val="24"/>
        </w:rPr>
        <w:t>………..</w:t>
      </w:r>
    </w:p>
    <w:p w:rsidR="00411AC6" w:rsidRDefault="00411AC6" w:rsidP="00411AC6">
      <w:pPr>
        <w:shd w:val="clear" w:color="auto" w:fill="FFFFFF"/>
        <w:tabs>
          <w:tab w:val="left" w:pos="540"/>
          <w:tab w:val="left" w:leader="dot" w:pos="720"/>
          <w:tab w:val="left" w:leader="dot" w:pos="2880"/>
        </w:tabs>
        <w:spacing w:after="0" w:line="240" w:lineRule="auto"/>
        <w:jc w:val="center"/>
        <w:rPr>
          <w:rFonts w:ascii="Times New Roman" w:eastAsia="Calibri" w:hAnsi="Times New Roman" w:cs="Times New Roman"/>
          <w:color w:val="000000"/>
          <w:sz w:val="24"/>
          <w:szCs w:val="24"/>
        </w:rPr>
      </w:pPr>
      <w:r w:rsidRPr="00411AC6">
        <w:rPr>
          <w:rFonts w:ascii="Times New Roman" w:eastAsia="Calibri" w:hAnsi="Times New Roman" w:cs="Times New Roman"/>
          <w:sz w:val="24"/>
          <w:szCs w:val="24"/>
          <w:lang w:val="ru-RU"/>
        </w:rPr>
        <w:t xml:space="preserve">в </w:t>
      </w:r>
      <w:proofErr w:type="spellStart"/>
      <w:r w:rsidRPr="00411AC6">
        <w:rPr>
          <w:rFonts w:ascii="Times New Roman" w:eastAsia="Calibri" w:hAnsi="Times New Roman" w:cs="Times New Roman"/>
          <w:sz w:val="24"/>
          <w:szCs w:val="24"/>
          <w:lang w:val="ru-RU"/>
        </w:rPr>
        <w:t>качеството</w:t>
      </w:r>
      <w:proofErr w:type="spellEnd"/>
      <w:r w:rsidRPr="00411AC6">
        <w:rPr>
          <w:rFonts w:ascii="Times New Roman" w:eastAsia="Calibri" w:hAnsi="Times New Roman" w:cs="Times New Roman"/>
          <w:sz w:val="24"/>
          <w:szCs w:val="24"/>
          <w:lang w:val="ru-RU"/>
        </w:rPr>
        <w:t xml:space="preserve"> ми на ............................................................ </w:t>
      </w:r>
      <w:r w:rsidRPr="00411AC6">
        <w:rPr>
          <w:rFonts w:ascii="Times New Roman" w:eastAsia="Calibri" w:hAnsi="Times New Roman" w:cs="Times New Roman"/>
          <w:i/>
          <w:sz w:val="24"/>
          <w:szCs w:val="24"/>
          <w:lang w:val="ru-RU"/>
        </w:rPr>
        <w:t>(</w:t>
      </w:r>
      <w:proofErr w:type="spellStart"/>
      <w:r w:rsidRPr="00411AC6">
        <w:rPr>
          <w:rFonts w:ascii="Times New Roman" w:eastAsia="Calibri" w:hAnsi="Times New Roman" w:cs="Times New Roman"/>
          <w:i/>
          <w:sz w:val="24"/>
          <w:szCs w:val="24"/>
          <w:lang w:val="ru-RU"/>
        </w:rPr>
        <w:t>посочва</w:t>
      </w:r>
      <w:proofErr w:type="spellEnd"/>
      <w:r w:rsidRPr="00411AC6">
        <w:rPr>
          <w:rFonts w:ascii="Times New Roman" w:eastAsia="Calibri" w:hAnsi="Times New Roman" w:cs="Times New Roman"/>
          <w:i/>
          <w:sz w:val="24"/>
          <w:szCs w:val="24"/>
          <w:lang w:val="ru-RU"/>
        </w:rPr>
        <w:t xml:space="preserve"> се </w:t>
      </w:r>
      <w:proofErr w:type="spellStart"/>
      <w:r w:rsidRPr="00411AC6">
        <w:rPr>
          <w:rFonts w:ascii="Times New Roman" w:eastAsia="Calibri" w:hAnsi="Times New Roman" w:cs="Times New Roman"/>
          <w:i/>
          <w:sz w:val="24"/>
          <w:szCs w:val="24"/>
          <w:lang w:val="ru-RU"/>
        </w:rPr>
        <w:t>длъжността</w:t>
      </w:r>
      <w:proofErr w:type="spellEnd"/>
      <w:r w:rsidRPr="00411AC6">
        <w:rPr>
          <w:rFonts w:ascii="Times New Roman" w:eastAsia="Calibri" w:hAnsi="Times New Roman" w:cs="Times New Roman"/>
          <w:i/>
          <w:sz w:val="24"/>
          <w:szCs w:val="24"/>
          <w:lang w:val="ru-RU"/>
        </w:rPr>
        <w:t xml:space="preserve"> и </w:t>
      </w:r>
      <w:proofErr w:type="spellStart"/>
      <w:r w:rsidRPr="00411AC6">
        <w:rPr>
          <w:rFonts w:ascii="Times New Roman" w:eastAsia="Calibri" w:hAnsi="Times New Roman" w:cs="Times New Roman"/>
          <w:i/>
          <w:sz w:val="24"/>
          <w:szCs w:val="24"/>
          <w:lang w:val="ru-RU"/>
        </w:rPr>
        <w:t>качеството</w:t>
      </w:r>
      <w:proofErr w:type="spellEnd"/>
      <w:r w:rsidRPr="00411AC6">
        <w:rPr>
          <w:rFonts w:ascii="Times New Roman" w:eastAsia="Calibri" w:hAnsi="Times New Roman" w:cs="Times New Roman"/>
          <w:i/>
          <w:sz w:val="24"/>
          <w:szCs w:val="24"/>
          <w:lang w:val="ru-RU"/>
        </w:rPr>
        <w:t xml:space="preserve">, в </w:t>
      </w:r>
      <w:proofErr w:type="spellStart"/>
      <w:r w:rsidRPr="00411AC6">
        <w:rPr>
          <w:rFonts w:ascii="Times New Roman" w:eastAsia="Calibri" w:hAnsi="Times New Roman" w:cs="Times New Roman"/>
          <w:i/>
          <w:sz w:val="24"/>
          <w:szCs w:val="24"/>
          <w:lang w:val="ru-RU"/>
        </w:rPr>
        <w:t>което</w:t>
      </w:r>
      <w:proofErr w:type="spellEnd"/>
      <w:r w:rsidRPr="00411AC6">
        <w:rPr>
          <w:rFonts w:ascii="Times New Roman" w:eastAsia="Calibri" w:hAnsi="Times New Roman" w:cs="Times New Roman"/>
          <w:i/>
          <w:sz w:val="24"/>
          <w:szCs w:val="24"/>
          <w:lang w:val="ru-RU"/>
        </w:rPr>
        <w:t xml:space="preserve"> </w:t>
      </w:r>
      <w:proofErr w:type="spellStart"/>
      <w:r w:rsidRPr="00411AC6">
        <w:rPr>
          <w:rFonts w:ascii="Times New Roman" w:eastAsia="Calibri" w:hAnsi="Times New Roman" w:cs="Times New Roman"/>
          <w:i/>
          <w:sz w:val="24"/>
          <w:szCs w:val="24"/>
          <w:lang w:val="ru-RU"/>
        </w:rPr>
        <w:t>лицето</w:t>
      </w:r>
      <w:proofErr w:type="spellEnd"/>
      <w:r w:rsidRPr="00411AC6">
        <w:rPr>
          <w:rFonts w:ascii="Times New Roman" w:eastAsia="Calibri" w:hAnsi="Times New Roman" w:cs="Times New Roman"/>
          <w:i/>
          <w:sz w:val="24"/>
          <w:szCs w:val="24"/>
          <w:lang w:val="ru-RU"/>
        </w:rPr>
        <w:t xml:space="preserve"> </w:t>
      </w:r>
      <w:proofErr w:type="spellStart"/>
      <w:r w:rsidRPr="00411AC6">
        <w:rPr>
          <w:rFonts w:ascii="Times New Roman" w:eastAsia="Calibri" w:hAnsi="Times New Roman" w:cs="Times New Roman"/>
          <w:i/>
          <w:sz w:val="24"/>
          <w:szCs w:val="24"/>
          <w:lang w:val="ru-RU"/>
        </w:rPr>
        <w:t>има</w:t>
      </w:r>
      <w:proofErr w:type="spellEnd"/>
      <w:r w:rsidRPr="00411AC6">
        <w:rPr>
          <w:rFonts w:ascii="Times New Roman" w:eastAsia="Calibri" w:hAnsi="Times New Roman" w:cs="Times New Roman"/>
          <w:i/>
          <w:sz w:val="24"/>
          <w:szCs w:val="24"/>
          <w:lang w:val="ru-RU"/>
        </w:rPr>
        <w:t xml:space="preserve"> право да </w:t>
      </w:r>
      <w:proofErr w:type="spellStart"/>
      <w:r w:rsidRPr="00411AC6">
        <w:rPr>
          <w:rFonts w:ascii="Times New Roman" w:eastAsia="Calibri" w:hAnsi="Times New Roman" w:cs="Times New Roman"/>
          <w:i/>
          <w:sz w:val="24"/>
          <w:szCs w:val="24"/>
          <w:lang w:val="ru-RU"/>
        </w:rPr>
        <w:t>представлява</w:t>
      </w:r>
      <w:proofErr w:type="spellEnd"/>
      <w:r w:rsidRPr="00411AC6">
        <w:rPr>
          <w:rFonts w:ascii="Times New Roman" w:eastAsia="Calibri" w:hAnsi="Times New Roman" w:cs="Times New Roman"/>
          <w:i/>
          <w:sz w:val="24"/>
          <w:szCs w:val="24"/>
          <w:lang w:val="ru-RU"/>
        </w:rPr>
        <w:t xml:space="preserve"> и </w:t>
      </w:r>
      <w:proofErr w:type="spellStart"/>
      <w:r w:rsidRPr="00411AC6">
        <w:rPr>
          <w:rFonts w:ascii="Times New Roman" w:eastAsia="Calibri" w:hAnsi="Times New Roman" w:cs="Times New Roman"/>
          <w:i/>
          <w:sz w:val="24"/>
          <w:szCs w:val="24"/>
          <w:lang w:val="ru-RU"/>
        </w:rPr>
        <w:t>управлява</w:t>
      </w:r>
      <w:proofErr w:type="spellEnd"/>
      <w:r w:rsidRPr="00411AC6">
        <w:rPr>
          <w:rFonts w:ascii="Times New Roman" w:eastAsia="Calibri" w:hAnsi="Times New Roman" w:cs="Times New Roman"/>
          <w:i/>
          <w:sz w:val="24"/>
          <w:szCs w:val="24"/>
          <w:lang w:val="ru-RU"/>
        </w:rPr>
        <w:t xml:space="preserve"> – напр. </w:t>
      </w:r>
      <w:proofErr w:type="spellStart"/>
      <w:r w:rsidRPr="00411AC6">
        <w:rPr>
          <w:rFonts w:ascii="Times New Roman" w:eastAsia="Calibri" w:hAnsi="Times New Roman" w:cs="Times New Roman"/>
          <w:i/>
          <w:sz w:val="24"/>
          <w:szCs w:val="24"/>
          <w:lang w:val="ru-RU"/>
        </w:rPr>
        <w:t>Изпълнителен</w:t>
      </w:r>
      <w:proofErr w:type="spellEnd"/>
      <w:r w:rsidRPr="00411AC6">
        <w:rPr>
          <w:rFonts w:ascii="Times New Roman" w:eastAsia="Calibri" w:hAnsi="Times New Roman" w:cs="Times New Roman"/>
          <w:i/>
          <w:sz w:val="24"/>
          <w:szCs w:val="24"/>
          <w:lang w:val="ru-RU"/>
        </w:rPr>
        <w:t xml:space="preserve"> директор, </w:t>
      </w:r>
      <w:proofErr w:type="spellStart"/>
      <w:r w:rsidRPr="00411AC6">
        <w:rPr>
          <w:rFonts w:ascii="Times New Roman" w:eastAsia="Calibri" w:hAnsi="Times New Roman" w:cs="Times New Roman"/>
          <w:i/>
          <w:sz w:val="24"/>
          <w:szCs w:val="24"/>
          <w:lang w:val="ru-RU"/>
        </w:rPr>
        <w:t>управител</w:t>
      </w:r>
      <w:proofErr w:type="spellEnd"/>
      <w:r w:rsidRPr="00411AC6">
        <w:rPr>
          <w:rFonts w:ascii="Times New Roman" w:eastAsia="Calibri" w:hAnsi="Times New Roman" w:cs="Times New Roman"/>
          <w:i/>
          <w:sz w:val="24"/>
          <w:szCs w:val="24"/>
          <w:lang w:val="ru-RU"/>
        </w:rPr>
        <w:t xml:space="preserve">, и др.) </w:t>
      </w:r>
      <w:r w:rsidRPr="00411AC6">
        <w:rPr>
          <w:rFonts w:ascii="Times New Roman" w:eastAsia="Calibri" w:hAnsi="Times New Roman" w:cs="Times New Roman"/>
          <w:sz w:val="24"/>
          <w:szCs w:val="24"/>
          <w:lang w:val="ru-RU"/>
        </w:rPr>
        <w:t>на .............................................................................</w:t>
      </w:r>
      <w:r w:rsidRPr="00411AC6">
        <w:rPr>
          <w:rFonts w:ascii="Times New Roman" w:eastAsia="Calibri" w:hAnsi="Times New Roman" w:cs="Times New Roman"/>
          <w:i/>
          <w:sz w:val="24"/>
          <w:szCs w:val="24"/>
          <w:lang w:val="ru-RU"/>
        </w:rPr>
        <w:t>, ЕИК ………………………..</w:t>
      </w:r>
      <w:r w:rsidRPr="00411AC6">
        <w:rPr>
          <w:rFonts w:ascii="Times New Roman" w:eastAsia="Calibri" w:hAnsi="Times New Roman" w:cs="Times New Roman"/>
          <w:sz w:val="24"/>
          <w:szCs w:val="24"/>
          <w:lang w:val="ru-RU"/>
        </w:rPr>
        <w:t>.......................................................</w:t>
      </w:r>
      <w:r>
        <w:rPr>
          <w:rFonts w:ascii="Times New Roman" w:eastAsia="Calibri" w:hAnsi="Times New Roman" w:cs="Times New Roman"/>
          <w:sz w:val="24"/>
          <w:szCs w:val="24"/>
          <w:lang w:val="ru-RU"/>
        </w:rPr>
        <w:t xml:space="preserve"> </w:t>
      </w:r>
      <w:r w:rsidRPr="00411AC6">
        <w:rPr>
          <w:rFonts w:ascii="Times New Roman" w:eastAsia="Calibri" w:hAnsi="Times New Roman" w:cs="Times New Roman"/>
          <w:sz w:val="24"/>
          <w:szCs w:val="24"/>
          <w:lang w:val="ru-RU"/>
        </w:rPr>
        <w:t xml:space="preserve">- </w:t>
      </w:r>
      <w:r w:rsidRPr="00411AC6">
        <w:rPr>
          <w:rFonts w:ascii="Times New Roman" w:eastAsia="Calibri" w:hAnsi="Times New Roman" w:cs="Times New Roman"/>
          <w:sz w:val="24"/>
          <w:szCs w:val="24"/>
        </w:rPr>
        <w:t xml:space="preserve">участник в </w:t>
      </w:r>
      <w:r w:rsidRPr="00411AC6">
        <w:rPr>
          <w:rFonts w:ascii="Times New Roman" w:eastAsia="Calibri" w:hAnsi="Times New Roman" w:cs="Times New Roman"/>
          <w:color w:val="000000"/>
          <w:sz w:val="24"/>
          <w:szCs w:val="24"/>
        </w:rPr>
        <w:t xml:space="preserve">обществена поръчка с предмет: </w:t>
      </w:r>
    </w:p>
    <w:p w:rsidR="00411AC6" w:rsidRDefault="00411AC6" w:rsidP="00411AC6">
      <w:pPr>
        <w:shd w:val="clear" w:color="auto" w:fill="FFFFFF"/>
        <w:tabs>
          <w:tab w:val="left" w:pos="540"/>
          <w:tab w:val="left" w:leader="dot" w:pos="720"/>
          <w:tab w:val="left" w:leader="dot" w:pos="2880"/>
        </w:tabs>
        <w:spacing w:after="0" w:line="240" w:lineRule="auto"/>
        <w:jc w:val="center"/>
        <w:rPr>
          <w:rFonts w:ascii="Times New Roman" w:eastAsia="Calibri" w:hAnsi="Times New Roman" w:cs="Times New Roman"/>
          <w:color w:val="000000"/>
          <w:sz w:val="24"/>
          <w:szCs w:val="24"/>
        </w:rPr>
      </w:pPr>
    </w:p>
    <w:p w:rsidR="00411AC6" w:rsidRDefault="003C1940" w:rsidP="00411AC6">
      <w:pPr>
        <w:shd w:val="clear" w:color="auto" w:fill="FFFFFF"/>
        <w:tabs>
          <w:tab w:val="left" w:pos="540"/>
          <w:tab w:val="left" w:leader="dot" w:pos="720"/>
          <w:tab w:val="left" w:leader="dot" w:pos="2880"/>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„Застраховка за 2020</w:t>
      </w:r>
      <w:r w:rsidR="00411AC6" w:rsidRPr="00143518">
        <w:rPr>
          <w:rFonts w:ascii="Times New Roman" w:eastAsia="Times New Roman" w:hAnsi="Times New Roman" w:cs="Times New Roman"/>
          <w:color w:val="000000"/>
          <w:sz w:val="24"/>
          <w:szCs w:val="24"/>
        </w:rPr>
        <w:t xml:space="preserve"> г. на МПС, инженерна и плавателна техника собственост на МВР, такава получена за временно ползване от МВР, както и допълнително оборудване към тях” </w:t>
      </w:r>
    </w:p>
    <w:p w:rsidR="00411AC6" w:rsidRPr="00143518" w:rsidRDefault="00411AC6" w:rsidP="00411AC6">
      <w:pPr>
        <w:shd w:val="clear" w:color="auto" w:fill="FFFFFF"/>
        <w:tabs>
          <w:tab w:val="left" w:pos="540"/>
          <w:tab w:val="left" w:leader="dot" w:pos="720"/>
          <w:tab w:val="left" w:leader="dot" w:pos="2880"/>
        </w:tabs>
        <w:spacing w:after="0" w:line="240" w:lineRule="auto"/>
        <w:jc w:val="center"/>
        <w:rPr>
          <w:rFonts w:ascii="Times New Roman" w:eastAsia="Times New Roman" w:hAnsi="Times New Roman" w:cs="Times New Roman"/>
          <w:color w:val="000000"/>
          <w:sz w:val="24"/>
          <w:szCs w:val="24"/>
        </w:rPr>
      </w:pPr>
    </w:p>
    <w:p w:rsidR="00411AC6" w:rsidRPr="00411AC6" w:rsidRDefault="00411AC6" w:rsidP="00411AC6">
      <w:pPr>
        <w:widowControl w:val="0"/>
        <w:shd w:val="clear" w:color="auto" w:fill="FFFFFF"/>
        <w:tabs>
          <w:tab w:val="left" w:leader="dot" w:pos="1440"/>
          <w:tab w:val="left" w:leader="dot" w:pos="2880"/>
        </w:tabs>
        <w:autoSpaceDE w:val="0"/>
        <w:autoSpaceDN w:val="0"/>
        <w:adjustRightInd w:val="0"/>
        <w:spacing w:after="0" w:line="320" w:lineRule="exact"/>
        <w:jc w:val="center"/>
        <w:rPr>
          <w:rFonts w:ascii="Times New Roman" w:eastAsia="Times New Roman" w:hAnsi="Times New Roman" w:cs="Times New Roman"/>
          <w:color w:val="000000"/>
          <w:sz w:val="24"/>
          <w:szCs w:val="24"/>
          <w:lang w:eastAsia="bg-BG"/>
        </w:rPr>
      </w:pPr>
      <w:r w:rsidRPr="00411AC6">
        <w:rPr>
          <w:rFonts w:ascii="Times New Roman" w:eastAsia="Times New Roman" w:hAnsi="Times New Roman" w:cs="Times New Roman"/>
          <w:color w:val="000000"/>
          <w:sz w:val="24"/>
          <w:szCs w:val="24"/>
        </w:rPr>
        <w:t>по</w:t>
      </w:r>
      <w:r w:rsidRPr="00411AC6">
        <w:rPr>
          <w:rFonts w:ascii="Times New Roman" w:eastAsia="Times New Roman" w:hAnsi="Times New Roman" w:cs="Times New Roman"/>
          <w:color w:val="000000"/>
          <w:sz w:val="24"/>
          <w:szCs w:val="24"/>
          <w:lang w:eastAsia="bg-BG"/>
        </w:rPr>
        <w:t xml:space="preserve"> Обособена позиция № .....................................................................</w:t>
      </w:r>
    </w:p>
    <w:p w:rsidR="00411AC6" w:rsidRPr="00411AC6" w:rsidRDefault="00411AC6" w:rsidP="00411AC6">
      <w:pPr>
        <w:spacing w:after="200" w:line="276" w:lineRule="auto"/>
        <w:jc w:val="center"/>
        <w:rPr>
          <w:rFonts w:ascii="Times New Roman" w:eastAsia="Calibri" w:hAnsi="Times New Roman" w:cs="Times New Roman"/>
          <w:b/>
          <w:i/>
          <w:sz w:val="24"/>
          <w:szCs w:val="24"/>
        </w:rPr>
      </w:pPr>
    </w:p>
    <w:p w:rsidR="00411AC6" w:rsidRPr="00411AC6" w:rsidRDefault="00411AC6" w:rsidP="00411AC6">
      <w:pPr>
        <w:spacing w:line="276" w:lineRule="auto"/>
        <w:jc w:val="center"/>
        <w:rPr>
          <w:rFonts w:ascii="Times New Roman" w:eastAsia="Calibri" w:hAnsi="Times New Roman" w:cs="Times New Roman"/>
          <w:b/>
          <w:sz w:val="24"/>
          <w:szCs w:val="24"/>
          <w:lang w:val="en-GB"/>
        </w:rPr>
      </w:pPr>
      <w:r w:rsidRPr="00411AC6">
        <w:rPr>
          <w:rFonts w:ascii="Times New Roman" w:eastAsia="Calibri" w:hAnsi="Times New Roman" w:cs="Times New Roman"/>
          <w:b/>
          <w:sz w:val="24"/>
          <w:szCs w:val="24"/>
          <w:lang w:val="en-GB"/>
        </w:rPr>
        <w:t>Д Е К Л А Р И Р А М</w:t>
      </w:r>
      <w:proofErr w:type="gramStart"/>
      <w:r w:rsidRPr="00411AC6">
        <w:rPr>
          <w:rFonts w:ascii="Times New Roman" w:eastAsia="Calibri" w:hAnsi="Times New Roman" w:cs="Times New Roman"/>
          <w:b/>
          <w:sz w:val="24"/>
          <w:szCs w:val="24"/>
        </w:rPr>
        <w:t>,</w:t>
      </w:r>
      <w:r w:rsidR="003C1940">
        <w:rPr>
          <w:rFonts w:ascii="Times New Roman" w:eastAsia="Calibri" w:hAnsi="Times New Roman" w:cs="Times New Roman"/>
          <w:b/>
          <w:sz w:val="24"/>
          <w:szCs w:val="24"/>
          <w:lang w:val="en-GB"/>
        </w:rPr>
        <w:t xml:space="preserve">  Ч</w:t>
      </w:r>
      <w:proofErr w:type="gramEnd"/>
      <w:r w:rsidR="003C1940">
        <w:rPr>
          <w:rFonts w:ascii="Times New Roman" w:eastAsia="Calibri" w:hAnsi="Times New Roman" w:cs="Times New Roman"/>
          <w:b/>
          <w:sz w:val="24"/>
          <w:szCs w:val="24"/>
          <w:lang w:val="en-GB"/>
        </w:rPr>
        <w:t xml:space="preserve"> </w:t>
      </w:r>
      <w:r w:rsidRPr="00411AC6">
        <w:rPr>
          <w:rFonts w:ascii="Times New Roman" w:eastAsia="Calibri" w:hAnsi="Times New Roman" w:cs="Times New Roman"/>
          <w:b/>
          <w:sz w:val="24"/>
          <w:szCs w:val="24"/>
          <w:lang w:val="en-GB"/>
        </w:rPr>
        <w:t>Е:</w:t>
      </w:r>
    </w:p>
    <w:p w:rsidR="00411AC6" w:rsidRPr="00411AC6" w:rsidRDefault="00411AC6" w:rsidP="00411AC6">
      <w:pPr>
        <w:spacing w:after="200" w:line="276" w:lineRule="auto"/>
        <w:jc w:val="both"/>
        <w:rPr>
          <w:rFonts w:ascii="Times New Roman" w:eastAsia="Calibri" w:hAnsi="Times New Roman" w:cs="Times New Roman"/>
          <w:sz w:val="24"/>
          <w:szCs w:val="24"/>
        </w:rPr>
      </w:pPr>
      <w:r w:rsidRPr="00411AC6">
        <w:rPr>
          <w:rFonts w:ascii="Times New Roman" w:eastAsia="Calibri" w:hAnsi="Times New Roman" w:cs="Times New Roman"/>
          <w:b/>
          <w:sz w:val="24"/>
          <w:szCs w:val="24"/>
        </w:rPr>
        <w:tab/>
      </w:r>
      <w:r w:rsidRPr="00411AC6">
        <w:rPr>
          <w:rFonts w:ascii="Times New Roman" w:eastAsia="Calibri" w:hAnsi="Times New Roman" w:cs="Times New Roman"/>
          <w:sz w:val="24"/>
          <w:szCs w:val="24"/>
        </w:rPr>
        <w:t>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p>
    <w:p w:rsidR="00411AC6" w:rsidRPr="00411AC6" w:rsidRDefault="00411AC6" w:rsidP="00411AC6">
      <w:pPr>
        <w:spacing w:after="200" w:line="276" w:lineRule="auto"/>
        <w:jc w:val="both"/>
        <w:rPr>
          <w:rFonts w:ascii="Times New Roman" w:eastAsia="Calibri" w:hAnsi="Times New Roman" w:cs="Times New Roman"/>
          <w:sz w:val="24"/>
          <w:szCs w:val="24"/>
        </w:rPr>
      </w:pPr>
      <w:r w:rsidRPr="00411AC6">
        <w:rPr>
          <w:rFonts w:ascii="Times New Roman" w:eastAsia="Calibri" w:hAnsi="Times New Roman" w:cs="Times New Roman"/>
          <w:sz w:val="24"/>
          <w:szCs w:val="24"/>
        </w:rPr>
        <w:tab/>
      </w:r>
    </w:p>
    <w:p w:rsidR="00411AC6" w:rsidRPr="00411AC6" w:rsidRDefault="00411AC6" w:rsidP="00411AC6">
      <w:pPr>
        <w:spacing w:after="200" w:line="276" w:lineRule="auto"/>
        <w:ind w:firstLine="426"/>
        <w:rPr>
          <w:rFonts w:ascii="Times New Roman" w:eastAsia="Calibri" w:hAnsi="Times New Roman" w:cs="Times New Roman"/>
          <w:sz w:val="24"/>
          <w:szCs w:val="24"/>
        </w:rPr>
      </w:pPr>
      <w:r w:rsidRPr="00411AC6">
        <w:rPr>
          <w:rFonts w:ascii="Times New Roman" w:eastAsia="Calibri" w:hAnsi="Times New Roman" w:cs="Times New Roman"/>
          <w:sz w:val="24"/>
          <w:szCs w:val="24"/>
        </w:rPr>
        <w:t>Известна ми е отговорността по чл.313 от Наказателния кодекс за посочване на неверни данни.</w:t>
      </w:r>
    </w:p>
    <w:p w:rsidR="00411AC6" w:rsidRPr="00411AC6" w:rsidRDefault="00411AC6" w:rsidP="00411AC6">
      <w:pPr>
        <w:spacing w:after="200" w:line="276" w:lineRule="auto"/>
        <w:ind w:firstLine="720"/>
        <w:jc w:val="both"/>
        <w:rPr>
          <w:rFonts w:ascii="Times New Roman" w:eastAsia="Calibri" w:hAnsi="Times New Roman" w:cs="Times New Roman"/>
          <w:sz w:val="24"/>
          <w:szCs w:val="24"/>
          <w:lang w:val="en-US"/>
        </w:rPr>
      </w:pPr>
    </w:p>
    <w:p w:rsidR="00411AC6" w:rsidRPr="00411AC6" w:rsidRDefault="00411AC6" w:rsidP="00411AC6">
      <w:pPr>
        <w:spacing w:after="200" w:line="276" w:lineRule="auto"/>
        <w:jc w:val="both"/>
        <w:rPr>
          <w:rFonts w:ascii="Times New Roman" w:eastAsia="Calibri" w:hAnsi="Times New Roman" w:cs="Times New Roman"/>
          <w:i/>
          <w:iCs/>
          <w:sz w:val="24"/>
          <w:szCs w:val="24"/>
        </w:rPr>
      </w:pPr>
      <w:r w:rsidRPr="00411AC6">
        <w:rPr>
          <w:rFonts w:ascii="Times New Roman" w:eastAsia="Calibri" w:hAnsi="Times New Roman" w:cs="Times New Roman"/>
          <w:sz w:val="24"/>
          <w:szCs w:val="24"/>
        </w:rPr>
        <w:t xml:space="preserve">......................................г.                 </w:t>
      </w:r>
      <w:r w:rsidRPr="00411AC6">
        <w:rPr>
          <w:rFonts w:ascii="Times New Roman" w:eastAsia="Calibri" w:hAnsi="Times New Roman" w:cs="Times New Roman"/>
          <w:sz w:val="24"/>
          <w:szCs w:val="24"/>
        </w:rPr>
        <w:tab/>
      </w:r>
      <w:r w:rsidRPr="00411AC6">
        <w:rPr>
          <w:rFonts w:ascii="Times New Roman" w:eastAsia="Calibri" w:hAnsi="Times New Roman" w:cs="Times New Roman"/>
          <w:sz w:val="24"/>
          <w:szCs w:val="24"/>
        </w:rPr>
        <w:tab/>
      </w:r>
      <w:r w:rsidRPr="00411AC6">
        <w:rPr>
          <w:rFonts w:ascii="Times New Roman" w:eastAsia="Calibri" w:hAnsi="Times New Roman" w:cs="Times New Roman"/>
          <w:sz w:val="24"/>
          <w:szCs w:val="24"/>
        </w:rPr>
        <w:tab/>
      </w:r>
      <w:r w:rsidRPr="00411AC6">
        <w:rPr>
          <w:rFonts w:ascii="Times New Roman" w:eastAsia="Calibri" w:hAnsi="Times New Roman" w:cs="Times New Roman"/>
          <w:b/>
          <w:caps/>
          <w:sz w:val="24"/>
          <w:szCs w:val="24"/>
        </w:rPr>
        <w:t>Декларатор:</w:t>
      </w:r>
      <w:r w:rsidRPr="00411AC6">
        <w:rPr>
          <w:rFonts w:ascii="Times New Roman" w:eastAsia="Calibri" w:hAnsi="Times New Roman" w:cs="Times New Roman"/>
          <w:sz w:val="24"/>
          <w:szCs w:val="24"/>
        </w:rPr>
        <w:softHyphen/>
      </w:r>
      <w:r w:rsidRPr="00411AC6">
        <w:rPr>
          <w:rFonts w:ascii="Times New Roman" w:eastAsia="Calibri" w:hAnsi="Times New Roman" w:cs="Times New Roman"/>
          <w:i/>
          <w:iCs/>
          <w:sz w:val="24"/>
          <w:szCs w:val="24"/>
        </w:rPr>
        <w:t>............................</w:t>
      </w:r>
    </w:p>
    <w:p w:rsidR="00411AC6" w:rsidRPr="00411AC6" w:rsidRDefault="00411AC6" w:rsidP="00411AC6">
      <w:pPr>
        <w:spacing w:after="200" w:line="276" w:lineRule="auto"/>
        <w:jc w:val="both"/>
        <w:rPr>
          <w:rFonts w:ascii="Times New Roman" w:eastAsia="Calibri" w:hAnsi="Times New Roman" w:cs="Times New Roman"/>
          <w:i/>
          <w:iCs/>
          <w:sz w:val="24"/>
          <w:szCs w:val="24"/>
        </w:rPr>
      </w:pPr>
      <w:r w:rsidRPr="00411AC6">
        <w:rPr>
          <w:rFonts w:ascii="Times New Roman" w:eastAsia="Calibri" w:hAnsi="Times New Roman" w:cs="Times New Roman"/>
          <w:i/>
          <w:iCs/>
          <w:sz w:val="24"/>
          <w:szCs w:val="24"/>
        </w:rPr>
        <w:t xml:space="preserve">(дата на подписване)          </w:t>
      </w:r>
      <w:r w:rsidRPr="00411AC6">
        <w:rPr>
          <w:rFonts w:ascii="Times New Roman" w:eastAsia="Calibri" w:hAnsi="Times New Roman" w:cs="Times New Roman"/>
          <w:i/>
          <w:iCs/>
          <w:sz w:val="24"/>
          <w:szCs w:val="24"/>
          <w:lang w:val="en-US"/>
        </w:rPr>
        <w:t>(</w:t>
      </w:r>
      <w:r w:rsidRPr="00411AC6">
        <w:rPr>
          <w:rFonts w:ascii="Times New Roman" w:eastAsia="Calibri" w:hAnsi="Times New Roman" w:cs="Times New Roman"/>
          <w:i/>
          <w:iCs/>
          <w:sz w:val="24"/>
          <w:szCs w:val="24"/>
        </w:rPr>
        <w:t>подпис и печат</w:t>
      </w:r>
      <w:r w:rsidRPr="00411AC6">
        <w:rPr>
          <w:rFonts w:ascii="Times New Roman" w:eastAsia="Calibri" w:hAnsi="Times New Roman" w:cs="Times New Roman"/>
          <w:i/>
          <w:iCs/>
          <w:sz w:val="24"/>
          <w:szCs w:val="24"/>
          <w:lang w:val="en-US"/>
        </w:rPr>
        <w:t>)</w:t>
      </w:r>
      <w:r w:rsidRPr="00411AC6">
        <w:rPr>
          <w:rFonts w:ascii="Times New Roman" w:eastAsia="Calibri" w:hAnsi="Times New Roman" w:cs="Times New Roman"/>
          <w:i/>
          <w:iCs/>
          <w:sz w:val="24"/>
          <w:szCs w:val="24"/>
        </w:rPr>
        <w:t xml:space="preserve">                                                                  </w:t>
      </w:r>
      <w:r w:rsidRPr="00411AC6">
        <w:rPr>
          <w:rFonts w:ascii="Times New Roman" w:eastAsia="Calibri" w:hAnsi="Times New Roman" w:cs="Times New Roman"/>
          <w:i/>
          <w:iCs/>
          <w:sz w:val="24"/>
          <w:szCs w:val="24"/>
        </w:rPr>
        <w:tab/>
      </w:r>
      <w:r w:rsidRPr="00411AC6">
        <w:rPr>
          <w:rFonts w:ascii="Times New Roman" w:eastAsia="Calibri" w:hAnsi="Times New Roman" w:cs="Times New Roman"/>
          <w:i/>
          <w:iCs/>
          <w:sz w:val="24"/>
          <w:szCs w:val="24"/>
        </w:rPr>
        <w:tab/>
      </w:r>
    </w:p>
    <w:p w:rsidR="00411AC6" w:rsidRPr="00411AC6" w:rsidRDefault="00411AC6" w:rsidP="00411AC6">
      <w:pPr>
        <w:spacing w:after="200" w:line="276" w:lineRule="auto"/>
        <w:ind w:firstLine="708"/>
        <w:jc w:val="both"/>
        <w:rPr>
          <w:rFonts w:ascii="Times New Roman" w:eastAsia="Calibri" w:hAnsi="Times New Roman" w:cs="Times New Roman"/>
          <w:i/>
          <w:sz w:val="24"/>
          <w:szCs w:val="24"/>
        </w:rPr>
      </w:pPr>
      <w:r w:rsidRPr="00411AC6">
        <w:rPr>
          <w:rFonts w:ascii="Times New Roman" w:eastAsia="Calibri" w:hAnsi="Times New Roman" w:cs="Times New Roman"/>
          <w:i/>
          <w:sz w:val="24"/>
          <w:szCs w:val="24"/>
        </w:rPr>
        <w:t>Декларацията се подписва от лицето/лицата, което/които представляват участника. Когато участникът се представлява от повече от едно лице, декларацията се подписва от лицето, което самостоятелно може  да го представлява.</w:t>
      </w:r>
    </w:p>
    <w:p w:rsidR="00095987" w:rsidRDefault="00095987" w:rsidP="00102137">
      <w:pPr>
        <w:spacing w:after="0" w:line="240" w:lineRule="auto"/>
        <w:ind w:left="7788" w:firstLine="708"/>
        <w:rPr>
          <w:rFonts w:ascii="Times New Roman" w:eastAsia="Batang" w:hAnsi="Times New Roman" w:cs="Times New Roman"/>
          <w:b/>
          <w:sz w:val="24"/>
          <w:szCs w:val="24"/>
          <w:lang w:eastAsia="bg-BG"/>
        </w:rPr>
      </w:pPr>
    </w:p>
    <w:p w:rsidR="00095987" w:rsidRDefault="00095987" w:rsidP="00102137">
      <w:pPr>
        <w:spacing w:after="0" w:line="240" w:lineRule="auto"/>
        <w:ind w:left="7788" w:firstLine="708"/>
        <w:rPr>
          <w:rFonts w:ascii="Times New Roman" w:eastAsia="Batang" w:hAnsi="Times New Roman" w:cs="Times New Roman"/>
          <w:b/>
          <w:sz w:val="24"/>
          <w:szCs w:val="24"/>
          <w:lang w:eastAsia="bg-BG"/>
        </w:rPr>
      </w:pPr>
    </w:p>
    <w:p w:rsidR="00095987" w:rsidRDefault="00095987" w:rsidP="00102137">
      <w:pPr>
        <w:spacing w:after="0" w:line="240" w:lineRule="auto"/>
        <w:ind w:left="7788" w:firstLine="708"/>
        <w:rPr>
          <w:rFonts w:ascii="Times New Roman" w:eastAsia="Batang" w:hAnsi="Times New Roman" w:cs="Times New Roman"/>
          <w:b/>
          <w:sz w:val="24"/>
          <w:szCs w:val="24"/>
          <w:lang w:eastAsia="bg-BG"/>
        </w:rPr>
      </w:pPr>
    </w:p>
    <w:p w:rsidR="00095987" w:rsidRDefault="00095987" w:rsidP="00102137">
      <w:pPr>
        <w:spacing w:after="0" w:line="240" w:lineRule="auto"/>
        <w:ind w:left="7788" w:firstLine="708"/>
        <w:rPr>
          <w:rFonts w:ascii="Times New Roman" w:eastAsia="Batang" w:hAnsi="Times New Roman" w:cs="Times New Roman"/>
          <w:b/>
          <w:sz w:val="24"/>
          <w:szCs w:val="24"/>
          <w:lang w:eastAsia="bg-BG"/>
        </w:rPr>
      </w:pPr>
    </w:p>
    <w:p w:rsidR="00095987" w:rsidRDefault="00095987" w:rsidP="00102137">
      <w:pPr>
        <w:spacing w:after="0" w:line="240" w:lineRule="auto"/>
        <w:ind w:left="7788" w:firstLine="708"/>
        <w:rPr>
          <w:rFonts w:ascii="Times New Roman" w:eastAsia="Batang" w:hAnsi="Times New Roman" w:cs="Times New Roman"/>
          <w:b/>
          <w:sz w:val="24"/>
          <w:szCs w:val="24"/>
          <w:lang w:eastAsia="bg-BG"/>
        </w:rPr>
      </w:pPr>
    </w:p>
    <w:p w:rsidR="0036790A" w:rsidRPr="000E62A6" w:rsidRDefault="0036790A" w:rsidP="0036790A">
      <w:pPr>
        <w:spacing w:after="0" w:line="240" w:lineRule="auto"/>
        <w:ind w:left="7788" w:firstLine="708"/>
        <w:rPr>
          <w:rFonts w:ascii="Times New Roman" w:eastAsia="Batang" w:hAnsi="Times New Roman" w:cs="Times New Roman"/>
          <w:b/>
          <w:sz w:val="24"/>
          <w:szCs w:val="24"/>
          <w:lang w:eastAsia="bg-BG"/>
        </w:rPr>
      </w:pPr>
      <w:r w:rsidRPr="000E62A6">
        <w:rPr>
          <w:rFonts w:ascii="Times New Roman" w:eastAsia="Batang" w:hAnsi="Times New Roman" w:cs="Times New Roman"/>
          <w:b/>
          <w:sz w:val="24"/>
          <w:szCs w:val="24"/>
          <w:lang w:eastAsia="bg-BG"/>
        </w:rPr>
        <w:t xml:space="preserve">Образец № </w:t>
      </w:r>
      <w:r>
        <w:rPr>
          <w:rFonts w:ascii="Times New Roman" w:eastAsia="Batang" w:hAnsi="Times New Roman" w:cs="Times New Roman"/>
          <w:b/>
          <w:sz w:val="24"/>
          <w:szCs w:val="24"/>
          <w:lang w:eastAsia="bg-BG"/>
        </w:rPr>
        <w:t>4</w:t>
      </w:r>
    </w:p>
    <w:p w:rsidR="0036790A" w:rsidRDefault="0036790A" w:rsidP="00102137">
      <w:pPr>
        <w:spacing w:after="0" w:line="240" w:lineRule="auto"/>
        <w:ind w:left="7788" w:firstLine="708"/>
        <w:rPr>
          <w:rFonts w:ascii="Times New Roman" w:eastAsia="Batang" w:hAnsi="Times New Roman" w:cs="Times New Roman"/>
          <w:b/>
          <w:sz w:val="24"/>
          <w:szCs w:val="24"/>
          <w:lang w:eastAsia="bg-BG"/>
        </w:rPr>
      </w:pPr>
    </w:p>
    <w:p w:rsidR="0036790A" w:rsidRPr="000E62A6" w:rsidRDefault="0036790A" w:rsidP="00102137">
      <w:pPr>
        <w:spacing w:after="0" w:line="240" w:lineRule="auto"/>
        <w:ind w:left="7788" w:firstLine="708"/>
        <w:rPr>
          <w:rFonts w:ascii="Times New Roman" w:eastAsia="Batang" w:hAnsi="Times New Roman" w:cs="Times New Roman"/>
          <w:b/>
          <w:sz w:val="24"/>
          <w:szCs w:val="24"/>
          <w:lang w:eastAsia="bg-BG"/>
        </w:rPr>
      </w:pPr>
    </w:p>
    <w:p w:rsidR="000E62A6" w:rsidRPr="000E62A6" w:rsidRDefault="000E62A6" w:rsidP="000E62A6">
      <w:pPr>
        <w:tabs>
          <w:tab w:val="left" w:pos="709"/>
          <w:tab w:val="left" w:pos="993"/>
        </w:tabs>
        <w:spacing w:after="0" w:line="276" w:lineRule="auto"/>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 xml:space="preserve">                                                                                               ДО</w:t>
      </w:r>
    </w:p>
    <w:p w:rsidR="000E62A6" w:rsidRPr="000E62A6" w:rsidRDefault="000E62A6" w:rsidP="000E62A6">
      <w:pPr>
        <w:tabs>
          <w:tab w:val="left" w:pos="709"/>
          <w:tab w:val="left" w:pos="993"/>
        </w:tabs>
        <w:spacing w:after="0" w:line="240" w:lineRule="auto"/>
        <w:jc w:val="both"/>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 xml:space="preserve">                                                                                               ДУССД – МВР</w:t>
      </w:r>
    </w:p>
    <w:p w:rsidR="000E62A6" w:rsidRPr="000E62A6" w:rsidRDefault="000E62A6" w:rsidP="000E62A6">
      <w:pPr>
        <w:tabs>
          <w:tab w:val="left" w:pos="709"/>
          <w:tab w:val="left" w:pos="993"/>
        </w:tabs>
        <w:spacing w:after="0" w:line="240" w:lineRule="auto"/>
        <w:jc w:val="both"/>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 xml:space="preserve">                                                                                               ГР. СОФИЯ, </w:t>
      </w:r>
    </w:p>
    <w:p w:rsidR="000E62A6" w:rsidRPr="000E62A6" w:rsidRDefault="000E62A6" w:rsidP="000E62A6">
      <w:pPr>
        <w:tabs>
          <w:tab w:val="left" w:pos="709"/>
          <w:tab w:val="left" w:pos="993"/>
        </w:tabs>
        <w:spacing w:after="0" w:line="240" w:lineRule="auto"/>
        <w:ind w:left="5672"/>
        <w:jc w:val="both"/>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УЛ. “КНЯЗ БОРИС I” № 1</w:t>
      </w:r>
      <w:r w:rsidRPr="000E62A6">
        <w:rPr>
          <w:rFonts w:ascii="Times New Roman" w:eastAsia="Times New Roman" w:hAnsi="Times New Roman" w:cs="Times New Roman"/>
          <w:sz w:val="24"/>
          <w:szCs w:val="24"/>
          <w:lang w:val="en-US"/>
        </w:rPr>
        <w:t>2</w:t>
      </w:r>
      <w:r w:rsidRPr="000E62A6">
        <w:rPr>
          <w:rFonts w:ascii="Times New Roman" w:eastAsia="Times New Roman" w:hAnsi="Times New Roman" w:cs="Times New Roman"/>
          <w:sz w:val="24"/>
          <w:szCs w:val="24"/>
        </w:rPr>
        <w:t>4</w:t>
      </w:r>
    </w:p>
    <w:p w:rsidR="000E62A6" w:rsidRPr="000E62A6" w:rsidRDefault="000E62A6" w:rsidP="000E62A6">
      <w:pPr>
        <w:tabs>
          <w:tab w:val="left" w:pos="709"/>
          <w:tab w:val="left" w:pos="993"/>
        </w:tabs>
        <w:spacing w:after="0" w:line="276" w:lineRule="auto"/>
        <w:ind w:left="6372"/>
        <w:rPr>
          <w:rFonts w:ascii="Times New Roman" w:eastAsia="Times New Roman" w:hAnsi="Times New Roman" w:cs="Times New Roman"/>
          <w:sz w:val="24"/>
          <w:szCs w:val="24"/>
        </w:rPr>
      </w:pPr>
    </w:p>
    <w:p w:rsidR="000E62A6" w:rsidRPr="000E62A6" w:rsidRDefault="000E62A6" w:rsidP="000E62A6">
      <w:pPr>
        <w:tabs>
          <w:tab w:val="left" w:pos="709"/>
          <w:tab w:val="left" w:pos="993"/>
        </w:tabs>
        <w:spacing w:after="0" w:line="312" w:lineRule="auto"/>
        <w:outlineLvl w:val="0"/>
        <w:rPr>
          <w:rFonts w:ascii="Times New Roman" w:eastAsia="Batang" w:hAnsi="Times New Roman" w:cs="Times New Roman"/>
          <w:b/>
          <w:sz w:val="24"/>
          <w:szCs w:val="24"/>
          <w:lang w:eastAsia="bg-BG"/>
        </w:rPr>
      </w:pPr>
    </w:p>
    <w:p w:rsidR="000E62A6" w:rsidRPr="000E62A6" w:rsidRDefault="000E62A6" w:rsidP="000E62A6">
      <w:pPr>
        <w:tabs>
          <w:tab w:val="left" w:pos="709"/>
          <w:tab w:val="left" w:pos="993"/>
        </w:tabs>
        <w:spacing w:after="0" w:line="312" w:lineRule="auto"/>
        <w:jc w:val="center"/>
        <w:outlineLvl w:val="0"/>
        <w:rPr>
          <w:rFonts w:ascii="Times New Roman" w:eastAsia="Batang" w:hAnsi="Times New Roman" w:cs="Times New Roman"/>
          <w:b/>
          <w:sz w:val="24"/>
          <w:szCs w:val="24"/>
          <w:lang w:eastAsia="bg-BG"/>
        </w:rPr>
      </w:pPr>
      <w:r w:rsidRPr="000E62A6">
        <w:rPr>
          <w:rFonts w:ascii="Times New Roman" w:eastAsia="Batang" w:hAnsi="Times New Roman" w:cs="Times New Roman"/>
          <w:b/>
          <w:sz w:val="24"/>
          <w:szCs w:val="24"/>
          <w:lang w:eastAsia="bg-BG"/>
        </w:rPr>
        <w:t>ПРЕДЛОЖЕНИЕ ЗА ИЗПЪЛНЕНИЕ НА ПОРЪЧКАТА</w:t>
      </w:r>
    </w:p>
    <w:p w:rsidR="000E62A6" w:rsidRPr="000E62A6" w:rsidRDefault="000E62A6" w:rsidP="000E62A6">
      <w:pPr>
        <w:tabs>
          <w:tab w:val="left" w:pos="709"/>
          <w:tab w:val="left" w:pos="993"/>
        </w:tabs>
        <w:spacing w:after="0" w:line="312" w:lineRule="auto"/>
        <w:jc w:val="center"/>
        <w:outlineLvl w:val="0"/>
        <w:rPr>
          <w:rFonts w:ascii="Times New Roman" w:eastAsia="Batang" w:hAnsi="Times New Roman" w:cs="Times New Roman"/>
          <w:b/>
          <w:sz w:val="24"/>
          <w:szCs w:val="24"/>
          <w:lang w:eastAsia="bg-BG"/>
        </w:rPr>
      </w:pPr>
    </w:p>
    <w:p w:rsidR="000E62A6" w:rsidRPr="000E62A6" w:rsidRDefault="000E62A6" w:rsidP="000E62A6">
      <w:pPr>
        <w:shd w:val="clear" w:color="auto" w:fill="FFFFFF"/>
        <w:tabs>
          <w:tab w:val="left" w:pos="540"/>
          <w:tab w:val="left" w:leader="dot" w:pos="720"/>
          <w:tab w:val="left" w:leader="dot" w:pos="2880"/>
        </w:tabs>
        <w:spacing w:after="200" w:line="276" w:lineRule="auto"/>
        <w:jc w:val="center"/>
        <w:rPr>
          <w:rFonts w:ascii="Times New Roman" w:eastAsia="Times New Roman" w:hAnsi="Times New Roman" w:cs="Times New Roman"/>
          <w:b/>
          <w:sz w:val="24"/>
          <w:szCs w:val="24"/>
        </w:rPr>
      </w:pPr>
      <w:r w:rsidRPr="000E62A6">
        <w:rPr>
          <w:rFonts w:ascii="Times New Roman" w:eastAsia="Times New Roman" w:hAnsi="Times New Roman" w:cs="Times New Roman"/>
          <w:b/>
          <w:sz w:val="24"/>
          <w:szCs w:val="24"/>
        </w:rPr>
        <w:t>с предмет:</w:t>
      </w:r>
    </w:p>
    <w:p w:rsidR="000E62A6" w:rsidRPr="00F23586" w:rsidRDefault="000E62A6" w:rsidP="000E62A6">
      <w:pPr>
        <w:shd w:val="clear" w:color="auto" w:fill="FFFFFF"/>
        <w:tabs>
          <w:tab w:val="left" w:pos="540"/>
          <w:tab w:val="left" w:leader="dot" w:pos="720"/>
          <w:tab w:val="left" w:leader="dot" w:pos="2880"/>
        </w:tabs>
        <w:spacing w:after="200" w:line="276" w:lineRule="auto"/>
        <w:jc w:val="center"/>
        <w:rPr>
          <w:rFonts w:ascii="Times New Roman" w:eastAsia="Times New Roman" w:hAnsi="Times New Roman" w:cs="Times New Roman"/>
          <w:color w:val="000000"/>
          <w:sz w:val="24"/>
          <w:szCs w:val="24"/>
        </w:rPr>
      </w:pPr>
      <w:r w:rsidRPr="000E62A6">
        <w:rPr>
          <w:rFonts w:ascii="Times New Roman" w:eastAsia="Times New Roman" w:hAnsi="Times New Roman" w:cs="Times New Roman"/>
          <w:b/>
          <w:sz w:val="24"/>
          <w:szCs w:val="24"/>
        </w:rPr>
        <w:t xml:space="preserve"> </w:t>
      </w:r>
      <w:r w:rsidRPr="000E62A6">
        <w:rPr>
          <w:rFonts w:ascii="Times New Roman" w:eastAsia="Times New Roman" w:hAnsi="Times New Roman" w:cs="Times New Roman"/>
          <w:b/>
          <w:color w:val="000000"/>
          <w:sz w:val="24"/>
          <w:szCs w:val="24"/>
        </w:rPr>
        <w:t>„</w:t>
      </w:r>
      <w:r w:rsidRPr="00F23586">
        <w:rPr>
          <w:rFonts w:ascii="Times New Roman" w:eastAsia="Times New Roman" w:hAnsi="Times New Roman" w:cs="Times New Roman"/>
          <w:color w:val="000000"/>
          <w:sz w:val="24"/>
          <w:szCs w:val="24"/>
        </w:rPr>
        <w:t>Застраховка за 20</w:t>
      </w:r>
      <w:r w:rsidR="00411AC6">
        <w:rPr>
          <w:rFonts w:ascii="Times New Roman" w:eastAsia="Times New Roman" w:hAnsi="Times New Roman" w:cs="Times New Roman"/>
          <w:color w:val="000000"/>
          <w:sz w:val="24"/>
          <w:szCs w:val="24"/>
        </w:rPr>
        <w:t>20</w:t>
      </w:r>
      <w:r w:rsidRPr="00F23586">
        <w:rPr>
          <w:rFonts w:ascii="Times New Roman" w:eastAsia="Times New Roman" w:hAnsi="Times New Roman" w:cs="Times New Roman"/>
          <w:color w:val="000000"/>
          <w:sz w:val="24"/>
          <w:szCs w:val="24"/>
        </w:rPr>
        <w:t xml:space="preserve"> г. на МПС, инженерна и плавателна техника собственост на МВР, такава получена за временно ползване от МВР, както и допълнително оборудване към тях”</w:t>
      </w:r>
      <w:r w:rsidRPr="00F23586">
        <w:rPr>
          <w:rFonts w:ascii="Times New Roman" w:eastAsia="Times New Roman" w:hAnsi="Times New Roman" w:cs="Times New Roman"/>
          <w:color w:val="000000"/>
          <w:sz w:val="24"/>
          <w:szCs w:val="24"/>
          <w:lang w:val="en-US"/>
        </w:rPr>
        <w:t xml:space="preserve"> </w:t>
      </w:r>
    </w:p>
    <w:p w:rsidR="000E62A6" w:rsidRPr="00F23586" w:rsidRDefault="000E62A6" w:rsidP="000E62A6">
      <w:pPr>
        <w:widowControl w:val="0"/>
        <w:shd w:val="clear" w:color="auto" w:fill="FFFFFF"/>
        <w:tabs>
          <w:tab w:val="left" w:leader="dot" w:pos="1440"/>
          <w:tab w:val="left" w:leader="dot" w:pos="2880"/>
        </w:tabs>
        <w:autoSpaceDE w:val="0"/>
        <w:autoSpaceDN w:val="0"/>
        <w:adjustRightInd w:val="0"/>
        <w:spacing w:after="0" w:line="320" w:lineRule="exact"/>
        <w:jc w:val="center"/>
        <w:rPr>
          <w:rFonts w:ascii="Times New Roman" w:eastAsia="Times New Roman" w:hAnsi="Times New Roman" w:cs="Times New Roman"/>
          <w:color w:val="000000"/>
          <w:sz w:val="24"/>
          <w:szCs w:val="24"/>
          <w:lang w:eastAsia="bg-BG"/>
        </w:rPr>
      </w:pPr>
      <w:r w:rsidRPr="00F23586">
        <w:rPr>
          <w:rFonts w:ascii="Times New Roman" w:eastAsia="Times New Roman" w:hAnsi="Times New Roman" w:cs="Times New Roman"/>
          <w:color w:val="000000"/>
          <w:sz w:val="24"/>
          <w:szCs w:val="24"/>
          <w:lang w:eastAsia="bg-BG"/>
        </w:rPr>
        <w:t>по Обособена позиция № 1 – Застраховка „Каско”</w:t>
      </w:r>
    </w:p>
    <w:p w:rsidR="000E62A6" w:rsidRPr="000E62A6" w:rsidRDefault="000E62A6" w:rsidP="000E62A6">
      <w:pPr>
        <w:widowControl w:val="0"/>
        <w:shd w:val="clear" w:color="auto" w:fill="FFFFFF"/>
        <w:tabs>
          <w:tab w:val="left" w:leader="dot" w:pos="1440"/>
          <w:tab w:val="left" w:leader="dot" w:pos="2880"/>
        </w:tabs>
        <w:autoSpaceDE w:val="0"/>
        <w:autoSpaceDN w:val="0"/>
        <w:adjustRightInd w:val="0"/>
        <w:spacing w:after="0" w:line="320" w:lineRule="exact"/>
        <w:jc w:val="center"/>
        <w:rPr>
          <w:rFonts w:ascii="Times New Roman" w:eastAsia="Times New Roman" w:hAnsi="Times New Roman" w:cs="Times New Roman"/>
          <w:b/>
          <w:color w:val="000000"/>
          <w:sz w:val="24"/>
          <w:szCs w:val="24"/>
          <w:lang w:eastAsia="bg-BG"/>
        </w:rPr>
      </w:pPr>
    </w:p>
    <w:p w:rsidR="000E62A6" w:rsidRPr="000E62A6" w:rsidRDefault="000E62A6" w:rsidP="000E62A6">
      <w:pPr>
        <w:spacing w:after="0" w:line="240" w:lineRule="auto"/>
        <w:ind w:firstLine="720"/>
        <w:rPr>
          <w:rFonts w:ascii="Times New Roman" w:eastAsia="Times New Roman" w:hAnsi="Times New Roman" w:cs="Times New Roman"/>
          <w:b/>
          <w:sz w:val="24"/>
          <w:szCs w:val="24"/>
          <w:lang w:eastAsia="bg-BG"/>
        </w:rPr>
      </w:pPr>
      <w:r w:rsidRPr="000E62A6">
        <w:rPr>
          <w:rFonts w:ascii="Times New Roman" w:eastAsia="Times New Roman" w:hAnsi="Times New Roman" w:cs="Times New Roman"/>
          <w:sz w:val="24"/>
          <w:szCs w:val="24"/>
          <w:lang w:eastAsia="bg-BG"/>
        </w:rPr>
        <w:t>УВАЖАЕМИ ДАМИ И ГОСПОДА</w:t>
      </w:r>
      <w:r w:rsidRPr="000E62A6">
        <w:rPr>
          <w:rFonts w:ascii="Times New Roman" w:eastAsia="Times New Roman" w:hAnsi="Times New Roman" w:cs="Times New Roman"/>
          <w:b/>
          <w:sz w:val="24"/>
          <w:szCs w:val="24"/>
          <w:lang w:eastAsia="bg-BG"/>
        </w:rPr>
        <w:t>,</w:t>
      </w:r>
    </w:p>
    <w:p w:rsidR="000E62A6" w:rsidRPr="000E62A6" w:rsidRDefault="000E62A6" w:rsidP="000E62A6">
      <w:pPr>
        <w:tabs>
          <w:tab w:val="left" w:pos="709"/>
          <w:tab w:val="left" w:pos="993"/>
        </w:tabs>
        <w:spacing w:after="0" w:line="312" w:lineRule="auto"/>
        <w:outlineLvl w:val="0"/>
        <w:rPr>
          <w:rFonts w:ascii="Times New Roman" w:eastAsia="Batang" w:hAnsi="Times New Roman" w:cs="Times New Roman"/>
          <w:sz w:val="24"/>
          <w:szCs w:val="24"/>
          <w:lang w:eastAsia="bg-BG"/>
        </w:rPr>
      </w:pPr>
    </w:p>
    <w:p w:rsidR="000E62A6" w:rsidRDefault="000E62A6" w:rsidP="000E62A6">
      <w:pPr>
        <w:spacing w:after="0" w:line="320" w:lineRule="exact"/>
        <w:jc w:val="both"/>
        <w:rPr>
          <w:rFonts w:ascii="Times New Roman" w:eastAsia="Times New Roman" w:hAnsi="Times New Roman" w:cs="Times New Roman"/>
          <w:bCs/>
          <w:kern w:val="32"/>
          <w:sz w:val="24"/>
          <w:szCs w:val="24"/>
          <w:lang w:eastAsia="bg-BG"/>
        </w:rPr>
      </w:pPr>
      <w:r w:rsidRPr="000E62A6">
        <w:rPr>
          <w:rFonts w:ascii="Times New Roman" w:eastAsia="Times New Roman" w:hAnsi="Times New Roman" w:cs="Times New Roman"/>
          <w:sz w:val="24"/>
          <w:szCs w:val="24"/>
          <w:lang w:eastAsia="bg-BG"/>
        </w:rPr>
        <w:tab/>
        <w:t>След запознаване с документацията за участие в открита процедура за възлагане на обществена поръчка с предмет: „</w:t>
      </w:r>
      <w:r w:rsidRPr="000E62A6">
        <w:rPr>
          <w:rFonts w:ascii="Times New Roman" w:eastAsia="Batang" w:hAnsi="Times New Roman" w:cs="Times New Roman"/>
          <w:sz w:val="24"/>
          <w:szCs w:val="24"/>
          <w:lang w:eastAsia="bg-BG"/>
        </w:rPr>
        <w:t>Застраховка Каско“</w:t>
      </w:r>
      <w:r w:rsidRPr="000E62A6">
        <w:rPr>
          <w:rFonts w:ascii="Times New Roman" w:eastAsia="Times New Roman" w:hAnsi="Times New Roman" w:cs="Times New Roman"/>
          <w:i/>
          <w:sz w:val="24"/>
          <w:szCs w:val="24"/>
          <w:lang w:eastAsia="bg-BG"/>
        </w:rPr>
        <w:t xml:space="preserve">, </w:t>
      </w:r>
      <w:r w:rsidRPr="000E62A6">
        <w:rPr>
          <w:rFonts w:ascii="Times New Roman" w:eastAsia="Times New Roman" w:hAnsi="Times New Roman" w:cs="Times New Roman"/>
          <w:bCs/>
          <w:kern w:val="32"/>
          <w:sz w:val="24"/>
          <w:szCs w:val="24"/>
          <w:lang w:eastAsia="bg-BG"/>
        </w:rPr>
        <w:t>декларираме, че до подготвянето на официален договор, това техническо предложение с писменото приемане от Ваша страна и известие за възлагане на договор, ще формират обвързващо споразумение между двете страни.</w:t>
      </w:r>
    </w:p>
    <w:p w:rsidR="00F23586" w:rsidRPr="00F23586" w:rsidRDefault="00F23586" w:rsidP="00F23586">
      <w:pPr>
        <w:spacing w:after="0" w:line="320" w:lineRule="exact"/>
        <w:ind w:firstLine="720"/>
        <w:jc w:val="both"/>
        <w:rPr>
          <w:rFonts w:ascii="Times New Roman" w:eastAsia="Times New Roman" w:hAnsi="Times New Roman" w:cs="Times New Roman"/>
          <w:sz w:val="24"/>
          <w:szCs w:val="24"/>
          <w:lang w:eastAsia="bg-BG"/>
        </w:rPr>
      </w:pPr>
      <w:r w:rsidRPr="00F23586">
        <w:rPr>
          <w:rFonts w:ascii="Times New Roman" w:eastAsia="Times New Roman" w:hAnsi="Times New Roman" w:cs="Times New Roman"/>
          <w:sz w:val="24"/>
          <w:szCs w:val="24"/>
          <w:lang w:eastAsia="bg-BG"/>
        </w:rPr>
        <w:t xml:space="preserve">С подаването на офертата се съгласяваме с всички условия на възложителя, в т.ч. с определения срок на валидност на офертите и с проекта на договор. </w:t>
      </w:r>
    </w:p>
    <w:p w:rsidR="00F23586" w:rsidRPr="00F23586" w:rsidRDefault="00F23586" w:rsidP="00F23586">
      <w:pPr>
        <w:spacing w:after="0" w:line="320" w:lineRule="exact"/>
        <w:ind w:firstLine="720"/>
        <w:jc w:val="both"/>
        <w:rPr>
          <w:rFonts w:ascii="Times New Roman" w:eastAsia="Times New Roman" w:hAnsi="Times New Roman" w:cs="Times New Roman"/>
          <w:sz w:val="24"/>
          <w:szCs w:val="24"/>
          <w:lang w:eastAsia="bg-BG"/>
        </w:rPr>
      </w:pPr>
      <w:r w:rsidRPr="00F23586">
        <w:rPr>
          <w:rFonts w:ascii="Times New Roman" w:eastAsia="Times New Roman" w:hAnsi="Times New Roman" w:cs="Times New Roman"/>
          <w:sz w:val="24"/>
          <w:szCs w:val="24"/>
          <w:lang w:eastAsia="bg-BG"/>
        </w:rPr>
        <w:t>Съгласни сме при покана от Възложителя срокът на валидност на офертите да бъде удължен, а в случай, че не удължим или не потвърдим този срок да бъдем отстранени от участие.</w:t>
      </w:r>
    </w:p>
    <w:p w:rsidR="00F23586" w:rsidRPr="000E62A6" w:rsidRDefault="00F23586" w:rsidP="000E62A6">
      <w:pPr>
        <w:spacing w:after="0" w:line="320" w:lineRule="exact"/>
        <w:jc w:val="both"/>
        <w:rPr>
          <w:rFonts w:ascii="Times New Roman" w:eastAsia="Times New Roman" w:hAnsi="Times New Roman" w:cs="Times New Roman"/>
          <w:bCs/>
          <w:kern w:val="32"/>
          <w:sz w:val="24"/>
          <w:szCs w:val="24"/>
          <w:lang w:eastAsia="bg-BG"/>
        </w:rPr>
      </w:pPr>
    </w:p>
    <w:p w:rsidR="000E62A6" w:rsidRPr="000E62A6" w:rsidRDefault="000E62A6" w:rsidP="000E62A6">
      <w:pPr>
        <w:spacing w:after="0" w:line="240" w:lineRule="auto"/>
        <w:ind w:firstLine="720"/>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lang w:eastAsia="bg-BG"/>
        </w:rPr>
        <w:t xml:space="preserve">Ние: </w:t>
      </w:r>
    </w:p>
    <w:p w:rsidR="000E62A6" w:rsidRPr="000E62A6" w:rsidRDefault="000E62A6" w:rsidP="000E62A6">
      <w:pPr>
        <w:spacing w:after="0" w:line="240" w:lineRule="auto"/>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lang w:eastAsia="bg-BG"/>
        </w:rPr>
        <w:t>…</w:t>
      </w:r>
      <w:r w:rsidRPr="000E62A6">
        <w:rPr>
          <w:rFonts w:ascii="Times New Roman" w:eastAsia="Times New Roman" w:hAnsi="Times New Roman" w:cs="Times New Roman"/>
          <w:sz w:val="24"/>
          <w:szCs w:val="24"/>
          <w:lang w:val="ru-RU" w:eastAsia="bg-BG"/>
        </w:rPr>
        <w:t>………………</w:t>
      </w:r>
      <w:r w:rsidRPr="000E62A6">
        <w:rPr>
          <w:rFonts w:ascii="Times New Roman" w:eastAsia="Times New Roman" w:hAnsi="Times New Roman" w:cs="Times New Roman"/>
          <w:sz w:val="24"/>
          <w:szCs w:val="24"/>
          <w:lang w:eastAsia="bg-BG"/>
        </w:rPr>
        <w:t>………………………………………………………………………………</w:t>
      </w:r>
    </w:p>
    <w:p w:rsidR="000E62A6" w:rsidRPr="000E62A6" w:rsidRDefault="000E62A6" w:rsidP="000E62A6">
      <w:pPr>
        <w:spacing w:after="0" w:line="240" w:lineRule="auto"/>
        <w:jc w:val="center"/>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lang w:eastAsia="bg-BG"/>
        </w:rPr>
        <w:t>/изписва се името на участника/</w:t>
      </w:r>
    </w:p>
    <w:p w:rsidR="000E62A6" w:rsidRPr="000E62A6" w:rsidRDefault="000E62A6" w:rsidP="000E62A6">
      <w:pPr>
        <w:spacing w:after="0" w:line="240" w:lineRule="auto"/>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lang w:eastAsia="bg-BG"/>
        </w:rPr>
        <w:t>...............................................</w:t>
      </w:r>
      <w:r w:rsidRPr="000E62A6">
        <w:rPr>
          <w:rFonts w:ascii="Times New Roman" w:eastAsia="Times New Roman" w:hAnsi="Times New Roman" w:cs="Times New Roman"/>
          <w:sz w:val="24"/>
          <w:szCs w:val="24"/>
          <w:lang w:eastAsia="bg-BG"/>
        </w:rPr>
        <w:tab/>
      </w:r>
      <w:r w:rsidRPr="000E62A6">
        <w:rPr>
          <w:rFonts w:ascii="Times New Roman" w:eastAsia="Times New Roman" w:hAnsi="Times New Roman" w:cs="Times New Roman"/>
          <w:sz w:val="24"/>
          <w:szCs w:val="24"/>
          <w:lang w:eastAsia="bg-BG"/>
        </w:rPr>
        <w:tab/>
      </w:r>
      <w:r w:rsidRPr="000E62A6">
        <w:rPr>
          <w:rFonts w:ascii="Times New Roman" w:eastAsia="Times New Roman" w:hAnsi="Times New Roman" w:cs="Times New Roman"/>
          <w:sz w:val="24"/>
          <w:szCs w:val="24"/>
          <w:lang w:eastAsia="bg-BG"/>
        </w:rPr>
        <w:tab/>
        <w:t xml:space="preserve">          ………………...…………………………...</w:t>
      </w:r>
    </w:p>
    <w:p w:rsidR="000E62A6" w:rsidRPr="000E62A6" w:rsidRDefault="000E62A6" w:rsidP="000E62A6">
      <w:pPr>
        <w:spacing w:after="0" w:line="240" w:lineRule="auto"/>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lang w:eastAsia="bg-BG"/>
        </w:rPr>
        <w:t>/номер на фирмено дело/</w:t>
      </w:r>
      <w:r w:rsidRPr="000E62A6">
        <w:rPr>
          <w:rFonts w:ascii="Times New Roman" w:eastAsia="Times New Roman" w:hAnsi="Times New Roman" w:cs="Times New Roman"/>
          <w:sz w:val="24"/>
          <w:szCs w:val="24"/>
          <w:lang w:eastAsia="bg-BG"/>
        </w:rPr>
        <w:tab/>
      </w:r>
      <w:r w:rsidRPr="000E62A6">
        <w:rPr>
          <w:rFonts w:ascii="Times New Roman" w:eastAsia="Times New Roman" w:hAnsi="Times New Roman" w:cs="Times New Roman"/>
          <w:sz w:val="24"/>
          <w:szCs w:val="24"/>
          <w:lang w:eastAsia="bg-BG"/>
        </w:rPr>
        <w:tab/>
      </w:r>
      <w:r w:rsidRPr="000E62A6">
        <w:rPr>
          <w:rFonts w:ascii="Times New Roman" w:eastAsia="Times New Roman" w:hAnsi="Times New Roman" w:cs="Times New Roman"/>
          <w:sz w:val="24"/>
          <w:szCs w:val="24"/>
          <w:lang w:eastAsia="bg-BG"/>
        </w:rPr>
        <w:tab/>
      </w:r>
      <w:r w:rsidRPr="000E62A6">
        <w:rPr>
          <w:rFonts w:ascii="Times New Roman" w:eastAsia="Times New Roman" w:hAnsi="Times New Roman" w:cs="Times New Roman"/>
          <w:sz w:val="24"/>
          <w:szCs w:val="24"/>
          <w:lang w:eastAsia="bg-BG"/>
        </w:rPr>
        <w:tab/>
      </w:r>
      <w:r w:rsidRPr="000E62A6">
        <w:rPr>
          <w:rFonts w:ascii="Times New Roman" w:eastAsia="Times New Roman" w:hAnsi="Times New Roman" w:cs="Times New Roman"/>
          <w:sz w:val="24"/>
          <w:szCs w:val="24"/>
          <w:lang w:val="ru-RU" w:eastAsia="bg-BG"/>
        </w:rPr>
        <w:tab/>
      </w:r>
      <w:r w:rsidRPr="000E62A6">
        <w:rPr>
          <w:rFonts w:ascii="Times New Roman" w:eastAsia="Times New Roman" w:hAnsi="Times New Roman" w:cs="Times New Roman"/>
          <w:sz w:val="24"/>
          <w:szCs w:val="24"/>
          <w:lang w:eastAsia="bg-BG"/>
        </w:rPr>
        <w:t>/БУЛСТАТ или ЕИК/</w:t>
      </w:r>
    </w:p>
    <w:p w:rsidR="000E62A6" w:rsidRPr="000E62A6" w:rsidRDefault="000E62A6" w:rsidP="000E62A6">
      <w:pPr>
        <w:spacing w:after="0" w:line="240" w:lineRule="auto"/>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lang w:eastAsia="bg-BG"/>
        </w:rPr>
        <w:t>……………………………………………………………………………………………</w:t>
      </w:r>
      <w:r w:rsidRPr="000E62A6">
        <w:rPr>
          <w:rFonts w:ascii="Times New Roman" w:eastAsia="Times New Roman" w:hAnsi="Times New Roman" w:cs="Times New Roman"/>
          <w:sz w:val="24"/>
          <w:szCs w:val="24"/>
          <w:lang w:val="ru-RU" w:eastAsia="bg-BG"/>
        </w:rPr>
        <w:t>……</w:t>
      </w:r>
    </w:p>
    <w:p w:rsidR="000E62A6" w:rsidRPr="000E62A6" w:rsidRDefault="000E62A6" w:rsidP="000E62A6">
      <w:pPr>
        <w:spacing w:after="0" w:line="240" w:lineRule="auto"/>
        <w:jc w:val="center"/>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lang w:eastAsia="bg-BG"/>
        </w:rPr>
        <w:t>/адрес по регистрация/</w:t>
      </w:r>
    </w:p>
    <w:p w:rsidR="000E62A6" w:rsidRPr="000E62A6" w:rsidRDefault="000E62A6" w:rsidP="000E62A6">
      <w:pPr>
        <w:spacing w:after="0" w:line="240" w:lineRule="auto"/>
        <w:jc w:val="center"/>
        <w:rPr>
          <w:rFonts w:ascii="Times New Roman" w:eastAsia="Times New Roman" w:hAnsi="Times New Roman" w:cs="Times New Roman"/>
          <w:sz w:val="24"/>
          <w:szCs w:val="24"/>
          <w:lang w:eastAsia="bg-BG"/>
        </w:rPr>
      </w:pPr>
    </w:p>
    <w:p w:rsidR="000E62A6" w:rsidRPr="000E62A6" w:rsidRDefault="000E62A6" w:rsidP="000E62A6">
      <w:pPr>
        <w:spacing w:after="0" w:line="240" w:lineRule="auto"/>
        <w:jc w:val="both"/>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lang w:eastAsia="bg-BG"/>
        </w:rPr>
        <w:t>предлагаме да изпълним поръчката, с предмет „</w:t>
      </w:r>
      <w:r w:rsidRPr="000E62A6">
        <w:rPr>
          <w:rFonts w:ascii="Times New Roman" w:eastAsia="Batang" w:hAnsi="Times New Roman" w:cs="Times New Roman"/>
          <w:sz w:val="24"/>
          <w:szCs w:val="24"/>
          <w:lang w:eastAsia="bg-BG"/>
        </w:rPr>
        <w:t>Застраховка Каско“</w:t>
      </w:r>
      <w:r w:rsidRPr="000E62A6">
        <w:rPr>
          <w:rFonts w:ascii="Times New Roman" w:eastAsia="Times New Roman" w:hAnsi="Times New Roman" w:cs="Times New Roman"/>
          <w:i/>
          <w:sz w:val="24"/>
          <w:szCs w:val="24"/>
          <w:lang w:eastAsia="bg-BG"/>
        </w:rPr>
        <w:t xml:space="preserve">, </w:t>
      </w:r>
      <w:r w:rsidRPr="000E62A6">
        <w:rPr>
          <w:rFonts w:ascii="Times New Roman" w:eastAsia="Times New Roman" w:hAnsi="Times New Roman" w:cs="Times New Roman"/>
          <w:sz w:val="24"/>
          <w:szCs w:val="24"/>
          <w:lang w:eastAsia="bg-BG"/>
        </w:rPr>
        <w:t>съгласно изискванията на Възложителя при следните условия:</w:t>
      </w:r>
    </w:p>
    <w:p w:rsidR="000E62A6" w:rsidRPr="000E62A6" w:rsidRDefault="000E62A6" w:rsidP="000E62A6">
      <w:pPr>
        <w:spacing w:after="0" w:line="312" w:lineRule="auto"/>
        <w:outlineLvl w:val="0"/>
        <w:rPr>
          <w:rFonts w:ascii="Times New Roman" w:eastAsia="Batang" w:hAnsi="Times New Roman" w:cs="Times New Roman"/>
          <w:sz w:val="24"/>
          <w:szCs w:val="24"/>
          <w:lang w:eastAsia="bg-BG"/>
        </w:rPr>
      </w:pPr>
    </w:p>
    <w:p w:rsidR="000E62A6" w:rsidRPr="000E62A6" w:rsidRDefault="000E62A6" w:rsidP="00F23586">
      <w:pPr>
        <w:numPr>
          <w:ilvl w:val="6"/>
          <w:numId w:val="3"/>
        </w:numPr>
        <w:tabs>
          <w:tab w:val="left" w:pos="0"/>
          <w:tab w:val="left" w:pos="426"/>
          <w:tab w:val="left" w:pos="993"/>
        </w:tabs>
        <w:spacing w:after="0" w:line="240" w:lineRule="auto"/>
        <w:ind w:left="0" w:firstLine="709"/>
        <w:jc w:val="both"/>
        <w:rPr>
          <w:rFonts w:ascii="Times New Roman" w:eastAsia="Times New Roman" w:hAnsi="Times New Roman" w:cs="Times New Roman"/>
          <w:sz w:val="24"/>
          <w:szCs w:val="24"/>
          <w:lang w:eastAsia="pl-PL"/>
        </w:rPr>
      </w:pPr>
      <w:r w:rsidRPr="000E62A6">
        <w:rPr>
          <w:rFonts w:ascii="Times New Roman" w:eastAsia="Times New Roman" w:hAnsi="Times New Roman" w:cs="Times New Roman"/>
          <w:sz w:val="24"/>
          <w:szCs w:val="24"/>
          <w:lang w:eastAsia="pl-PL"/>
        </w:rPr>
        <w:t>Предоставяме застрахователна защита, съгласно изискванията на Възложителя, Общите условия за застраховка на застрахователя и специални условия за застраховка при необходимост.</w:t>
      </w:r>
    </w:p>
    <w:p w:rsidR="000E62A6" w:rsidRPr="000E62A6" w:rsidRDefault="000E62A6" w:rsidP="00F23586">
      <w:pPr>
        <w:numPr>
          <w:ilvl w:val="6"/>
          <w:numId w:val="3"/>
        </w:numPr>
        <w:tabs>
          <w:tab w:val="left" w:pos="0"/>
          <w:tab w:val="left" w:pos="567"/>
          <w:tab w:val="left" w:pos="993"/>
        </w:tabs>
        <w:spacing w:after="0" w:line="240" w:lineRule="auto"/>
        <w:ind w:left="0" w:firstLine="709"/>
        <w:jc w:val="both"/>
        <w:rPr>
          <w:rFonts w:ascii="Times New Roman" w:eastAsia="Times New Roman" w:hAnsi="Times New Roman" w:cs="Times New Roman"/>
          <w:sz w:val="24"/>
          <w:szCs w:val="24"/>
          <w:lang w:eastAsia="pl-PL"/>
        </w:rPr>
      </w:pPr>
      <w:r w:rsidRPr="000E62A6">
        <w:rPr>
          <w:rFonts w:ascii="Times New Roman" w:eastAsia="Times New Roman" w:hAnsi="Times New Roman" w:cs="Times New Roman"/>
          <w:sz w:val="24"/>
          <w:szCs w:val="24"/>
          <w:lang w:eastAsia="pl-PL"/>
        </w:rPr>
        <w:t xml:space="preserve">Предлагаме изпълнението на поръчката да бъде в съответствие с техническата спецификация и изискванията на възложителя, както следва:            </w:t>
      </w:r>
    </w:p>
    <w:p w:rsidR="000E62A6" w:rsidRPr="000E62A6" w:rsidRDefault="000E62A6" w:rsidP="000E62A6">
      <w:pPr>
        <w:tabs>
          <w:tab w:val="left" w:pos="0"/>
          <w:tab w:val="left" w:pos="1134"/>
        </w:tabs>
        <w:spacing w:after="0" w:line="240" w:lineRule="auto"/>
        <w:jc w:val="both"/>
        <w:rPr>
          <w:rFonts w:ascii="Times New Roman" w:eastAsia="Times New Roman" w:hAnsi="Times New Roman" w:cs="Times New Roman"/>
          <w:sz w:val="24"/>
          <w:szCs w:val="24"/>
          <w:lang w:eastAsia="pl-PL"/>
        </w:rPr>
      </w:pPr>
    </w:p>
    <w:tbl>
      <w:tblPr>
        <w:tblW w:w="914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8"/>
        <w:gridCol w:w="5740"/>
        <w:gridCol w:w="2951"/>
      </w:tblGrid>
      <w:tr w:rsidR="000E62A6" w:rsidRPr="000E62A6" w:rsidTr="00795AA6">
        <w:trPr>
          <w:jc w:val="center"/>
        </w:trPr>
        <w:tc>
          <w:tcPr>
            <w:tcW w:w="458"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b/>
                <w:sz w:val="24"/>
                <w:szCs w:val="24"/>
                <w:lang w:eastAsia="bg-BG"/>
              </w:rPr>
            </w:pPr>
            <w:r w:rsidRPr="000E62A6">
              <w:rPr>
                <w:rFonts w:ascii="Times New Roman" w:eastAsia="Batang" w:hAnsi="Times New Roman" w:cs="Times New Roman"/>
                <w:b/>
                <w:sz w:val="24"/>
                <w:szCs w:val="24"/>
                <w:lang w:eastAsia="bg-BG"/>
              </w:rPr>
              <w:t>№</w:t>
            </w:r>
          </w:p>
        </w:tc>
        <w:tc>
          <w:tcPr>
            <w:tcW w:w="5740"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r w:rsidRPr="000E62A6">
              <w:rPr>
                <w:rFonts w:ascii="Times New Roman" w:eastAsia="Times New Roman" w:hAnsi="Times New Roman" w:cs="Times New Roman"/>
                <w:b/>
                <w:iCs/>
                <w:sz w:val="24"/>
                <w:szCs w:val="24"/>
              </w:rPr>
              <w:t>Изискване от Възложителя</w:t>
            </w:r>
          </w:p>
        </w:tc>
        <w:tc>
          <w:tcPr>
            <w:tcW w:w="2951"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r w:rsidRPr="000E62A6">
              <w:rPr>
                <w:rFonts w:ascii="Times New Roman" w:eastAsia="Times New Roman" w:hAnsi="Times New Roman" w:cs="Times New Roman"/>
                <w:b/>
                <w:iCs/>
                <w:sz w:val="24"/>
                <w:szCs w:val="24"/>
              </w:rPr>
              <w:t>Предложение от Участника</w:t>
            </w:r>
          </w:p>
        </w:tc>
      </w:tr>
      <w:tr w:rsidR="000E62A6" w:rsidRPr="000E62A6" w:rsidTr="00795AA6">
        <w:trPr>
          <w:jc w:val="center"/>
        </w:trPr>
        <w:tc>
          <w:tcPr>
            <w:tcW w:w="458" w:type="dxa"/>
            <w:shd w:val="clear" w:color="auto" w:fill="auto"/>
          </w:tcPr>
          <w:p w:rsidR="000E62A6" w:rsidRPr="000E62A6" w:rsidRDefault="000E62A6" w:rsidP="000E62A6">
            <w:pPr>
              <w:tabs>
                <w:tab w:val="left" w:pos="0"/>
              </w:tabs>
              <w:spacing w:after="0" w:line="240" w:lineRule="auto"/>
              <w:jc w:val="both"/>
              <w:rPr>
                <w:rFonts w:ascii="Times New Roman" w:eastAsia="Times New Roman" w:hAnsi="Times New Roman" w:cs="Times New Roman"/>
                <w:sz w:val="24"/>
                <w:szCs w:val="24"/>
                <w:lang w:eastAsia="pl-PL"/>
              </w:rPr>
            </w:pPr>
            <w:r w:rsidRPr="000E62A6">
              <w:rPr>
                <w:rFonts w:ascii="Times New Roman" w:eastAsia="Times New Roman" w:hAnsi="Times New Roman" w:cs="Times New Roman"/>
                <w:sz w:val="24"/>
                <w:szCs w:val="24"/>
                <w:lang w:eastAsia="pl-PL"/>
              </w:rPr>
              <w:t>1</w:t>
            </w:r>
          </w:p>
        </w:tc>
        <w:tc>
          <w:tcPr>
            <w:tcW w:w="5740" w:type="dxa"/>
            <w:shd w:val="clear" w:color="auto" w:fill="auto"/>
          </w:tcPr>
          <w:p w:rsidR="008761F4" w:rsidRPr="008761F4" w:rsidRDefault="008761F4" w:rsidP="008761F4">
            <w:pPr>
              <w:tabs>
                <w:tab w:val="left" w:pos="0"/>
              </w:tabs>
              <w:spacing w:after="0" w:line="300" w:lineRule="exact"/>
              <w:jc w:val="both"/>
              <w:rPr>
                <w:rFonts w:ascii="Times New Roman" w:eastAsia="Times New Roman" w:hAnsi="Times New Roman" w:cs="Times New Roman"/>
                <w:sz w:val="24"/>
                <w:szCs w:val="24"/>
                <w:lang w:eastAsia="pl-PL"/>
              </w:rPr>
            </w:pPr>
            <w:r w:rsidRPr="008761F4">
              <w:rPr>
                <w:rFonts w:ascii="Times New Roman" w:eastAsia="Times New Roman" w:hAnsi="Times New Roman" w:cs="Times New Roman"/>
                <w:sz w:val="24"/>
                <w:szCs w:val="24"/>
                <w:lang w:eastAsia="pl-PL"/>
              </w:rPr>
              <w:t xml:space="preserve">Застраховката да обхваща базовите шасита на цялата транспортна техника съгласно </w:t>
            </w:r>
            <w:r w:rsidR="000E04C1" w:rsidRPr="000E04C1">
              <w:rPr>
                <w:rFonts w:ascii="Times New Roman" w:eastAsia="Times New Roman" w:hAnsi="Times New Roman" w:cs="Times New Roman"/>
                <w:sz w:val="24"/>
                <w:szCs w:val="24"/>
                <w:lang w:eastAsia="pl-PL"/>
              </w:rPr>
              <w:t>Опис на МПС, инженерна и плавателна техника за застраховка  „Каско” – Приложение към Техническа</w:t>
            </w:r>
            <w:r w:rsidR="000E04C1">
              <w:rPr>
                <w:rFonts w:ascii="Times New Roman" w:eastAsia="Times New Roman" w:hAnsi="Times New Roman" w:cs="Times New Roman"/>
                <w:sz w:val="24"/>
                <w:szCs w:val="24"/>
                <w:lang w:eastAsia="pl-PL"/>
              </w:rPr>
              <w:t>та</w:t>
            </w:r>
            <w:r w:rsidR="000E04C1" w:rsidRPr="000E04C1">
              <w:rPr>
                <w:rFonts w:ascii="Times New Roman" w:eastAsia="Times New Roman" w:hAnsi="Times New Roman" w:cs="Times New Roman"/>
                <w:sz w:val="24"/>
                <w:szCs w:val="24"/>
                <w:lang w:eastAsia="pl-PL"/>
              </w:rPr>
              <w:t xml:space="preserve"> спецификация</w:t>
            </w:r>
            <w:r w:rsidRPr="008761F4">
              <w:rPr>
                <w:rFonts w:ascii="Times New Roman" w:eastAsia="Times New Roman" w:hAnsi="Times New Roman" w:cs="Times New Roman"/>
                <w:sz w:val="24"/>
                <w:szCs w:val="24"/>
                <w:lang w:eastAsia="pl-PL"/>
              </w:rPr>
              <w:t>, както и новопридобитата и временно предоставената за ползване от МВР транспортна техника по време на действие на договора, и всичко монтирано в тях от производителя в групи, както следва:</w:t>
            </w:r>
          </w:p>
          <w:p w:rsidR="008761F4" w:rsidRPr="008761F4" w:rsidRDefault="008761F4" w:rsidP="008761F4">
            <w:pPr>
              <w:spacing w:after="0" w:line="300" w:lineRule="exact"/>
              <w:jc w:val="both"/>
              <w:rPr>
                <w:rFonts w:ascii="Times New Roman" w:eastAsia="Times New Roman" w:hAnsi="Times New Roman" w:cs="Times New Roman"/>
                <w:sz w:val="24"/>
                <w:szCs w:val="24"/>
              </w:rPr>
            </w:pPr>
            <w:r w:rsidRPr="008761F4">
              <w:rPr>
                <w:rFonts w:ascii="Times New Roman" w:eastAsia="Times New Roman" w:hAnsi="Times New Roman" w:cs="Times New Roman"/>
                <w:sz w:val="24"/>
                <w:szCs w:val="24"/>
              </w:rPr>
              <w:t>-група А - мотопеди,  мотоциклети, леки автомобили, микробуси и автобуси;</w:t>
            </w:r>
          </w:p>
          <w:p w:rsidR="008761F4" w:rsidRPr="008761F4" w:rsidRDefault="008761F4" w:rsidP="008761F4">
            <w:pPr>
              <w:spacing w:after="0" w:line="300" w:lineRule="exact"/>
              <w:jc w:val="both"/>
              <w:rPr>
                <w:rFonts w:ascii="Times New Roman" w:eastAsia="Times New Roman" w:hAnsi="Times New Roman" w:cs="Times New Roman"/>
                <w:sz w:val="24"/>
                <w:szCs w:val="24"/>
              </w:rPr>
            </w:pPr>
            <w:r w:rsidRPr="008761F4">
              <w:rPr>
                <w:rFonts w:ascii="Times New Roman" w:eastAsia="Times New Roman" w:hAnsi="Times New Roman" w:cs="Times New Roman"/>
                <w:sz w:val="24"/>
                <w:szCs w:val="24"/>
              </w:rPr>
              <w:t>-група Б - лекотоварни автомобили, товарни автомобили, специализирани автомобили, инженерна и друга техника;</w:t>
            </w:r>
          </w:p>
          <w:p w:rsidR="008761F4" w:rsidRPr="008761F4" w:rsidRDefault="008761F4" w:rsidP="008761F4">
            <w:pPr>
              <w:spacing w:after="0" w:line="300" w:lineRule="exact"/>
              <w:jc w:val="both"/>
              <w:rPr>
                <w:rFonts w:ascii="Times New Roman" w:eastAsia="Times New Roman" w:hAnsi="Times New Roman" w:cs="Times New Roman"/>
                <w:sz w:val="24"/>
                <w:szCs w:val="24"/>
              </w:rPr>
            </w:pPr>
            <w:r w:rsidRPr="008761F4">
              <w:rPr>
                <w:rFonts w:ascii="Times New Roman" w:eastAsia="Times New Roman" w:hAnsi="Times New Roman" w:cs="Times New Roman"/>
                <w:sz w:val="24"/>
                <w:szCs w:val="24"/>
              </w:rPr>
              <w:t>-група В - противопожарни автомобили;</w:t>
            </w:r>
          </w:p>
          <w:p w:rsidR="008761F4" w:rsidRDefault="008761F4" w:rsidP="008761F4">
            <w:pPr>
              <w:spacing w:after="0" w:line="300" w:lineRule="exact"/>
              <w:jc w:val="both"/>
              <w:rPr>
                <w:rFonts w:ascii="Times New Roman" w:eastAsia="Times New Roman" w:hAnsi="Times New Roman" w:cs="Times New Roman"/>
                <w:sz w:val="24"/>
                <w:szCs w:val="24"/>
              </w:rPr>
            </w:pPr>
            <w:r w:rsidRPr="008761F4">
              <w:rPr>
                <w:rFonts w:ascii="Times New Roman" w:eastAsia="Times New Roman" w:hAnsi="Times New Roman" w:cs="Times New Roman"/>
                <w:sz w:val="24"/>
                <w:szCs w:val="24"/>
              </w:rPr>
              <w:t>-група Г - плавателна техника.</w:t>
            </w:r>
          </w:p>
          <w:p w:rsidR="000E62A6" w:rsidRPr="008761F4" w:rsidRDefault="008761F4" w:rsidP="008761F4">
            <w:pPr>
              <w:spacing w:after="0" w:line="300" w:lineRule="exact"/>
              <w:jc w:val="both"/>
              <w:rPr>
                <w:rFonts w:ascii="Times New Roman" w:eastAsia="Times New Roman" w:hAnsi="Times New Roman" w:cs="Times New Roman"/>
                <w:sz w:val="24"/>
                <w:szCs w:val="24"/>
              </w:rPr>
            </w:pPr>
            <w:r w:rsidRPr="008761F4">
              <w:rPr>
                <w:rFonts w:ascii="Times New Roman" w:eastAsia="Times New Roman" w:hAnsi="Times New Roman" w:cs="Times New Roman"/>
                <w:sz w:val="24"/>
                <w:szCs w:val="24"/>
                <w:lang w:eastAsia="pl-PL"/>
              </w:rPr>
              <w:t>- допълнително монтирано стационарно оборудване</w:t>
            </w:r>
            <w:r w:rsidR="000E62A6" w:rsidRPr="008761F4">
              <w:rPr>
                <w:rFonts w:ascii="Times New Roman" w:eastAsia="Times New Roman" w:hAnsi="Times New Roman" w:cs="Times New Roman"/>
                <w:sz w:val="24"/>
                <w:szCs w:val="24"/>
                <w:lang w:eastAsia="pl-PL"/>
              </w:rPr>
              <w:t>.</w:t>
            </w:r>
          </w:p>
        </w:tc>
        <w:tc>
          <w:tcPr>
            <w:tcW w:w="2951"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p>
        </w:tc>
      </w:tr>
      <w:tr w:rsidR="000E62A6" w:rsidRPr="000E62A6" w:rsidTr="00795AA6">
        <w:trPr>
          <w:jc w:val="center"/>
        </w:trPr>
        <w:tc>
          <w:tcPr>
            <w:tcW w:w="458" w:type="dxa"/>
            <w:shd w:val="clear" w:color="auto" w:fill="auto"/>
          </w:tcPr>
          <w:p w:rsidR="000E62A6" w:rsidRPr="000E62A6" w:rsidRDefault="000E62A6" w:rsidP="000E62A6">
            <w:pPr>
              <w:tabs>
                <w:tab w:val="left" w:pos="0"/>
              </w:tabs>
              <w:spacing w:after="0" w:line="240" w:lineRule="auto"/>
              <w:jc w:val="both"/>
              <w:rPr>
                <w:rFonts w:ascii="Times New Roman" w:eastAsia="Times New Roman" w:hAnsi="Times New Roman" w:cs="Times New Roman"/>
                <w:sz w:val="24"/>
                <w:szCs w:val="24"/>
                <w:lang w:eastAsia="pl-PL"/>
              </w:rPr>
            </w:pPr>
            <w:r w:rsidRPr="000E62A6">
              <w:rPr>
                <w:rFonts w:ascii="Times New Roman" w:eastAsia="Times New Roman" w:hAnsi="Times New Roman" w:cs="Times New Roman"/>
                <w:sz w:val="24"/>
                <w:szCs w:val="24"/>
                <w:lang w:eastAsia="pl-PL"/>
              </w:rPr>
              <w:t>2</w:t>
            </w:r>
          </w:p>
        </w:tc>
        <w:tc>
          <w:tcPr>
            <w:tcW w:w="5740" w:type="dxa"/>
            <w:shd w:val="clear" w:color="auto" w:fill="auto"/>
          </w:tcPr>
          <w:p w:rsidR="000E62A6" w:rsidRPr="000E62A6" w:rsidRDefault="00A82A4C" w:rsidP="000E62A6">
            <w:pPr>
              <w:tabs>
                <w:tab w:val="left" w:pos="0"/>
              </w:tabs>
              <w:spacing w:after="0" w:line="320" w:lineRule="exact"/>
              <w:jc w:val="both"/>
              <w:rPr>
                <w:rFonts w:ascii="Times New Roman" w:eastAsia="Batang" w:hAnsi="Times New Roman" w:cs="Times New Roman"/>
                <w:lang w:eastAsia="bg-BG"/>
              </w:rPr>
            </w:pPr>
            <w:r w:rsidRPr="00353F07">
              <w:rPr>
                <w:rFonts w:ascii="Times New Roman" w:eastAsia="Times New Roman" w:hAnsi="Times New Roman"/>
                <w:sz w:val="24"/>
                <w:szCs w:val="24"/>
                <w:lang w:eastAsia="pl-PL"/>
              </w:rPr>
              <w:t>Застрахователният договор се сключва без поименен списък на водачите и без посочване на рег. №, номер на рама и двигател на техниката.</w:t>
            </w:r>
          </w:p>
        </w:tc>
        <w:tc>
          <w:tcPr>
            <w:tcW w:w="2951"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p>
        </w:tc>
      </w:tr>
      <w:tr w:rsidR="000E62A6" w:rsidRPr="000E62A6" w:rsidTr="00795AA6">
        <w:trPr>
          <w:jc w:val="center"/>
        </w:trPr>
        <w:tc>
          <w:tcPr>
            <w:tcW w:w="458" w:type="dxa"/>
            <w:shd w:val="clear" w:color="auto" w:fill="auto"/>
          </w:tcPr>
          <w:p w:rsidR="000E62A6" w:rsidRPr="000E62A6" w:rsidRDefault="000E62A6" w:rsidP="000E62A6">
            <w:pPr>
              <w:tabs>
                <w:tab w:val="left" w:pos="0"/>
              </w:tabs>
              <w:spacing w:after="0" w:line="240" w:lineRule="auto"/>
              <w:jc w:val="both"/>
              <w:rPr>
                <w:rFonts w:ascii="Times New Roman" w:eastAsia="Times New Roman" w:hAnsi="Times New Roman" w:cs="Times New Roman"/>
                <w:sz w:val="24"/>
                <w:szCs w:val="24"/>
                <w:lang w:eastAsia="pl-PL"/>
              </w:rPr>
            </w:pPr>
            <w:r w:rsidRPr="000E62A6">
              <w:rPr>
                <w:rFonts w:ascii="Times New Roman" w:eastAsia="Times New Roman" w:hAnsi="Times New Roman" w:cs="Times New Roman"/>
                <w:sz w:val="24"/>
                <w:szCs w:val="24"/>
                <w:lang w:eastAsia="pl-PL"/>
              </w:rPr>
              <w:t>3</w:t>
            </w:r>
          </w:p>
        </w:tc>
        <w:tc>
          <w:tcPr>
            <w:tcW w:w="5740" w:type="dxa"/>
            <w:shd w:val="clear" w:color="auto" w:fill="auto"/>
          </w:tcPr>
          <w:p w:rsidR="000E62A6" w:rsidRPr="000E62A6" w:rsidRDefault="00A82A4C" w:rsidP="00A82A4C">
            <w:pPr>
              <w:tabs>
                <w:tab w:val="left" w:pos="0"/>
              </w:tabs>
              <w:spacing w:after="0" w:line="300" w:lineRule="exact"/>
              <w:ind w:hanging="7"/>
              <w:jc w:val="both"/>
              <w:rPr>
                <w:rFonts w:ascii="Times New Roman" w:eastAsia="Batang" w:hAnsi="Times New Roman" w:cs="Times New Roman"/>
                <w:lang w:eastAsia="bg-BG"/>
              </w:rPr>
            </w:pPr>
            <w:r w:rsidRPr="00A82A4C">
              <w:rPr>
                <w:rFonts w:ascii="Times New Roman" w:eastAsia="Times New Roman" w:hAnsi="Times New Roman" w:cs="Times New Roman"/>
                <w:sz w:val="24"/>
                <w:szCs w:val="24"/>
                <w:lang w:eastAsia="pl-PL"/>
              </w:rPr>
              <w:t xml:space="preserve">Допълнителното оборудване се застрахова без поименен списък по марка, модел и фабричен номер, като принадлежността му се доказва с приемно - предавателна ведомост. Допълнителното оборудване включва радиостанции, сигнално – звукови устройства, радиокасетофони, </w:t>
            </w:r>
            <w:r w:rsidRPr="00A82A4C">
              <w:rPr>
                <w:rFonts w:ascii="Times New Roman" w:eastAsia="Times New Roman" w:hAnsi="Times New Roman" w:cs="Times New Roman"/>
                <w:sz w:val="24"/>
                <w:szCs w:val="24"/>
                <w:lang w:val="en-US" w:eastAsia="pl-PL"/>
              </w:rPr>
              <w:t>CD</w:t>
            </w:r>
            <w:r w:rsidRPr="00A82A4C">
              <w:rPr>
                <w:rFonts w:ascii="Times New Roman" w:eastAsia="Times New Roman" w:hAnsi="Times New Roman" w:cs="Times New Roman"/>
                <w:sz w:val="24"/>
                <w:szCs w:val="24"/>
                <w:lang w:eastAsia="pl-PL"/>
              </w:rPr>
              <w:t xml:space="preserve"> аудио и видео </w:t>
            </w:r>
            <w:proofErr w:type="spellStart"/>
            <w:r w:rsidRPr="00A82A4C">
              <w:rPr>
                <w:rFonts w:ascii="Times New Roman" w:eastAsia="Times New Roman" w:hAnsi="Times New Roman" w:cs="Times New Roman"/>
                <w:sz w:val="24"/>
                <w:szCs w:val="24"/>
                <w:lang w:eastAsia="pl-PL"/>
              </w:rPr>
              <w:t>плеъри</w:t>
            </w:r>
            <w:proofErr w:type="spellEnd"/>
            <w:r w:rsidRPr="00A82A4C">
              <w:rPr>
                <w:rFonts w:ascii="Times New Roman" w:eastAsia="Times New Roman" w:hAnsi="Times New Roman" w:cs="Times New Roman"/>
                <w:sz w:val="24"/>
                <w:szCs w:val="24"/>
                <w:lang w:eastAsia="pl-PL"/>
              </w:rPr>
              <w:t xml:space="preserve">, инвертори, </w:t>
            </w:r>
            <w:proofErr w:type="spellStart"/>
            <w:r w:rsidRPr="00A82A4C">
              <w:rPr>
                <w:rFonts w:ascii="Times New Roman" w:eastAsia="Times New Roman" w:hAnsi="Times New Roman" w:cs="Times New Roman"/>
                <w:sz w:val="24"/>
                <w:szCs w:val="24"/>
                <w:lang w:eastAsia="pl-PL"/>
              </w:rPr>
              <w:t>термовизионни</w:t>
            </w:r>
            <w:proofErr w:type="spellEnd"/>
            <w:r w:rsidRPr="00A82A4C">
              <w:rPr>
                <w:rFonts w:ascii="Times New Roman" w:eastAsia="Times New Roman" w:hAnsi="Times New Roman" w:cs="Times New Roman"/>
                <w:sz w:val="24"/>
                <w:szCs w:val="24"/>
                <w:lang w:eastAsia="pl-PL"/>
              </w:rPr>
              <w:t xml:space="preserve"> станции, надписи на автомобили и др. – </w:t>
            </w:r>
            <w:proofErr w:type="spellStart"/>
            <w:r w:rsidRPr="00A82A4C">
              <w:rPr>
                <w:rFonts w:ascii="Times New Roman" w:eastAsia="Times New Roman" w:hAnsi="Times New Roman" w:cs="Times New Roman"/>
                <w:sz w:val="24"/>
                <w:szCs w:val="24"/>
                <w:lang w:eastAsia="pl-PL"/>
              </w:rPr>
              <w:t>т.е</w:t>
            </w:r>
            <w:proofErr w:type="spellEnd"/>
            <w:r w:rsidRPr="00A82A4C">
              <w:rPr>
                <w:rFonts w:ascii="Times New Roman" w:eastAsia="Times New Roman" w:hAnsi="Times New Roman" w:cs="Times New Roman"/>
                <w:sz w:val="24"/>
                <w:szCs w:val="24"/>
                <w:lang w:eastAsia="pl-PL"/>
              </w:rPr>
              <w:t xml:space="preserve"> оборудването, което е трайно закрепено в/на шаситата на автомобилите, и което не е монтирано от производителите на базовите шасита</w:t>
            </w:r>
            <w:r w:rsidRPr="00A82A4C">
              <w:rPr>
                <w:rFonts w:ascii="Times New Roman" w:eastAsia="Times New Roman" w:hAnsi="Times New Roman" w:cs="Times New Roman"/>
                <w:sz w:val="24"/>
                <w:szCs w:val="24"/>
                <w:lang w:val="en-US" w:eastAsia="pl-PL"/>
              </w:rPr>
              <w:t>,</w:t>
            </w:r>
            <w:r w:rsidRPr="00A82A4C">
              <w:rPr>
                <w:rFonts w:ascii="Times New Roman" w:eastAsia="Times New Roman" w:hAnsi="Times New Roman" w:cs="Times New Roman"/>
                <w:sz w:val="24"/>
                <w:szCs w:val="24"/>
                <w:lang w:eastAsia="pl-PL"/>
              </w:rPr>
              <w:t xml:space="preserve"> с обща стойност до 2 000 000 лв.</w:t>
            </w:r>
          </w:p>
        </w:tc>
        <w:tc>
          <w:tcPr>
            <w:tcW w:w="2951"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p>
        </w:tc>
      </w:tr>
      <w:tr w:rsidR="000E62A6" w:rsidRPr="000E62A6" w:rsidTr="00795AA6">
        <w:trPr>
          <w:jc w:val="center"/>
        </w:trPr>
        <w:tc>
          <w:tcPr>
            <w:tcW w:w="458" w:type="dxa"/>
            <w:shd w:val="clear" w:color="auto" w:fill="auto"/>
          </w:tcPr>
          <w:p w:rsidR="000E62A6" w:rsidRPr="000E62A6" w:rsidRDefault="000E62A6" w:rsidP="000E62A6">
            <w:pPr>
              <w:spacing w:after="0" w:line="240" w:lineRule="auto"/>
              <w:jc w:val="both"/>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4</w:t>
            </w:r>
          </w:p>
        </w:tc>
        <w:tc>
          <w:tcPr>
            <w:tcW w:w="5740" w:type="dxa"/>
            <w:shd w:val="clear" w:color="auto" w:fill="auto"/>
          </w:tcPr>
          <w:p w:rsidR="000E62A6" w:rsidRPr="000E62A6" w:rsidRDefault="00F17465" w:rsidP="00F17465">
            <w:pPr>
              <w:spacing w:after="0" w:line="300" w:lineRule="exact"/>
              <w:jc w:val="both"/>
              <w:rPr>
                <w:rFonts w:ascii="Times New Roman" w:eastAsia="Times New Roman" w:hAnsi="Times New Roman" w:cs="Times New Roman"/>
              </w:rPr>
            </w:pPr>
            <w:r w:rsidRPr="00F17465">
              <w:rPr>
                <w:rFonts w:ascii="Times New Roman" w:eastAsia="Times New Roman" w:hAnsi="Times New Roman" w:cs="Times New Roman"/>
                <w:sz w:val="24"/>
                <w:szCs w:val="24"/>
              </w:rPr>
              <w:t>При застраховане на придобитата по време на действие на договора техника (новопридобитата, предоставена за временно ползване на МВР, допълнителна окомплектовка и др.), застраховки “Каско” се сключват, чрез двустранни писмени споразумения при условията на този договор за периода до изтичане срока на договора  по договореното тарифно число за отделните видове техника. Застрахователната премия се определя проп</w:t>
            </w:r>
            <w:r w:rsidR="003C1940">
              <w:rPr>
                <w:rFonts w:ascii="Times New Roman" w:eastAsia="Times New Roman" w:hAnsi="Times New Roman" w:cs="Times New Roman"/>
                <w:sz w:val="24"/>
                <w:szCs w:val="24"/>
              </w:rPr>
              <w:t>орционално на оставащия период</w:t>
            </w:r>
            <w:r w:rsidR="00DF7AE3">
              <w:rPr>
                <w:rFonts w:ascii="Times New Roman" w:eastAsia="Times New Roman" w:hAnsi="Times New Roman" w:cs="Times New Roman"/>
                <w:sz w:val="24"/>
                <w:szCs w:val="24"/>
              </w:rPr>
              <w:t xml:space="preserve"> </w:t>
            </w:r>
            <w:r w:rsidRPr="00F17465">
              <w:rPr>
                <w:rFonts w:ascii="Times New Roman" w:eastAsia="Times New Roman" w:hAnsi="Times New Roman" w:cs="Times New Roman"/>
                <w:sz w:val="24"/>
                <w:szCs w:val="24"/>
              </w:rPr>
              <w:t xml:space="preserve">до края на застрахователния договор и се заплаща еднократно в срок до 20 (двадесет) дни след подписване на допълнителното споразумение. </w:t>
            </w:r>
          </w:p>
        </w:tc>
        <w:tc>
          <w:tcPr>
            <w:tcW w:w="2951"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p>
        </w:tc>
      </w:tr>
      <w:tr w:rsidR="000E62A6" w:rsidRPr="000E62A6" w:rsidTr="00795AA6">
        <w:trPr>
          <w:jc w:val="center"/>
        </w:trPr>
        <w:tc>
          <w:tcPr>
            <w:tcW w:w="458" w:type="dxa"/>
            <w:shd w:val="clear" w:color="auto" w:fill="auto"/>
          </w:tcPr>
          <w:p w:rsidR="000E62A6" w:rsidRPr="000E62A6" w:rsidRDefault="000E62A6" w:rsidP="000E62A6">
            <w:pPr>
              <w:spacing w:after="0" w:line="240" w:lineRule="auto"/>
              <w:jc w:val="both"/>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lang w:eastAsia="bg-BG"/>
              </w:rPr>
              <w:t>5</w:t>
            </w:r>
          </w:p>
        </w:tc>
        <w:tc>
          <w:tcPr>
            <w:tcW w:w="5740" w:type="dxa"/>
            <w:shd w:val="clear" w:color="auto" w:fill="auto"/>
          </w:tcPr>
          <w:p w:rsidR="000E62A6" w:rsidRPr="000E62A6" w:rsidRDefault="00E9032B" w:rsidP="000E62A6">
            <w:pPr>
              <w:spacing w:after="0" w:line="320" w:lineRule="exact"/>
              <w:rPr>
                <w:rFonts w:ascii="Times New Roman" w:eastAsia="Times New Roman" w:hAnsi="Times New Roman" w:cs="Times New Roman"/>
              </w:rPr>
            </w:pPr>
            <w:r w:rsidRPr="00353F07">
              <w:rPr>
                <w:rFonts w:ascii="Times New Roman" w:eastAsia="Times New Roman" w:hAnsi="Times New Roman"/>
                <w:sz w:val="24"/>
                <w:szCs w:val="24"/>
                <w:lang w:eastAsia="bg-BG"/>
              </w:rPr>
              <w:t xml:space="preserve">В случай, че по време на действието на настоящия договор, застрахователният интерес отпадне за отделна техника, застрахователният договор по отношение на тази техника се прекратява, </w:t>
            </w:r>
            <w:r w:rsidRPr="00353F07">
              <w:rPr>
                <w:rFonts w:ascii="Times New Roman" w:eastAsia="Times New Roman" w:hAnsi="Times New Roman"/>
                <w:sz w:val="24"/>
                <w:szCs w:val="24"/>
              </w:rPr>
              <w:t>чрез двустранно писмено споразумение</w:t>
            </w:r>
            <w:r w:rsidRPr="00353F07">
              <w:rPr>
                <w:rFonts w:ascii="Times New Roman" w:eastAsia="Times New Roman" w:hAnsi="Times New Roman"/>
                <w:sz w:val="24"/>
                <w:szCs w:val="24"/>
                <w:lang w:eastAsia="bg-BG"/>
              </w:rPr>
              <w:t xml:space="preserve">. Застрахователят приспада от размера на дължимата от Застрахования обща застрахователна премия размера на </w:t>
            </w:r>
            <w:r w:rsidRPr="00353F07">
              <w:rPr>
                <w:rFonts w:ascii="Times New Roman" w:eastAsia="Times New Roman" w:hAnsi="Times New Roman"/>
                <w:sz w:val="24"/>
                <w:szCs w:val="24"/>
              </w:rPr>
              <w:t>застрахователните премии за отчислената техника</w:t>
            </w:r>
            <w:r w:rsidRPr="00353F07">
              <w:rPr>
                <w:rFonts w:ascii="Times New Roman" w:eastAsia="Times New Roman" w:hAnsi="Times New Roman"/>
                <w:bCs/>
                <w:sz w:val="24"/>
                <w:szCs w:val="24"/>
              </w:rPr>
              <w:t xml:space="preserve"> проп</w:t>
            </w:r>
            <w:r w:rsidR="003C1940">
              <w:rPr>
                <w:rFonts w:ascii="Times New Roman" w:eastAsia="Times New Roman" w:hAnsi="Times New Roman"/>
                <w:bCs/>
                <w:sz w:val="24"/>
                <w:szCs w:val="24"/>
              </w:rPr>
              <w:t>орционално на оставащия период</w:t>
            </w:r>
            <w:r w:rsidR="00DF7AE3">
              <w:rPr>
                <w:rFonts w:ascii="Times New Roman" w:eastAsia="Times New Roman" w:hAnsi="Times New Roman"/>
                <w:bCs/>
                <w:sz w:val="24"/>
                <w:szCs w:val="24"/>
              </w:rPr>
              <w:t xml:space="preserve"> </w:t>
            </w:r>
            <w:r w:rsidRPr="00353F07">
              <w:rPr>
                <w:rFonts w:ascii="Times New Roman" w:eastAsia="Times New Roman" w:hAnsi="Times New Roman"/>
                <w:bCs/>
                <w:sz w:val="24"/>
                <w:szCs w:val="24"/>
              </w:rPr>
              <w:t>до края на договора от дължимите вноски.</w:t>
            </w:r>
          </w:p>
        </w:tc>
        <w:tc>
          <w:tcPr>
            <w:tcW w:w="2951"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p>
        </w:tc>
      </w:tr>
      <w:tr w:rsidR="000E62A6" w:rsidRPr="000E62A6" w:rsidTr="00795AA6">
        <w:trPr>
          <w:jc w:val="center"/>
        </w:trPr>
        <w:tc>
          <w:tcPr>
            <w:tcW w:w="458" w:type="dxa"/>
            <w:shd w:val="clear" w:color="auto" w:fill="auto"/>
          </w:tcPr>
          <w:p w:rsidR="000E62A6" w:rsidRPr="000E62A6" w:rsidRDefault="000E62A6" w:rsidP="000E62A6">
            <w:pPr>
              <w:tabs>
                <w:tab w:val="left" w:pos="0"/>
              </w:tabs>
              <w:spacing w:after="0" w:line="240" w:lineRule="auto"/>
              <w:ind w:left="-132" w:firstLine="132"/>
              <w:jc w:val="both"/>
              <w:rPr>
                <w:rFonts w:ascii="Times New Roman" w:eastAsia="Times New Roman" w:hAnsi="Times New Roman" w:cs="Times New Roman"/>
                <w:sz w:val="24"/>
                <w:szCs w:val="24"/>
                <w:lang w:eastAsia="pl-PL"/>
              </w:rPr>
            </w:pPr>
            <w:r w:rsidRPr="000E62A6">
              <w:rPr>
                <w:rFonts w:ascii="Times New Roman" w:eastAsia="Times New Roman" w:hAnsi="Times New Roman" w:cs="Times New Roman"/>
                <w:sz w:val="24"/>
                <w:szCs w:val="24"/>
                <w:lang w:eastAsia="pl-PL"/>
              </w:rPr>
              <w:t>6</w:t>
            </w:r>
          </w:p>
        </w:tc>
        <w:tc>
          <w:tcPr>
            <w:tcW w:w="5740" w:type="dxa"/>
            <w:shd w:val="clear" w:color="auto" w:fill="auto"/>
          </w:tcPr>
          <w:p w:rsidR="000E62A6" w:rsidRPr="000E62A6" w:rsidRDefault="00E9032B" w:rsidP="00E9032B">
            <w:pPr>
              <w:tabs>
                <w:tab w:val="left" w:pos="0"/>
              </w:tabs>
              <w:spacing w:after="0" w:line="300" w:lineRule="exact"/>
              <w:ind w:hanging="7"/>
              <w:jc w:val="both"/>
              <w:rPr>
                <w:rFonts w:ascii="Times New Roman" w:eastAsia="Times New Roman" w:hAnsi="Times New Roman" w:cs="Times New Roman"/>
              </w:rPr>
            </w:pPr>
            <w:r w:rsidRPr="00E9032B">
              <w:rPr>
                <w:rFonts w:ascii="Times New Roman" w:eastAsia="Times New Roman" w:hAnsi="Times New Roman" w:cs="Times New Roman"/>
                <w:sz w:val="24"/>
                <w:szCs w:val="24"/>
                <w:lang w:eastAsia="pl-PL"/>
              </w:rPr>
              <w:t xml:space="preserve">При настъпване на покрито застрахователно събитие, Изпълнителят издава </w:t>
            </w:r>
            <w:proofErr w:type="spellStart"/>
            <w:r w:rsidRPr="00E9032B">
              <w:rPr>
                <w:rFonts w:ascii="Times New Roman" w:eastAsia="Times New Roman" w:hAnsi="Times New Roman" w:cs="Times New Roman"/>
                <w:sz w:val="24"/>
                <w:szCs w:val="24"/>
                <w:lang w:eastAsia="pl-PL"/>
              </w:rPr>
              <w:t>възлагателно</w:t>
            </w:r>
            <w:proofErr w:type="spellEnd"/>
            <w:r w:rsidRPr="00E9032B">
              <w:rPr>
                <w:rFonts w:ascii="Times New Roman" w:eastAsia="Times New Roman" w:hAnsi="Times New Roman" w:cs="Times New Roman"/>
                <w:sz w:val="24"/>
                <w:szCs w:val="24"/>
                <w:lang w:eastAsia="pl-PL"/>
              </w:rPr>
              <w:t xml:space="preserve"> писмо в срок до 5 (пет) работни дни от завеждане на щетата до доверен автосервиз за отстраняване на нанесени щети на застрахованата техника, която следва да се </w:t>
            </w:r>
            <w:proofErr w:type="spellStart"/>
            <w:r w:rsidRPr="00E9032B">
              <w:rPr>
                <w:rFonts w:ascii="Times New Roman" w:eastAsia="Times New Roman" w:hAnsi="Times New Roman" w:cs="Times New Roman"/>
                <w:sz w:val="24"/>
                <w:szCs w:val="24"/>
                <w:lang w:eastAsia="pl-PL"/>
              </w:rPr>
              <w:t>отремонтира</w:t>
            </w:r>
            <w:proofErr w:type="spellEnd"/>
            <w:r w:rsidRPr="00E9032B">
              <w:rPr>
                <w:rFonts w:ascii="Times New Roman" w:eastAsia="Times New Roman" w:hAnsi="Times New Roman" w:cs="Times New Roman"/>
                <w:sz w:val="24"/>
                <w:szCs w:val="24"/>
                <w:lang w:eastAsia="pl-PL"/>
              </w:rPr>
              <w:t xml:space="preserve"> в доверения сервиз в срок до 20 дни от издаване на </w:t>
            </w:r>
            <w:proofErr w:type="spellStart"/>
            <w:r w:rsidRPr="00E9032B">
              <w:rPr>
                <w:rFonts w:ascii="Times New Roman" w:eastAsia="Times New Roman" w:hAnsi="Times New Roman" w:cs="Times New Roman"/>
                <w:sz w:val="24"/>
                <w:szCs w:val="24"/>
                <w:lang w:eastAsia="pl-PL"/>
              </w:rPr>
              <w:t>възлагателното</w:t>
            </w:r>
            <w:proofErr w:type="spellEnd"/>
            <w:r w:rsidRPr="00E9032B">
              <w:rPr>
                <w:rFonts w:ascii="Times New Roman" w:eastAsia="Times New Roman" w:hAnsi="Times New Roman" w:cs="Times New Roman"/>
                <w:sz w:val="24"/>
                <w:szCs w:val="24"/>
                <w:lang w:eastAsia="pl-PL"/>
              </w:rPr>
              <w:t xml:space="preserve"> писмо. Възложителят може да определи и друг сервиз за отстраняване на щети на техниката.</w:t>
            </w:r>
          </w:p>
        </w:tc>
        <w:tc>
          <w:tcPr>
            <w:tcW w:w="2951"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p>
        </w:tc>
      </w:tr>
      <w:tr w:rsidR="000E62A6" w:rsidRPr="000E62A6" w:rsidTr="00795AA6">
        <w:trPr>
          <w:jc w:val="center"/>
        </w:trPr>
        <w:tc>
          <w:tcPr>
            <w:tcW w:w="458" w:type="dxa"/>
            <w:shd w:val="clear" w:color="auto" w:fill="auto"/>
          </w:tcPr>
          <w:p w:rsidR="000E62A6" w:rsidRPr="000E62A6" w:rsidRDefault="000E62A6" w:rsidP="000E62A6">
            <w:pPr>
              <w:tabs>
                <w:tab w:val="left" w:pos="0"/>
              </w:tabs>
              <w:spacing w:after="0" w:line="240" w:lineRule="auto"/>
              <w:jc w:val="both"/>
              <w:rPr>
                <w:rFonts w:ascii="Times New Roman" w:eastAsia="Times New Roman" w:hAnsi="Times New Roman" w:cs="Times New Roman"/>
                <w:sz w:val="24"/>
                <w:szCs w:val="24"/>
                <w:lang w:eastAsia="pl-PL"/>
              </w:rPr>
            </w:pPr>
            <w:r w:rsidRPr="000E62A6">
              <w:rPr>
                <w:rFonts w:ascii="Times New Roman" w:eastAsia="Times New Roman" w:hAnsi="Times New Roman" w:cs="Times New Roman"/>
                <w:sz w:val="24"/>
                <w:szCs w:val="24"/>
                <w:lang w:eastAsia="pl-PL"/>
              </w:rPr>
              <w:t>7</w:t>
            </w:r>
          </w:p>
        </w:tc>
        <w:tc>
          <w:tcPr>
            <w:tcW w:w="5740" w:type="dxa"/>
            <w:shd w:val="clear" w:color="auto" w:fill="auto"/>
          </w:tcPr>
          <w:p w:rsidR="000E62A6" w:rsidRPr="000E62A6" w:rsidRDefault="00E21C95" w:rsidP="00E21C95">
            <w:pPr>
              <w:tabs>
                <w:tab w:val="left" w:pos="0"/>
              </w:tabs>
              <w:spacing w:after="0" w:line="300" w:lineRule="exact"/>
              <w:jc w:val="both"/>
              <w:rPr>
                <w:rFonts w:ascii="Times New Roman" w:eastAsia="Times New Roman" w:hAnsi="Times New Roman" w:cs="Times New Roman"/>
                <w:lang w:eastAsia="pl-PL"/>
              </w:rPr>
            </w:pPr>
            <w:r w:rsidRPr="00E21C95">
              <w:rPr>
                <w:rFonts w:ascii="Times New Roman" w:eastAsia="Times New Roman" w:hAnsi="Times New Roman" w:cs="Times New Roman"/>
                <w:sz w:val="24"/>
                <w:szCs w:val="24"/>
                <w:lang w:eastAsia="pl-PL"/>
              </w:rPr>
              <w:t>В отделни случаи по желание на Възложителя щети по застрахованото МПС се възстановяват в съответни авторемонтни бази на Възложителя. В тези случаи, Изпълнителят определя обезщетение по експертна оценка и го изплаща в предложения срок  по т.1</w:t>
            </w:r>
            <w:r w:rsidRPr="00E21C95">
              <w:rPr>
                <w:rFonts w:ascii="Times New Roman" w:eastAsia="Times New Roman" w:hAnsi="Times New Roman" w:cs="Times New Roman"/>
                <w:sz w:val="24"/>
                <w:szCs w:val="24"/>
                <w:lang w:val="en-US" w:eastAsia="pl-PL"/>
              </w:rPr>
              <w:t>2</w:t>
            </w:r>
            <w:r w:rsidRPr="00E21C95">
              <w:rPr>
                <w:rFonts w:ascii="Times New Roman" w:eastAsia="Times New Roman" w:hAnsi="Times New Roman" w:cs="Times New Roman"/>
                <w:sz w:val="24"/>
                <w:szCs w:val="24"/>
                <w:lang w:eastAsia="pl-PL"/>
              </w:rPr>
              <w:t>.</w:t>
            </w:r>
          </w:p>
        </w:tc>
        <w:tc>
          <w:tcPr>
            <w:tcW w:w="2951"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p>
        </w:tc>
      </w:tr>
      <w:tr w:rsidR="000E62A6" w:rsidRPr="000E62A6" w:rsidTr="00795AA6">
        <w:trPr>
          <w:jc w:val="center"/>
        </w:trPr>
        <w:tc>
          <w:tcPr>
            <w:tcW w:w="458"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r w:rsidRPr="000E62A6">
              <w:rPr>
                <w:rFonts w:ascii="Times New Roman" w:eastAsia="Batang" w:hAnsi="Times New Roman" w:cs="Times New Roman"/>
                <w:sz w:val="24"/>
                <w:szCs w:val="24"/>
                <w:lang w:eastAsia="bg-BG"/>
              </w:rPr>
              <w:t>8</w:t>
            </w:r>
          </w:p>
        </w:tc>
        <w:tc>
          <w:tcPr>
            <w:tcW w:w="5740" w:type="dxa"/>
            <w:shd w:val="clear" w:color="auto" w:fill="auto"/>
          </w:tcPr>
          <w:p w:rsidR="000E62A6" w:rsidRPr="000E62A6" w:rsidRDefault="00D329B5" w:rsidP="00D329B5">
            <w:pPr>
              <w:tabs>
                <w:tab w:val="left" w:pos="0"/>
              </w:tabs>
              <w:spacing w:after="0" w:line="300" w:lineRule="exact"/>
              <w:jc w:val="both"/>
              <w:rPr>
                <w:rFonts w:ascii="Times New Roman" w:eastAsia="Times New Roman" w:hAnsi="Times New Roman" w:cs="Times New Roman"/>
                <w:lang w:eastAsia="pl-PL"/>
              </w:rPr>
            </w:pPr>
            <w:r w:rsidRPr="00D329B5">
              <w:rPr>
                <w:rFonts w:ascii="Times New Roman" w:eastAsia="Times New Roman" w:hAnsi="Times New Roman" w:cs="Times New Roman"/>
                <w:sz w:val="24"/>
                <w:szCs w:val="24"/>
                <w:lang w:eastAsia="pl-PL"/>
              </w:rPr>
              <w:t xml:space="preserve">При необходимост от изготвяне на оценка на щета от външни експерти, извън страните по договора, разходите за експертна оценка се покриват от Застрахователя.  </w:t>
            </w:r>
          </w:p>
        </w:tc>
        <w:tc>
          <w:tcPr>
            <w:tcW w:w="2951"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p>
        </w:tc>
      </w:tr>
      <w:tr w:rsidR="000E62A6" w:rsidRPr="000E62A6" w:rsidTr="00795AA6">
        <w:trPr>
          <w:jc w:val="center"/>
        </w:trPr>
        <w:tc>
          <w:tcPr>
            <w:tcW w:w="458"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r w:rsidRPr="000E62A6">
              <w:rPr>
                <w:rFonts w:ascii="Times New Roman" w:eastAsia="Batang" w:hAnsi="Times New Roman" w:cs="Times New Roman"/>
                <w:sz w:val="24"/>
                <w:szCs w:val="24"/>
                <w:lang w:eastAsia="bg-BG"/>
              </w:rPr>
              <w:t>9</w:t>
            </w:r>
          </w:p>
        </w:tc>
        <w:tc>
          <w:tcPr>
            <w:tcW w:w="5740" w:type="dxa"/>
            <w:shd w:val="clear" w:color="auto" w:fill="auto"/>
          </w:tcPr>
          <w:p w:rsidR="009079CB" w:rsidRPr="009079CB" w:rsidRDefault="009079CB" w:rsidP="009079CB">
            <w:pPr>
              <w:tabs>
                <w:tab w:val="num" w:pos="0"/>
              </w:tabs>
              <w:spacing w:after="0" w:line="300" w:lineRule="exact"/>
              <w:ind w:hanging="7"/>
              <w:jc w:val="both"/>
              <w:rPr>
                <w:rFonts w:ascii="Times New Roman" w:eastAsia="Times New Roman" w:hAnsi="Times New Roman" w:cs="Times New Roman"/>
                <w:sz w:val="24"/>
                <w:szCs w:val="24"/>
              </w:rPr>
            </w:pPr>
            <w:r w:rsidRPr="009079CB">
              <w:rPr>
                <w:rFonts w:ascii="Times New Roman" w:eastAsia="Times New Roman" w:hAnsi="Times New Roman" w:cs="Times New Roman"/>
                <w:sz w:val="24"/>
                <w:szCs w:val="24"/>
              </w:rPr>
              <w:t xml:space="preserve">Участникът да потвърди, че при изпълнение на поръчката се задължава след изтичане на всяко календарно тримесечие до 20-то число на следващия месец да представя на Възложителя:   </w:t>
            </w:r>
          </w:p>
          <w:p w:rsidR="009079CB" w:rsidRPr="009079CB" w:rsidRDefault="009079CB" w:rsidP="009079CB">
            <w:pPr>
              <w:spacing w:after="0" w:line="300" w:lineRule="exact"/>
              <w:jc w:val="both"/>
              <w:rPr>
                <w:rFonts w:ascii="Times New Roman" w:eastAsia="Times New Roman" w:hAnsi="Times New Roman" w:cs="Times New Roman"/>
                <w:sz w:val="24"/>
                <w:szCs w:val="24"/>
              </w:rPr>
            </w:pPr>
            <w:r w:rsidRPr="009079CB">
              <w:rPr>
                <w:rFonts w:ascii="Times New Roman" w:eastAsia="Times New Roman" w:hAnsi="Times New Roman" w:cs="Times New Roman"/>
                <w:sz w:val="24"/>
                <w:szCs w:val="24"/>
              </w:rPr>
              <w:t>- списък на всички регистрирани щети, изплатени обезщетения и предстоящи плащания;</w:t>
            </w:r>
          </w:p>
          <w:p w:rsidR="009079CB" w:rsidRPr="009079CB" w:rsidRDefault="009079CB" w:rsidP="009079CB">
            <w:pPr>
              <w:spacing w:after="0" w:line="300" w:lineRule="exact"/>
              <w:jc w:val="both"/>
              <w:rPr>
                <w:rFonts w:ascii="Times New Roman" w:eastAsia="Times New Roman" w:hAnsi="Times New Roman" w:cs="Times New Roman"/>
                <w:sz w:val="24"/>
                <w:szCs w:val="24"/>
              </w:rPr>
            </w:pPr>
            <w:r w:rsidRPr="009079CB">
              <w:rPr>
                <w:rFonts w:ascii="Times New Roman" w:eastAsia="Times New Roman" w:hAnsi="Times New Roman" w:cs="Times New Roman"/>
                <w:sz w:val="24"/>
                <w:szCs w:val="24"/>
              </w:rPr>
              <w:t>- официална справка за изплатените обезщетения с натрупване - за три, шест, девет и дванадесет месеца.</w:t>
            </w:r>
          </w:p>
          <w:p w:rsidR="000E62A6" w:rsidRPr="000E62A6" w:rsidRDefault="009079CB" w:rsidP="009079CB">
            <w:pPr>
              <w:spacing w:after="0" w:line="300" w:lineRule="exact"/>
              <w:jc w:val="both"/>
              <w:rPr>
                <w:rFonts w:ascii="Times New Roman" w:eastAsia="Batang" w:hAnsi="Times New Roman" w:cs="Times New Roman"/>
                <w:lang w:eastAsia="bg-BG"/>
              </w:rPr>
            </w:pPr>
            <w:r w:rsidRPr="009079CB">
              <w:rPr>
                <w:rFonts w:ascii="Times New Roman" w:eastAsia="Times New Roman" w:hAnsi="Times New Roman" w:cs="Times New Roman"/>
                <w:sz w:val="24"/>
                <w:szCs w:val="24"/>
              </w:rPr>
              <w:t>Списъците и справките се представят на хартиен, магнитен или оптичен носител.</w:t>
            </w:r>
          </w:p>
        </w:tc>
        <w:tc>
          <w:tcPr>
            <w:tcW w:w="2951"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p>
        </w:tc>
      </w:tr>
      <w:tr w:rsidR="000E62A6" w:rsidRPr="000E62A6" w:rsidTr="00795AA6">
        <w:trPr>
          <w:jc w:val="center"/>
        </w:trPr>
        <w:tc>
          <w:tcPr>
            <w:tcW w:w="458"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r w:rsidRPr="000E62A6">
              <w:rPr>
                <w:rFonts w:ascii="Times New Roman" w:eastAsia="Batang" w:hAnsi="Times New Roman" w:cs="Times New Roman"/>
                <w:sz w:val="24"/>
                <w:szCs w:val="24"/>
                <w:lang w:eastAsia="bg-BG"/>
              </w:rPr>
              <w:t>10</w:t>
            </w:r>
          </w:p>
        </w:tc>
        <w:tc>
          <w:tcPr>
            <w:tcW w:w="5740" w:type="dxa"/>
            <w:shd w:val="clear" w:color="auto" w:fill="auto"/>
          </w:tcPr>
          <w:p w:rsidR="002D622B" w:rsidRPr="00353F07" w:rsidRDefault="002D622B" w:rsidP="002D622B">
            <w:pPr>
              <w:spacing w:after="0" w:line="300" w:lineRule="exact"/>
              <w:jc w:val="both"/>
              <w:rPr>
                <w:rFonts w:ascii="Times New Roman" w:eastAsia="Times New Roman" w:hAnsi="Times New Roman"/>
                <w:sz w:val="24"/>
                <w:szCs w:val="24"/>
              </w:rPr>
            </w:pPr>
            <w:r w:rsidRPr="00353F07">
              <w:rPr>
                <w:rFonts w:ascii="Times New Roman" w:eastAsia="Times New Roman" w:hAnsi="Times New Roman"/>
                <w:sz w:val="24"/>
                <w:szCs w:val="24"/>
              </w:rPr>
              <w:t xml:space="preserve">Участникът да посочи: </w:t>
            </w:r>
          </w:p>
          <w:p w:rsidR="002D622B" w:rsidRPr="00353F07" w:rsidRDefault="002D622B" w:rsidP="002D622B">
            <w:pPr>
              <w:numPr>
                <w:ilvl w:val="0"/>
                <w:numId w:val="6"/>
              </w:numPr>
              <w:tabs>
                <w:tab w:val="clear" w:pos="1080"/>
                <w:tab w:val="left" w:pos="135"/>
              </w:tabs>
              <w:spacing w:after="0" w:line="300" w:lineRule="exact"/>
              <w:ind w:left="0" w:firstLine="0"/>
              <w:jc w:val="both"/>
              <w:rPr>
                <w:rFonts w:ascii="Times New Roman" w:eastAsia="Times New Roman" w:hAnsi="Times New Roman"/>
                <w:sz w:val="24"/>
                <w:szCs w:val="24"/>
              </w:rPr>
            </w:pPr>
            <w:r w:rsidRPr="00353F07">
              <w:rPr>
                <w:rFonts w:ascii="Times New Roman" w:eastAsia="Times New Roman" w:hAnsi="Times New Roman"/>
                <w:sz w:val="24"/>
                <w:szCs w:val="24"/>
              </w:rPr>
              <w:t>брой и видове основни покрити рискове и събития.</w:t>
            </w:r>
          </w:p>
          <w:p w:rsidR="000E62A6" w:rsidRPr="000E62A6" w:rsidRDefault="002D622B" w:rsidP="002D622B">
            <w:pPr>
              <w:numPr>
                <w:ilvl w:val="0"/>
                <w:numId w:val="6"/>
              </w:numPr>
              <w:tabs>
                <w:tab w:val="clear" w:pos="1080"/>
                <w:tab w:val="left" w:pos="135"/>
              </w:tabs>
              <w:spacing w:after="0" w:line="300" w:lineRule="exact"/>
              <w:ind w:left="0" w:firstLine="0"/>
              <w:jc w:val="both"/>
              <w:rPr>
                <w:rFonts w:ascii="Times New Roman" w:eastAsia="Times New Roman" w:hAnsi="Times New Roman" w:cs="Times New Roman"/>
              </w:rPr>
            </w:pPr>
            <w:r w:rsidRPr="00353F07">
              <w:rPr>
                <w:rFonts w:ascii="Times New Roman" w:eastAsia="Times New Roman" w:hAnsi="Times New Roman"/>
                <w:sz w:val="24"/>
                <w:szCs w:val="24"/>
              </w:rPr>
              <w:t>преференции под формата на средства за повишаване организацията и безопасността на движение и мероприятия в това направление, за техническа изправност на МПС, квалификация на кадрите /конкретно финансиране на обучение, лекции, семинари, и др./</w:t>
            </w:r>
          </w:p>
        </w:tc>
        <w:tc>
          <w:tcPr>
            <w:tcW w:w="2951"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p>
        </w:tc>
      </w:tr>
      <w:tr w:rsidR="000E62A6" w:rsidRPr="000E62A6" w:rsidTr="00795AA6">
        <w:trPr>
          <w:jc w:val="center"/>
        </w:trPr>
        <w:tc>
          <w:tcPr>
            <w:tcW w:w="458"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r w:rsidRPr="000E62A6">
              <w:rPr>
                <w:rFonts w:ascii="Times New Roman" w:eastAsia="Batang" w:hAnsi="Times New Roman" w:cs="Times New Roman"/>
                <w:sz w:val="24"/>
                <w:szCs w:val="24"/>
                <w:lang w:eastAsia="bg-BG"/>
              </w:rPr>
              <w:t>11</w:t>
            </w:r>
          </w:p>
        </w:tc>
        <w:tc>
          <w:tcPr>
            <w:tcW w:w="5740" w:type="dxa"/>
            <w:shd w:val="clear" w:color="auto" w:fill="auto"/>
          </w:tcPr>
          <w:p w:rsidR="000E62A6" w:rsidRPr="000E62A6" w:rsidRDefault="002D622B" w:rsidP="000E62A6">
            <w:pPr>
              <w:spacing w:after="0" w:line="320" w:lineRule="exact"/>
              <w:jc w:val="both"/>
              <w:rPr>
                <w:rFonts w:ascii="Times New Roman" w:eastAsia="Times New Roman" w:hAnsi="Times New Roman" w:cs="Times New Roman"/>
              </w:rPr>
            </w:pPr>
            <w:r w:rsidRPr="00353F07">
              <w:rPr>
                <w:rFonts w:ascii="Times New Roman" w:eastAsia="Times New Roman" w:hAnsi="Times New Roman"/>
                <w:sz w:val="24"/>
                <w:szCs w:val="24"/>
              </w:rPr>
              <w:t>Участникът да представи конкретна методика, по която ще се определят действителните стойности на техниката по видове и марки и/или справочници за цени, които Изпълнителят ползва, като се посочи коя от цените прилага /"купува", "продава", "осреднена такава"/ за овехтяване /амортизация/ на техниката по години и други</w:t>
            </w:r>
          </w:p>
        </w:tc>
        <w:tc>
          <w:tcPr>
            <w:tcW w:w="2951"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p>
        </w:tc>
      </w:tr>
      <w:tr w:rsidR="000E62A6" w:rsidRPr="000E62A6" w:rsidTr="00795AA6">
        <w:trPr>
          <w:jc w:val="center"/>
        </w:trPr>
        <w:tc>
          <w:tcPr>
            <w:tcW w:w="458"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r w:rsidRPr="000E62A6">
              <w:rPr>
                <w:rFonts w:ascii="Times New Roman" w:eastAsia="Batang" w:hAnsi="Times New Roman" w:cs="Times New Roman"/>
                <w:sz w:val="24"/>
                <w:szCs w:val="24"/>
                <w:lang w:eastAsia="bg-BG"/>
              </w:rPr>
              <w:t>12</w:t>
            </w:r>
          </w:p>
        </w:tc>
        <w:tc>
          <w:tcPr>
            <w:tcW w:w="5740" w:type="dxa"/>
            <w:shd w:val="clear" w:color="auto" w:fill="auto"/>
          </w:tcPr>
          <w:p w:rsidR="000E62A6" w:rsidRPr="000E62A6" w:rsidRDefault="002D622B" w:rsidP="000E62A6">
            <w:pPr>
              <w:spacing w:after="0" w:line="320" w:lineRule="exact"/>
              <w:jc w:val="both"/>
              <w:rPr>
                <w:rFonts w:ascii="Times New Roman" w:eastAsia="Times New Roman" w:hAnsi="Times New Roman" w:cs="Times New Roman"/>
              </w:rPr>
            </w:pPr>
            <w:r w:rsidRPr="00353F07">
              <w:rPr>
                <w:rFonts w:ascii="Times New Roman" w:eastAsia="Times New Roman" w:hAnsi="Times New Roman"/>
                <w:sz w:val="24"/>
                <w:szCs w:val="24"/>
              </w:rPr>
              <w:t>Участникът да предложи и декларира срок за изплащане на обезщетения на всички покрити рискове в дни: до …………. (дни) от представяне на всички изискуеми документи, който не може да бъде по-дълъг от 15 (петнадесет) дни</w:t>
            </w:r>
          </w:p>
        </w:tc>
        <w:tc>
          <w:tcPr>
            <w:tcW w:w="2951"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p>
        </w:tc>
      </w:tr>
      <w:tr w:rsidR="000E62A6" w:rsidRPr="000E62A6" w:rsidTr="00795AA6">
        <w:trPr>
          <w:jc w:val="center"/>
        </w:trPr>
        <w:tc>
          <w:tcPr>
            <w:tcW w:w="458" w:type="dxa"/>
            <w:shd w:val="clear" w:color="auto" w:fill="auto"/>
          </w:tcPr>
          <w:p w:rsidR="000E62A6" w:rsidRPr="000E62A6" w:rsidRDefault="000E62A6" w:rsidP="000E62A6">
            <w:pPr>
              <w:tabs>
                <w:tab w:val="left" w:pos="0"/>
              </w:tabs>
              <w:spacing w:after="0" w:line="240" w:lineRule="auto"/>
              <w:jc w:val="both"/>
              <w:rPr>
                <w:rFonts w:ascii="Times New Roman" w:eastAsia="Times New Roman" w:hAnsi="Times New Roman" w:cs="Times New Roman"/>
                <w:sz w:val="24"/>
                <w:szCs w:val="24"/>
                <w:lang w:eastAsia="pl-PL"/>
              </w:rPr>
            </w:pPr>
            <w:r w:rsidRPr="000E62A6">
              <w:rPr>
                <w:rFonts w:ascii="Times New Roman" w:eastAsia="Times New Roman" w:hAnsi="Times New Roman" w:cs="Times New Roman"/>
                <w:sz w:val="24"/>
                <w:szCs w:val="24"/>
                <w:lang w:eastAsia="pl-PL"/>
              </w:rPr>
              <w:t>13</w:t>
            </w:r>
          </w:p>
        </w:tc>
        <w:tc>
          <w:tcPr>
            <w:tcW w:w="5740" w:type="dxa"/>
            <w:shd w:val="clear" w:color="auto" w:fill="auto"/>
          </w:tcPr>
          <w:p w:rsidR="000E62A6" w:rsidRPr="000E62A6" w:rsidRDefault="002D622B" w:rsidP="002D622B">
            <w:pPr>
              <w:tabs>
                <w:tab w:val="num" w:pos="1572"/>
              </w:tabs>
              <w:spacing w:after="0" w:line="300" w:lineRule="exact"/>
              <w:jc w:val="both"/>
              <w:rPr>
                <w:rFonts w:ascii="Times New Roman" w:eastAsia="Times New Roman" w:hAnsi="Times New Roman" w:cs="Times New Roman"/>
              </w:rPr>
            </w:pPr>
            <w:r w:rsidRPr="002D622B">
              <w:rPr>
                <w:rFonts w:ascii="Times New Roman" w:eastAsia="Times New Roman" w:hAnsi="Times New Roman" w:cs="Times New Roman"/>
                <w:sz w:val="24"/>
                <w:szCs w:val="24"/>
              </w:rPr>
              <w:t>Участникът да декларира за щети, нанесени на нова техника в гаранция - възстановяването да се извършва само в най-близкия оторизиран от фирмата - вносител автосервиз за съответната структура на МВР, където е зачислена техниката</w:t>
            </w:r>
          </w:p>
        </w:tc>
        <w:tc>
          <w:tcPr>
            <w:tcW w:w="2951"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p>
        </w:tc>
      </w:tr>
      <w:tr w:rsidR="000E62A6" w:rsidRPr="000E62A6" w:rsidTr="00795AA6">
        <w:trPr>
          <w:jc w:val="center"/>
        </w:trPr>
        <w:tc>
          <w:tcPr>
            <w:tcW w:w="458" w:type="dxa"/>
            <w:shd w:val="clear" w:color="auto" w:fill="auto"/>
          </w:tcPr>
          <w:p w:rsidR="000E62A6" w:rsidRPr="000E62A6" w:rsidRDefault="000E62A6" w:rsidP="000E62A6">
            <w:pPr>
              <w:tabs>
                <w:tab w:val="left" w:pos="0"/>
              </w:tabs>
              <w:spacing w:after="0" w:line="240" w:lineRule="auto"/>
              <w:jc w:val="both"/>
              <w:rPr>
                <w:rFonts w:ascii="Times New Roman" w:eastAsia="Times New Roman" w:hAnsi="Times New Roman" w:cs="Times New Roman"/>
                <w:sz w:val="24"/>
                <w:szCs w:val="24"/>
                <w:lang w:eastAsia="pl-PL"/>
              </w:rPr>
            </w:pPr>
            <w:r w:rsidRPr="000E62A6">
              <w:rPr>
                <w:rFonts w:ascii="Times New Roman" w:eastAsia="Times New Roman" w:hAnsi="Times New Roman" w:cs="Times New Roman"/>
                <w:sz w:val="24"/>
                <w:szCs w:val="24"/>
                <w:lang w:eastAsia="pl-PL"/>
              </w:rPr>
              <w:t>14</w:t>
            </w:r>
          </w:p>
        </w:tc>
        <w:tc>
          <w:tcPr>
            <w:tcW w:w="5740" w:type="dxa"/>
            <w:shd w:val="clear" w:color="auto" w:fill="auto"/>
          </w:tcPr>
          <w:p w:rsidR="000E62A6" w:rsidRPr="000E62A6" w:rsidRDefault="002D622B" w:rsidP="000E62A6">
            <w:pPr>
              <w:tabs>
                <w:tab w:val="num" w:pos="1572"/>
              </w:tabs>
              <w:spacing w:after="0" w:line="320" w:lineRule="exact"/>
              <w:jc w:val="both"/>
              <w:rPr>
                <w:rFonts w:ascii="Times New Roman" w:eastAsia="Times New Roman" w:hAnsi="Times New Roman" w:cs="Times New Roman"/>
              </w:rPr>
            </w:pPr>
            <w:r w:rsidRPr="00353F07">
              <w:rPr>
                <w:rFonts w:ascii="Times New Roman" w:eastAsia="Times New Roman" w:hAnsi="Times New Roman"/>
                <w:sz w:val="24"/>
                <w:szCs w:val="24"/>
              </w:rPr>
              <w:t xml:space="preserve">Застраховката </w:t>
            </w:r>
            <w:r>
              <w:rPr>
                <w:rFonts w:ascii="Times New Roman" w:eastAsia="Times New Roman" w:hAnsi="Times New Roman"/>
                <w:sz w:val="24"/>
                <w:szCs w:val="24"/>
              </w:rPr>
              <w:t xml:space="preserve">да </w:t>
            </w:r>
            <w:r w:rsidRPr="00353F07">
              <w:rPr>
                <w:rFonts w:ascii="Times New Roman" w:eastAsia="Times New Roman" w:hAnsi="Times New Roman"/>
                <w:sz w:val="24"/>
                <w:szCs w:val="24"/>
              </w:rPr>
              <w:t xml:space="preserve">покрива щети при управлението на пътни участъци и места, извън пътищата по чл.3 от Закона за пътищата. Това условие се отнася за МПС и инженерна техника, които са предназначени за дейности по Закона на МВР, извън регламентираната пътна мрежа при експлоатацията на техниката по указания на производителя.  </w:t>
            </w:r>
          </w:p>
        </w:tc>
        <w:tc>
          <w:tcPr>
            <w:tcW w:w="2951"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p>
        </w:tc>
      </w:tr>
      <w:tr w:rsidR="000E62A6" w:rsidRPr="000E62A6" w:rsidTr="00795AA6">
        <w:trPr>
          <w:jc w:val="center"/>
        </w:trPr>
        <w:tc>
          <w:tcPr>
            <w:tcW w:w="458"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r w:rsidRPr="000E62A6">
              <w:rPr>
                <w:rFonts w:ascii="Times New Roman" w:eastAsia="Batang" w:hAnsi="Times New Roman" w:cs="Times New Roman"/>
                <w:sz w:val="24"/>
                <w:szCs w:val="24"/>
                <w:lang w:eastAsia="bg-BG"/>
              </w:rPr>
              <w:t>15</w:t>
            </w:r>
          </w:p>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p>
        </w:tc>
        <w:tc>
          <w:tcPr>
            <w:tcW w:w="5740" w:type="dxa"/>
            <w:shd w:val="clear" w:color="auto" w:fill="auto"/>
          </w:tcPr>
          <w:p w:rsidR="000E62A6" w:rsidRPr="000E62A6" w:rsidRDefault="00C0543A" w:rsidP="00C0543A">
            <w:pPr>
              <w:tabs>
                <w:tab w:val="num" w:pos="0"/>
              </w:tabs>
              <w:spacing w:after="0" w:line="300" w:lineRule="exact"/>
              <w:ind w:hanging="7"/>
              <w:jc w:val="both"/>
              <w:rPr>
                <w:rFonts w:ascii="Times New Roman" w:eastAsia="Times New Roman" w:hAnsi="Times New Roman" w:cs="Times New Roman"/>
              </w:rPr>
            </w:pPr>
            <w:r w:rsidRPr="00C0543A">
              <w:rPr>
                <w:rFonts w:ascii="Times New Roman" w:eastAsia="Times New Roman" w:hAnsi="Times New Roman" w:cs="Times New Roman"/>
                <w:sz w:val="24"/>
                <w:szCs w:val="24"/>
              </w:rPr>
              <w:t xml:space="preserve">Участникът да декларира, че ако е избран за изпълнител, се задължава да обезщетява Възложителя по горепосочените начини без прилагане на </w:t>
            </w:r>
            <w:proofErr w:type="spellStart"/>
            <w:r w:rsidRPr="00C0543A">
              <w:rPr>
                <w:rFonts w:ascii="Times New Roman" w:eastAsia="Times New Roman" w:hAnsi="Times New Roman" w:cs="Times New Roman"/>
                <w:sz w:val="24"/>
                <w:szCs w:val="24"/>
              </w:rPr>
              <w:t>самоучастие</w:t>
            </w:r>
            <w:proofErr w:type="spellEnd"/>
            <w:r w:rsidRPr="00C0543A">
              <w:rPr>
                <w:rFonts w:ascii="Times New Roman" w:eastAsia="Times New Roman" w:hAnsi="Times New Roman" w:cs="Times New Roman"/>
                <w:sz w:val="24"/>
                <w:szCs w:val="24"/>
              </w:rPr>
              <w:t xml:space="preserve"> на упълномощен от Възложителя водач или по вина на друг участник в ПТП, застрахован по "Гражданска отговорност" при друг Застраховател. В тези случаи Изпълнителят самостоятелно предявява претенции към Застрахователя на виновния за ПТП водач за възстановяване на изплатените обезщетения.</w:t>
            </w:r>
          </w:p>
        </w:tc>
        <w:tc>
          <w:tcPr>
            <w:tcW w:w="2951"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p>
        </w:tc>
      </w:tr>
      <w:tr w:rsidR="000E62A6" w:rsidRPr="000E62A6" w:rsidTr="00795AA6">
        <w:trPr>
          <w:jc w:val="center"/>
        </w:trPr>
        <w:tc>
          <w:tcPr>
            <w:tcW w:w="458"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r w:rsidRPr="000E62A6">
              <w:rPr>
                <w:rFonts w:ascii="Times New Roman" w:eastAsia="Batang" w:hAnsi="Times New Roman" w:cs="Times New Roman"/>
                <w:sz w:val="24"/>
                <w:szCs w:val="24"/>
                <w:lang w:eastAsia="bg-BG"/>
              </w:rPr>
              <w:t>16</w:t>
            </w:r>
          </w:p>
        </w:tc>
        <w:tc>
          <w:tcPr>
            <w:tcW w:w="5740" w:type="dxa"/>
            <w:shd w:val="clear" w:color="auto" w:fill="auto"/>
          </w:tcPr>
          <w:p w:rsidR="003B2395" w:rsidRPr="003B2395" w:rsidRDefault="003B2395" w:rsidP="003B2395">
            <w:pPr>
              <w:tabs>
                <w:tab w:val="num" w:pos="0"/>
              </w:tabs>
              <w:spacing w:after="0" w:line="300" w:lineRule="exact"/>
              <w:ind w:hanging="7"/>
              <w:jc w:val="both"/>
              <w:rPr>
                <w:rFonts w:ascii="Times New Roman" w:eastAsia="Times New Roman" w:hAnsi="Times New Roman" w:cs="Times New Roman"/>
                <w:sz w:val="24"/>
                <w:szCs w:val="24"/>
              </w:rPr>
            </w:pPr>
            <w:r w:rsidRPr="003B2395">
              <w:rPr>
                <w:rFonts w:ascii="Times New Roman" w:eastAsia="Times New Roman" w:hAnsi="Times New Roman" w:cs="Times New Roman"/>
                <w:sz w:val="24"/>
                <w:szCs w:val="24"/>
              </w:rPr>
              <w:t>Участникът да декларира, че е съгласен:</w:t>
            </w:r>
          </w:p>
          <w:p w:rsidR="003B2395" w:rsidRPr="003B2395" w:rsidRDefault="003B2395" w:rsidP="003B2395">
            <w:pPr>
              <w:tabs>
                <w:tab w:val="num" w:pos="0"/>
              </w:tabs>
              <w:spacing w:after="0" w:line="300" w:lineRule="exact"/>
              <w:ind w:hanging="7"/>
              <w:jc w:val="both"/>
              <w:rPr>
                <w:rFonts w:ascii="Times New Roman" w:eastAsia="Times New Roman" w:hAnsi="Times New Roman" w:cs="Times New Roman"/>
                <w:sz w:val="24"/>
                <w:szCs w:val="24"/>
              </w:rPr>
            </w:pPr>
            <w:r w:rsidRPr="003B2395">
              <w:rPr>
                <w:rFonts w:ascii="Times New Roman" w:eastAsia="Times New Roman" w:hAnsi="Times New Roman" w:cs="Times New Roman"/>
                <w:sz w:val="24"/>
                <w:szCs w:val="24"/>
              </w:rPr>
              <w:t xml:space="preserve">1. </w:t>
            </w:r>
            <w:r w:rsidR="008759AF" w:rsidRPr="008759AF">
              <w:rPr>
                <w:rFonts w:ascii="Times New Roman" w:eastAsia="Times New Roman" w:hAnsi="Times New Roman" w:cs="Times New Roman"/>
                <w:sz w:val="24"/>
                <w:szCs w:val="24"/>
              </w:rPr>
              <w:t xml:space="preserve">Лицата, които ще изпълняват дейности по договора </w:t>
            </w:r>
            <w:r w:rsidR="008759AF">
              <w:rPr>
                <w:rFonts w:ascii="Times New Roman" w:eastAsia="Times New Roman" w:hAnsi="Times New Roman" w:cs="Times New Roman"/>
                <w:sz w:val="24"/>
                <w:szCs w:val="24"/>
              </w:rPr>
              <w:t>да подпишат</w:t>
            </w:r>
            <w:r w:rsidR="008759AF" w:rsidRPr="008759AF">
              <w:rPr>
                <w:rFonts w:ascii="Times New Roman" w:eastAsia="Times New Roman" w:hAnsi="Times New Roman" w:cs="Times New Roman"/>
                <w:sz w:val="24"/>
                <w:szCs w:val="24"/>
              </w:rPr>
              <w:t xml:space="preserve"> декларация, която ги задължава да третират като конфиденциална информацията, станала им извест</w:t>
            </w:r>
            <w:r w:rsidR="008759AF">
              <w:rPr>
                <w:rFonts w:ascii="Times New Roman" w:eastAsia="Times New Roman" w:hAnsi="Times New Roman" w:cs="Times New Roman"/>
                <w:sz w:val="24"/>
                <w:szCs w:val="24"/>
              </w:rPr>
              <w:t>на при изпълнението на договора;</w:t>
            </w:r>
          </w:p>
          <w:p w:rsidR="000E62A6" w:rsidRPr="000E62A6" w:rsidRDefault="003B2395" w:rsidP="003B2395">
            <w:pPr>
              <w:tabs>
                <w:tab w:val="num" w:pos="0"/>
              </w:tabs>
              <w:spacing w:after="0" w:line="300" w:lineRule="exact"/>
              <w:ind w:hanging="7"/>
              <w:jc w:val="both"/>
              <w:rPr>
                <w:rFonts w:ascii="Times New Roman" w:eastAsia="Times New Roman" w:hAnsi="Times New Roman" w:cs="Times New Roman"/>
              </w:rPr>
            </w:pPr>
            <w:r w:rsidRPr="003B2395">
              <w:rPr>
                <w:rFonts w:ascii="Times New Roman" w:eastAsia="Times New Roman" w:hAnsi="Times New Roman" w:cs="Times New Roman"/>
                <w:sz w:val="24"/>
                <w:szCs w:val="24"/>
              </w:rPr>
              <w:t xml:space="preserve">2. При необходимост от влизане в обекти на МВР, при изпълнение на поръчката, стриктно да се спазват изискванията, установени за работа и достъп в обекти на Министерството на вътрешните работи. </w:t>
            </w:r>
          </w:p>
        </w:tc>
        <w:tc>
          <w:tcPr>
            <w:tcW w:w="2951"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p>
        </w:tc>
      </w:tr>
      <w:tr w:rsidR="000E62A6" w:rsidRPr="000E62A6" w:rsidTr="00795AA6">
        <w:trPr>
          <w:jc w:val="center"/>
        </w:trPr>
        <w:tc>
          <w:tcPr>
            <w:tcW w:w="458"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r w:rsidRPr="000E62A6">
              <w:rPr>
                <w:rFonts w:ascii="Times New Roman" w:eastAsia="Batang" w:hAnsi="Times New Roman" w:cs="Times New Roman"/>
                <w:sz w:val="24"/>
                <w:szCs w:val="24"/>
                <w:lang w:eastAsia="bg-BG"/>
              </w:rPr>
              <w:t>17</w:t>
            </w:r>
          </w:p>
        </w:tc>
        <w:tc>
          <w:tcPr>
            <w:tcW w:w="5740" w:type="dxa"/>
            <w:shd w:val="clear" w:color="auto" w:fill="auto"/>
          </w:tcPr>
          <w:p w:rsidR="000E62A6" w:rsidRPr="000E62A6" w:rsidRDefault="00DC5EE1" w:rsidP="00DC5EE1">
            <w:pPr>
              <w:tabs>
                <w:tab w:val="num" w:pos="0"/>
              </w:tabs>
              <w:spacing w:after="0" w:line="300" w:lineRule="exact"/>
              <w:jc w:val="both"/>
              <w:rPr>
                <w:rFonts w:ascii="Times New Roman" w:eastAsia="Times New Roman" w:hAnsi="Times New Roman" w:cs="Times New Roman"/>
              </w:rPr>
            </w:pPr>
            <w:r w:rsidRPr="00DC5EE1">
              <w:rPr>
                <w:rFonts w:ascii="Times New Roman" w:eastAsia="Times New Roman" w:hAnsi="Times New Roman" w:cs="Times New Roman"/>
                <w:sz w:val="24"/>
                <w:szCs w:val="24"/>
              </w:rPr>
              <w:t xml:space="preserve">Задълженията по окончателното изпълнение на поръчката се считат за финализирани след приключване на всички ремонти в доверените автосервизи на Изпълнителя и заплащане на всички щети, определени по експертна оценка по сметка на Възложителя.  </w:t>
            </w:r>
          </w:p>
        </w:tc>
        <w:tc>
          <w:tcPr>
            <w:tcW w:w="2951"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p>
        </w:tc>
      </w:tr>
      <w:tr w:rsidR="000E62A6" w:rsidRPr="000E62A6" w:rsidTr="00795AA6">
        <w:trPr>
          <w:jc w:val="center"/>
        </w:trPr>
        <w:tc>
          <w:tcPr>
            <w:tcW w:w="458"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r w:rsidRPr="000E62A6">
              <w:rPr>
                <w:rFonts w:ascii="Times New Roman" w:eastAsia="Batang" w:hAnsi="Times New Roman" w:cs="Times New Roman"/>
                <w:sz w:val="24"/>
                <w:szCs w:val="24"/>
                <w:lang w:eastAsia="bg-BG"/>
              </w:rPr>
              <w:t>18</w:t>
            </w:r>
          </w:p>
        </w:tc>
        <w:tc>
          <w:tcPr>
            <w:tcW w:w="5740" w:type="dxa"/>
            <w:shd w:val="clear" w:color="auto" w:fill="auto"/>
          </w:tcPr>
          <w:p w:rsidR="000E62A6" w:rsidRPr="000E62A6" w:rsidRDefault="00EC62D5" w:rsidP="000E62A6">
            <w:pPr>
              <w:spacing w:after="0" w:line="320" w:lineRule="exact"/>
              <w:jc w:val="both"/>
              <w:rPr>
                <w:rFonts w:ascii="Times New Roman" w:eastAsia="Times New Roman" w:hAnsi="Times New Roman" w:cs="Times New Roman"/>
                <w:w w:val="106"/>
              </w:rPr>
            </w:pPr>
            <w:r w:rsidRPr="00353F07">
              <w:rPr>
                <w:rFonts w:ascii="Times New Roman" w:eastAsia="Times New Roman" w:hAnsi="Times New Roman"/>
                <w:sz w:val="24"/>
                <w:szCs w:val="24"/>
              </w:rPr>
              <w:t xml:space="preserve">Териториално покритие – Застрахователната защита се предоставя за територията на Република България, държавите – членки на ЕС и трети държави (страни - членки на споразумението „Зелена карта, които са извън ЕС). За плавателните съдове - района на плаване, определен от Изпълнителна Агенция „Морска Администрация” (в съответствие с правилата на наблюдаващата </w:t>
            </w:r>
            <w:proofErr w:type="spellStart"/>
            <w:r w:rsidRPr="00353F07">
              <w:rPr>
                <w:rFonts w:ascii="Times New Roman" w:eastAsia="Times New Roman" w:hAnsi="Times New Roman"/>
                <w:sz w:val="24"/>
                <w:szCs w:val="24"/>
              </w:rPr>
              <w:t>регистрова</w:t>
            </w:r>
            <w:proofErr w:type="spellEnd"/>
            <w:r w:rsidRPr="00353F07">
              <w:rPr>
                <w:rFonts w:ascii="Times New Roman" w:eastAsia="Times New Roman" w:hAnsi="Times New Roman"/>
                <w:sz w:val="24"/>
                <w:szCs w:val="24"/>
              </w:rPr>
              <w:t xml:space="preserve"> организация, ако има такава) и посочен в съответния документ (Сертификат за клас, Сертификат за навигационна безопасност, Свидетелство за годност, Позволително за плаване и др.) и съгласно Общите условия за застраховане на плавателните съдове</w:t>
            </w:r>
            <w:r w:rsidRPr="00353F07">
              <w:rPr>
                <w:rFonts w:ascii="Times New Roman" w:eastAsia="Times New Roman" w:hAnsi="Times New Roman"/>
                <w:w w:val="106"/>
                <w:sz w:val="24"/>
                <w:szCs w:val="24"/>
              </w:rPr>
              <w:t>.</w:t>
            </w:r>
          </w:p>
        </w:tc>
        <w:tc>
          <w:tcPr>
            <w:tcW w:w="2951"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p>
        </w:tc>
      </w:tr>
      <w:tr w:rsidR="000E62A6" w:rsidRPr="000E62A6" w:rsidTr="00795AA6">
        <w:trPr>
          <w:jc w:val="center"/>
        </w:trPr>
        <w:tc>
          <w:tcPr>
            <w:tcW w:w="458"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r w:rsidRPr="000E62A6">
              <w:rPr>
                <w:rFonts w:ascii="Times New Roman" w:eastAsia="Batang" w:hAnsi="Times New Roman" w:cs="Times New Roman"/>
                <w:sz w:val="24"/>
                <w:szCs w:val="24"/>
                <w:lang w:eastAsia="bg-BG"/>
              </w:rPr>
              <w:t>19</w:t>
            </w:r>
          </w:p>
        </w:tc>
        <w:tc>
          <w:tcPr>
            <w:tcW w:w="5740" w:type="dxa"/>
            <w:shd w:val="clear" w:color="auto" w:fill="auto"/>
          </w:tcPr>
          <w:p w:rsidR="000E62A6" w:rsidRPr="000E62A6" w:rsidRDefault="00EC62D5" w:rsidP="00EC62D5">
            <w:pPr>
              <w:tabs>
                <w:tab w:val="num" w:pos="0"/>
              </w:tabs>
              <w:spacing w:after="0" w:line="300" w:lineRule="exact"/>
              <w:ind w:hanging="7"/>
              <w:jc w:val="both"/>
              <w:rPr>
                <w:rFonts w:ascii="Times New Roman" w:eastAsia="Times New Roman" w:hAnsi="Times New Roman" w:cs="Times New Roman"/>
                <w:lang w:eastAsia="pl-PL"/>
              </w:rPr>
            </w:pPr>
            <w:r w:rsidRPr="00EC62D5">
              <w:rPr>
                <w:rFonts w:ascii="Times New Roman" w:eastAsia="Times New Roman" w:hAnsi="Times New Roman" w:cs="Times New Roman"/>
                <w:sz w:val="24"/>
                <w:szCs w:val="24"/>
                <w:lang w:eastAsia="pl-PL"/>
              </w:rPr>
              <w:t>Участникът да декларира, че във всеки областен център на територията на Република България разполага със свои представителства (клонове, агенции или офиси), като приложи списък на същите, който съдържа точен административен адрес, телефон и лице за контакти.</w:t>
            </w:r>
          </w:p>
        </w:tc>
        <w:tc>
          <w:tcPr>
            <w:tcW w:w="2951"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p>
        </w:tc>
      </w:tr>
      <w:tr w:rsidR="000E62A6" w:rsidRPr="000E62A6" w:rsidTr="00795AA6">
        <w:trPr>
          <w:jc w:val="center"/>
        </w:trPr>
        <w:tc>
          <w:tcPr>
            <w:tcW w:w="458"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r w:rsidRPr="000E62A6">
              <w:rPr>
                <w:rFonts w:ascii="Times New Roman" w:eastAsia="Batang" w:hAnsi="Times New Roman" w:cs="Times New Roman"/>
                <w:sz w:val="24"/>
                <w:szCs w:val="24"/>
                <w:lang w:eastAsia="bg-BG"/>
              </w:rPr>
              <w:t>20</w:t>
            </w:r>
          </w:p>
        </w:tc>
        <w:tc>
          <w:tcPr>
            <w:tcW w:w="5740" w:type="dxa"/>
            <w:shd w:val="clear" w:color="auto" w:fill="auto"/>
          </w:tcPr>
          <w:p w:rsidR="000E62A6" w:rsidRPr="000E62A6" w:rsidRDefault="00EC62D5" w:rsidP="000E62A6">
            <w:pPr>
              <w:tabs>
                <w:tab w:val="left" w:pos="0"/>
              </w:tabs>
              <w:spacing w:after="0" w:line="320" w:lineRule="exact"/>
              <w:jc w:val="both"/>
              <w:rPr>
                <w:rFonts w:ascii="Times New Roman" w:eastAsia="Times New Roman" w:hAnsi="Times New Roman" w:cs="Times New Roman"/>
              </w:rPr>
            </w:pPr>
            <w:r w:rsidRPr="00353F07">
              <w:rPr>
                <w:rFonts w:ascii="Times New Roman" w:eastAsia="Times New Roman" w:hAnsi="Times New Roman"/>
                <w:sz w:val="24"/>
                <w:szCs w:val="24"/>
                <w:lang w:eastAsia="pl-PL"/>
              </w:rPr>
              <w:t>Участникът да декларира, че има собствени и/или доверени автосервизи във всички областни центрове на Република България, с които има сключени договори за възстановяване на увредена от застрахователни събития техника, като приложи списък на доверените сервизи, който да съдържа точен административен адрес, телефон, лице за контакти – име и длъжност.</w:t>
            </w:r>
          </w:p>
        </w:tc>
        <w:tc>
          <w:tcPr>
            <w:tcW w:w="2951"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p>
        </w:tc>
      </w:tr>
    </w:tbl>
    <w:p w:rsidR="000E62A6" w:rsidRPr="000E62A6" w:rsidRDefault="000E62A6" w:rsidP="000E62A6">
      <w:pPr>
        <w:tabs>
          <w:tab w:val="left" w:pos="0"/>
        </w:tabs>
        <w:spacing w:after="0" w:line="240" w:lineRule="auto"/>
        <w:jc w:val="both"/>
        <w:rPr>
          <w:rFonts w:ascii="Times New Roman" w:eastAsia="Times New Roman" w:hAnsi="Times New Roman" w:cs="Times New Roman"/>
          <w:sz w:val="24"/>
          <w:szCs w:val="24"/>
        </w:rPr>
      </w:pPr>
    </w:p>
    <w:p w:rsidR="000E62A6" w:rsidRPr="000E62A6" w:rsidRDefault="000E62A6" w:rsidP="000E62A6">
      <w:pPr>
        <w:tabs>
          <w:tab w:val="left" w:pos="0"/>
        </w:tabs>
        <w:spacing w:after="0" w:line="240" w:lineRule="auto"/>
        <w:jc w:val="both"/>
        <w:rPr>
          <w:rFonts w:ascii="Times New Roman" w:eastAsia="Batang" w:hAnsi="Times New Roman" w:cs="Times New Roman"/>
          <w:sz w:val="24"/>
          <w:szCs w:val="24"/>
          <w:lang w:eastAsia="bg-BG"/>
        </w:rPr>
      </w:pPr>
      <w:r w:rsidRPr="000E62A6">
        <w:rPr>
          <w:rFonts w:ascii="Times New Roman" w:eastAsia="Times New Roman" w:hAnsi="Times New Roman" w:cs="Times New Roman"/>
          <w:sz w:val="24"/>
          <w:szCs w:val="24"/>
        </w:rPr>
        <w:t xml:space="preserve">    </w:t>
      </w:r>
      <w:r w:rsidR="00ED7C7A">
        <w:rPr>
          <w:rFonts w:ascii="Times New Roman" w:eastAsia="Times New Roman" w:hAnsi="Times New Roman" w:cs="Times New Roman"/>
          <w:sz w:val="24"/>
          <w:szCs w:val="24"/>
        </w:rPr>
        <w:t xml:space="preserve">   </w:t>
      </w:r>
    </w:p>
    <w:p w:rsidR="000E62A6" w:rsidRPr="000E62A6" w:rsidRDefault="000E62A6" w:rsidP="00D0249E">
      <w:pPr>
        <w:spacing w:after="0" w:line="240" w:lineRule="auto"/>
        <w:ind w:firstLine="709"/>
        <w:jc w:val="both"/>
        <w:rPr>
          <w:rFonts w:ascii="Times New Roman" w:eastAsia="Calibri" w:hAnsi="Times New Roman" w:cs="Times New Roman"/>
          <w:sz w:val="24"/>
          <w:szCs w:val="24"/>
        </w:rPr>
      </w:pPr>
      <w:r w:rsidRPr="000E62A6">
        <w:rPr>
          <w:rFonts w:ascii="Times New Roman" w:eastAsia="Calibri" w:hAnsi="Times New Roman" w:cs="Times New Roman"/>
          <w:sz w:val="24"/>
          <w:szCs w:val="24"/>
        </w:rPr>
        <w:t>3. Потвърждаваме и приемаме</w:t>
      </w:r>
      <w:r w:rsidRPr="000E62A6">
        <w:rPr>
          <w:rFonts w:ascii="Times New Roman" w:eastAsia="Calibri" w:hAnsi="Times New Roman" w:cs="Times New Roman"/>
          <w:sz w:val="24"/>
          <w:szCs w:val="24"/>
          <w:lang w:val="en-US"/>
        </w:rPr>
        <w:t xml:space="preserve"> </w:t>
      </w:r>
      <w:r w:rsidRPr="000E62A6">
        <w:rPr>
          <w:rFonts w:ascii="Times New Roman" w:eastAsia="Calibri" w:hAnsi="Times New Roman" w:cs="Times New Roman"/>
          <w:sz w:val="24"/>
          <w:szCs w:val="24"/>
        </w:rPr>
        <w:t xml:space="preserve">срока за изпълнение на поръчката съгласно раздел </w:t>
      </w:r>
      <w:r w:rsidRPr="000E62A6">
        <w:rPr>
          <w:rFonts w:ascii="Times New Roman" w:eastAsia="Calibri" w:hAnsi="Times New Roman" w:cs="Times New Roman"/>
          <w:sz w:val="24"/>
          <w:szCs w:val="24"/>
          <w:lang w:val="en-US"/>
        </w:rPr>
        <w:t xml:space="preserve">II.2.7. </w:t>
      </w:r>
      <w:r w:rsidRPr="000E62A6">
        <w:rPr>
          <w:rFonts w:ascii="Times New Roman" w:eastAsia="Calibri" w:hAnsi="Times New Roman" w:cs="Times New Roman"/>
          <w:sz w:val="24"/>
          <w:szCs w:val="24"/>
        </w:rPr>
        <w:t>от обявлението на обществената поръчка</w:t>
      </w:r>
    </w:p>
    <w:p w:rsidR="000E62A6" w:rsidRPr="000E62A6" w:rsidRDefault="000E62A6" w:rsidP="00D0249E">
      <w:pPr>
        <w:spacing w:after="0" w:line="240" w:lineRule="auto"/>
        <w:ind w:firstLine="709"/>
        <w:jc w:val="both"/>
        <w:rPr>
          <w:rFonts w:ascii="Times New Roman" w:eastAsia="Calibri" w:hAnsi="Times New Roman" w:cs="Times New Roman"/>
          <w:sz w:val="24"/>
          <w:szCs w:val="24"/>
        </w:rPr>
      </w:pPr>
      <w:r w:rsidRPr="000E62A6">
        <w:rPr>
          <w:rFonts w:ascii="Times New Roman" w:eastAsia="Calibri" w:hAnsi="Times New Roman" w:cs="Times New Roman"/>
          <w:sz w:val="24"/>
          <w:szCs w:val="24"/>
        </w:rPr>
        <w:t>Потвърждаваме и приемаме срока на действие на застраховката съгласно</w:t>
      </w:r>
      <w:r w:rsidRPr="000E62A6">
        <w:rPr>
          <w:rFonts w:ascii="Times New Roman" w:eastAsia="Calibri" w:hAnsi="Times New Roman" w:cs="Times New Roman"/>
          <w:sz w:val="24"/>
          <w:szCs w:val="24"/>
          <w:lang w:val="en-US"/>
        </w:rPr>
        <w:t xml:space="preserve"> </w:t>
      </w:r>
      <w:r w:rsidRPr="000E62A6">
        <w:rPr>
          <w:rFonts w:ascii="Times New Roman" w:eastAsia="Calibri" w:hAnsi="Times New Roman" w:cs="Times New Roman"/>
          <w:sz w:val="24"/>
          <w:szCs w:val="24"/>
        </w:rPr>
        <w:t xml:space="preserve">т. 2, раздел </w:t>
      </w:r>
      <w:r w:rsidRPr="000E62A6">
        <w:rPr>
          <w:rFonts w:ascii="Times New Roman" w:eastAsia="Calibri" w:hAnsi="Times New Roman" w:cs="Times New Roman"/>
          <w:sz w:val="24"/>
          <w:szCs w:val="24"/>
          <w:lang w:val="en-US"/>
        </w:rPr>
        <w:t xml:space="preserve">II.2.14) </w:t>
      </w:r>
      <w:r w:rsidRPr="000E62A6">
        <w:rPr>
          <w:rFonts w:ascii="Times New Roman" w:eastAsia="Calibri" w:hAnsi="Times New Roman" w:cs="Times New Roman"/>
          <w:sz w:val="24"/>
          <w:szCs w:val="24"/>
        </w:rPr>
        <w:t>от обявлението на обществената поръчка</w:t>
      </w:r>
    </w:p>
    <w:p w:rsidR="007E0E5B" w:rsidRDefault="007E0E5B" w:rsidP="00D0249E">
      <w:pPr>
        <w:spacing w:after="0" w:line="240" w:lineRule="auto"/>
        <w:ind w:firstLine="709"/>
        <w:jc w:val="both"/>
        <w:rPr>
          <w:rFonts w:ascii="Times New Roman" w:eastAsia="Times New Roman" w:hAnsi="Times New Roman" w:cs="Times New Roman"/>
          <w:sz w:val="24"/>
          <w:szCs w:val="24"/>
          <w:lang w:eastAsia="bg-BG"/>
        </w:rPr>
      </w:pPr>
    </w:p>
    <w:p w:rsidR="000E62A6" w:rsidRPr="000E62A6" w:rsidRDefault="000E62A6" w:rsidP="00D0249E">
      <w:pPr>
        <w:tabs>
          <w:tab w:val="left" w:pos="0"/>
          <w:tab w:val="left" w:pos="1134"/>
        </w:tabs>
        <w:spacing w:after="0" w:line="240" w:lineRule="auto"/>
        <w:ind w:firstLine="709"/>
        <w:jc w:val="both"/>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lang w:eastAsia="bg-BG"/>
        </w:rPr>
        <w:t xml:space="preserve">4. Прилагаме следните документи, информация и декларации, неразделна част от настоящото предложение: </w:t>
      </w:r>
    </w:p>
    <w:p w:rsidR="000E62A6" w:rsidRPr="000E62A6" w:rsidRDefault="000E62A6" w:rsidP="00D0249E">
      <w:pPr>
        <w:spacing w:after="0" w:line="240" w:lineRule="auto"/>
        <w:ind w:firstLine="709"/>
        <w:jc w:val="both"/>
        <w:rPr>
          <w:rFonts w:ascii="Times New Roman" w:eastAsia="Times New Roman" w:hAnsi="Times New Roman" w:cs="Times New Roman"/>
          <w:sz w:val="24"/>
          <w:szCs w:val="24"/>
          <w:lang w:val="ru-RU" w:eastAsia="bg-BG"/>
        </w:rPr>
      </w:pPr>
      <w:r w:rsidRPr="000E62A6">
        <w:rPr>
          <w:rFonts w:ascii="Times New Roman" w:eastAsia="Times New Roman" w:hAnsi="Times New Roman" w:cs="Times New Roman"/>
          <w:sz w:val="24"/>
          <w:szCs w:val="24"/>
          <w:lang w:val="ru-RU" w:eastAsia="bg-BG"/>
        </w:rPr>
        <w:t xml:space="preserve">4.1. </w:t>
      </w:r>
      <w:r w:rsidR="007E0E5B" w:rsidRPr="000E62A6">
        <w:rPr>
          <w:rFonts w:ascii="Times New Roman" w:eastAsia="Times New Roman" w:hAnsi="Times New Roman" w:cs="Times New Roman"/>
          <w:sz w:val="24"/>
          <w:szCs w:val="24"/>
        </w:rPr>
        <w:t>Опис на МПС, инженерна и плавателна техника за застраховка „Каско”</w:t>
      </w:r>
    </w:p>
    <w:p w:rsidR="000E62A6" w:rsidRPr="000E62A6" w:rsidRDefault="000E62A6" w:rsidP="00D0249E">
      <w:pPr>
        <w:spacing w:after="0" w:line="240" w:lineRule="auto"/>
        <w:ind w:firstLine="709"/>
        <w:jc w:val="both"/>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lang w:val="ru-RU" w:eastAsia="bg-BG"/>
        </w:rPr>
        <w:t xml:space="preserve">4.2. </w:t>
      </w:r>
      <w:proofErr w:type="gramStart"/>
      <w:r w:rsidR="00ED7C7A" w:rsidRPr="000E62A6">
        <w:rPr>
          <w:rFonts w:ascii="Times New Roman" w:eastAsia="Times New Roman" w:hAnsi="Times New Roman" w:cs="Times New Roman"/>
          <w:sz w:val="24"/>
          <w:szCs w:val="24"/>
          <w:lang w:val="ru-RU" w:eastAsia="bg-BG"/>
        </w:rPr>
        <w:t>............................................................................................................</w:t>
      </w:r>
      <w:r w:rsidR="00ED7C7A">
        <w:rPr>
          <w:rFonts w:ascii="Times New Roman" w:eastAsia="Times New Roman" w:hAnsi="Times New Roman" w:cs="Times New Roman"/>
          <w:sz w:val="24"/>
          <w:szCs w:val="24"/>
          <w:lang w:val="ru-RU" w:eastAsia="bg-BG"/>
        </w:rPr>
        <w:t xml:space="preserve"> </w:t>
      </w:r>
      <w:r w:rsidRPr="000E62A6">
        <w:rPr>
          <w:rFonts w:ascii="Times New Roman" w:eastAsia="Times New Roman" w:hAnsi="Times New Roman" w:cs="Times New Roman"/>
          <w:sz w:val="24"/>
          <w:szCs w:val="24"/>
          <w:lang w:eastAsia="bg-BG"/>
        </w:rPr>
        <w:t>;</w:t>
      </w:r>
      <w:proofErr w:type="gramEnd"/>
    </w:p>
    <w:p w:rsidR="000E62A6" w:rsidRPr="000E62A6" w:rsidRDefault="000E62A6" w:rsidP="00D0249E">
      <w:pPr>
        <w:spacing w:after="0" w:line="240" w:lineRule="auto"/>
        <w:ind w:firstLine="709"/>
        <w:jc w:val="both"/>
        <w:rPr>
          <w:rFonts w:ascii="Times New Roman" w:eastAsia="Times New Roman" w:hAnsi="Times New Roman" w:cs="Times New Roman"/>
          <w:sz w:val="24"/>
          <w:szCs w:val="24"/>
          <w:lang w:val="ru-RU" w:eastAsia="bg-BG"/>
        </w:rPr>
      </w:pPr>
      <w:r w:rsidRPr="000E62A6">
        <w:rPr>
          <w:rFonts w:ascii="Times New Roman" w:eastAsia="Times New Roman" w:hAnsi="Times New Roman" w:cs="Times New Roman"/>
          <w:sz w:val="24"/>
          <w:szCs w:val="24"/>
          <w:lang w:val="ru-RU" w:eastAsia="bg-BG"/>
        </w:rPr>
        <w:t xml:space="preserve">4.3. </w:t>
      </w:r>
      <w:proofErr w:type="gramStart"/>
      <w:r w:rsidRPr="000E62A6">
        <w:rPr>
          <w:rFonts w:ascii="Times New Roman" w:eastAsia="Times New Roman" w:hAnsi="Times New Roman" w:cs="Times New Roman"/>
          <w:sz w:val="24"/>
          <w:szCs w:val="24"/>
          <w:lang w:val="ru-RU" w:eastAsia="bg-BG"/>
        </w:rPr>
        <w:t>.............................................................................................................</w:t>
      </w:r>
      <w:r w:rsidR="00ED7C7A">
        <w:rPr>
          <w:rFonts w:ascii="Times New Roman" w:eastAsia="Times New Roman" w:hAnsi="Times New Roman" w:cs="Times New Roman"/>
          <w:sz w:val="24"/>
          <w:szCs w:val="24"/>
          <w:lang w:val="ru-RU" w:eastAsia="bg-BG"/>
        </w:rPr>
        <w:t xml:space="preserve"> ;</w:t>
      </w:r>
      <w:proofErr w:type="gramEnd"/>
    </w:p>
    <w:p w:rsidR="000E62A6" w:rsidRPr="000E62A6" w:rsidRDefault="000E62A6" w:rsidP="000E62A6">
      <w:pPr>
        <w:spacing w:after="0" w:line="240" w:lineRule="auto"/>
        <w:jc w:val="both"/>
        <w:rPr>
          <w:rFonts w:ascii="Times New Roman" w:eastAsia="Times New Roman" w:hAnsi="Times New Roman" w:cs="Times New Roman"/>
          <w:sz w:val="24"/>
          <w:szCs w:val="24"/>
          <w:lang w:val="ru-RU" w:eastAsia="bg-BG"/>
        </w:rPr>
      </w:pPr>
      <w:r w:rsidRPr="000E62A6">
        <w:rPr>
          <w:rFonts w:ascii="Times New Roman" w:eastAsia="Times New Roman" w:hAnsi="Times New Roman" w:cs="Times New Roman"/>
          <w:sz w:val="24"/>
          <w:szCs w:val="24"/>
          <w:lang w:val="ru-RU" w:eastAsia="bg-BG"/>
        </w:rPr>
        <w:t xml:space="preserve">              </w:t>
      </w:r>
    </w:p>
    <w:p w:rsidR="000E62A6" w:rsidRPr="000E62A6" w:rsidRDefault="000E62A6" w:rsidP="000E62A6">
      <w:pPr>
        <w:tabs>
          <w:tab w:val="left" w:pos="709"/>
          <w:tab w:val="left" w:pos="993"/>
        </w:tabs>
        <w:spacing w:after="0" w:line="320" w:lineRule="exact"/>
        <w:ind w:left="3686" w:hanging="3686"/>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 xml:space="preserve">Дата: ......................                  </w:t>
      </w:r>
      <w:r w:rsidRPr="000E62A6">
        <w:rPr>
          <w:rFonts w:ascii="Times New Roman" w:eastAsia="Times New Roman" w:hAnsi="Times New Roman" w:cs="Times New Roman"/>
          <w:sz w:val="24"/>
          <w:szCs w:val="24"/>
        </w:rPr>
        <w:tab/>
      </w:r>
      <w:r w:rsidRPr="000E62A6">
        <w:rPr>
          <w:rFonts w:ascii="Times New Roman" w:eastAsia="Times New Roman" w:hAnsi="Times New Roman" w:cs="Times New Roman"/>
          <w:sz w:val="24"/>
          <w:szCs w:val="24"/>
        </w:rPr>
        <w:tab/>
        <w:t xml:space="preserve"> ПОДПИС и ПЕЧАТ: ................................</w:t>
      </w:r>
    </w:p>
    <w:p w:rsidR="000E62A6" w:rsidRPr="000E62A6" w:rsidRDefault="000E62A6" w:rsidP="000E62A6">
      <w:pPr>
        <w:tabs>
          <w:tab w:val="left" w:pos="709"/>
          <w:tab w:val="left" w:pos="993"/>
        </w:tabs>
        <w:spacing w:after="0" w:line="320" w:lineRule="exact"/>
        <w:ind w:left="3686" w:firstLine="2693"/>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(име и фамилия)</w:t>
      </w:r>
    </w:p>
    <w:p w:rsidR="000E62A6" w:rsidRPr="000E62A6" w:rsidRDefault="000E62A6" w:rsidP="000E62A6">
      <w:pPr>
        <w:tabs>
          <w:tab w:val="left" w:pos="709"/>
          <w:tab w:val="left" w:pos="993"/>
        </w:tabs>
        <w:spacing w:after="0" w:line="320" w:lineRule="exact"/>
        <w:ind w:left="1174" w:firstLine="3782"/>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w:t>
      </w:r>
    </w:p>
    <w:p w:rsidR="000E62A6" w:rsidRPr="000E62A6" w:rsidRDefault="000E62A6" w:rsidP="000E62A6">
      <w:pPr>
        <w:tabs>
          <w:tab w:val="left" w:pos="709"/>
          <w:tab w:val="left" w:pos="993"/>
        </w:tabs>
        <w:spacing w:after="0" w:line="320" w:lineRule="exact"/>
        <w:ind w:left="7440" w:hanging="2762"/>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(длъжност на представляващия участника)</w:t>
      </w:r>
    </w:p>
    <w:p w:rsidR="000E62A6" w:rsidRPr="000E62A6" w:rsidRDefault="000E62A6" w:rsidP="000E62A6">
      <w:pPr>
        <w:tabs>
          <w:tab w:val="left" w:pos="709"/>
          <w:tab w:val="left" w:pos="993"/>
        </w:tabs>
        <w:spacing w:after="0" w:line="320" w:lineRule="exact"/>
        <w:ind w:left="7440" w:hanging="2762"/>
        <w:rPr>
          <w:rFonts w:ascii="Times New Roman" w:eastAsia="Times New Roman" w:hAnsi="Times New Roman" w:cs="Times New Roman"/>
          <w:sz w:val="24"/>
          <w:szCs w:val="24"/>
        </w:rPr>
      </w:pPr>
    </w:p>
    <w:p w:rsidR="000E62A6" w:rsidRPr="000E62A6" w:rsidRDefault="000E62A6" w:rsidP="000E62A6">
      <w:pPr>
        <w:tabs>
          <w:tab w:val="left" w:pos="6663"/>
        </w:tabs>
        <w:spacing w:after="0" w:line="320" w:lineRule="exact"/>
        <w:jc w:val="both"/>
        <w:rPr>
          <w:rFonts w:ascii="Times New Roman" w:eastAsia="Times New Roman" w:hAnsi="Times New Roman" w:cs="Times New Roman"/>
          <w:b/>
          <w:i/>
          <w:sz w:val="20"/>
          <w:szCs w:val="20"/>
          <w:u w:val="single"/>
        </w:rPr>
      </w:pPr>
      <w:r w:rsidRPr="000E62A6">
        <w:rPr>
          <w:rFonts w:ascii="Times New Roman" w:eastAsia="Times New Roman" w:hAnsi="Times New Roman" w:cs="Times New Roman"/>
          <w:i/>
          <w:sz w:val="20"/>
          <w:szCs w:val="20"/>
          <w:u w:val="single"/>
        </w:rPr>
        <w:t>ВАЖНО:</w:t>
      </w:r>
      <w:r w:rsidRPr="000E62A6">
        <w:rPr>
          <w:rFonts w:ascii="Times New Roman" w:eastAsia="Times New Roman" w:hAnsi="Times New Roman" w:cs="Times New Roman"/>
          <w:i/>
          <w:sz w:val="20"/>
          <w:szCs w:val="20"/>
        </w:rPr>
        <w:t xml:space="preserve"> Техническото предложение и приложенията към него трябва да бъдат представени с номерирани страници. Техническото предложение и приложенията към него се представят в </w:t>
      </w:r>
      <w:r w:rsidRPr="000E62A6">
        <w:rPr>
          <w:rFonts w:ascii="Times New Roman" w:eastAsia="Times New Roman" w:hAnsi="Times New Roman" w:cs="Times New Roman"/>
          <w:i/>
          <w:sz w:val="20"/>
          <w:szCs w:val="20"/>
          <w:u w:val="single"/>
        </w:rPr>
        <w:t>един оригинал.</w:t>
      </w:r>
      <w:r w:rsidRPr="000E62A6">
        <w:rPr>
          <w:rFonts w:ascii="Times New Roman" w:eastAsia="Times New Roman" w:hAnsi="Times New Roman" w:cs="Times New Roman"/>
          <w:i/>
          <w:sz w:val="20"/>
          <w:szCs w:val="20"/>
        </w:rPr>
        <w:t xml:space="preserve"> Участниците попълват, подписват и подпечатват Техническото предложение ведно с </w:t>
      </w:r>
      <w:r w:rsidRPr="000E62A6">
        <w:rPr>
          <w:rFonts w:ascii="Times New Roman" w:eastAsia="Times New Roman" w:hAnsi="Times New Roman" w:cs="Times New Roman"/>
          <w:i/>
          <w:sz w:val="20"/>
          <w:szCs w:val="20"/>
          <w:u w:val="single"/>
        </w:rPr>
        <w:t>всички приложения към него</w:t>
      </w:r>
      <w:r w:rsidRPr="000E62A6">
        <w:rPr>
          <w:rFonts w:ascii="Times New Roman" w:eastAsia="Times New Roman" w:hAnsi="Times New Roman" w:cs="Times New Roman"/>
          <w:i/>
          <w:sz w:val="20"/>
          <w:szCs w:val="20"/>
        </w:rPr>
        <w:t xml:space="preserve">, изисквани от Възложителя, </w:t>
      </w:r>
      <w:r w:rsidRPr="000E62A6">
        <w:rPr>
          <w:rFonts w:ascii="Times New Roman" w:eastAsia="Times New Roman" w:hAnsi="Times New Roman" w:cs="Times New Roman"/>
          <w:i/>
          <w:sz w:val="20"/>
          <w:szCs w:val="20"/>
          <w:u w:val="single"/>
        </w:rPr>
        <w:t>без да посочват цени</w:t>
      </w:r>
      <w:r w:rsidRPr="000E62A6">
        <w:rPr>
          <w:rFonts w:ascii="Times New Roman" w:eastAsia="Times New Roman" w:hAnsi="Times New Roman" w:cs="Times New Roman"/>
          <w:b/>
          <w:i/>
          <w:sz w:val="20"/>
          <w:szCs w:val="20"/>
          <w:u w:val="single"/>
        </w:rPr>
        <w:t xml:space="preserve">.  </w:t>
      </w:r>
    </w:p>
    <w:p w:rsidR="000E62A6" w:rsidRPr="000E62A6" w:rsidRDefault="000E62A6" w:rsidP="000E62A6">
      <w:pPr>
        <w:tabs>
          <w:tab w:val="left" w:pos="6663"/>
        </w:tabs>
        <w:spacing w:after="0" w:line="320" w:lineRule="exact"/>
        <w:jc w:val="both"/>
        <w:rPr>
          <w:rFonts w:ascii="Times New Roman" w:eastAsia="Times New Roman" w:hAnsi="Times New Roman" w:cs="Times New Roman"/>
          <w:b/>
          <w:i/>
          <w:sz w:val="20"/>
          <w:szCs w:val="20"/>
          <w:u w:val="single"/>
        </w:rPr>
      </w:pPr>
    </w:p>
    <w:p w:rsidR="000E62A6" w:rsidRPr="000E62A6" w:rsidRDefault="000E62A6" w:rsidP="000E62A6">
      <w:pPr>
        <w:tabs>
          <w:tab w:val="left" w:pos="6663"/>
        </w:tabs>
        <w:spacing w:after="0" w:line="320" w:lineRule="exact"/>
        <w:jc w:val="both"/>
        <w:rPr>
          <w:rFonts w:ascii="Times New Roman" w:eastAsia="Times New Roman" w:hAnsi="Times New Roman" w:cs="Times New Roman"/>
          <w:b/>
          <w:i/>
          <w:sz w:val="20"/>
          <w:szCs w:val="20"/>
          <w:u w:val="single"/>
        </w:rPr>
      </w:pPr>
    </w:p>
    <w:p w:rsidR="000E62A6" w:rsidRPr="000E62A6" w:rsidRDefault="000E62A6" w:rsidP="000E62A6">
      <w:pPr>
        <w:tabs>
          <w:tab w:val="left" w:pos="6663"/>
        </w:tabs>
        <w:spacing w:after="0" w:line="320" w:lineRule="exact"/>
        <w:jc w:val="both"/>
        <w:rPr>
          <w:rFonts w:ascii="Times New Roman" w:eastAsia="Times New Roman" w:hAnsi="Times New Roman" w:cs="Times New Roman"/>
          <w:b/>
          <w:i/>
          <w:sz w:val="20"/>
          <w:szCs w:val="20"/>
          <w:u w:val="single"/>
        </w:rPr>
      </w:pPr>
    </w:p>
    <w:p w:rsidR="000E62A6" w:rsidRPr="000E62A6" w:rsidRDefault="000E62A6" w:rsidP="000E62A6">
      <w:pPr>
        <w:tabs>
          <w:tab w:val="left" w:pos="6663"/>
        </w:tabs>
        <w:spacing w:after="0" w:line="320" w:lineRule="exact"/>
        <w:jc w:val="both"/>
        <w:rPr>
          <w:rFonts w:ascii="Times New Roman" w:eastAsia="Times New Roman" w:hAnsi="Times New Roman" w:cs="Times New Roman"/>
          <w:b/>
          <w:i/>
          <w:sz w:val="20"/>
          <w:szCs w:val="20"/>
          <w:u w:val="single"/>
        </w:rPr>
      </w:pPr>
    </w:p>
    <w:p w:rsidR="000E62A6" w:rsidRPr="000E62A6" w:rsidRDefault="000E62A6" w:rsidP="000E62A6">
      <w:pPr>
        <w:tabs>
          <w:tab w:val="left" w:pos="6663"/>
        </w:tabs>
        <w:spacing w:after="0" w:line="320" w:lineRule="exact"/>
        <w:jc w:val="both"/>
        <w:rPr>
          <w:rFonts w:ascii="Times New Roman" w:eastAsia="Times New Roman" w:hAnsi="Times New Roman" w:cs="Times New Roman"/>
          <w:b/>
          <w:i/>
          <w:sz w:val="20"/>
          <w:szCs w:val="20"/>
          <w:u w:val="single"/>
        </w:rPr>
      </w:pPr>
    </w:p>
    <w:p w:rsidR="000E62A6" w:rsidRDefault="000E62A6" w:rsidP="000E62A6">
      <w:pPr>
        <w:tabs>
          <w:tab w:val="left" w:pos="6663"/>
        </w:tabs>
        <w:spacing w:after="0" w:line="320" w:lineRule="exact"/>
        <w:jc w:val="both"/>
        <w:rPr>
          <w:rFonts w:ascii="Times New Roman" w:eastAsia="Times New Roman" w:hAnsi="Times New Roman" w:cs="Times New Roman"/>
          <w:b/>
          <w:i/>
          <w:sz w:val="20"/>
          <w:szCs w:val="20"/>
          <w:u w:val="single"/>
        </w:rPr>
      </w:pPr>
    </w:p>
    <w:p w:rsidR="00ED7C7A" w:rsidRDefault="00ED7C7A" w:rsidP="000E62A6">
      <w:pPr>
        <w:tabs>
          <w:tab w:val="left" w:pos="6663"/>
        </w:tabs>
        <w:spacing w:after="0" w:line="320" w:lineRule="exact"/>
        <w:jc w:val="both"/>
        <w:rPr>
          <w:rFonts w:ascii="Times New Roman" w:eastAsia="Times New Roman" w:hAnsi="Times New Roman" w:cs="Times New Roman"/>
          <w:b/>
          <w:i/>
          <w:sz w:val="20"/>
          <w:szCs w:val="20"/>
          <w:u w:val="single"/>
        </w:rPr>
      </w:pPr>
    </w:p>
    <w:p w:rsidR="00ED7C7A" w:rsidRDefault="00ED7C7A" w:rsidP="000E62A6">
      <w:pPr>
        <w:tabs>
          <w:tab w:val="left" w:pos="6663"/>
        </w:tabs>
        <w:spacing w:after="0" w:line="320" w:lineRule="exact"/>
        <w:jc w:val="both"/>
        <w:rPr>
          <w:rFonts w:ascii="Times New Roman" w:eastAsia="Times New Roman" w:hAnsi="Times New Roman" w:cs="Times New Roman"/>
          <w:b/>
          <w:i/>
          <w:sz w:val="20"/>
          <w:szCs w:val="20"/>
          <w:u w:val="single"/>
        </w:rPr>
      </w:pPr>
    </w:p>
    <w:p w:rsidR="00ED7C7A" w:rsidRPr="000E62A6" w:rsidRDefault="00ED7C7A" w:rsidP="000E62A6">
      <w:pPr>
        <w:tabs>
          <w:tab w:val="left" w:pos="6663"/>
        </w:tabs>
        <w:spacing w:after="0" w:line="320" w:lineRule="exact"/>
        <w:jc w:val="both"/>
        <w:rPr>
          <w:rFonts w:ascii="Times New Roman" w:eastAsia="Times New Roman" w:hAnsi="Times New Roman" w:cs="Times New Roman"/>
          <w:b/>
          <w:i/>
          <w:sz w:val="20"/>
          <w:szCs w:val="20"/>
          <w:u w:val="single"/>
        </w:rPr>
      </w:pPr>
    </w:p>
    <w:p w:rsidR="000E62A6" w:rsidRDefault="000E62A6" w:rsidP="000E62A6">
      <w:pPr>
        <w:tabs>
          <w:tab w:val="left" w:pos="6663"/>
        </w:tabs>
        <w:spacing w:after="0" w:line="320" w:lineRule="exact"/>
        <w:jc w:val="both"/>
        <w:rPr>
          <w:rFonts w:ascii="Times New Roman" w:eastAsia="Times New Roman" w:hAnsi="Times New Roman" w:cs="Times New Roman"/>
          <w:b/>
          <w:i/>
          <w:sz w:val="20"/>
          <w:szCs w:val="20"/>
          <w:u w:val="single"/>
        </w:rPr>
      </w:pPr>
    </w:p>
    <w:p w:rsidR="005505CC" w:rsidRDefault="005505CC" w:rsidP="000E62A6">
      <w:pPr>
        <w:tabs>
          <w:tab w:val="left" w:pos="6663"/>
        </w:tabs>
        <w:spacing w:after="0" w:line="320" w:lineRule="exact"/>
        <w:jc w:val="both"/>
        <w:rPr>
          <w:rFonts w:ascii="Times New Roman" w:eastAsia="Times New Roman" w:hAnsi="Times New Roman" w:cs="Times New Roman"/>
          <w:b/>
          <w:i/>
          <w:sz w:val="20"/>
          <w:szCs w:val="20"/>
          <w:u w:val="single"/>
        </w:rPr>
      </w:pPr>
    </w:p>
    <w:p w:rsidR="005505CC" w:rsidRDefault="005505CC" w:rsidP="000E62A6">
      <w:pPr>
        <w:tabs>
          <w:tab w:val="left" w:pos="6663"/>
        </w:tabs>
        <w:spacing w:after="0" w:line="320" w:lineRule="exact"/>
        <w:jc w:val="both"/>
        <w:rPr>
          <w:rFonts w:ascii="Times New Roman" w:eastAsia="Times New Roman" w:hAnsi="Times New Roman" w:cs="Times New Roman"/>
          <w:b/>
          <w:i/>
          <w:sz w:val="20"/>
          <w:szCs w:val="20"/>
          <w:u w:val="single"/>
        </w:rPr>
      </w:pPr>
    </w:p>
    <w:p w:rsidR="005505CC" w:rsidRDefault="005505CC" w:rsidP="000E62A6">
      <w:pPr>
        <w:tabs>
          <w:tab w:val="left" w:pos="6663"/>
        </w:tabs>
        <w:spacing w:after="0" w:line="320" w:lineRule="exact"/>
        <w:jc w:val="both"/>
        <w:rPr>
          <w:rFonts w:ascii="Times New Roman" w:eastAsia="Times New Roman" w:hAnsi="Times New Roman" w:cs="Times New Roman"/>
          <w:b/>
          <w:i/>
          <w:sz w:val="20"/>
          <w:szCs w:val="20"/>
          <w:u w:val="single"/>
        </w:rPr>
      </w:pPr>
    </w:p>
    <w:p w:rsidR="005505CC" w:rsidRDefault="005505CC" w:rsidP="000E62A6">
      <w:pPr>
        <w:tabs>
          <w:tab w:val="left" w:pos="6663"/>
        </w:tabs>
        <w:spacing w:after="0" w:line="320" w:lineRule="exact"/>
        <w:jc w:val="both"/>
        <w:rPr>
          <w:rFonts w:ascii="Times New Roman" w:eastAsia="Times New Roman" w:hAnsi="Times New Roman" w:cs="Times New Roman"/>
          <w:b/>
          <w:i/>
          <w:sz w:val="20"/>
          <w:szCs w:val="20"/>
          <w:u w:val="single"/>
        </w:rPr>
      </w:pPr>
    </w:p>
    <w:p w:rsidR="005505CC" w:rsidRPr="000E62A6" w:rsidRDefault="005505CC" w:rsidP="000E62A6">
      <w:pPr>
        <w:tabs>
          <w:tab w:val="left" w:pos="6663"/>
        </w:tabs>
        <w:spacing w:after="0" w:line="320" w:lineRule="exact"/>
        <w:jc w:val="both"/>
        <w:rPr>
          <w:rFonts w:ascii="Times New Roman" w:eastAsia="Times New Roman" w:hAnsi="Times New Roman" w:cs="Times New Roman"/>
          <w:b/>
          <w:i/>
          <w:sz w:val="20"/>
          <w:szCs w:val="20"/>
          <w:u w:val="single"/>
        </w:rPr>
      </w:pPr>
    </w:p>
    <w:p w:rsidR="000E62A6" w:rsidRPr="000E62A6" w:rsidRDefault="000E62A6" w:rsidP="000E62A6">
      <w:pPr>
        <w:tabs>
          <w:tab w:val="left" w:pos="709"/>
          <w:tab w:val="left" w:pos="993"/>
        </w:tabs>
        <w:spacing w:after="0" w:line="312" w:lineRule="auto"/>
        <w:jc w:val="right"/>
        <w:outlineLvl w:val="0"/>
        <w:rPr>
          <w:rFonts w:ascii="Times New Roman" w:eastAsia="Batang" w:hAnsi="Times New Roman" w:cs="Times New Roman"/>
          <w:b/>
          <w:sz w:val="24"/>
          <w:szCs w:val="24"/>
          <w:lang w:eastAsia="bg-BG"/>
        </w:rPr>
      </w:pPr>
    </w:p>
    <w:p w:rsidR="000E62A6" w:rsidRPr="000E62A6" w:rsidRDefault="000E62A6" w:rsidP="000E62A6">
      <w:pPr>
        <w:tabs>
          <w:tab w:val="left" w:pos="709"/>
          <w:tab w:val="left" w:pos="993"/>
        </w:tabs>
        <w:spacing w:after="0" w:line="312" w:lineRule="auto"/>
        <w:jc w:val="right"/>
        <w:outlineLvl w:val="0"/>
        <w:rPr>
          <w:rFonts w:ascii="Times New Roman" w:eastAsia="Batang" w:hAnsi="Times New Roman" w:cs="Times New Roman"/>
          <w:b/>
          <w:sz w:val="24"/>
          <w:szCs w:val="24"/>
          <w:lang w:eastAsia="bg-BG"/>
        </w:rPr>
      </w:pPr>
      <w:r w:rsidRPr="000E62A6">
        <w:rPr>
          <w:rFonts w:ascii="Times New Roman" w:eastAsia="Batang" w:hAnsi="Times New Roman" w:cs="Times New Roman"/>
          <w:b/>
          <w:sz w:val="24"/>
          <w:szCs w:val="24"/>
          <w:lang w:eastAsia="bg-BG"/>
        </w:rPr>
        <w:t xml:space="preserve">Образец № </w:t>
      </w:r>
      <w:r w:rsidR="00734B18">
        <w:rPr>
          <w:rFonts w:ascii="Times New Roman" w:eastAsia="Batang" w:hAnsi="Times New Roman" w:cs="Times New Roman"/>
          <w:b/>
          <w:sz w:val="24"/>
          <w:szCs w:val="24"/>
          <w:lang w:eastAsia="bg-BG"/>
        </w:rPr>
        <w:t>5</w:t>
      </w:r>
    </w:p>
    <w:p w:rsidR="000E62A6" w:rsidRPr="000E62A6" w:rsidRDefault="000E62A6" w:rsidP="000E62A6">
      <w:pPr>
        <w:tabs>
          <w:tab w:val="left" w:pos="709"/>
          <w:tab w:val="left" w:pos="993"/>
        </w:tabs>
        <w:spacing w:after="0" w:line="312" w:lineRule="auto"/>
        <w:jc w:val="right"/>
        <w:outlineLvl w:val="0"/>
        <w:rPr>
          <w:rFonts w:ascii="Times New Roman" w:eastAsia="Batang" w:hAnsi="Times New Roman" w:cs="Times New Roman"/>
          <w:b/>
          <w:sz w:val="24"/>
          <w:szCs w:val="24"/>
          <w:lang w:eastAsia="bg-BG"/>
        </w:rPr>
      </w:pPr>
    </w:p>
    <w:p w:rsidR="000E62A6" w:rsidRPr="000E62A6" w:rsidRDefault="000E62A6" w:rsidP="000E62A6">
      <w:pPr>
        <w:tabs>
          <w:tab w:val="left" w:pos="709"/>
          <w:tab w:val="left" w:pos="993"/>
        </w:tabs>
        <w:spacing w:after="0" w:line="276" w:lineRule="auto"/>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 xml:space="preserve">                                                                                               ДО</w:t>
      </w:r>
    </w:p>
    <w:p w:rsidR="000E62A6" w:rsidRPr="000E62A6" w:rsidRDefault="000E62A6" w:rsidP="000E62A6">
      <w:pPr>
        <w:tabs>
          <w:tab w:val="left" w:pos="709"/>
          <w:tab w:val="left" w:pos="993"/>
        </w:tabs>
        <w:spacing w:after="0" w:line="240" w:lineRule="auto"/>
        <w:jc w:val="both"/>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 xml:space="preserve">                                                                                               ДУССД – МВР</w:t>
      </w:r>
    </w:p>
    <w:p w:rsidR="000E62A6" w:rsidRPr="000E62A6" w:rsidRDefault="000E62A6" w:rsidP="000E62A6">
      <w:pPr>
        <w:tabs>
          <w:tab w:val="left" w:pos="709"/>
          <w:tab w:val="left" w:pos="993"/>
        </w:tabs>
        <w:spacing w:after="0" w:line="240" w:lineRule="auto"/>
        <w:jc w:val="both"/>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 xml:space="preserve">                                                                                               ГР. СОФИЯ, </w:t>
      </w:r>
    </w:p>
    <w:p w:rsidR="000E62A6" w:rsidRPr="000E62A6" w:rsidRDefault="000E62A6" w:rsidP="000E62A6">
      <w:pPr>
        <w:tabs>
          <w:tab w:val="left" w:pos="709"/>
          <w:tab w:val="left" w:pos="993"/>
        </w:tabs>
        <w:spacing w:after="0" w:line="240" w:lineRule="auto"/>
        <w:ind w:left="5672"/>
        <w:jc w:val="both"/>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УЛ. “КНЯЗ БОРИС I” № 1</w:t>
      </w:r>
      <w:r w:rsidRPr="000E62A6">
        <w:rPr>
          <w:rFonts w:ascii="Times New Roman" w:eastAsia="Times New Roman" w:hAnsi="Times New Roman" w:cs="Times New Roman"/>
          <w:sz w:val="24"/>
          <w:szCs w:val="24"/>
          <w:lang w:val="en-US"/>
        </w:rPr>
        <w:t>2</w:t>
      </w:r>
      <w:r w:rsidRPr="000E62A6">
        <w:rPr>
          <w:rFonts w:ascii="Times New Roman" w:eastAsia="Times New Roman" w:hAnsi="Times New Roman" w:cs="Times New Roman"/>
          <w:sz w:val="24"/>
          <w:szCs w:val="24"/>
        </w:rPr>
        <w:t>4</w:t>
      </w:r>
    </w:p>
    <w:p w:rsidR="000E62A6" w:rsidRPr="000E62A6" w:rsidRDefault="000E62A6" w:rsidP="000E62A6">
      <w:pPr>
        <w:tabs>
          <w:tab w:val="left" w:pos="709"/>
          <w:tab w:val="left" w:pos="993"/>
        </w:tabs>
        <w:spacing w:after="0" w:line="276" w:lineRule="auto"/>
        <w:ind w:left="6372"/>
        <w:rPr>
          <w:rFonts w:ascii="Times New Roman" w:eastAsia="Times New Roman" w:hAnsi="Times New Roman" w:cs="Times New Roman"/>
          <w:sz w:val="24"/>
          <w:szCs w:val="24"/>
        </w:rPr>
      </w:pPr>
    </w:p>
    <w:p w:rsidR="000E62A6" w:rsidRPr="000E62A6" w:rsidRDefault="000E62A6" w:rsidP="000E62A6">
      <w:pPr>
        <w:tabs>
          <w:tab w:val="left" w:pos="709"/>
          <w:tab w:val="left" w:pos="993"/>
        </w:tabs>
        <w:spacing w:after="0" w:line="312" w:lineRule="auto"/>
        <w:outlineLvl w:val="0"/>
        <w:rPr>
          <w:rFonts w:ascii="Times New Roman" w:eastAsia="Batang" w:hAnsi="Times New Roman" w:cs="Times New Roman"/>
          <w:b/>
          <w:sz w:val="24"/>
          <w:szCs w:val="24"/>
          <w:lang w:eastAsia="bg-BG"/>
        </w:rPr>
      </w:pPr>
    </w:p>
    <w:p w:rsidR="000E62A6" w:rsidRPr="000E62A6" w:rsidRDefault="000E62A6" w:rsidP="000E62A6">
      <w:pPr>
        <w:tabs>
          <w:tab w:val="left" w:pos="709"/>
          <w:tab w:val="left" w:pos="993"/>
        </w:tabs>
        <w:spacing w:after="0" w:line="312" w:lineRule="auto"/>
        <w:jc w:val="center"/>
        <w:outlineLvl w:val="0"/>
        <w:rPr>
          <w:rFonts w:ascii="Times New Roman" w:eastAsia="Batang" w:hAnsi="Times New Roman" w:cs="Times New Roman"/>
          <w:b/>
          <w:sz w:val="24"/>
          <w:szCs w:val="24"/>
          <w:lang w:eastAsia="bg-BG"/>
        </w:rPr>
      </w:pPr>
      <w:r w:rsidRPr="000E62A6">
        <w:rPr>
          <w:rFonts w:ascii="Times New Roman" w:eastAsia="Batang" w:hAnsi="Times New Roman" w:cs="Times New Roman"/>
          <w:b/>
          <w:sz w:val="24"/>
          <w:szCs w:val="24"/>
          <w:lang w:eastAsia="bg-BG"/>
        </w:rPr>
        <w:t>ПРЕДЛОЖЕНИЕ ЗА ИЗПЪЛНЕНИЕ НА ПОРЪЧКАТА</w:t>
      </w:r>
    </w:p>
    <w:p w:rsidR="000E62A6" w:rsidRPr="000E62A6" w:rsidRDefault="000E62A6" w:rsidP="000E62A6">
      <w:pPr>
        <w:tabs>
          <w:tab w:val="left" w:pos="709"/>
          <w:tab w:val="left" w:pos="993"/>
        </w:tabs>
        <w:spacing w:after="0" w:line="312" w:lineRule="auto"/>
        <w:jc w:val="center"/>
        <w:outlineLvl w:val="0"/>
        <w:rPr>
          <w:rFonts w:ascii="Times New Roman" w:eastAsia="Batang" w:hAnsi="Times New Roman" w:cs="Times New Roman"/>
          <w:b/>
          <w:sz w:val="24"/>
          <w:szCs w:val="24"/>
          <w:lang w:eastAsia="bg-BG"/>
        </w:rPr>
      </w:pPr>
    </w:p>
    <w:p w:rsidR="000E62A6" w:rsidRPr="00734B18" w:rsidRDefault="000E62A6" w:rsidP="000E62A6">
      <w:pPr>
        <w:shd w:val="clear" w:color="auto" w:fill="FFFFFF"/>
        <w:tabs>
          <w:tab w:val="left" w:pos="540"/>
          <w:tab w:val="left" w:leader="dot" w:pos="720"/>
          <w:tab w:val="left" w:leader="dot" w:pos="2880"/>
        </w:tabs>
        <w:spacing w:after="200" w:line="276" w:lineRule="auto"/>
        <w:jc w:val="center"/>
        <w:rPr>
          <w:rFonts w:ascii="Times New Roman" w:eastAsia="Times New Roman" w:hAnsi="Times New Roman" w:cs="Times New Roman"/>
          <w:sz w:val="24"/>
          <w:szCs w:val="24"/>
        </w:rPr>
      </w:pPr>
      <w:r w:rsidRPr="00734B18">
        <w:rPr>
          <w:rFonts w:ascii="Times New Roman" w:eastAsia="Times New Roman" w:hAnsi="Times New Roman" w:cs="Times New Roman"/>
          <w:sz w:val="24"/>
          <w:szCs w:val="24"/>
        </w:rPr>
        <w:t>с предмет:</w:t>
      </w:r>
    </w:p>
    <w:p w:rsidR="000E62A6" w:rsidRPr="00734B18" w:rsidRDefault="000E62A6" w:rsidP="000E62A6">
      <w:pPr>
        <w:shd w:val="clear" w:color="auto" w:fill="FFFFFF"/>
        <w:tabs>
          <w:tab w:val="left" w:pos="540"/>
          <w:tab w:val="left" w:leader="dot" w:pos="720"/>
          <w:tab w:val="left" w:leader="dot" w:pos="2880"/>
        </w:tabs>
        <w:spacing w:after="200" w:line="276" w:lineRule="auto"/>
        <w:jc w:val="center"/>
        <w:rPr>
          <w:rFonts w:ascii="Times New Roman" w:eastAsia="Times New Roman" w:hAnsi="Times New Roman" w:cs="Times New Roman"/>
          <w:color w:val="000000"/>
          <w:sz w:val="24"/>
          <w:szCs w:val="24"/>
        </w:rPr>
      </w:pPr>
      <w:r w:rsidRPr="00734B18">
        <w:rPr>
          <w:rFonts w:ascii="Times New Roman" w:eastAsia="Times New Roman" w:hAnsi="Times New Roman" w:cs="Times New Roman"/>
          <w:sz w:val="24"/>
          <w:szCs w:val="24"/>
        </w:rPr>
        <w:t xml:space="preserve"> </w:t>
      </w:r>
      <w:r w:rsidRPr="00734B18">
        <w:rPr>
          <w:rFonts w:ascii="Times New Roman" w:eastAsia="Times New Roman" w:hAnsi="Times New Roman" w:cs="Times New Roman"/>
          <w:color w:val="000000"/>
          <w:sz w:val="24"/>
          <w:szCs w:val="24"/>
        </w:rPr>
        <w:t>„Застраховка за 20</w:t>
      </w:r>
      <w:r w:rsidR="00411AC6">
        <w:rPr>
          <w:rFonts w:ascii="Times New Roman" w:eastAsia="Times New Roman" w:hAnsi="Times New Roman" w:cs="Times New Roman"/>
          <w:color w:val="000000"/>
          <w:sz w:val="24"/>
          <w:szCs w:val="24"/>
        </w:rPr>
        <w:t>20</w:t>
      </w:r>
      <w:r w:rsidRPr="00734B18">
        <w:rPr>
          <w:rFonts w:ascii="Times New Roman" w:eastAsia="Times New Roman" w:hAnsi="Times New Roman" w:cs="Times New Roman"/>
          <w:color w:val="000000"/>
          <w:sz w:val="24"/>
          <w:szCs w:val="24"/>
        </w:rPr>
        <w:t xml:space="preserve"> г. на МПС, инженерна и плавателна техника собственост на МВР, такава получена за временно ползване от МВР, както и допълнително оборудване към тях”</w:t>
      </w:r>
      <w:r w:rsidRPr="00734B18">
        <w:rPr>
          <w:rFonts w:ascii="Times New Roman" w:eastAsia="Times New Roman" w:hAnsi="Times New Roman" w:cs="Times New Roman"/>
          <w:color w:val="000000"/>
          <w:sz w:val="24"/>
          <w:szCs w:val="24"/>
          <w:lang w:val="en-US"/>
        </w:rPr>
        <w:t xml:space="preserve"> </w:t>
      </w:r>
    </w:p>
    <w:p w:rsidR="000E62A6" w:rsidRPr="00734B18" w:rsidRDefault="000E62A6" w:rsidP="000E62A6">
      <w:pPr>
        <w:widowControl w:val="0"/>
        <w:shd w:val="clear" w:color="auto" w:fill="FFFFFF"/>
        <w:tabs>
          <w:tab w:val="left" w:leader="dot" w:pos="1440"/>
          <w:tab w:val="left" w:leader="dot" w:pos="2880"/>
        </w:tabs>
        <w:autoSpaceDE w:val="0"/>
        <w:autoSpaceDN w:val="0"/>
        <w:adjustRightInd w:val="0"/>
        <w:spacing w:after="0" w:line="320" w:lineRule="exact"/>
        <w:jc w:val="center"/>
        <w:rPr>
          <w:rFonts w:ascii="Times New Roman" w:eastAsia="Times New Roman" w:hAnsi="Times New Roman" w:cs="Times New Roman"/>
          <w:color w:val="000000"/>
          <w:sz w:val="24"/>
          <w:szCs w:val="24"/>
          <w:lang w:eastAsia="bg-BG"/>
        </w:rPr>
      </w:pPr>
      <w:r w:rsidRPr="00734B18">
        <w:rPr>
          <w:rFonts w:ascii="Times New Roman" w:eastAsia="Times New Roman" w:hAnsi="Times New Roman" w:cs="Times New Roman"/>
          <w:color w:val="000000"/>
          <w:sz w:val="24"/>
          <w:szCs w:val="24"/>
          <w:lang w:eastAsia="bg-BG"/>
        </w:rPr>
        <w:t>по Обособена позиция № 2 – Застраховка „</w:t>
      </w:r>
      <w:r w:rsidRPr="00734B18">
        <w:rPr>
          <w:rFonts w:ascii="Times New Roman" w:eastAsia="Batang" w:hAnsi="Times New Roman" w:cs="Times New Roman"/>
          <w:sz w:val="24"/>
          <w:szCs w:val="24"/>
          <w:lang w:eastAsia="bg-BG"/>
        </w:rPr>
        <w:t>Гражданска отговорност</w:t>
      </w:r>
      <w:r w:rsidRPr="00734B18">
        <w:rPr>
          <w:rFonts w:ascii="Times New Roman" w:eastAsia="Times New Roman" w:hAnsi="Times New Roman" w:cs="Times New Roman"/>
          <w:color w:val="000000"/>
          <w:sz w:val="24"/>
          <w:szCs w:val="24"/>
          <w:lang w:eastAsia="bg-BG"/>
        </w:rPr>
        <w:t>”</w:t>
      </w:r>
    </w:p>
    <w:p w:rsidR="000E62A6" w:rsidRPr="000E62A6" w:rsidRDefault="000E62A6" w:rsidP="000E62A6">
      <w:pPr>
        <w:tabs>
          <w:tab w:val="left" w:pos="709"/>
          <w:tab w:val="left" w:pos="993"/>
        </w:tabs>
        <w:spacing w:after="0" w:line="312" w:lineRule="auto"/>
        <w:outlineLvl w:val="0"/>
        <w:rPr>
          <w:rFonts w:ascii="Times New Roman" w:eastAsia="Batang" w:hAnsi="Times New Roman" w:cs="Times New Roman"/>
          <w:sz w:val="24"/>
          <w:szCs w:val="24"/>
          <w:lang w:eastAsia="bg-BG"/>
        </w:rPr>
      </w:pPr>
    </w:p>
    <w:p w:rsidR="000E62A6" w:rsidRPr="000E62A6" w:rsidRDefault="000E62A6" w:rsidP="000E62A6">
      <w:pPr>
        <w:spacing w:after="0" w:line="240" w:lineRule="auto"/>
        <w:ind w:firstLine="720"/>
        <w:rPr>
          <w:rFonts w:ascii="Times New Roman" w:eastAsia="Times New Roman" w:hAnsi="Times New Roman" w:cs="Times New Roman"/>
          <w:b/>
          <w:sz w:val="24"/>
          <w:szCs w:val="24"/>
          <w:lang w:eastAsia="bg-BG"/>
        </w:rPr>
      </w:pPr>
      <w:r w:rsidRPr="000E62A6">
        <w:rPr>
          <w:rFonts w:ascii="Times New Roman" w:eastAsia="Times New Roman" w:hAnsi="Times New Roman" w:cs="Times New Roman"/>
          <w:sz w:val="24"/>
          <w:szCs w:val="24"/>
          <w:lang w:eastAsia="bg-BG"/>
        </w:rPr>
        <w:t>УВАЖАЕМИ ДАМИ И ГОСПОДА</w:t>
      </w:r>
      <w:r w:rsidRPr="000E62A6">
        <w:rPr>
          <w:rFonts w:ascii="Times New Roman" w:eastAsia="Times New Roman" w:hAnsi="Times New Roman" w:cs="Times New Roman"/>
          <w:b/>
          <w:sz w:val="24"/>
          <w:szCs w:val="24"/>
          <w:lang w:eastAsia="bg-BG"/>
        </w:rPr>
        <w:t>,</w:t>
      </w:r>
    </w:p>
    <w:p w:rsidR="000E62A6" w:rsidRPr="000E62A6" w:rsidRDefault="000E62A6" w:rsidP="000E62A6">
      <w:pPr>
        <w:spacing w:after="0" w:line="240" w:lineRule="auto"/>
        <w:ind w:firstLine="720"/>
        <w:rPr>
          <w:rFonts w:ascii="Times New Roman" w:eastAsia="Times New Roman" w:hAnsi="Times New Roman" w:cs="Times New Roman"/>
          <w:b/>
          <w:sz w:val="24"/>
          <w:szCs w:val="24"/>
          <w:lang w:eastAsia="bg-BG"/>
        </w:rPr>
      </w:pPr>
    </w:p>
    <w:p w:rsidR="000E62A6" w:rsidRDefault="000E62A6" w:rsidP="000E62A6">
      <w:pPr>
        <w:spacing w:after="0" w:line="320" w:lineRule="exact"/>
        <w:jc w:val="both"/>
        <w:rPr>
          <w:rFonts w:ascii="Times New Roman" w:eastAsia="Times New Roman" w:hAnsi="Times New Roman" w:cs="Times New Roman"/>
          <w:bCs/>
          <w:kern w:val="32"/>
          <w:sz w:val="24"/>
          <w:szCs w:val="24"/>
          <w:lang w:eastAsia="bg-BG"/>
        </w:rPr>
      </w:pPr>
      <w:r w:rsidRPr="000E62A6">
        <w:rPr>
          <w:rFonts w:ascii="Times New Roman" w:eastAsia="Times New Roman" w:hAnsi="Times New Roman" w:cs="Times New Roman"/>
          <w:sz w:val="24"/>
          <w:szCs w:val="24"/>
          <w:lang w:eastAsia="bg-BG"/>
        </w:rPr>
        <w:tab/>
        <w:t>След запознаване с документацията за участие в открита процедура за възлагане на обществена поръчка с предмет: „</w:t>
      </w:r>
      <w:r w:rsidRPr="000E62A6">
        <w:rPr>
          <w:rFonts w:ascii="Times New Roman" w:eastAsia="Batang" w:hAnsi="Times New Roman" w:cs="Times New Roman"/>
          <w:sz w:val="24"/>
          <w:szCs w:val="24"/>
          <w:lang w:eastAsia="bg-BG"/>
        </w:rPr>
        <w:t>Застраховка Гражданска отговорност“</w:t>
      </w:r>
      <w:r w:rsidRPr="000E62A6">
        <w:rPr>
          <w:rFonts w:ascii="Times New Roman" w:eastAsia="Times New Roman" w:hAnsi="Times New Roman" w:cs="Times New Roman"/>
          <w:i/>
          <w:sz w:val="24"/>
          <w:szCs w:val="24"/>
          <w:lang w:eastAsia="bg-BG"/>
        </w:rPr>
        <w:t xml:space="preserve">, </w:t>
      </w:r>
      <w:r w:rsidRPr="000E62A6">
        <w:rPr>
          <w:rFonts w:ascii="Times New Roman" w:eastAsia="Times New Roman" w:hAnsi="Times New Roman" w:cs="Times New Roman"/>
          <w:bCs/>
          <w:kern w:val="32"/>
          <w:sz w:val="24"/>
          <w:szCs w:val="24"/>
          <w:lang w:eastAsia="bg-BG"/>
        </w:rPr>
        <w:t>декларираме,  че до подготвянето на официален договор, това техническо предложение с писменото приемане от Ваша страна и известие за възлагане на договор, ще формират обвързващо споразумение между двете страни.</w:t>
      </w:r>
    </w:p>
    <w:p w:rsidR="00734B18" w:rsidRPr="00F23586" w:rsidRDefault="00734B18" w:rsidP="00734B18">
      <w:pPr>
        <w:spacing w:after="0" w:line="320" w:lineRule="exact"/>
        <w:ind w:firstLine="720"/>
        <w:jc w:val="both"/>
        <w:rPr>
          <w:rFonts w:ascii="Times New Roman" w:eastAsia="Times New Roman" w:hAnsi="Times New Roman" w:cs="Times New Roman"/>
          <w:sz w:val="24"/>
          <w:szCs w:val="24"/>
          <w:lang w:eastAsia="bg-BG"/>
        </w:rPr>
      </w:pPr>
      <w:r w:rsidRPr="00F23586">
        <w:rPr>
          <w:rFonts w:ascii="Times New Roman" w:eastAsia="Times New Roman" w:hAnsi="Times New Roman" w:cs="Times New Roman"/>
          <w:sz w:val="24"/>
          <w:szCs w:val="24"/>
          <w:lang w:eastAsia="bg-BG"/>
        </w:rPr>
        <w:t xml:space="preserve">С подаването на офертата се съгласяваме с всички условия на възложителя, в т.ч. с определения срок на валидност на офертите и с проекта на договор. </w:t>
      </w:r>
    </w:p>
    <w:p w:rsidR="00734B18" w:rsidRPr="00F23586" w:rsidRDefault="00734B18" w:rsidP="00734B18">
      <w:pPr>
        <w:spacing w:after="0" w:line="320" w:lineRule="exact"/>
        <w:ind w:firstLine="720"/>
        <w:jc w:val="both"/>
        <w:rPr>
          <w:rFonts w:ascii="Times New Roman" w:eastAsia="Times New Roman" w:hAnsi="Times New Roman" w:cs="Times New Roman"/>
          <w:sz w:val="24"/>
          <w:szCs w:val="24"/>
          <w:lang w:eastAsia="bg-BG"/>
        </w:rPr>
      </w:pPr>
      <w:r w:rsidRPr="00F23586">
        <w:rPr>
          <w:rFonts w:ascii="Times New Roman" w:eastAsia="Times New Roman" w:hAnsi="Times New Roman" w:cs="Times New Roman"/>
          <w:sz w:val="24"/>
          <w:szCs w:val="24"/>
          <w:lang w:eastAsia="bg-BG"/>
        </w:rPr>
        <w:t>Съгласни сме при покана от Възложителя срокът на валидност на офертите да бъде удължен, а в случай, че не удължим или не потвърдим този срок да бъдем отстранени от участие.</w:t>
      </w:r>
    </w:p>
    <w:p w:rsidR="00734B18" w:rsidRPr="000E62A6" w:rsidRDefault="00734B18" w:rsidP="000E62A6">
      <w:pPr>
        <w:spacing w:after="0" w:line="320" w:lineRule="exact"/>
        <w:jc w:val="both"/>
        <w:rPr>
          <w:rFonts w:ascii="Times New Roman" w:eastAsia="Times New Roman" w:hAnsi="Times New Roman" w:cs="Times New Roman"/>
          <w:bCs/>
          <w:kern w:val="32"/>
          <w:sz w:val="24"/>
          <w:szCs w:val="24"/>
          <w:lang w:eastAsia="bg-BG"/>
        </w:rPr>
      </w:pPr>
    </w:p>
    <w:p w:rsidR="000E62A6" w:rsidRPr="000E62A6" w:rsidRDefault="000E62A6" w:rsidP="000E62A6">
      <w:pPr>
        <w:spacing w:after="0" w:line="240" w:lineRule="auto"/>
        <w:ind w:firstLine="720"/>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lang w:eastAsia="bg-BG"/>
        </w:rPr>
        <w:t xml:space="preserve">Ние: </w:t>
      </w:r>
    </w:p>
    <w:p w:rsidR="000E62A6" w:rsidRPr="000E62A6" w:rsidRDefault="000E62A6" w:rsidP="000E62A6">
      <w:pPr>
        <w:spacing w:after="0" w:line="240" w:lineRule="auto"/>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lang w:eastAsia="bg-BG"/>
        </w:rPr>
        <w:t>…</w:t>
      </w:r>
      <w:r w:rsidRPr="000E62A6">
        <w:rPr>
          <w:rFonts w:ascii="Times New Roman" w:eastAsia="Times New Roman" w:hAnsi="Times New Roman" w:cs="Times New Roman"/>
          <w:sz w:val="24"/>
          <w:szCs w:val="24"/>
          <w:lang w:val="ru-RU" w:eastAsia="bg-BG"/>
        </w:rPr>
        <w:t>………………</w:t>
      </w:r>
      <w:r w:rsidRPr="000E62A6">
        <w:rPr>
          <w:rFonts w:ascii="Times New Roman" w:eastAsia="Times New Roman" w:hAnsi="Times New Roman" w:cs="Times New Roman"/>
          <w:sz w:val="24"/>
          <w:szCs w:val="24"/>
          <w:lang w:eastAsia="bg-BG"/>
        </w:rPr>
        <w:t>………………………………………………………………………………</w:t>
      </w:r>
    </w:p>
    <w:p w:rsidR="000E62A6" w:rsidRPr="000E62A6" w:rsidRDefault="000E62A6" w:rsidP="000E62A6">
      <w:pPr>
        <w:spacing w:after="0" w:line="240" w:lineRule="auto"/>
        <w:jc w:val="center"/>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lang w:eastAsia="bg-BG"/>
        </w:rPr>
        <w:t>/изписва се името на участника/</w:t>
      </w:r>
    </w:p>
    <w:p w:rsidR="000E62A6" w:rsidRPr="000E62A6" w:rsidRDefault="000E62A6" w:rsidP="000E62A6">
      <w:pPr>
        <w:spacing w:after="0" w:line="240" w:lineRule="auto"/>
        <w:jc w:val="center"/>
        <w:rPr>
          <w:rFonts w:ascii="Times New Roman" w:eastAsia="Times New Roman" w:hAnsi="Times New Roman" w:cs="Times New Roman"/>
          <w:sz w:val="24"/>
          <w:szCs w:val="24"/>
          <w:lang w:eastAsia="bg-BG"/>
        </w:rPr>
      </w:pPr>
    </w:p>
    <w:p w:rsidR="000E62A6" w:rsidRPr="000E62A6" w:rsidRDefault="000E62A6" w:rsidP="000E62A6">
      <w:pPr>
        <w:spacing w:after="0" w:line="240" w:lineRule="auto"/>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lang w:eastAsia="bg-BG"/>
        </w:rPr>
        <w:t>……………………………</w:t>
      </w:r>
      <w:r w:rsidRPr="000E62A6">
        <w:rPr>
          <w:rFonts w:ascii="Times New Roman" w:eastAsia="Times New Roman" w:hAnsi="Times New Roman" w:cs="Times New Roman"/>
          <w:sz w:val="24"/>
          <w:szCs w:val="24"/>
          <w:lang w:eastAsia="bg-BG"/>
        </w:rPr>
        <w:tab/>
      </w:r>
      <w:r w:rsidRPr="000E62A6">
        <w:rPr>
          <w:rFonts w:ascii="Times New Roman" w:eastAsia="Times New Roman" w:hAnsi="Times New Roman" w:cs="Times New Roman"/>
          <w:sz w:val="24"/>
          <w:szCs w:val="24"/>
          <w:lang w:eastAsia="bg-BG"/>
        </w:rPr>
        <w:tab/>
      </w:r>
      <w:r w:rsidRPr="000E62A6">
        <w:rPr>
          <w:rFonts w:ascii="Times New Roman" w:eastAsia="Times New Roman" w:hAnsi="Times New Roman" w:cs="Times New Roman"/>
          <w:sz w:val="24"/>
          <w:szCs w:val="24"/>
          <w:lang w:eastAsia="bg-BG"/>
        </w:rPr>
        <w:tab/>
        <w:t>………………...…………………………...</w:t>
      </w:r>
    </w:p>
    <w:p w:rsidR="000E62A6" w:rsidRPr="000E62A6" w:rsidRDefault="000E62A6" w:rsidP="000E62A6">
      <w:pPr>
        <w:spacing w:after="0" w:line="240" w:lineRule="auto"/>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lang w:eastAsia="bg-BG"/>
        </w:rPr>
        <w:t>/номер на фирмено дело/</w:t>
      </w:r>
      <w:r w:rsidRPr="000E62A6">
        <w:rPr>
          <w:rFonts w:ascii="Times New Roman" w:eastAsia="Times New Roman" w:hAnsi="Times New Roman" w:cs="Times New Roman"/>
          <w:sz w:val="24"/>
          <w:szCs w:val="24"/>
          <w:lang w:eastAsia="bg-BG"/>
        </w:rPr>
        <w:tab/>
      </w:r>
      <w:r w:rsidRPr="000E62A6">
        <w:rPr>
          <w:rFonts w:ascii="Times New Roman" w:eastAsia="Times New Roman" w:hAnsi="Times New Roman" w:cs="Times New Roman"/>
          <w:sz w:val="24"/>
          <w:szCs w:val="24"/>
          <w:lang w:eastAsia="bg-BG"/>
        </w:rPr>
        <w:tab/>
      </w:r>
      <w:r w:rsidRPr="000E62A6">
        <w:rPr>
          <w:rFonts w:ascii="Times New Roman" w:eastAsia="Times New Roman" w:hAnsi="Times New Roman" w:cs="Times New Roman"/>
          <w:sz w:val="24"/>
          <w:szCs w:val="24"/>
          <w:lang w:eastAsia="bg-BG"/>
        </w:rPr>
        <w:tab/>
      </w:r>
      <w:r w:rsidRPr="000E62A6">
        <w:rPr>
          <w:rFonts w:ascii="Times New Roman" w:eastAsia="Times New Roman" w:hAnsi="Times New Roman" w:cs="Times New Roman"/>
          <w:sz w:val="24"/>
          <w:szCs w:val="24"/>
          <w:lang w:eastAsia="bg-BG"/>
        </w:rPr>
        <w:tab/>
      </w:r>
      <w:r w:rsidRPr="000E62A6">
        <w:rPr>
          <w:rFonts w:ascii="Times New Roman" w:eastAsia="Times New Roman" w:hAnsi="Times New Roman" w:cs="Times New Roman"/>
          <w:sz w:val="24"/>
          <w:szCs w:val="24"/>
          <w:lang w:val="ru-RU" w:eastAsia="bg-BG"/>
        </w:rPr>
        <w:tab/>
      </w:r>
      <w:r w:rsidRPr="000E62A6">
        <w:rPr>
          <w:rFonts w:ascii="Times New Roman" w:eastAsia="Times New Roman" w:hAnsi="Times New Roman" w:cs="Times New Roman"/>
          <w:sz w:val="24"/>
          <w:szCs w:val="24"/>
          <w:lang w:eastAsia="bg-BG"/>
        </w:rPr>
        <w:t>/БУЛСТАТ или ЕИК/</w:t>
      </w:r>
    </w:p>
    <w:p w:rsidR="000E62A6" w:rsidRPr="000E62A6" w:rsidRDefault="000E62A6" w:rsidP="000E62A6">
      <w:pPr>
        <w:spacing w:after="0" w:line="240" w:lineRule="auto"/>
        <w:rPr>
          <w:rFonts w:ascii="Times New Roman" w:eastAsia="Times New Roman" w:hAnsi="Times New Roman" w:cs="Times New Roman"/>
          <w:sz w:val="24"/>
          <w:szCs w:val="24"/>
          <w:lang w:eastAsia="bg-BG"/>
        </w:rPr>
      </w:pPr>
    </w:p>
    <w:p w:rsidR="000E62A6" w:rsidRPr="000E62A6" w:rsidRDefault="000E62A6" w:rsidP="000E62A6">
      <w:pPr>
        <w:spacing w:after="0" w:line="240" w:lineRule="auto"/>
        <w:rPr>
          <w:rFonts w:ascii="Times New Roman" w:eastAsia="Times New Roman" w:hAnsi="Times New Roman" w:cs="Times New Roman"/>
          <w:sz w:val="24"/>
          <w:szCs w:val="24"/>
          <w:lang w:val="ru-RU" w:eastAsia="bg-BG"/>
        </w:rPr>
      </w:pPr>
      <w:r w:rsidRPr="000E62A6">
        <w:rPr>
          <w:rFonts w:ascii="Times New Roman" w:eastAsia="Times New Roman" w:hAnsi="Times New Roman" w:cs="Times New Roman"/>
          <w:sz w:val="24"/>
          <w:szCs w:val="24"/>
          <w:lang w:eastAsia="bg-BG"/>
        </w:rPr>
        <w:t>……………………………………………………………………………………………</w:t>
      </w:r>
      <w:r w:rsidRPr="000E62A6">
        <w:rPr>
          <w:rFonts w:ascii="Times New Roman" w:eastAsia="Times New Roman" w:hAnsi="Times New Roman" w:cs="Times New Roman"/>
          <w:sz w:val="24"/>
          <w:szCs w:val="24"/>
          <w:lang w:val="ru-RU" w:eastAsia="bg-BG"/>
        </w:rPr>
        <w:t>……</w:t>
      </w:r>
    </w:p>
    <w:p w:rsidR="000E62A6" w:rsidRPr="000E62A6" w:rsidRDefault="000E62A6" w:rsidP="000E62A6">
      <w:pPr>
        <w:spacing w:after="0" w:line="240" w:lineRule="auto"/>
        <w:jc w:val="center"/>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lang w:eastAsia="bg-BG"/>
        </w:rPr>
        <w:t>/адрес по регистрация/</w:t>
      </w:r>
    </w:p>
    <w:p w:rsidR="000E62A6" w:rsidRPr="000E62A6" w:rsidRDefault="000E62A6" w:rsidP="000E62A6">
      <w:pPr>
        <w:spacing w:after="0" w:line="240" w:lineRule="auto"/>
        <w:jc w:val="center"/>
        <w:rPr>
          <w:rFonts w:ascii="Times New Roman" w:eastAsia="Times New Roman" w:hAnsi="Times New Roman" w:cs="Times New Roman"/>
          <w:sz w:val="24"/>
          <w:szCs w:val="24"/>
          <w:lang w:eastAsia="bg-BG"/>
        </w:rPr>
      </w:pPr>
    </w:p>
    <w:p w:rsidR="000E62A6" w:rsidRPr="000E62A6" w:rsidRDefault="000E62A6" w:rsidP="000E62A6">
      <w:pPr>
        <w:spacing w:after="0" w:line="240" w:lineRule="auto"/>
        <w:jc w:val="both"/>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lang w:eastAsia="bg-BG"/>
        </w:rPr>
        <w:t>предлагаме да изпълним поръчката, с предмет „</w:t>
      </w:r>
      <w:r w:rsidRPr="000E62A6">
        <w:rPr>
          <w:rFonts w:ascii="Times New Roman" w:eastAsia="Batang" w:hAnsi="Times New Roman" w:cs="Times New Roman"/>
          <w:sz w:val="24"/>
          <w:szCs w:val="24"/>
          <w:lang w:eastAsia="bg-BG"/>
        </w:rPr>
        <w:t>Застраховка Гражданска отговорност“</w:t>
      </w:r>
      <w:r w:rsidRPr="000E62A6">
        <w:rPr>
          <w:rFonts w:ascii="Times New Roman" w:eastAsia="Times New Roman" w:hAnsi="Times New Roman" w:cs="Times New Roman"/>
          <w:i/>
          <w:sz w:val="24"/>
          <w:szCs w:val="24"/>
          <w:lang w:eastAsia="bg-BG"/>
        </w:rPr>
        <w:t xml:space="preserve">,  </w:t>
      </w:r>
      <w:r w:rsidRPr="000E62A6">
        <w:rPr>
          <w:rFonts w:ascii="Times New Roman" w:eastAsia="Times New Roman" w:hAnsi="Times New Roman" w:cs="Times New Roman"/>
          <w:sz w:val="24"/>
          <w:szCs w:val="24"/>
          <w:lang w:eastAsia="bg-BG"/>
        </w:rPr>
        <w:t>съгласно изискванията на Възложителя при следните условия:</w:t>
      </w:r>
    </w:p>
    <w:p w:rsidR="000E62A6" w:rsidRPr="000E62A6" w:rsidRDefault="000E62A6" w:rsidP="00734B18">
      <w:pPr>
        <w:numPr>
          <w:ilvl w:val="0"/>
          <w:numId w:val="5"/>
        </w:numPr>
        <w:tabs>
          <w:tab w:val="clear" w:pos="1080"/>
          <w:tab w:val="num" w:pos="0"/>
          <w:tab w:val="num" w:pos="993"/>
        </w:tabs>
        <w:spacing w:after="0" w:line="240" w:lineRule="auto"/>
        <w:ind w:left="0" w:firstLine="709"/>
        <w:jc w:val="both"/>
        <w:rPr>
          <w:rFonts w:ascii="Times New Roman" w:eastAsia="Times New Roman" w:hAnsi="Times New Roman" w:cs="Times New Roman"/>
          <w:sz w:val="24"/>
          <w:szCs w:val="24"/>
          <w:lang w:eastAsia="pl-PL"/>
        </w:rPr>
      </w:pPr>
      <w:r w:rsidRPr="000E62A6">
        <w:rPr>
          <w:rFonts w:ascii="Times New Roman" w:eastAsia="Times New Roman" w:hAnsi="Times New Roman" w:cs="Times New Roman"/>
          <w:sz w:val="24"/>
          <w:szCs w:val="24"/>
          <w:lang w:eastAsia="pl-PL"/>
        </w:rPr>
        <w:t>Предоставяме застрахователна защита, съгласно изискванията на Възложителя, Общите условия за застраховка на застрахователя и специални условия за застраховка при необходимост.</w:t>
      </w:r>
    </w:p>
    <w:p w:rsidR="000E62A6" w:rsidRPr="000E62A6" w:rsidRDefault="000E62A6" w:rsidP="00734B18">
      <w:pPr>
        <w:numPr>
          <w:ilvl w:val="0"/>
          <w:numId w:val="5"/>
        </w:numPr>
        <w:tabs>
          <w:tab w:val="clear" w:pos="1080"/>
          <w:tab w:val="left" w:pos="0"/>
          <w:tab w:val="left" w:pos="720"/>
          <w:tab w:val="left" w:pos="993"/>
          <w:tab w:val="num" w:pos="1418"/>
        </w:tabs>
        <w:spacing w:after="0" w:line="240" w:lineRule="auto"/>
        <w:ind w:left="0" w:firstLine="709"/>
        <w:jc w:val="both"/>
        <w:rPr>
          <w:rFonts w:ascii="Times New Roman" w:eastAsia="Times New Roman" w:hAnsi="Times New Roman" w:cs="Times New Roman"/>
          <w:sz w:val="24"/>
          <w:szCs w:val="24"/>
          <w:lang w:eastAsia="pl-PL"/>
        </w:rPr>
      </w:pPr>
      <w:r w:rsidRPr="000E62A6">
        <w:rPr>
          <w:rFonts w:ascii="Times New Roman" w:eastAsia="Times New Roman" w:hAnsi="Times New Roman" w:cs="Times New Roman"/>
          <w:sz w:val="24"/>
          <w:szCs w:val="24"/>
          <w:lang w:eastAsia="pl-PL"/>
        </w:rPr>
        <w:t xml:space="preserve">Предлагаме изпълнението на поръчката да бъде в съответствие с техническите спецификации и изисквания на възложителя, както следва:            </w:t>
      </w:r>
    </w:p>
    <w:p w:rsidR="000E62A6" w:rsidRPr="000E62A6" w:rsidRDefault="000E62A6" w:rsidP="000E62A6">
      <w:pPr>
        <w:spacing w:after="0" w:line="240" w:lineRule="auto"/>
        <w:rPr>
          <w:rFonts w:ascii="Times New Roman" w:eastAsia="Times New Roman" w:hAnsi="Times New Roman" w:cs="Times New Roman"/>
          <w:b/>
          <w:i/>
          <w:sz w:val="24"/>
          <w:szCs w:val="24"/>
          <w:u w:val="single"/>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5386"/>
        <w:gridCol w:w="3858"/>
      </w:tblGrid>
      <w:tr w:rsidR="000E62A6" w:rsidRPr="000E62A6" w:rsidTr="00517C0D">
        <w:trPr>
          <w:jc w:val="center"/>
        </w:trPr>
        <w:tc>
          <w:tcPr>
            <w:tcW w:w="534"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r w:rsidRPr="000E62A6">
              <w:rPr>
                <w:rFonts w:ascii="Times New Roman" w:eastAsia="Batang" w:hAnsi="Times New Roman" w:cs="Times New Roman"/>
                <w:sz w:val="24"/>
                <w:szCs w:val="24"/>
                <w:lang w:eastAsia="bg-BG"/>
              </w:rPr>
              <w:t>№</w:t>
            </w:r>
          </w:p>
        </w:tc>
        <w:tc>
          <w:tcPr>
            <w:tcW w:w="5386"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r w:rsidRPr="000E62A6">
              <w:rPr>
                <w:rFonts w:ascii="Times New Roman" w:eastAsia="Batang" w:hAnsi="Times New Roman" w:cs="Times New Roman"/>
                <w:sz w:val="24"/>
                <w:szCs w:val="24"/>
                <w:lang w:eastAsia="bg-BG"/>
              </w:rPr>
              <w:t>Изисквано от Възложителя</w:t>
            </w:r>
          </w:p>
        </w:tc>
        <w:tc>
          <w:tcPr>
            <w:tcW w:w="3858"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r w:rsidRPr="000E62A6">
              <w:rPr>
                <w:rFonts w:ascii="Times New Roman" w:eastAsia="Batang" w:hAnsi="Times New Roman" w:cs="Times New Roman"/>
                <w:sz w:val="24"/>
                <w:szCs w:val="24"/>
                <w:lang w:eastAsia="bg-BG"/>
              </w:rPr>
              <w:t>Предложено от Участника</w:t>
            </w:r>
          </w:p>
        </w:tc>
      </w:tr>
      <w:tr w:rsidR="000E62A6" w:rsidRPr="000E62A6" w:rsidTr="00517C0D">
        <w:trPr>
          <w:jc w:val="center"/>
        </w:trPr>
        <w:tc>
          <w:tcPr>
            <w:tcW w:w="534"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val="en-US" w:eastAsia="bg-BG"/>
              </w:rPr>
            </w:pPr>
            <w:r w:rsidRPr="000E62A6">
              <w:rPr>
                <w:rFonts w:ascii="Times New Roman" w:eastAsia="Batang" w:hAnsi="Times New Roman" w:cs="Times New Roman"/>
                <w:sz w:val="24"/>
                <w:szCs w:val="24"/>
                <w:lang w:val="en-US" w:eastAsia="bg-BG"/>
              </w:rPr>
              <w:t>1</w:t>
            </w:r>
          </w:p>
        </w:tc>
        <w:tc>
          <w:tcPr>
            <w:tcW w:w="5386" w:type="dxa"/>
            <w:shd w:val="clear" w:color="auto" w:fill="auto"/>
          </w:tcPr>
          <w:p w:rsidR="000E62A6" w:rsidRPr="000E62A6" w:rsidRDefault="00734B18" w:rsidP="007007B5">
            <w:pPr>
              <w:tabs>
                <w:tab w:val="num" w:pos="0"/>
              </w:tabs>
              <w:spacing w:after="0" w:line="300" w:lineRule="exact"/>
              <w:jc w:val="both"/>
              <w:rPr>
                <w:rFonts w:ascii="Times New Roman" w:eastAsia="Times New Roman" w:hAnsi="Times New Roman" w:cs="Times New Roman"/>
                <w:lang w:eastAsia="pl-PL"/>
              </w:rPr>
            </w:pPr>
            <w:r w:rsidRPr="00734B18">
              <w:rPr>
                <w:rFonts w:ascii="Times New Roman" w:eastAsia="Times New Roman" w:hAnsi="Times New Roman" w:cs="Times New Roman"/>
                <w:sz w:val="24"/>
                <w:szCs w:val="24"/>
                <w:lang w:eastAsia="pl-PL"/>
              </w:rPr>
              <w:t xml:space="preserve">Застраховката да обхваща цялата транспортна техника съгласно </w:t>
            </w:r>
            <w:r w:rsidR="007007B5" w:rsidRPr="007007B5">
              <w:rPr>
                <w:rFonts w:ascii="Times New Roman" w:eastAsia="Times New Roman" w:hAnsi="Times New Roman" w:cs="Times New Roman"/>
                <w:sz w:val="24"/>
                <w:szCs w:val="24"/>
                <w:lang w:eastAsia="pl-PL"/>
              </w:rPr>
              <w:t>Опис на МПС, инженерна и бойна техника за застраховка „Гражданска отговорност” – Приложение към Техническа</w:t>
            </w:r>
            <w:r w:rsidR="007007B5">
              <w:rPr>
                <w:rFonts w:ascii="Times New Roman" w:eastAsia="Times New Roman" w:hAnsi="Times New Roman" w:cs="Times New Roman"/>
                <w:sz w:val="24"/>
                <w:szCs w:val="24"/>
                <w:lang w:eastAsia="pl-PL"/>
              </w:rPr>
              <w:t>та</w:t>
            </w:r>
            <w:r w:rsidR="007007B5" w:rsidRPr="007007B5">
              <w:rPr>
                <w:rFonts w:ascii="Times New Roman" w:eastAsia="Times New Roman" w:hAnsi="Times New Roman" w:cs="Times New Roman"/>
                <w:sz w:val="24"/>
                <w:szCs w:val="24"/>
                <w:lang w:eastAsia="pl-PL"/>
              </w:rPr>
              <w:t xml:space="preserve"> спецификация</w:t>
            </w:r>
            <w:r w:rsidRPr="00734B18">
              <w:rPr>
                <w:rFonts w:ascii="Times New Roman" w:eastAsia="Times New Roman" w:hAnsi="Times New Roman" w:cs="Times New Roman"/>
                <w:sz w:val="24"/>
                <w:szCs w:val="24"/>
                <w:lang w:eastAsia="pl-PL"/>
              </w:rPr>
              <w:t>, както и новопридобитата и временно предоставената за ползване от МВР транспортна техника по време на действие на договора.</w:t>
            </w:r>
          </w:p>
        </w:tc>
        <w:tc>
          <w:tcPr>
            <w:tcW w:w="3858"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p>
        </w:tc>
      </w:tr>
      <w:tr w:rsidR="000E62A6" w:rsidRPr="000E62A6" w:rsidTr="00517C0D">
        <w:trPr>
          <w:jc w:val="center"/>
        </w:trPr>
        <w:tc>
          <w:tcPr>
            <w:tcW w:w="534"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val="en-US" w:eastAsia="bg-BG"/>
              </w:rPr>
            </w:pPr>
            <w:r w:rsidRPr="000E62A6">
              <w:rPr>
                <w:rFonts w:ascii="Times New Roman" w:eastAsia="Batang" w:hAnsi="Times New Roman" w:cs="Times New Roman"/>
                <w:sz w:val="24"/>
                <w:szCs w:val="24"/>
                <w:lang w:val="en-US" w:eastAsia="bg-BG"/>
              </w:rPr>
              <w:t>2</w:t>
            </w:r>
          </w:p>
        </w:tc>
        <w:tc>
          <w:tcPr>
            <w:tcW w:w="5386" w:type="dxa"/>
            <w:shd w:val="clear" w:color="auto" w:fill="auto"/>
          </w:tcPr>
          <w:p w:rsidR="000E62A6" w:rsidRPr="000E62A6" w:rsidRDefault="00734B18" w:rsidP="00734B18">
            <w:pPr>
              <w:tabs>
                <w:tab w:val="left" w:pos="0"/>
              </w:tabs>
              <w:spacing w:after="0" w:line="240" w:lineRule="auto"/>
              <w:jc w:val="both"/>
              <w:rPr>
                <w:rFonts w:ascii="Times New Roman" w:eastAsia="Batang" w:hAnsi="Times New Roman" w:cs="Times New Roman"/>
                <w:lang w:eastAsia="bg-BG"/>
              </w:rPr>
            </w:pPr>
            <w:r w:rsidRPr="006E0522">
              <w:rPr>
                <w:rFonts w:ascii="Times New Roman" w:eastAsia="Times New Roman" w:hAnsi="Times New Roman"/>
                <w:sz w:val="24"/>
                <w:szCs w:val="24"/>
                <w:lang w:eastAsia="pl-PL"/>
              </w:rPr>
              <w:t>Застрахователният договор се сключва без поименен списък на водачите и без посочване на рег. №, номер на рама и двигател на техниката.</w:t>
            </w:r>
          </w:p>
        </w:tc>
        <w:tc>
          <w:tcPr>
            <w:tcW w:w="3858"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p>
        </w:tc>
      </w:tr>
      <w:tr w:rsidR="000E62A6" w:rsidRPr="000E62A6" w:rsidTr="00517C0D">
        <w:trPr>
          <w:jc w:val="center"/>
        </w:trPr>
        <w:tc>
          <w:tcPr>
            <w:tcW w:w="534"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val="en-US" w:eastAsia="bg-BG"/>
              </w:rPr>
            </w:pPr>
            <w:r w:rsidRPr="000E62A6">
              <w:rPr>
                <w:rFonts w:ascii="Times New Roman" w:eastAsia="Batang" w:hAnsi="Times New Roman" w:cs="Times New Roman"/>
                <w:sz w:val="24"/>
                <w:szCs w:val="24"/>
                <w:lang w:val="en-US" w:eastAsia="bg-BG"/>
              </w:rPr>
              <w:t>3</w:t>
            </w:r>
          </w:p>
        </w:tc>
        <w:tc>
          <w:tcPr>
            <w:tcW w:w="5386" w:type="dxa"/>
            <w:shd w:val="clear" w:color="auto" w:fill="auto"/>
          </w:tcPr>
          <w:p w:rsidR="000E62A6" w:rsidRPr="000E62A6" w:rsidRDefault="003E549D" w:rsidP="003E549D">
            <w:pPr>
              <w:tabs>
                <w:tab w:val="num" w:pos="0"/>
              </w:tabs>
              <w:spacing w:after="0" w:line="300" w:lineRule="exact"/>
              <w:jc w:val="both"/>
              <w:rPr>
                <w:rFonts w:ascii="Times New Roman" w:eastAsia="Batang" w:hAnsi="Times New Roman" w:cs="Times New Roman"/>
                <w:lang w:eastAsia="bg-BG"/>
              </w:rPr>
            </w:pPr>
            <w:r w:rsidRPr="003E549D">
              <w:rPr>
                <w:rFonts w:ascii="Times New Roman" w:eastAsia="Times New Roman" w:hAnsi="Times New Roman" w:cs="Times New Roman"/>
                <w:sz w:val="24"/>
                <w:szCs w:val="24"/>
              </w:rPr>
              <w:t>При застраховане на придобитата по време на действие на договора техника (новопридобитата, предоставена за временно ползване на МВР), застраховки “Гражданска отговорност” се сключват чрез двустранни писмени споразумения при условията на този договор. Застрахователната премия се определя проп</w:t>
            </w:r>
            <w:r w:rsidR="003C1940">
              <w:rPr>
                <w:rFonts w:ascii="Times New Roman" w:eastAsia="Times New Roman" w:hAnsi="Times New Roman" w:cs="Times New Roman"/>
                <w:sz w:val="24"/>
                <w:szCs w:val="24"/>
              </w:rPr>
              <w:t>орционално на оставащия период</w:t>
            </w:r>
            <w:r w:rsidR="00DF7AE3">
              <w:rPr>
                <w:rFonts w:ascii="Times New Roman" w:eastAsia="Times New Roman" w:hAnsi="Times New Roman" w:cs="Times New Roman"/>
                <w:sz w:val="24"/>
                <w:szCs w:val="24"/>
              </w:rPr>
              <w:t xml:space="preserve"> </w:t>
            </w:r>
            <w:r w:rsidRPr="003E549D">
              <w:rPr>
                <w:rFonts w:ascii="Times New Roman" w:eastAsia="Times New Roman" w:hAnsi="Times New Roman" w:cs="Times New Roman"/>
                <w:sz w:val="24"/>
                <w:szCs w:val="24"/>
              </w:rPr>
              <w:t>до края на застрахователния договор и се заплаща еднократно в срок от 20 (двадесет) дни от подписване на допълнителното споразумение.</w:t>
            </w:r>
          </w:p>
        </w:tc>
        <w:tc>
          <w:tcPr>
            <w:tcW w:w="3858"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p>
        </w:tc>
      </w:tr>
      <w:tr w:rsidR="000E62A6" w:rsidRPr="000E62A6" w:rsidTr="00517C0D">
        <w:trPr>
          <w:jc w:val="center"/>
        </w:trPr>
        <w:tc>
          <w:tcPr>
            <w:tcW w:w="534"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val="en-US" w:eastAsia="bg-BG"/>
              </w:rPr>
            </w:pPr>
            <w:r w:rsidRPr="000E62A6">
              <w:rPr>
                <w:rFonts w:ascii="Times New Roman" w:eastAsia="Batang" w:hAnsi="Times New Roman" w:cs="Times New Roman"/>
                <w:sz w:val="24"/>
                <w:szCs w:val="24"/>
                <w:lang w:val="en-US" w:eastAsia="bg-BG"/>
              </w:rPr>
              <w:t>4</w:t>
            </w:r>
          </w:p>
        </w:tc>
        <w:tc>
          <w:tcPr>
            <w:tcW w:w="5386" w:type="dxa"/>
            <w:shd w:val="clear" w:color="auto" w:fill="auto"/>
          </w:tcPr>
          <w:p w:rsidR="000E62A6" w:rsidRPr="000E62A6" w:rsidRDefault="00850B41" w:rsidP="00850B41">
            <w:pPr>
              <w:spacing w:after="0" w:line="240" w:lineRule="auto"/>
              <w:jc w:val="both"/>
              <w:rPr>
                <w:rFonts w:ascii="Times New Roman" w:eastAsia="Batang" w:hAnsi="Times New Roman" w:cs="Times New Roman"/>
                <w:lang w:eastAsia="bg-BG"/>
              </w:rPr>
            </w:pPr>
            <w:r w:rsidRPr="006E0522">
              <w:rPr>
                <w:rFonts w:ascii="Times New Roman" w:eastAsia="Times New Roman" w:hAnsi="Times New Roman"/>
                <w:sz w:val="24"/>
                <w:szCs w:val="24"/>
              </w:rPr>
              <w:t>В случай, че по време на действието на настоящия договор, застрахователният интерес отпадне за отделна техника, застрахователният договор по отношение на тази техника се прекратява чрез двустранно писмено споразумение. Застрахователят приспада от размера на дължимата от Застрахования обща застрахователна премия размера на застрахователните премии за отчислената техника</w:t>
            </w:r>
            <w:r w:rsidRPr="006E0522">
              <w:rPr>
                <w:rFonts w:ascii="Times New Roman" w:eastAsia="Times New Roman" w:hAnsi="Times New Roman"/>
                <w:bCs/>
                <w:sz w:val="24"/>
                <w:szCs w:val="24"/>
              </w:rPr>
              <w:t xml:space="preserve"> пропорционално на </w:t>
            </w:r>
            <w:r w:rsidR="003C1940">
              <w:rPr>
                <w:rFonts w:ascii="Times New Roman" w:eastAsia="Times New Roman" w:hAnsi="Times New Roman" w:cs="Times New Roman"/>
                <w:sz w:val="24"/>
                <w:szCs w:val="24"/>
              </w:rPr>
              <w:t>оставащия период</w:t>
            </w:r>
            <w:r w:rsidR="00DF7AE3">
              <w:rPr>
                <w:rFonts w:ascii="Times New Roman" w:eastAsia="Times New Roman" w:hAnsi="Times New Roman"/>
                <w:sz w:val="24"/>
                <w:szCs w:val="24"/>
              </w:rPr>
              <w:t xml:space="preserve"> </w:t>
            </w:r>
            <w:r w:rsidRPr="006E0522">
              <w:rPr>
                <w:rFonts w:ascii="Times New Roman" w:eastAsia="Times New Roman" w:hAnsi="Times New Roman"/>
                <w:bCs/>
                <w:sz w:val="24"/>
                <w:szCs w:val="24"/>
              </w:rPr>
              <w:t>до края на договора от дължимите вноски.</w:t>
            </w:r>
          </w:p>
        </w:tc>
        <w:tc>
          <w:tcPr>
            <w:tcW w:w="3858"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p>
        </w:tc>
      </w:tr>
      <w:tr w:rsidR="000E62A6" w:rsidRPr="000E62A6" w:rsidTr="00517C0D">
        <w:trPr>
          <w:jc w:val="center"/>
        </w:trPr>
        <w:tc>
          <w:tcPr>
            <w:tcW w:w="534"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val="en-US" w:eastAsia="bg-BG"/>
              </w:rPr>
            </w:pPr>
            <w:r w:rsidRPr="000E62A6">
              <w:rPr>
                <w:rFonts w:ascii="Times New Roman" w:eastAsia="Batang" w:hAnsi="Times New Roman" w:cs="Times New Roman"/>
                <w:sz w:val="24"/>
                <w:szCs w:val="24"/>
                <w:lang w:val="en-US" w:eastAsia="bg-BG"/>
              </w:rPr>
              <w:t>5</w:t>
            </w:r>
          </w:p>
        </w:tc>
        <w:tc>
          <w:tcPr>
            <w:tcW w:w="5386" w:type="dxa"/>
            <w:shd w:val="clear" w:color="auto" w:fill="auto"/>
          </w:tcPr>
          <w:p w:rsidR="000E62A6" w:rsidRPr="000E62A6" w:rsidRDefault="00850B41" w:rsidP="00850B41">
            <w:pPr>
              <w:tabs>
                <w:tab w:val="left" w:pos="0"/>
              </w:tabs>
              <w:spacing w:after="0" w:line="240" w:lineRule="auto"/>
              <w:jc w:val="both"/>
              <w:rPr>
                <w:rFonts w:ascii="Times New Roman" w:eastAsia="Batang" w:hAnsi="Times New Roman" w:cs="Times New Roman"/>
                <w:lang w:eastAsia="bg-BG"/>
              </w:rPr>
            </w:pPr>
            <w:r w:rsidRPr="006E0522">
              <w:rPr>
                <w:rFonts w:ascii="Times New Roman" w:eastAsia="Times New Roman" w:hAnsi="Times New Roman"/>
                <w:sz w:val="24"/>
                <w:szCs w:val="24"/>
                <w:lang w:eastAsia="pl-PL"/>
              </w:rPr>
              <w:t xml:space="preserve">По искане на Възложителя да се издава </w:t>
            </w:r>
            <w:r w:rsidRPr="006E0522">
              <w:rPr>
                <w:rFonts w:ascii="Times New Roman" w:eastAsia="Times New Roman" w:hAnsi="Times New Roman"/>
                <w:sz w:val="24"/>
                <w:szCs w:val="24"/>
                <w:u w:val="single"/>
                <w:lang w:eastAsia="pl-PL"/>
              </w:rPr>
              <w:t>“Зелена карта”</w:t>
            </w:r>
            <w:r w:rsidRPr="006E0522">
              <w:rPr>
                <w:rFonts w:ascii="Times New Roman" w:eastAsia="Times New Roman" w:hAnsi="Times New Roman"/>
                <w:sz w:val="24"/>
                <w:szCs w:val="24"/>
                <w:lang w:eastAsia="pl-PL"/>
              </w:rPr>
              <w:t xml:space="preserve"> за сметка на Изпълнителя и безплатно издаване на застрахователни оценки.</w:t>
            </w:r>
          </w:p>
        </w:tc>
        <w:tc>
          <w:tcPr>
            <w:tcW w:w="3858"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p>
        </w:tc>
      </w:tr>
      <w:tr w:rsidR="000E62A6" w:rsidRPr="000E62A6" w:rsidTr="00517C0D">
        <w:trPr>
          <w:jc w:val="center"/>
        </w:trPr>
        <w:tc>
          <w:tcPr>
            <w:tcW w:w="534"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val="en-US" w:eastAsia="bg-BG"/>
              </w:rPr>
            </w:pPr>
            <w:r w:rsidRPr="000E62A6">
              <w:rPr>
                <w:rFonts w:ascii="Times New Roman" w:eastAsia="Batang" w:hAnsi="Times New Roman" w:cs="Times New Roman"/>
                <w:sz w:val="24"/>
                <w:szCs w:val="24"/>
                <w:lang w:val="en-US" w:eastAsia="bg-BG"/>
              </w:rPr>
              <w:t>6</w:t>
            </w:r>
          </w:p>
        </w:tc>
        <w:tc>
          <w:tcPr>
            <w:tcW w:w="5386" w:type="dxa"/>
            <w:shd w:val="clear" w:color="auto" w:fill="auto"/>
          </w:tcPr>
          <w:p w:rsidR="000E62A6" w:rsidRPr="000E62A6" w:rsidRDefault="00850B41" w:rsidP="000E62A6">
            <w:pPr>
              <w:spacing w:after="0" w:line="320" w:lineRule="exact"/>
              <w:outlineLvl w:val="0"/>
              <w:rPr>
                <w:rFonts w:ascii="Times New Roman" w:eastAsia="Batang" w:hAnsi="Times New Roman" w:cs="Times New Roman"/>
                <w:lang w:eastAsia="bg-BG"/>
              </w:rPr>
            </w:pPr>
            <w:r w:rsidRPr="006E0522">
              <w:rPr>
                <w:rFonts w:ascii="Times New Roman" w:eastAsia="Times New Roman" w:hAnsi="Times New Roman"/>
                <w:sz w:val="24"/>
                <w:szCs w:val="24"/>
              </w:rPr>
              <w:t>Участникът да посочи брой и видове основни покрити рискове и събития</w:t>
            </w:r>
            <w:r>
              <w:rPr>
                <w:rFonts w:ascii="Times New Roman" w:eastAsia="Times New Roman" w:hAnsi="Times New Roman"/>
                <w:sz w:val="24"/>
                <w:szCs w:val="24"/>
              </w:rPr>
              <w:t>.</w:t>
            </w:r>
          </w:p>
        </w:tc>
        <w:tc>
          <w:tcPr>
            <w:tcW w:w="3858"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p>
        </w:tc>
      </w:tr>
      <w:tr w:rsidR="000E62A6" w:rsidRPr="000E62A6" w:rsidTr="00517C0D">
        <w:trPr>
          <w:jc w:val="center"/>
        </w:trPr>
        <w:tc>
          <w:tcPr>
            <w:tcW w:w="534"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val="en-US" w:eastAsia="bg-BG"/>
              </w:rPr>
            </w:pPr>
            <w:r w:rsidRPr="000E62A6">
              <w:rPr>
                <w:rFonts w:ascii="Times New Roman" w:eastAsia="Batang" w:hAnsi="Times New Roman" w:cs="Times New Roman"/>
                <w:sz w:val="24"/>
                <w:szCs w:val="24"/>
                <w:lang w:val="en-US" w:eastAsia="bg-BG"/>
              </w:rPr>
              <w:t>7</w:t>
            </w:r>
          </w:p>
        </w:tc>
        <w:tc>
          <w:tcPr>
            <w:tcW w:w="5386" w:type="dxa"/>
            <w:shd w:val="clear" w:color="auto" w:fill="auto"/>
          </w:tcPr>
          <w:p w:rsidR="00850B41" w:rsidRPr="00850B41" w:rsidRDefault="00850B41" w:rsidP="00850B41">
            <w:pPr>
              <w:tabs>
                <w:tab w:val="num" w:pos="0"/>
              </w:tabs>
              <w:spacing w:after="0" w:line="300" w:lineRule="exact"/>
              <w:jc w:val="both"/>
              <w:rPr>
                <w:rFonts w:ascii="Times New Roman" w:eastAsia="Times New Roman" w:hAnsi="Times New Roman" w:cs="Times New Roman"/>
                <w:sz w:val="24"/>
                <w:szCs w:val="24"/>
              </w:rPr>
            </w:pPr>
            <w:r w:rsidRPr="00850B41">
              <w:rPr>
                <w:rFonts w:ascii="Times New Roman" w:eastAsia="Times New Roman" w:hAnsi="Times New Roman" w:cs="Times New Roman"/>
                <w:sz w:val="24"/>
                <w:szCs w:val="24"/>
              </w:rPr>
              <w:t xml:space="preserve">Участникът да потвърди, че при изпълнение на поръчката се задължава след изтичане на всяко календарно тримесечие до 20-то число на следващия месец да представя на Възложителя:   </w:t>
            </w:r>
          </w:p>
          <w:p w:rsidR="00850B41" w:rsidRPr="00850B41" w:rsidRDefault="00850B41" w:rsidP="00850B41">
            <w:pPr>
              <w:tabs>
                <w:tab w:val="num" w:pos="0"/>
              </w:tabs>
              <w:spacing w:after="0" w:line="300" w:lineRule="exact"/>
              <w:jc w:val="both"/>
              <w:rPr>
                <w:rFonts w:ascii="Times New Roman" w:eastAsia="Times New Roman" w:hAnsi="Times New Roman" w:cs="Times New Roman"/>
                <w:sz w:val="24"/>
                <w:szCs w:val="24"/>
              </w:rPr>
            </w:pPr>
            <w:r w:rsidRPr="00850B41">
              <w:rPr>
                <w:rFonts w:ascii="Times New Roman" w:eastAsia="Times New Roman" w:hAnsi="Times New Roman" w:cs="Times New Roman"/>
                <w:sz w:val="24"/>
                <w:szCs w:val="24"/>
              </w:rPr>
              <w:t xml:space="preserve"> - списък на всички регистрирани щети, изплатени обезщетения и предстоящи плащания;</w:t>
            </w:r>
          </w:p>
          <w:p w:rsidR="00850B41" w:rsidRPr="00850B41" w:rsidRDefault="00850B41" w:rsidP="00850B41">
            <w:pPr>
              <w:tabs>
                <w:tab w:val="num" w:pos="0"/>
              </w:tabs>
              <w:spacing w:after="0" w:line="300" w:lineRule="exact"/>
              <w:jc w:val="both"/>
              <w:rPr>
                <w:rFonts w:ascii="Times New Roman" w:eastAsia="Times New Roman" w:hAnsi="Times New Roman" w:cs="Times New Roman"/>
                <w:sz w:val="24"/>
                <w:szCs w:val="24"/>
              </w:rPr>
            </w:pPr>
            <w:r w:rsidRPr="00850B41">
              <w:rPr>
                <w:rFonts w:ascii="Times New Roman" w:eastAsia="Times New Roman" w:hAnsi="Times New Roman" w:cs="Times New Roman"/>
                <w:sz w:val="24"/>
                <w:szCs w:val="24"/>
              </w:rPr>
              <w:t>- официална справка за изплатените обезщетения с натрупване - за три, шест, девет и дванадесет месеца.</w:t>
            </w:r>
          </w:p>
          <w:p w:rsidR="000E62A6" w:rsidRPr="000E62A6" w:rsidRDefault="00850B41" w:rsidP="00850B41">
            <w:pPr>
              <w:spacing w:after="0" w:line="320" w:lineRule="exact"/>
              <w:outlineLvl w:val="0"/>
              <w:rPr>
                <w:rFonts w:ascii="Times New Roman" w:eastAsia="Batang" w:hAnsi="Times New Roman" w:cs="Times New Roman"/>
                <w:lang w:eastAsia="bg-BG"/>
              </w:rPr>
            </w:pPr>
            <w:r w:rsidRPr="00850B41">
              <w:rPr>
                <w:rFonts w:ascii="Times New Roman" w:eastAsia="Times New Roman" w:hAnsi="Times New Roman" w:cs="Times New Roman"/>
                <w:sz w:val="24"/>
                <w:szCs w:val="24"/>
              </w:rPr>
              <w:t>Списъците и справките се представят на хартиен, магнитен или оптичен носител</w:t>
            </w:r>
            <w:r>
              <w:rPr>
                <w:rFonts w:ascii="Times New Roman" w:eastAsia="Times New Roman" w:hAnsi="Times New Roman" w:cs="Times New Roman"/>
                <w:sz w:val="24"/>
                <w:szCs w:val="24"/>
              </w:rPr>
              <w:t>.</w:t>
            </w:r>
          </w:p>
        </w:tc>
        <w:tc>
          <w:tcPr>
            <w:tcW w:w="3858"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p>
        </w:tc>
      </w:tr>
      <w:tr w:rsidR="000E62A6" w:rsidRPr="000E62A6" w:rsidTr="00517C0D">
        <w:trPr>
          <w:jc w:val="center"/>
        </w:trPr>
        <w:tc>
          <w:tcPr>
            <w:tcW w:w="534"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val="en-US" w:eastAsia="bg-BG"/>
              </w:rPr>
            </w:pPr>
            <w:r w:rsidRPr="000E62A6">
              <w:rPr>
                <w:rFonts w:ascii="Times New Roman" w:eastAsia="Batang" w:hAnsi="Times New Roman" w:cs="Times New Roman"/>
                <w:sz w:val="24"/>
                <w:szCs w:val="24"/>
                <w:lang w:val="en-US" w:eastAsia="bg-BG"/>
              </w:rPr>
              <w:t>8</w:t>
            </w:r>
          </w:p>
        </w:tc>
        <w:tc>
          <w:tcPr>
            <w:tcW w:w="5386" w:type="dxa"/>
            <w:shd w:val="clear" w:color="auto" w:fill="auto"/>
          </w:tcPr>
          <w:p w:rsidR="000E62A6" w:rsidRPr="000E62A6" w:rsidRDefault="005C72B6" w:rsidP="000E62A6">
            <w:pPr>
              <w:spacing w:after="0" w:line="240" w:lineRule="auto"/>
              <w:jc w:val="both"/>
              <w:rPr>
                <w:rFonts w:ascii="Times New Roman" w:eastAsia="Batang" w:hAnsi="Times New Roman" w:cs="Times New Roman"/>
                <w:lang w:eastAsia="bg-BG"/>
              </w:rPr>
            </w:pPr>
            <w:r w:rsidRPr="006E0522">
              <w:rPr>
                <w:rFonts w:ascii="Times New Roman" w:eastAsia="Times New Roman" w:hAnsi="Times New Roman"/>
                <w:sz w:val="24"/>
                <w:szCs w:val="24"/>
              </w:rPr>
              <w:t>Участникът да предложи и декларира срок за изплащане на обезщетения на всички покрити рискове в дни: до …………. (дни) от представяне на всички изискуеми документи, който не може да бъде по-дълъг от 15 дни</w:t>
            </w:r>
            <w:r>
              <w:rPr>
                <w:rFonts w:ascii="Times New Roman" w:eastAsia="Times New Roman" w:hAnsi="Times New Roman"/>
                <w:sz w:val="24"/>
                <w:szCs w:val="24"/>
              </w:rPr>
              <w:t>.</w:t>
            </w:r>
          </w:p>
        </w:tc>
        <w:tc>
          <w:tcPr>
            <w:tcW w:w="3858"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p>
        </w:tc>
      </w:tr>
      <w:tr w:rsidR="000E62A6" w:rsidRPr="000E62A6" w:rsidTr="00517C0D">
        <w:trPr>
          <w:jc w:val="center"/>
        </w:trPr>
        <w:tc>
          <w:tcPr>
            <w:tcW w:w="534"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r w:rsidRPr="000E62A6">
              <w:rPr>
                <w:rFonts w:ascii="Times New Roman" w:eastAsia="Batang" w:hAnsi="Times New Roman" w:cs="Times New Roman"/>
                <w:sz w:val="24"/>
                <w:szCs w:val="24"/>
                <w:lang w:eastAsia="bg-BG"/>
              </w:rPr>
              <w:t>9</w:t>
            </w:r>
          </w:p>
        </w:tc>
        <w:tc>
          <w:tcPr>
            <w:tcW w:w="5386" w:type="dxa"/>
            <w:shd w:val="clear" w:color="auto" w:fill="auto"/>
          </w:tcPr>
          <w:p w:rsidR="005C72B6" w:rsidRPr="005C72B6" w:rsidRDefault="005C72B6" w:rsidP="005C72B6">
            <w:pPr>
              <w:tabs>
                <w:tab w:val="num" w:pos="0"/>
              </w:tabs>
              <w:spacing w:after="0" w:line="300" w:lineRule="exact"/>
              <w:jc w:val="both"/>
              <w:rPr>
                <w:rFonts w:ascii="Times New Roman" w:eastAsia="Times New Roman" w:hAnsi="Times New Roman" w:cs="Times New Roman"/>
                <w:sz w:val="24"/>
                <w:szCs w:val="24"/>
              </w:rPr>
            </w:pPr>
            <w:r w:rsidRPr="005C72B6">
              <w:rPr>
                <w:rFonts w:ascii="Times New Roman" w:eastAsia="Times New Roman" w:hAnsi="Times New Roman" w:cs="Times New Roman"/>
                <w:sz w:val="24"/>
                <w:szCs w:val="24"/>
              </w:rPr>
              <w:t>Участникът да декларира, че е съгласен:</w:t>
            </w:r>
          </w:p>
          <w:p w:rsidR="005C72B6" w:rsidRPr="005C72B6" w:rsidRDefault="005C72B6" w:rsidP="005C72B6">
            <w:pPr>
              <w:tabs>
                <w:tab w:val="num" w:pos="0"/>
              </w:tabs>
              <w:spacing w:after="0" w:line="300" w:lineRule="exact"/>
              <w:jc w:val="both"/>
              <w:rPr>
                <w:rFonts w:ascii="Times New Roman" w:eastAsia="Times New Roman" w:hAnsi="Times New Roman" w:cs="Times New Roman"/>
                <w:sz w:val="24"/>
                <w:szCs w:val="24"/>
              </w:rPr>
            </w:pPr>
            <w:r w:rsidRPr="005C72B6">
              <w:rPr>
                <w:rFonts w:ascii="Times New Roman" w:eastAsia="Times New Roman" w:hAnsi="Times New Roman" w:cs="Times New Roman"/>
                <w:sz w:val="24"/>
                <w:szCs w:val="24"/>
              </w:rPr>
              <w:t xml:space="preserve">1. </w:t>
            </w:r>
            <w:r w:rsidR="004F0EFD" w:rsidRPr="004F0EFD">
              <w:rPr>
                <w:rFonts w:ascii="Times New Roman" w:eastAsia="Times New Roman" w:hAnsi="Times New Roman" w:cs="Times New Roman"/>
                <w:sz w:val="24"/>
                <w:szCs w:val="24"/>
              </w:rPr>
              <w:t>Лицата, които ще изпълняват дейности по договора да подпишат декларация, която ги задължава да третират като конфиденциална информацията, станала им известна при изпълнението на договора;</w:t>
            </w:r>
          </w:p>
          <w:p w:rsidR="000E62A6" w:rsidRPr="000E62A6" w:rsidRDefault="005C72B6" w:rsidP="005C72B6">
            <w:pPr>
              <w:tabs>
                <w:tab w:val="num" w:pos="0"/>
              </w:tabs>
              <w:spacing w:after="0" w:line="300" w:lineRule="exact"/>
              <w:jc w:val="both"/>
              <w:rPr>
                <w:rFonts w:ascii="Times New Roman" w:eastAsia="Batang" w:hAnsi="Times New Roman" w:cs="Times New Roman"/>
                <w:lang w:eastAsia="bg-BG"/>
              </w:rPr>
            </w:pPr>
            <w:r w:rsidRPr="005C72B6">
              <w:rPr>
                <w:rFonts w:ascii="Times New Roman" w:eastAsia="Times New Roman" w:hAnsi="Times New Roman" w:cs="Times New Roman"/>
                <w:sz w:val="24"/>
                <w:szCs w:val="24"/>
              </w:rPr>
              <w:t xml:space="preserve">2. При необходимост от влизане в обекти на МВР, при изпълнение на поръчката, стриктно да се спазват изискванията, установени за работа и достъп в обекти в системата на Министерството на вътрешните работи. </w:t>
            </w:r>
          </w:p>
        </w:tc>
        <w:tc>
          <w:tcPr>
            <w:tcW w:w="3858"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p>
        </w:tc>
      </w:tr>
      <w:tr w:rsidR="000E62A6" w:rsidRPr="000E62A6" w:rsidTr="00517C0D">
        <w:trPr>
          <w:jc w:val="center"/>
        </w:trPr>
        <w:tc>
          <w:tcPr>
            <w:tcW w:w="534"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r w:rsidRPr="000E62A6">
              <w:rPr>
                <w:rFonts w:ascii="Times New Roman" w:eastAsia="Batang" w:hAnsi="Times New Roman" w:cs="Times New Roman"/>
                <w:sz w:val="24"/>
                <w:szCs w:val="24"/>
                <w:lang w:eastAsia="bg-BG"/>
              </w:rPr>
              <w:t>10</w:t>
            </w:r>
          </w:p>
        </w:tc>
        <w:tc>
          <w:tcPr>
            <w:tcW w:w="5386" w:type="dxa"/>
            <w:shd w:val="clear" w:color="auto" w:fill="auto"/>
          </w:tcPr>
          <w:p w:rsidR="000E62A6" w:rsidRPr="000E62A6" w:rsidRDefault="005C72B6" w:rsidP="005C72B6">
            <w:pPr>
              <w:tabs>
                <w:tab w:val="num" w:pos="0"/>
              </w:tabs>
              <w:spacing w:after="0" w:line="300" w:lineRule="exact"/>
              <w:jc w:val="both"/>
              <w:rPr>
                <w:rFonts w:ascii="Times New Roman" w:eastAsia="Batang" w:hAnsi="Times New Roman" w:cs="Times New Roman"/>
                <w:lang w:eastAsia="bg-BG"/>
              </w:rPr>
            </w:pPr>
            <w:r w:rsidRPr="005C72B6">
              <w:rPr>
                <w:rFonts w:ascii="Times New Roman" w:eastAsia="Times New Roman" w:hAnsi="Times New Roman" w:cs="Times New Roman"/>
                <w:sz w:val="24"/>
                <w:szCs w:val="24"/>
              </w:rPr>
              <w:t>Териториално покритие – застрахователната защита се предоставя съгласно чл. 480 от Кодекса за застраховането.</w:t>
            </w:r>
          </w:p>
        </w:tc>
        <w:tc>
          <w:tcPr>
            <w:tcW w:w="3858"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p>
        </w:tc>
      </w:tr>
      <w:tr w:rsidR="000E62A6" w:rsidRPr="000E62A6" w:rsidTr="00517C0D">
        <w:trPr>
          <w:jc w:val="center"/>
        </w:trPr>
        <w:tc>
          <w:tcPr>
            <w:tcW w:w="534"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r w:rsidRPr="000E62A6">
              <w:rPr>
                <w:rFonts w:ascii="Times New Roman" w:eastAsia="Batang" w:hAnsi="Times New Roman" w:cs="Times New Roman"/>
                <w:sz w:val="24"/>
                <w:szCs w:val="24"/>
                <w:lang w:eastAsia="bg-BG"/>
              </w:rPr>
              <w:t>11</w:t>
            </w:r>
          </w:p>
        </w:tc>
        <w:tc>
          <w:tcPr>
            <w:tcW w:w="5386" w:type="dxa"/>
            <w:shd w:val="clear" w:color="auto" w:fill="auto"/>
          </w:tcPr>
          <w:p w:rsidR="000E62A6" w:rsidRPr="000E62A6" w:rsidRDefault="005C72B6" w:rsidP="000E62A6">
            <w:pPr>
              <w:tabs>
                <w:tab w:val="left" w:pos="0"/>
              </w:tabs>
              <w:spacing w:after="0" w:line="240" w:lineRule="auto"/>
              <w:jc w:val="both"/>
              <w:rPr>
                <w:rFonts w:ascii="Times New Roman" w:eastAsia="Batang" w:hAnsi="Times New Roman" w:cs="Times New Roman"/>
                <w:lang w:eastAsia="bg-BG"/>
              </w:rPr>
            </w:pPr>
            <w:r w:rsidRPr="006E0522">
              <w:rPr>
                <w:rFonts w:ascii="Times New Roman" w:eastAsia="Times New Roman" w:hAnsi="Times New Roman"/>
                <w:sz w:val="24"/>
                <w:szCs w:val="24"/>
                <w:lang w:eastAsia="pl-PL"/>
              </w:rPr>
              <w:t>Участникът да декларира, че във всеки областен център на територията на Република България разполага със свои представителства (клонове, агенции или офиси), като приложи списък на същите, който съдържа точен административен адрес, телефон и лице за контакти.</w:t>
            </w:r>
          </w:p>
        </w:tc>
        <w:tc>
          <w:tcPr>
            <w:tcW w:w="3858" w:type="dxa"/>
            <w:shd w:val="clear" w:color="auto" w:fill="auto"/>
          </w:tcPr>
          <w:p w:rsidR="000E62A6" w:rsidRPr="000E62A6" w:rsidRDefault="000E62A6" w:rsidP="000E62A6">
            <w:pPr>
              <w:spacing w:after="0" w:line="312" w:lineRule="auto"/>
              <w:jc w:val="center"/>
              <w:outlineLvl w:val="0"/>
              <w:rPr>
                <w:rFonts w:ascii="Times New Roman" w:eastAsia="Batang" w:hAnsi="Times New Roman" w:cs="Times New Roman"/>
                <w:sz w:val="24"/>
                <w:szCs w:val="24"/>
                <w:lang w:eastAsia="bg-BG"/>
              </w:rPr>
            </w:pPr>
          </w:p>
        </w:tc>
      </w:tr>
    </w:tbl>
    <w:p w:rsidR="000E62A6" w:rsidRPr="000E62A6" w:rsidRDefault="000E62A6" w:rsidP="000E62A6">
      <w:pPr>
        <w:spacing w:after="0" w:line="240" w:lineRule="auto"/>
        <w:rPr>
          <w:rFonts w:ascii="Times New Roman" w:eastAsia="Times New Roman" w:hAnsi="Times New Roman" w:cs="Times New Roman"/>
          <w:b/>
          <w:i/>
          <w:sz w:val="24"/>
          <w:szCs w:val="24"/>
          <w:u w:val="single"/>
        </w:rPr>
      </w:pPr>
    </w:p>
    <w:p w:rsidR="000E62A6" w:rsidRPr="000E62A6" w:rsidRDefault="000E62A6" w:rsidP="000E62A6">
      <w:pPr>
        <w:tabs>
          <w:tab w:val="left" w:pos="0"/>
        </w:tabs>
        <w:spacing w:after="0" w:line="240" w:lineRule="auto"/>
        <w:jc w:val="both"/>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 xml:space="preserve">            Приложение № 2:</w:t>
      </w:r>
      <w:r w:rsidRPr="000E62A6">
        <w:rPr>
          <w:rFonts w:ascii="Times New Roman" w:eastAsia="Times New Roman" w:hAnsi="Times New Roman" w:cs="Times New Roman"/>
          <w:sz w:val="24"/>
          <w:szCs w:val="24"/>
          <w:lang w:val="en-US"/>
        </w:rPr>
        <w:t xml:space="preserve"> </w:t>
      </w:r>
    </w:p>
    <w:p w:rsidR="000E62A6" w:rsidRPr="000E62A6" w:rsidRDefault="000E62A6" w:rsidP="000E62A6">
      <w:pPr>
        <w:tabs>
          <w:tab w:val="left" w:pos="0"/>
        </w:tabs>
        <w:spacing w:after="0" w:line="240" w:lineRule="auto"/>
        <w:jc w:val="both"/>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 xml:space="preserve"> </w:t>
      </w:r>
    </w:p>
    <w:p w:rsidR="000E62A6" w:rsidRPr="000E62A6" w:rsidRDefault="000E62A6" w:rsidP="007007B5">
      <w:pPr>
        <w:spacing w:after="0" w:line="240" w:lineRule="auto"/>
        <w:ind w:firstLine="709"/>
        <w:jc w:val="both"/>
        <w:rPr>
          <w:rFonts w:ascii="Times New Roman" w:eastAsia="Times New Roman" w:hAnsi="Times New Roman" w:cs="Times New Roman"/>
          <w:sz w:val="24"/>
          <w:szCs w:val="24"/>
        </w:rPr>
      </w:pPr>
      <w:r w:rsidRPr="000E62A6">
        <w:rPr>
          <w:rFonts w:ascii="Times New Roman" w:eastAsia="Batang" w:hAnsi="Times New Roman" w:cs="Times New Roman"/>
          <w:sz w:val="24"/>
          <w:szCs w:val="24"/>
          <w:lang w:eastAsia="bg-BG"/>
        </w:rPr>
        <w:t xml:space="preserve">3. </w:t>
      </w:r>
      <w:r w:rsidRPr="000E62A6">
        <w:rPr>
          <w:rFonts w:ascii="Times New Roman" w:eastAsia="Times New Roman" w:hAnsi="Times New Roman" w:cs="Times New Roman"/>
          <w:sz w:val="24"/>
          <w:szCs w:val="24"/>
        </w:rPr>
        <w:t>Потвърждаваме и приемаме</w:t>
      </w:r>
      <w:r w:rsidRPr="000E62A6">
        <w:rPr>
          <w:rFonts w:ascii="Times New Roman" w:eastAsia="Times New Roman" w:hAnsi="Times New Roman" w:cs="Times New Roman"/>
          <w:sz w:val="24"/>
          <w:szCs w:val="24"/>
          <w:lang w:val="en-US"/>
        </w:rPr>
        <w:t xml:space="preserve"> </w:t>
      </w:r>
      <w:r w:rsidRPr="000E62A6">
        <w:rPr>
          <w:rFonts w:ascii="Times New Roman" w:eastAsia="Times New Roman" w:hAnsi="Times New Roman" w:cs="Times New Roman"/>
          <w:sz w:val="24"/>
          <w:szCs w:val="24"/>
        </w:rPr>
        <w:t xml:space="preserve">срока за изпълнение на поръчката съгласно раздел </w:t>
      </w:r>
      <w:r w:rsidRPr="000E62A6">
        <w:rPr>
          <w:rFonts w:ascii="Times New Roman" w:eastAsia="Times New Roman" w:hAnsi="Times New Roman" w:cs="Times New Roman"/>
          <w:sz w:val="24"/>
          <w:szCs w:val="24"/>
          <w:lang w:val="en-US"/>
        </w:rPr>
        <w:t xml:space="preserve">II.2.7. </w:t>
      </w:r>
      <w:r w:rsidRPr="000E62A6">
        <w:rPr>
          <w:rFonts w:ascii="Times New Roman" w:eastAsia="Times New Roman" w:hAnsi="Times New Roman" w:cs="Times New Roman"/>
          <w:sz w:val="24"/>
          <w:szCs w:val="24"/>
        </w:rPr>
        <w:t>от обявлението на обществената поръчка</w:t>
      </w:r>
      <w:r w:rsidR="007007B5">
        <w:rPr>
          <w:rFonts w:ascii="Times New Roman" w:eastAsia="Times New Roman" w:hAnsi="Times New Roman" w:cs="Times New Roman"/>
          <w:sz w:val="24"/>
          <w:szCs w:val="24"/>
        </w:rPr>
        <w:t>.</w:t>
      </w:r>
    </w:p>
    <w:p w:rsidR="000E62A6" w:rsidRDefault="000E62A6" w:rsidP="007007B5">
      <w:pPr>
        <w:spacing w:after="0" w:line="240" w:lineRule="auto"/>
        <w:ind w:firstLine="709"/>
        <w:jc w:val="both"/>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Потвърждаваме и приемаме срока на действие на застраховката съгласно</w:t>
      </w:r>
      <w:r w:rsidRPr="000E62A6">
        <w:rPr>
          <w:rFonts w:ascii="Times New Roman" w:eastAsia="Times New Roman" w:hAnsi="Times New Roman" w:cs="Times New Roman"/>
          <w:sz w:val="24"/>
          <w:szCs w:val="24"/>
          <w:lang w:val="en-US"/>
        </w:rPr>
        <w:t xml:space="preserve"> </w:t>
      </w:r>
      <w:r w:rsidRPr="000E62A6">
        <w:rPr>
          <w:rFonts w:ascii="Times New Roman" w:eastAsia="Times New Roman" w:hAnsi="Times New Roman" w:cs="Times New Roman"/>
          <w:sz w:val="24"/>
          <w:szCs w:val="24"/>
        </w:rPr>
        <w:t xml:space="preserve">т. 2, раздел </w:t>
      </w:r>
      <w:r w:rsidRPr="000E62A6">
        <w:rPr>
          <w:rFonts w:ascii="Times New Roman" w:eastAsia="Times New Roman" w:hAnsi="Times New Roman" w:cs="Times New Roman"/>
          <w:sz w:val="24"/>
          <w:szCs w:val="24"/>
          <w:lang w:val="en-US"/>
        </w:rPr>
        <w:t xml:space="preserve">II.2.14) </w:t>
      </w:r>
      <w:r w:rsidRPr="000E62A6">
        <w:rPr>
          <w:rFonts w:ascii="Times New Roman" w:eastAsia="Times New Roman" w:hAnsi="Times New Roman" w:cs="Times New Roman"/>
          <w:sz w:val="24"/>
          <w:szCs w:val="24"/>
        </w:rPr>
        <w:t>от обявлението на обществената поръчка</w:t>
      </w:r>
      <w:r w:rsidR="007007B5">
        <w:rPr>
          <w:rFonts w:ascii="Times New Roman" w:eastAsia="Times New Roman" w:hAnsi="Times New Roman" w:cs="Times New Roman"/>
          <w:sz w:val="24"/>
          <w:szCs w:val="24"/>
        </w:rPr>
        <w:t>.</w:t>
      </w:r>
    </w:p>
    <w:p w:rsidR="007748E8" w:rsidRPr="000E62A6" w:rsidRDefault="007748E8" w:rsidP="007007B5">
      <w:pPr>
        <w:spacing w:after="0" w:line="240" w:lineRule="auto"/>
        <w:ind w:firstLine="709"/>
        <w:jc w:val="both"/>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lang w:eastAsia="bg-BG"/>
        </w:rPr>
        <w:t xml:space="preserve">4. Прилагаме следните документи, информация и декларации, неразделна част от настоящото предложение: </w:t>
      </w:r>
    </w:p>
    <w:p w:rsidR="007007B5" w:rsidRDefault="007748E8" w:rsidP="007007B5">
      <w:pPr>
        <w:spacing w:after="0" w:line="240" w:lineRule="auto"/>
        <w:ind w:firstLine="709"/>
        <w:jc w:val="both"/>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lang w:val="ru-RU" w:eastAsia="bg-BG"/>
        </w:rPr>
        <w:t xml:space="preserve">4.1. </w:t>
      </w:r>
      <w:r w:rsidR="007007B5" w:rsidRPr="000E62A6">
        <w:rPr>
          <w:rFonts w:ascii="Times New Roman" w:eastAsia="Times New Roman" w:hAnsi="Times New Roman" w:cs="Times New Roman"/>
          <w:sz w:val="24"/>
          <w:szCs w:val="24"/>
        </w:rPr>
        <w:t>Опис на МПС, инженерна и бойна техника за застраховка „Гражданска отговорност”.</w:t>
      </w:r>
    </w:p>
    <w:p w:rsidR="007748E8" w:rsidRPr="000E62A6" w:rsidRDefault="007748E8" w:rsidP="007007B5">
      <w:pPr>
        <w:spacing w:after="0" w:line="240" w:lineRule="auto"/>
        <w:ind w:firstLine="709"/>
        <w:jc w:val="both"/>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lang w:val="ru-RU" w:eastAsia="bg-BG"/>
        </w:rPr>
        <w:t xml:space="preserve">4.2. </w:t>
      </w:r>
      <w:proofErr w:type="gramStart"/>
      <w:r w:rsidRPr="000E62A6">
        <w:rPr>
          <w:rFonts w:ascii="Times New Roman" w:eastAsia="Times New Roman" w:hAnsi="Times New Roman" w:cs="Times New Roman"/>
          <w:sz w:val="24"/>
          <w:szCs w:val="24"/>
          <w:lang w:val="ru-RU" w:eastAsia="bg-BG"/>
        </w:rPr>
        <w:t>............................................................................................................</w:t>
      </w:r>
      <w:r>
        <w:rPr>
          <w:rFonts w:ascii="Times New Roman" w:eastAsia="Times New Roman" w:hAnsi="Times New Roman" w:cs="Times New Roman"/>
          <w:sz w:val="24"/>
          <w:szCs w:val="24"/>
          <w:lang w:val="ru-RU" w:eastAsia="bg-BG"/>
        </w:rPr>
        <w:t xml:space="preserve"> </w:t>
      </w:r>
      <w:r w:rsidRPr="000E62A6">
        <w:rPr>
          <w:rFonts w:ascii="Times New Roman" w:eastAsia="Times New Roman" w:hAnsi="Times New Roman" w:cs="Times New Roman"/>
          <w:sz w:val="24"/>
          <w:szCs w:val="24"/>
          <w:lang w:eastAsia="bg-BG"/>
        </w:rPr>
        <w:t>;</w:t>
      </w:r>
      <w:proofErr w:type="gramEnd"/>
    </w:p>
    <w:p w:rsidR="007748E8" w:rsidRPr="000E62A6" w:rsidRDefault="007748E8" w:rsidP="007007B5">
      <w:pPr>
        <w:spacing w:after="0" w:line="240" w:lineRule="auto"/>
        <w:ind w:firstLine="709"/>
        <w:jc w:val="both"/>
        <w:rPr>
          <w:rFonts w:ascii="Times New Roman" w:eastAsia="Times New Roman" w:hAnsi="Times New Roman" w:cs="Times New Roman"/>
          <w:sz w:val="24"/>
          <w:szCs w:val="24"/>
          <w:lang w:val="ru-RU" w:eastAsia="bg-BG"/>
        </w:rPr>
      </w:pPr>
      <w:r w:rsidRPr="000E62A6">
        <w:rPr>
          <w:rFonts w:ascii="Times New Roman" w:eastAsia="Times New Roman" w:hAnsi="Times New Roman" w:cs="Times New Roman"/>
          <w:sz w:val="24"/>
          <w:szCs w:val="24"/>
          <w:lang w:val="ru-RU" w:eastAsia="bg-BG"/>
        </w:rPr>
        <w:t xml:space="preserve">4.3. </w:t>
      </w:r>
      <w:proofErr w:type="gramStart"/>
      <w:r w:rsidRPr="000E62A6">
        <w:rPr>
          <w:rFonts w:ascii="Times New Roman" w:eastAsia="Times New Roman" w:hAnsi="Times New Roman" w:cs="Times New Roman"/>
          <w:sz w:val="24"/>
          <w:szCs w:val="24"/>
          <w:lang w:val="ru-RU" w:eastAsia="bg-BG"/>
        </w:rPr>
        <w:t>.............................................................................................................</w:t>
      </w:r>
      <w:r>
        <w:rPr>
          <w:rFonts w:ascii="Times New Roman" w:eastAsia="Times New Roman" w:hAnsi="Times New Roman" w:cs="Times New Roman"/>
          <w:sz w:val="24"/>
          <w:szCs w:val="24"/>
          <w:lang w:val="ru-RU" w:eastAsia="bg-BG"/>
        </w:rPr>
        <w:t xml:space="preserve"> ;</w:t>
      </w:r>
      <w:proofErr w:type="gramEnd"/>
    </w:p>
    <w:p w:rsidR="007748E8" w:rsidRPr="000E62A6" w:rsidRDefault="007748E8" w:rsidP="007007B5">
      <w:pPr>
        <w:spacing w:after="0" w:line="320" w:lineRule="exact"/>
        <w:jc w:val="both"/>
        <w:rPr>
          <w:rFonts w:ascii="Times New Roman" w:eastAsia="Times New Roman" w:hAnsi="Times New Roman" w:cs="Times New Roman"/>
          <w:sz w:val="24"/>
          <w:szCs w:val="24"/>
          <w:lang w:val="ru-RU" w:eastAsia="bg-BG"/>
        </w:rPr>
      </w:pPr>
      <w:r>
        <w:rPr>
          <w:rFonts w:ascii="Times New Roman" w:eastAsia="Times New Roman" w:hAnsi="Times New Roman" w:cs="Times New Roman"/>
          <w:sz w:val="24"/>
          <w:szCs w:val="24"/>
        </w:rPr>
        <w:t xml:space="preserve">           </w:t>
      </w:r>
    </w:p>
    <w:p w:rsidR="000E62A6" w:rsidRPr="000E62A6" w:rsidRDefault="000E62A6" w:rsidP="000E62A6">
      <w:pPr>
        <w:spacing w:after="0" w:line="240" w:lineRule="auto"/>
        <w:rPr>
          <w:rFonts w:ascii="Times New Roman" w:eastAsia="Times New Roman" w:hAnsi="Times New Roman" w:cs="Times New Roman"/>
          <w:b/>
          <w:i/>
          <w:sz w:val="24"/>
          <w:szCs w:val="24"/>
          <w:u w:val="single"/>
        </w:rPr>
      </w:pPr>
    </w:p>
    <w:p w:rsidR="000E62A6" w:rsidRPr="000E62A6" w:rsidRDefault="000E62A6" w:rsidP="000E62A6">
      <w:pPr>
        <w:tabs>
          <w:tab w:val="left" w:pos="709"/>
          <w:tab w:val="left" w:pos="993"/>
        </w:tabs>
        <w:spacing w:after="0" w:line="320" w:lineRule="exact"/>
        <w:ind w:left="3686" w:hanging="3686"/>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 xml:space="preserve">Дата: ......................                  </w:t>
      </w:r>
      <w:r w:rsidRPr="000E62A6">
        <w:rPr>
          <w:rFonts w:ascii="Times New Roman" w:eastAsia="Times New Roman" w:hAnsi="Times New Roman" w:cs="Times New Roman"/>
          <w:sz w:val="24"/>
          <w:szCs w:val="24"/>
        </w:rPr>
        <w:tab/>
      </w:r>
      <w:r w:rsidRPr="000E62A6">
        <w:rPr>
          <w:rFonts w:ascii="Times New Roman" w:eastAsia="Times New Roman" w:hAnsi="Times New Roman" w:cs="Times New Roman"/>
          <w:sz w:val="24"/>
          <w:szCs w:val="24"/>
        </w:rPr>
        <w:tab/>
        <w:t xml:space="preserve"> ПОДПИС и ПЕЧАТ: ................................</w:t>
      </w:r>
    </w:p>
    <w:p w:rsidR="000E62A6" w:rsidRPr="000E62A6" w:rsidRDefault="000E62A6" w:rsidP="000E62A6">
      <w:pPr>
        <w:tabs>
          <w:tab w:val="left" w:pos="709"/>
          <w:tab w:val="left" w:pos="993"/>
        </w:tabs>
        <w:spacing w:after="0" w:line="320" w:lineRule="exact"/>
        <w:ind w:left="3686" w:firstLine="2693"/>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(име и фамилия)</w:t>
      </w:r>
    </w:p>
    <w:p w:rsidR="000E62A6" w:rsidRPr="000E62A6" w:rsidRDefault="000E62A6" w:rsidP="000E62A6">
      <w:pPr>
        <w:tabs>
          <w:tab w:val="left" w:pos="709"/>
          <w:tab w:val="left" w:pos="993"/>
        </w:tabs>
        <w:spacing w:after="0" w:line="320" w:lineRule="exact"/>
        <w:ind w:left="1174" w:firstLine="3782"/>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w:t>
      </w:r>
    </w:p>
    <w:p w:rsidR="000E62A6" w:rsidRPr="000E62A6" w:rsidRDefault="000E62A6" w:rsidP="000E62A6">
      <w:pPr>
        <w:tabs>
          <w:tab w:val="left" w:pos="709"/>
          <w:tab w:val="left" w:pos="993"/>
        </w:tabs>
        <w:spacing w:after="0" w:line="320" w:lineRule="exact"/>
        <w:ind w:left="7440" w:hanging="2762"/>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(длъжност на представляващия участника)</w:t>
      </w:r>
    </w:p>
    <w:p w:rsidR="000E62A6" w:rsidRPr="000E62A6" w:rsidRDefault="000E62A6" w:rsidP="000E62A6">
      <w:pPr>
        <w:tabs>
          <w:tab w:val="left" w:pos="709"/>
          <w:tab w:val="left" w:pos="993"/>
        </w:tabs>
        <w:spacing w:after="0" w:line="320" w:lineRule="exact"/>
        <w:ind w:left="7440" w:hanging="2762"/>
        <w:rPr>
          <w:rFonts w:ascii="Times New Roman" w:eastAsia="Times New Roman" w:hAnsi="Times New Roman" w:cs="Times New Roman"/>
          <w:sz w:val="24"/>
          <w:szCs w:val="24"/>
        </w:rPr>
      </w:pPr>
    </w:p>
    <w:p w:rsidR="000E62A6" w:rsidRPr="000E62A6" w:rsidRDefault="000E62A6" w:rsidP="000E62A6">
      <w:pPr>
        <w:spacing w:after="0" w:line="320" w:lineRule="exact"/>
        <w:jc w:val="both"/>
        <w:rPr>
          <w:rFonts w:ascii="Times New Roman" w:eastAsia="Times New Roman" w:hAnsi="Times New Roman" w:cs="Times New Roman"/>
          <w:i/>
          <w:sz w:val="20"/>
          <w:szCs w:val="20"/>
        </w:rPr>
      </w:pPr>
      <w:r w:rsidRPr="000E62A6">
        <w:rPr>
          <w:rFonts w:ascii="Times New Roman" w:eastAsia="Times New Roman" w:hAnsi="Times New Roman" w:cs="Times New Roman"/>
          <w:sz w:val="20"/>
          <w:szCs w:val="20"/>
        </w:rPr>
        <w:t xml:space="preserve">           </w:t>
      </w:r>
      <w:r w:rsidRPr="000E62A6">
        <w:rPr>
          <w:rFonts w:ascii="Times New Roman" w:eastAsia="Times New Roman" w:hAnsi="Times New Roman" w:cs="Times New Roman"/>
          <w:i/>
          <w:sz w:val="20"/>
          <w:szCs w:val="20"/>
          <w:u w:val="single"/>
        </w:rPr>
        <w:t>ВАЖНО:</w:t>
      </w:r>
      <w:r w:rsidRPr="000E62A6">
        <w:rPr>
          <w:rFonts w:ascii="Times New Roman" w:eastAsia="Times New Roman" w:hAnsi="Times New Roman" w:cs="Times New Roman"/>
          <w:i/>
          <w:sz w:val="20"/>
          <w:szCs w:val="20"/>
        </w:rPr>
        <w:t xml:space="preserve"> Техническото предложение и приложенията към него трябва да бъдат представени с номерирани страници. Техническото предложение и приложенията към него се представят в </w:t>
      </w:r>
      <w:r w:rsidRPr="000E62A6">
        <w:rPr>
          <w:rFonts w:ascii="Times New Roman" w:eastAsia="Times New Roman" w:hAnsi="Times New Roman" w:cs="Times New Roman"/>
          <w:i/>
          <w:sz w:val="20"/>
          <w:szCs w:val="20"/>
          <w:u w:val="single"/>
        </w:rPr>
        <w:t>един оригинал.</w:t>
      </w:r>
      <w:r w:rsidRPr="000E62A6">
        <w:rPr>
          <w:rFonts w:ascii="Times New Roman" w:eastAsia="Times New Roman" w:hAnsi="Times New Roman" w:cs="Times New Roman"/>
          <w:i/>
          <w:sz w:val="20"/>
          <w:szCs w:val="20"/>
        </w:rPr>
        <w:t xml:space="preserve"> Участниците попълват, подписват и подпечатват Техническото предложение ведно с </w:t>
      </w:r>
      <w:r w:rsidRPr="000E62A6">
        <w:rPr>
          <w:rFonts w:ascii="Times New Roman" w:eastAsia="Times New Roman" w:hAnsi="Times New Roman" w:cs="Times New Roman"/>
          <w:i/>
          <w:sz w:val="20"/>
          <w:szCs w:val="20"/>
          <w:u w:val="single"/>
        </w:rPr>
        <w:t>всички приложения към него</w:t>
      </w:r>
      <w:r w:rsidRPr="000E62A6">
        <w:rPr>
          <w:rFonts w:ascii="Times New Roman" w:eastAsia="Times New Roman" w:hAnsi="Times New Roman" w:cs="Times New Roman"/>
          <w:i/>
          <w:sz w:val="20"/>
          <w:szCs w:val="20"/>
        </w:rPr>
        <w:t xml:space="preserve">, изисквани от Възложителя, </w:t>
      </w:r>
      <w:r w:rsidRPr="000E62A6">
        <w:rPr>
          <w:rFonts w:ascii="Times New Roman" w:eastAsia="Times New Roman" w:hAnsi="Times New Roman" w:cs="Times New Roman"/>
          <w:i/>
          <w:sz w:val="20"/>
          <w:szCs w:val="20"/>
          <w:u w:val="single"/>
        </w:rPr>
        <w:t>без да посочват цени</w:t>
      </w:r>
      <w:r w:rsidRPr="000E62A6">
        <w:rPr>
          <w:rFonts w:ascii="Times New Roman" w:eastAsia="Times New Roman" w:hAnsi="Times New Roman" w:cs="Times New Roman"/>
          <w:b/>
          <w:i/>
          <w:sz w:val="20"/>
          <w:szCs w:val="20"/>
          <w:u w:val="single"/>
        </w:rPr>
        <w:t>.</w:t>
      </w:r>
    </w:p>
    <w:p w:rsidR="000E62A6" w:rsidRPr="000E62A6" w:rsidRDefault="000E62A6" w:rsidP="000E62A6">
      <w:pPr>
        <w:spacing w:after="0" w:line="320" w:lineRule="exact"/>
        <w:rPr>
          <w:rFonts w:ascii="Times New Roman" w:eastAsia="Times New Roman" w:hAnsi="Times New Roman" w:cs="Times New Roman"/>
          <w:b/>
          <w:i/>
          <w:sz w:val="20"/>
          <w:szCs w:val="20"/>
          <w:u w:val="single"/>
        </w:rPr>
      </w:pPr>
    </w:p>
    <w:p w:rsidR="000E62A6" w:rsidRPr="000E62A6" w:rsidRDefault="000E62A6" w:rsidP="000E62A6">
      <w:pPr>
        <w:spacing w:after="0" w:line="320" w:lineRule="exact"/>
        <w:rPr>
          <w:rFonts w:ascii="Times New Roman" w:eastAsia="Times New Roman" w:hAnsi="Times New Roman" w:cs="Times New Roman"/>
          <w:b/>
          <w:i/>
          <w:sz w:val="20"/>
          <w:szCs w:val="20"/>
          <w:u w:val="single"/>
        </w:rPr>
      </w:pPr>
    </w:p>
    <w:p w:rsidR="000E62A6" w:rsidRDefault="000E62A6" w:rsidP="000E62A6">
      <w:pPr>
        <w:spacing w:after="0" w:line="320" w:lineRule="exact"/>
        <w:rPr>
          <w:rFonts w:ascii="Times New Roman" w:eastAsia="Times New Roman" w:hAnsi="Times New Roman" w:cs="Times New Roman"/>
          <w:b/>
          <w:i/>
          <w:sz w:val="20"/>
          <w:szCs w:val="20"/>
          <w:u w:val="single"/>
        </w:rPr>
      </w:pPr>
    </w:p>
    <w:p w:rsidR="003C1940" w:rsidRPr="000E62A6" w:rsidRDefault="003C1940" w:rsidP="000E62A6">
      <w:pPr>
        <w:spacing w:after="0" w:line="320" w:lineRule="exact"/>
        <w:rPr>
          <w:rFonts w:ascii="Times New Roman" w:eastAsia="Times New Roman" w:hAnsi="Times New Roman" w:cs="Times New Roman"/>
          <w:b/>
          <w:i/>
          <w:sz w:val="20"/>
          <w:szCs w:val="20"/>
          <w:u w:val="single"/>
        </w:rPr>
      </w:pPr>
    </w:p>
    <w:p w:rsidR="000E62A6" w:rsidRDefault="000E62A6" w:rsidP="000E62A6">
      <w:pPr>
        <w:spacing w:after="0" w:line="320" w:lineRule="exact"/>
        <w:rPr>
          <w:rFonts w:ascii="Times New Roman" w:eastAsia="Times New Roman" w:hAnsi="Times New Roman" w:cs="Times New Roman"/>
          <w:b/>
          <w:i/>
          <w:sz w:val="20"/>
          <w:szCs w:val="20"/>
          <w:u w:val="single"/>
        </w:rPr>
      </w:pPr>
    </w:p>
    <w:p w:rsidR="00764FFA" w:rsidRDefault="00764FFA" w:rsidP="000E62A6">
      <w:pPr>
        <w:spacing w:after="0" w:line="320" w:lineRule="exact"/>
        <w:rPr>
          <w:rFonts w:ascii="Times New Roman" w:eastAsia="Times New Roman" w:hAnsi="Times New Roman" w:cs="Times New Roman"/>
          <w:b/>
          <w:i/>
          <w:sz w:val="20"/>
          <w:szCs w:val="20"/>
          <w:u w:val="single"/>
        </w:rPr>
      </w:pPr>
    </w:p>
    <w:p w:rsidR="00764FFA" w:rsidRDefault="00764FFA" w:rsidP="000E62A6">
      <w:pPr>
        <w:spacing w:after="0" w:line="320" w:lineRule="exact"/>
        <w:rPr>
          <w:rFonts w:ascii="Times New Roman" w:eastAsia="Times New Roman" w:hAnsi="Times New Roman" w:cs="Times New Roman"/>
          <w:b/>
          <w:i/>
          <w:sz w:val="20"/>
          <w:szCs w:val="20"/>
          <w:u w:val="single"/>
        </w:rPr>
      </w:pPr>
    </w:p>
    <w:p w:rsidR="00764FFA" w:rsidRDefault="00764FFA" w:rsidP="000E62A6">
      <w:pPr>
        <w:spacing w:after="0" w:line="320" w:lineRule="exact"/>
        <w:rPr>
          <w:rFonts w:ascii="Times New Roman" w:eastAsia="Times New Roman" w:hAnsi="Times New Roman" w:cs="Times New Roman"/>
          <w:b/>
          <w:i/>
          <w:sz w:val="20"/>
          <w:szCs w:val="20"/>
          <w:u w:val="single"/>
        </w:rPr>
      </w:pPr>
    </w:p>
    <w:p w:rsidR="00764FFA" w:rsidRDefault="00764FFA" w:rsidP="000E62A6">
      <w:pPr>
        <w:spacing w:after="0" w:line="320" w:lineRule="exact"/>
        <w:rPr>
          <w:rFonts w:ascii="Times New Roman" w:eastAsia="Times New Roman" w:hAnsi="Times New Roman" w:cs="Times New Roman"/>
          <w:b/>
          <w:i/>
          <w:sz w:val="20"/>
          <w:szCs w:val="20"/>
          <w:u w:val="single"/>
        </w:rPr>
      </w:pPr>
    </w:p>
    <w:p w:rsidR="00764FFA" w:rsidRDefault="00764FFA" w:rsidP="000E62A6">
      <w:pPr>
        <w:spacing w:after="0" w:line="320" w:lineRule="exact"/>
        <w:rPr>
          <w:rFonts w:ascii="Times New Roman" w:eastAsia="Times New Roman" w:hAnsi="Times New Roman" w:cs="Times New Roman"/>
          <w:b/>
          <w:i/>
          <w:sz w:val="20"/>
          <w:szCs w:val="20"/>
          <w:u w:val="single"/>
        </w:rPr>
      </w:pPr>
    </w:p>
    <w:p w:rsidR="00764FFA" w:rsidRDefault="00764FFA" w:rsidP="000E62A6">
      <w:pPr>
        <w:spacing w:after="0" w:line="320" w:lineRule="exact"/>
        <w:rPr>
          <w:rFonts w:ascii="Times New Roman" w:eastAsia="Times New Roman" w:hAnsi="Times New Roman" w:cs="Times New Roman"/>
          <w:b/>
          <w:i/>
          <w:sz w:val="20"/>
          <w:szCs w:val="20"/>
          <w:u w:val="single"/>
        </w:rPr>
      </w:pPr>
    </w:p>
    <w:p w:rsidR="00764FFA" w:rsidRDefault="00764FFA" w:rsidP="000E62A6">
      <w:pPr>
        <w:spacing w:after="0" w:line="320" w:lineRule="exact"/>
        <w:rPr>
          <w:rFonts w:ascii="Times New Roman" w:eastAsia="Times New Roman" w:hAnsi="Times New Roman" w:cs="Times New Roman"/>
          <w:b/>
          <w:i/>
          <w:sz w:val="20"/>
          <w:szCs w:val="20"/>
          <w:u w:val="single"/>
        </w:rPr>
      </w:pPr>
    </w:p>
    <w:p w:rsidR="00764FFA" w:rsidRPr="000E62A6" w:rsidRDefault="00764FFA" w:rsidP="000E62A6">
      <w:pPr>
        <w:spacing w:after="0" w:line="320" w:lineRule="exact"/>
        <w:rPr>
          <w:rFonts w:ascii="Times New Roman" w:eastAsia="Times New Roman" w:hAnsi="Times New Roman" w:cs="Times New Roman"/>
          <w:b/>
          <w:i/>
          <w:sz w:val="20"/>
          <w:szCs w:val="20"/>
          <w:u w:val="single"/>
        </w:rPr>
      </w:pPr>
    </w:p>
    <w:p w:rsidR="000E62A6" w:rsidRPr="000E62A6" w:rsidRDefault="000E62A6" w:rsidP="000E62A6">
      <w:pPr>
        <w:tabs>
          <w:tab w:val="left" w:pos="709"/>
          <w:tab w:val="left" w:pos="993"/>
        </w:tabs>
        <w:spacing w:after="0" w:line="312" w:lineRule="auto"/>
        <w:jc w:val="right"/>
        <w:outlineLvl w:val="0"/>
        <w:rPr>
          <w:rFonts w:ascii="Times New Roman" w:eastAsia="Batang" w:hAnsi="Times New Roman" w:cs="Times New Roman"/>
          <w:b/>
          <w:sz w:val="24"/>
          <w:szCs w:val="24"/>
          <w:lang w:eastAsia="bg-BG"/>
        </w:rPr>
      </w:pPr>
      <w:r w:rsidRPr="000E62A6">
        <w:rPr>
          <w:rFonts w:ascii="Times New Roman" w:eastAsia="Batang" w:hAnsi="Times New Roman" w:cs="Times New Roman"/>
          <w:b/>
          <w:sz w:val="24"/>
          <w:szCs w:val="24"/>
          <w:lang w:eastAsia="bg-BG"/>
        </w:rPr>
        <w:t xml:space="preserve">Образец № </w:t>
      </w:r>
      <w:r w:rsidR="00BB2DFB">
        <w:rPr>
          <w:rFonts w:ascii="Times New Roman" w:eastAsia="Batang" w:hAnsi="Times New Roman" w:cs="Times New Roman"/>
          <w:b/>
          <w:sz w:val="24"/>
          <w:szCs w:val="24"/>
          <w:lang w:eastAsia="bg-BG"/>
        </w:rPr>
        <w:t>6</w:t>
      </w:r>
    </w:p>
    <w:p w:rsidR="000E62A6" w:rsidRPr="000E62A6" w:rsidRDefault="000E62A6" w:rsidP="000E62A6">
      <w:pPr>
        <w:tabs>
          <w:tab w:val="left" w:pos="709"/>
          <w:tab w:val="left" w:pos="993"/>
        </w:tabs>
        <w:spacing w:after="0" w:line="276" w:lineRule="auto"/>
        <w:rPr>
          <w:rFonts w:ascii="Times New Roman" w:eastAsia="Batang" w:hAnsi="Times New Roman" w:cs="Times New Roman"/>
          <w:b/>
          <w:sz w:val="24"/>
          <w:szCs w:val="24"/>
          <w:lang w:eastAsia="bg-BG"/>
        </w:rPr>
      </w:pPr>
      <w:r w:rsidRPr="000E62A6">
        <w:rPr>
          <w:rFonts w:ascii="Times New Roman" w:eastAsia="Batang" w:hAnsi="Times New Roman" w:cs="Times New Roman"/>
          <w:b/>
          <w:sz w:val="24"/>
          <w:szCs w:val="24"/>
          <w:lang w:eastAsia="bg-BG"/>
        </w:rPr>
        <w:t xml:space="preserve">                                                                                               </w:t>
      </w:r>
    </w:p>
    <w:p w:rsidR="000E62A6" w:rsidRPr="000E62A6" w:rsidRDefault="000E62A6" w:rsidP="000E62A6">
      <w:pPr>
        <w:tabs>
          <w:tab w:val="left" w:pos="709"/>
          <w:tab w:val="left" w:pos="993"/>
        </w:tabs>
        <w:spacing w:after="0" w:line="276" w:lineRule="auto"/>
        <w:rPr>
          <w:rFonts w:ascii="Times New Roman" w:eastAsia="Times New Roman" w:hAnsi="Times New Roman" w:cs="Times New Roman"/>
          <w:sz w:val="24"/>
          <w:szCs w:val="24"/>
        </w:rPr>
      </w:pPr>
      <w:r w:rsidRPr="000E62A6">
        <w:rPr>
          <w:rFonts w:ascii="Times New Roman" w:eastAsia="Batang" w:hAnsi="Times New Roman" w:cs="Times New Roman"/>
          <w:b/>
          <w:sz w:val="24"/>
          <w:szCs w:val="24"/>
          <w:lang w:eastAsia="bg-BG"/>
        </w:rPr>
        <w:t xml:space="preserve">                                                                                               </w:t>
      </w:r>
      <w:r w:rsidRPr="000E62A6">
        <w:rPr>
          <w:rFonts w:ascii="Times New Roman" w:eastAsia="Times New Roman" w:hAnsi="Times New Roman" w:cs="Times New Roman"/>
          <w:sz w:val="24"/>
          <w:szCs w:val="24"/>
        </w:rPr>
        <w:t>ДО</w:t>
      </w:r>
    </w:p>
    <w:p w:rsidR="000E62A6" w:rsidRPr="000E62A6" w:rsidRDefault="000E62A6" w:rsidP="000E62A6">
      <w:pPr>
        <w:tabs>
          <w:tab w:val="left" w:pos="709"/>
          <w:tab w:val="left" w:pos="993"/>
        </w:tabs>
        <w:spacing w:after="0" w:line="240" w:lineRule="auto"/>
        <w:jc w:val="both"/>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 xml:space="preserve">                                                                                               ДУССД – МВР</w:t>
      </w:r>
    </w:p>
    <w:p w:rsidR="000E62A6" w:rsidRPr="000E62A6" w:rsidRDefault="000E62A6" w:rsidP="000E62A6">
      <w:pPr>
        <w:tabs>
          <w:tab w:val="left" w:pos="709"/>
          <w:tab w:val="left" w:pos="993"/>
        </w:tabs>
        <w:spacing w:after="0" w:line="240" w:lineRule="auto"/>
        <w:jc w:val="both"/>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 xml:space="preserve">                                                                                               ГР. СОФИЯ, </w:t>
      </w:r>
    </w:p>
    <w:p w:rsidR="000E62A6" w:rsidRPr="000E62A6" w:rsidRDefault="000E62A6" w:rsidP="000E62A6">
      <w:pPr>
        <w:tabs>
          <w:tab w:val="left" w:pos="709"/>
          <w:tab w:val="left" w:pos="993"/>
        </w:tabs>
        <w:spacing w:after="0" w:line="240" w:lineRule="auto"/>
        <w:ind w:left="5672"/>
        <w:jc w:val="both"/>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УЛ. “КНЯЗ БОРИС I” № 1</w:t>
      </w:r>
      <w:r w:rsidRPr="000E62A6">
        <w:rPr>
          <w:rFonts w:ascii="Times New Roman" w:eastAsia="Times New Roman" w:hAnsi="Times New Roman" w:cs="Times New Roman"/>
          <w:sz w:val="24"/>
          <w:szCs w:val="24"/>
          <w:lang w:val="en-US"/>
        </w:rPr>
        <w:t>2</w:t>
      </w:r>
      <w:r w:rsidRPr="000E62A6">
        <w:rPr>
          <w:rFonts w:ascii="Times New Roman" w:eastAsia="Times New Roman" w:hAnsi="Times New Roman" w:cs="Times New Roman"/>
          <w:sz w:val="24"/>
          <w:szCs w:val="24"/>
        </w:rPr>
        <w:t>4</w:t>
      </w:r>
    </w:p>
    <w:p w:rsidR="000E62A6" w:rsidRPr="000E62A6" w:rsidRDefault="000E62A6" w:rsidP="000E62A6">
      <w:pPr>
        <w:tabs>
          <w:tab w:val="left" w:pos="709"/>
          <w:tab w:val="left" w:pos="993"/>
        </w:tabs>
        <w:spacing w:after="0" w:line="276" w:lineRule="auto"/>
        <w:ind w:left="5664" w:firstLine="708"/>
        <w:rPr>
          <w:rFonts w:ascii="Times New Roman" w:eastAsia="Times New Roman" w:hAnsi="Times New Roman" w:cs="Times New Roman"/>
          <w:sz w:val="24"/>
          <w:szCs w:val="24"/>
        </w:rPr>
      </w:pPr>
    </w:p>
    <w:p w:rsidR="000E62A6" w:rsidRPr="000E62A6" w:rsidRDefault="000E62A6" w:rsidP="000E62A6">
      <w:pPr>
        <w:tabs>
          <w:tab w:val="left" w:pos="709"/>
          <w:tab w:val="left" w:pos="993"/>
        </w:tabs>
        <w:spacing w:after="0" w:line="320" w:lineRule="exact"/>
        <w:jc w:val="center"/>
        <w:rPr>
          <w:rFonts w:ascii="Times New Roman" w:eastAsia="Times New Roman" w:hAnsi="Times New Roman" w:cs="Times New Roman"/>
          <w:b/>
          <w:sz w:val="28"/>
          <w:szCs w:val="28"/>
          <w:lang w:val="ru-RU"/>
        </w:rPr>
      </w:pPr>
      <w:r w:rsidRPr="000E62A6">
        <w:rPr>
          <w:rFonts w:ascii="Times New Roman" w:eastAsia="Times New Roman" w:hAnsi="Times New Roman" w:cs="Times New Roman"/>
          <w:b/>
          <w:sz w:val="28"/>
          <w:szCs w:val="28"/>
          <w:lang w:val="ru-RU"/>
        </w:rPr>
        <w:t>ЦЕНОВО ПРЕДЛОЖЕНИЕ</w:t>
      </w:r>
    </w:p>
    <w:p w:rsidR="000E62A6" w:rsidRPr="000E62A6" w:rsidRDefault="000E62A6" w:rsidP="000E62A6">
      <w:pPr>
        <w:tabs>
          <w:tab w:val="left" w:pos="709"/>
          <w:tab w:val="left" w:pos="993"/>
        </w:tabs>
        <w:spacing w:after="0" w:line="320" w:lineRule="exact"/>
        <w:jc w:val="center"/>
        <w:rPr>
          <w:rFonts w:ascii="Times New Roman" w:eastAsia="Times New Roman" w:hAnsi="Times New Roman" w:cs="Times New Roman"/>
          <w:b/>
          <w:sz w:val="28"/>
          <w:szCs w:val="28"/>
          <w:lang w:val="ru-RU"/>
        </w:rPr>
      </w:pPr>
    </w:p>
    <w:p w:rsidR="00BB2DFB" w:rsidRDefault="000E62A6" w:rsidP="000E62A6">
      <w:pPr>
        <w:shd w:val="clear" w:color="auto" w:fill="FFFFFF"/>
        <w:tabs>
          <w:tab w:val="left" w:pos="540"/>
          <w:tab w:val="left" w:leader="dot" w:pos="720"/>
          <w:tab w:val="left" w:leader="dot" w:pos="2880"/>
        </w:tabs>
        <w:spacing w:after="200" w:line="276" w:lineRule="auto"/>
        <w:jc w:val="center"/>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за участие в обществена поръчка с предмет</w:t>
      </w:r>
      <w:r w:rsidRPr="000E62A6">
        <w:rPr>
          <w:rFonts w:ascii="Times New Roman" w:eastAsia="Times New Roman" w:hAnsi="Times New Roman" w:cs="Times New Roman"/>
          <w:sz w:val="24"/>
          <w:szCs w:val="24"/>
          <w:lang w:val="en-US"/>
        </w:rPr>
        <w:t>:</w:t>
      </w:r>
      <w:r w:rsidRPr="000E62A6">
        <w:rPr>
          <w:rFonts w:ascii="Times New Roman" w:eastAsia="Times New Roman" w:hAnsi="Times New Roman" w:cs="Times New Roman"/>
          <w:sz w:val="24"/>
          <w:szCs w:val="24"/>
        </w:rPr>
        <w:t xml:space="preserve"> </w:t>
      </w:r>
    </w:p>
    <w:p w:rsidR="000E62A6" w:rsidRPr="000E62A6" w:rsidRDefault="000E62A6" w:rsidP="000E62A6">
      <w:pPr>
        <w:shd w:val="clear" w:color="auto" w:fill="FFFFFF"/>
        <w:tabs>
          <w:tab w:val="left" w:pos="540"/>
          <w:tab w:val="left" w:leader="dot" w:pos="720"/>
          <w:tab w:val="left" w:leader="dot" w:pos="2880"/>
        </w:tabs>
        <w:spacing w:after="200" w:line="276" w:lineRule="auto"/>
        <w:jc w:val="center"/>
        <w:rPr>
          <w:rFonts w:ascii="Times New Roman" w:eastAsia="Times New Roman" w:hAnsi="Times New Roman" w:cs="Times New Roman"/>
          <w:color w:val="000000"/>
          <w:sz w:val="24"/>
          <w:szCs w:val="24"/>
        </w:rPr>
      </w:pPr>
      <w:r w:rsidRPr="000E62A6">
        <w:rPr>
          <w:rFonts w:ascii="Times New Roman" w:eastAsia="Times New Roman" w:hAnsi="Times New Roman" w:cs="Times New Roman"/>
          <w:color w:val="000000"/>
          <w:sz w:val="24"/>
          <w:szCs w:val="24"/>
        </w:rPr>
        <w:t>„Застраховка за 20</w:t>
      </w:r>
      <w:r w:rsidR="00BB2DFB">
        <w:rPr>
          <w:rFonts w:ascii="Times New Roman" w:eastAsia="Times New Roman" w:hAnsi="Times New Roman" w:cs="Times New Roman"/>
          <w:color w:val="000000"/>
          <w:sz w:val="24"/>
          <w:szCs w:val="24"/>
        </w:rPr>
        <w:t>20</w:t>
      </w:r>
      <w:r w:rsidRPr="000E62A6">
        <w:rPr>
          <w:rFonts w:ascii="Times New Roman" w:eastAsia="Times New Roman" w:hAnsi="Times New Roman" w:cs="Times New Roman"/>
          <w:color w:val="000000"/>
          <w:sz w:val="24"/>
          <w:szCs w:val="24"/>
        </w:rPr>
        <w:t xml:space="preserve"> г. на МПС, инженерна и плавателна техника собственост на МВР, такава получена за временно ползване от МВР, както и допълнително оборудване към тях”</w:t>
      </w:r>
    </w:p>
    <w:p w:rsidR="000E62A6" w:rsidRPr="00411AC6" w:rsidRDefault="000E62A6" w:rsidP="00411AC6">
      <w:pPr>
        <w:widowControl w:val="0"/>
        <w:shd w:val="clear" w:color="auto" w:fill="FFFFFF"/>
        <w:tabs>
          <w:tab w:val="left" w:leader="dot" w:pos="1440"/>
          <w:tab w:val="left" w:leader="dot" w:pos="2880"/>
        </w:tabs>
        <w:autoSpaceDE w:val="0"/>
        <w:autoSpaceDN w:val="0"/>
        <w:adjustRightInd w:val="0"/>
        <w:spacing w:after="0" w:line="320" w:lineRule="exact"/>
        <w:jc w:val="center"/>
        <w:rPr>
          <w:rFonts w:ascii="Times New Roman" w:eastAsia="Times New Roman" w:hAnsi="Times New Roman" w:cs="Times New Roman"/>
          <w:color w:val="000000"/>
          <w:sz w:val="24"/>
          <w:szCs w:val="24"/>
          <w:lang w:val="en-US" w:eastAsia="bg-BG"/>
        </w:rPr>
      </w:pPr>
      <w:r w:rsidRPr="00411AC6">
        <w:rPr>
          <w:rFonts w:ascii="Times New Roman" w:eastAsia="Times New Roman" w:hAnsi="Times New Roman" w:cs="Times New Roman"/>
          <w:color w:val="000000"/>
          <w:sz w:val="24"/>
          <w:szCs w:val="24"/>
          <w:lang w:eastAsia="bg-BG"/>
        </w:rPr>
        <w:t>по Обособена позиция № 1 – Застраховка „Каско”</w:t>
      </w:r>
    </w:p>
    <w:p w:rsidR="000E62A6" w:rsidRPr="00411AC6" w:rsidRDefault="000E62A6" w:rsidP="00411AC6">
      <w:pPr>
        <w:tabs>
          <w:tab w:val="left" w:pos="709"/>
          <w:tab w:val="left" w:pos="993"/>
          <w:tab w:val="left" w:pos="1418"/>
        </w:tabs>
        <w:spacing w:after="0" w:line="320" w:lineRule="exact"/>
        <w:jc w:val="center"/>
        <w:rPr>
          <w:rFonts w:ascii="Times New Roman" w:eastAsia="Times New Roman" w:hAnsi="Times New Roman" w:cs="Times New Roman"/>
          <w:sz w:val="24"/>
          <w:szCs w:val="24"/>
          <w:lang w:val="ru-RU"/>
        </w:rPr>
      </w:pPr>
    </w:p>
    <w:p w:rsidR="000E62A6" w:rsidRPr="000E62A6" w:rsidRDefault="000E62A6" w:rsidP="000E62A6">
      <w:pPr>
        <w:tabs>
          <w:tab w:val="left" w:pos="709"/>
          <w:tab w:val="left" w:pos="993"/>
        </w:tabs>
        <w:spacing w:after="0" w:line="320" w:lineRule="exact"/>
        <w:ind w:firstLine="708"/>
        <w:jc w:val="both"/>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от: .................................................................................................………………..</w:t>
      </w:r>
    </w:p>
    <w:p w:rsidR="000E62A6" w:rsidRPr="000E62A6" w:rsidRDefault="000E62A6" w:rsidP="000E62A6">
      <w:pPr>
        <w:tabs>
          <w:tab w:val="left" w:pos="709"/>
          <w:tab w:val="left" w:pos="993"/>
        </w:tabs>
        <w:spacing w:after="0" w:line="320" w:lineRule="exact"/>
        <w:jc w:val="center"/>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/наименование на участника/</w:t>
      </w:r>
    </w:p>
    <w:p w:rsidR="000E62A6" w:rsidRPr="000E62A6" w:rsidRDefault="000E62A6" w:rsidP="000E62A6">
      <w:pPr>
        <w:tabs>
          <w:tab w:val="left" w:pos="709"/>
          <w:tab w:val="left" w:pos="993"/>
        </w:tabs>
        <w:spacing w:after="0" w:line="320" w:lineRule="exact"/>
        <w:rPr>
          <w:rFonts w:ascii="Times New Roman" w:eastAsia="Times New Roman" w:hAnsi="Times New Roman" w:cs="Times New Roman"/>
          <w:b/>
        </w:rPr>
      </w:pPr>
      <w:r w:rsidRPr="000E62A6">
        <w:rPr>
          <w:rFonts w:ascii="Times New Roman" w:eastAsia="Times New Roman" w:hAnsi="Times New Roman" w:cs="Times New Roman"/>
          <w:sz w:val="24"/>
          <w:szCs w:val="24"/>
        </w:rPr>
        <w:t xml:space="preserve">       </w:t>
      </w:r>
    </w:p>
    <w:p w:rsidR="000E62A6" w:rsidRPr="000E62A6" w:rsidRDefault="000E62A6" w:rsidP="000E62A6">
      <w:pPr>
        <w:tabs>
          <w:tab w:val="left" w:pos="709"/>
        </w:tabs>
        <w:spacing w:after="0" w:line="320" w:lineRule="exact"/>
        <w:ind w:firstLine="709"/>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0E62A6" w:rsidRPr="000E62A6" w:rsidRDefault="000E62A6" w:rsidP="000E62A6">
      <w:pPr>
        <w:spacing w:after="0" w:line="320" w:lineRule="exact"/>
        <w:jc w:val="both"/>
        <w:rPr>
          <w:rFonts w:ascii="Times New Roman" w:eastAsia="Times New Roman" w:hAnsi="Times New Roman" w:cs="Times New Roman"/>
          <w:sz w:val="24"/>
          <w:szCs w:val="24"/>
        </w:rPr>
      </w:pPr>
    </w:p>
    <w:p w:rsidR="000E62A6" w:rsidRPr="000E62A6" w:rsidRDefault="000E62A6" w:rsidP="000E62A6">
      <w:pPr>
        <w:spacing w:after="0" w:line="320" w:lineRule="exact"/>
        <w:jc w:val="both"/>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lang w:val="en-US" w:eastAsia="bg-BG"/>
        </w:rPr>
        <w:t xml:space="preserve">          1. T</w:t>
      </w:r>
      <w:proofErr w:type="spellStart"/>
      <w:r w:rsidRPr="000E62A6">
        <w:rPr>
          <w:rFonts w:ascii="Times New Roman" w:eastAsia="Times New Roman" w:hAnsi="Times New Roman" w:cs="Times New Roman"/>
          <w:sz w:val="24"/>
          <w:szCs w:val="24"/>
          <w:lang w:eastAsia="bg-BG"/>
        </w:rPr>
        <w:t>арифни</w:t>
      </w:r>
      <w:proofErr w:type="spellEnd"/>
      <w:r w:rsidRPr="000E62A6">
        <w:rPr>
          <w:rFonts w:ascii="Times New Roman" w:eastAsia="Times New Roman" w:hAnsi="Times New Roman" w:cs="Times New Roman"/>
          <w:sz w:val="24"/>
          <w:szCs w:val="24"/>
          <w:lang w:eastAsia="bg-BG"/>
        </w:rPr>
        <w:t xml:space="preserve"> числа в %: тарифни числа за отделните групи превозни средства – групи А, Б, В, и Г и тарифно число за допълнително монтирано стационарно оборудване:</w:t>
      </w:r>
    </w:p>
    <w:p w:rsidR="000E62A6" w:rsidRPr="000E62A6" w:rsidRDefault="000E62A6" w:rsidP="000E62A6">
      <w:pPr>
        <w:spacing w:after="0" w:line="320" w:lineRule="exact"/>
        <w:ind w:firstLine="567"/>
        <w:jc w:val="both"/>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 за група А - мотопеди,  мотоциклети, леки автомобили, микробуси и автобуси - ……%;</w:t>
      </w:r>
    </w:p>
    <w:p w:rsidR="000E62A6" w:rsidRPr="000E62A6" w:rsidRDefault="000E62A6" w:rsidP="000E62A6">
      <w:pPr>
        <w:spacing w:after="0" w:line="320" w:lineRule="exact"/>
        <w:ind w:firstLine="567"/>
        <w:jc w:val="both"/>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 за група Б - лекотоварни автомобили, товарни автомобили, специализирани автомобили, инженерна и друга техника - ……%;</w:t>
      </w:r>
    </w:p>
    <w:p w:rsidR="000E62A6" w:rsidRPr="000E62A6" w:rsidRDefault="000E62A6" w:rsidP="000E62A6">
      <w:pPr>
        <w:spacing w:after="0" w:line="320" w:lineRule="exact"/>
        <w:ind w:firstLine="567"/>
        <w:jc w:val="both"/>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 за група В - противопожарни автомобили - ……%;</w:t>
      </w:r>
    </w:p>
    <w:p w:rsidR="000E62A6" w:rsidRPr="000E62A6" w:rsidRDefault="000E62A6" w:rsidP="000E62A6">
      <w:pPr>
        <w:spacing w:after="0" w:line="320" w:lineRule="exact"/>
        <w:ind w:firstLine="567"/>
        <w:jc w:val="both"/>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 за група Г - плавателна техника - ……%;.</w:t>
      </w:r>
    </w:p>
    <w:p w:rsidR="000E62A6" w:rsidRPr="000E62A6" w:rsidRDefault="000E62A6" w:rsidP="000E62A6">
      <w:pPr>
        <w:spacing w:after="0" w:line="320" w:lineRule="exact"/>
        <w:ind w:firstLine="567"/>
        <w:jc w:val="both"/>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lang w:eastAsia="pl-PL"/>
        </w:rPr>
        <w:t xml:space="preserve">- за допълнително монтирано стационарно оборудване </w:t>
      </w:r>
      <w:r w:rsidRPr="000E62A6">
        <w:rPr>
          <w:rFonts w:ascii="Times New Roman" w:eastAsia="Times New Roman" w:hAnsi="Times New Roman" w:cs="Times New Roman"/>
          <w:sz w:val="24"/>
          <w:szCs w:val="24"/>
        </w:rPr>
        <w:t>- ……%</w:t>
      </w:r>
    </w:p>
    <w:p w:rsidR="000E62A6" w:rsidRPr="000E62A6" w:rsidRDefault="000E62A6" w:rsidP="000E62A6">
      <w:pPr>
        <w:spacing w:after="0" w:line="320" w:lineRule="exact"/>
        <w:jc w:val="both"/>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lang w:val="en-US" w:eastAsia="bg-BG"/>
        </w:rPr>
        <w:t xml:space="preserve">          2.</w:t>
      </w:r>
      <w:r w:rsidRPr="000E62A6">
        <w:rPr>
          <w:rFonts w:ascii="Times New Roman" w:eastAsia="Times New Roman" w:hAnsi="Times New Roman" w:cs="Times New Roman"/>
          <w:sz w:val="24"/>
          <w:szCs w:val="24"/>
          <w:lang w:eastAsia="bg-BG"/>
        </w:rPr>
        <w:t xml:space="preserve"> Размер на застрахователната премия в лева: обща застрахователна премия и обща застрахователна премия, разбита за отделните групи превозни средства – групи А, Б, В, и Г и застрахователна премия за допълнително монтирано стационарно оборудване;</w:t>
      </w:r>
    </w:p>
    <w:p w:rsidR="000E62A6" w:rsidRPr="000E62A6" w:rsidRDefault="000E62A6" w:rsidP="000E62A6">
      <w:pPr>
        <w:spacing w:after="0" w:line="320" w:lineRule="exact"/>
        <w:ind w:firstLine="567"/>
        <w:jc w:val="both"/>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 за група А - мотопеди,  мотоциклети, леки автомобили, микробуси и автобуси - …… лв.;</w:t>
      </w:r>
    </w:p>
    <w:p w:rsidR="000E62A6" w:rsidRPr="000E62A6" w:rsidRDefault="000E62A6" w:rsidP="000E62A6">
      <w:pPr>
        <w:spacing w:after="0" w:line="320" w:lineRule="exact"/>
        <w:ind w:firstLine="567"/>
        <w:jc w:val="both"/>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 за група Б - лекотоварни автомобили, товарни автомобили, специализирани автомобили, инженерна и друга техника - ……лв.;</w:t>
      </w:r>
    </w:p>
    <w:p w:rsidR="000E62A6" w:rsidRPr="000E62A6" w:rsidRDefault="000E62A6" w:rsidP="000E62A6">
      <w:pPr>
        <w:spacing w:after="0" w:line="320" w:lineRule="exact"/>
        <w:ind w:firstLine="567"/>
        <w:jc w:val="both"/>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 за група В - противопожарни автомобили - ……лв.;</w:t>
      </w:r>
    </w:p>
    <w:p w:rsidR="000E62A6" w:rsidRPr="000E62A6" w:rsidRDefault="000E62A6" w:rsidP="000E62A6">
      <w:pPr>
        <w:spacing w:after="0" w:line="320" w:lineRule="exact"/>
        <w:ind w:firstLine="567"/>
        <w:jc w:val="both"/>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 за група Г - плавателна техника - ……лв.;</w:t>
      </w:r>
    </w:p>
    <w:p w:rsidR="000E62A6" w:rsidRPr="000E62A6" w:rsidRDefault="000E62A6" w:rsidP="000E62A6">
      <w:pPr>
        <w:spacing w:after="0" w:line="320" w:lineRule="exact"/>
        <w:ind w:firstLine="567"/>
        <w:jc w:val="both"/>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lang w:eastAsia="pl-PL"/>
        </w:rPr>
        <w:t xml:space="preserve">- за допълнително монтирано стационарно оборудване </w:t>
      </w:r>
      <w:r w:rsidRPr="000E62A6">
        <w:rPr>
          <w:rFonts w:ascii="Times New Roman" w:eastAsia="Times New Roman" w:hAnsi="Times New Roman" w:cs="Times New Roman"/>
          <w:sz w:val="24"/>
          <w:szCs w:val="24"/>
        </w:rPr>
        <w:t>- ……лв.</w:t>
      </w:r>
    </w:p>
    <w:p w:rsidR="000E62A6" w:rsidRPr="000E62A6" w:rsidRDefault="000E62A6" w:rsidP="000E62A6">
      <w:pPr>
        <w:spacing w:after="0" w:line="320" w:lineRule="exact"/>
        <w:ind w:firstLine="567"/>
        <w:jc w:val="both"/>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rPr>
        <w:t xml:space="preserve">Обща </w:t>
      </w:r>
      <w:r w:rsidRPr="000E62A6">
        <w:rPr>
          <w:rFonts w:ascii="Times New Roman" w:eastAsia="Times New Roman" w:hAnsi="Times New Roman" w:cs="Times New Roman"/>
          <w:sz w:val="24"/>
          <w:szCs w:val="24"/>
          <w:lang w:eastAsia="bg-BG"/>
        </w:rPr>
        <w:t>застрахователна премия: ………………….. лв.</w:t>
      </w:r>
    </w:p>
    <w:p w:rsidR="000E62A6" w:rsidRPr="000E62A6" w:rsidRDefault="000E62A6" w:rsidP="000E62A6">
      <w:pPr>
        <w:tabs>
          <w:tab w:val="left" w:pos="0"/>
        </w:tabs>
        <w:spacing w:after="0" w:line="320" w:lineRule="exact"/>
        <w:ind w:firstLine="450"/>
        <w:jc w:val="both"/>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 xml:space="preserve">  3. Размер на застрахователната сума в лева: обща застрахователна сума; обща застрахователна сума, разбита за отделните групи превозни средства – групи А, Б, В и Г; застрахователна сума за допълнително монтирано стационарно оборудване; индивидуална и обща застрахователна сума за всеки отделен ред от Приложение  № 1 (Опис на МПС, инженерна и плавателна техника за застраховка „Каско”) от Техническата спецификация.</w:t>
      </w:r>
    </w:p>
    <w:p w:rsidR="000E62A6" w:rsidRPr="000E62A6" w:rsidRDefault="000E62A6" w:rsidP="000E62A6">
      <w:pPr>
        <w:spacing w:after="0" w:line="320" w:lineRule="exact"/>
        <w:ind w:firstLine="567"/>
        <w:jc w:val="both"/>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 за група А - мотопеди,  мотоциклети, леки автомобили, микробуси и автобуси - …… лв.;</w:t>
      </w:r>
    </w:p>
    <w:p w:rsidR="000E62A6" w:rsidRPr="000E62A6" w:rsidRDefault="000E62A6" w:rsidP="000E62A6">
      <w:pPr>
        <w:spacing w:after="0" w:line="320" w:lineRule="exact"/>
        <w:ind w:firstLine="851"/>
        <w:jc w:val="both"/>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 за група Б - лекотоварни автомобили, товарни автомобили, специализирани автомобили, инженерна и друга техника - ……лв.;</w:t>
      </w:r>
    </w:p>
    <w:p w:rsidR="000E62A6" w:rsidRPr="000E62A6" w:rsidRDefault="000E62A6" w:rsidP="000E62A6">
      <w:pPr>
        <w:spacing w:after="0" w:line="320" w:lineRule="exact"/>
        <w:ind w:firstLine="851"/>
        <w:jc w:val="both"/>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 за група В - противопожарни автомобили - ……лв.;</w:t>
      </w:r>
    </w:p>
    <w:p w:rsidR="000E62A6" w:rsidRPr="000E62A6" w:rsidRDefault="000E62A6" w:rsidP="000E62A6">
      <w:pPr>
        <w:spacing w:after="0" w:line="320" w:lineRule="exact"/>
        <w:ind w:firstLine="851"/>
        <w:jc w:val="both"/>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 за група Г - плавателна техника - ……лв.;</w:t>
      </w:r>
    </w:p>
    <w:p w:rsidR="000E62A6" w:rsidRPr="000E62A6" w:rsidRDefault="000E62A6" w:rsidP="000E62A6">
      <w:pPr>
        <w:spacing w:after="0" w:line="320" w:lineRule="exact"/>
        <w:ind w:firstLine="851"/>
        <w:jc w:val="both"/>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lang w:eastAsia="pl-PL"/>
        </w:rPr>
        <w:t xml:space="preserve">- за допълнително монтирано стационарно оборудване </w:t>
      </w:r>
      <w:r w:rsidRPr="000E62A6">
        <w:rPr>
          <w:rFonts w:ascii="Times New Roman" w:eastAsia="Times New Roman" w:hAnsi="Times New Roman" w:cs="Times New Roman"/>
          <w:sz w:val="24"/>
          <w:szCs w:val="24"/>
        </w:rPr>
        <w:t>- ……лв.</w:t>
      </w:r>
    </w:p>
    <w:p w:rsidR="000E62A6" w:rsidRPr="000E62A6" w:rsidRDefault="000E62A6" w:rsidP="000E62A6">
      <w:pPr>
        <w:spacing w:after="0" w:line="320" w:lineRule="exact"/>
        <w:ind w:firstLine="851"/>
        <w:jc w:val="both"/>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rPr>
        <w:t xml:space="preserve">Обща </w:t>
      </w:r>
      <w:r w:rsidRPr="000E62A6">
        <w:rPr>
          <w:rFonts w:ascii="Times New Roman" w:eastAsia="Times New Roman" w:hAnsi="Times New Roman" w:cs="Times New Roman"/>
          <w:sz w:val="24"/>
          <w:szCs w:val="24"/>
          <w:lang w:eastAsia="bg-BG"/>
        </w:rPr>
        <w:t>застрахователна сума: ………………….. лв.</w:t>
      </w:r>
    </w:p>
    <w:p w:rsidR="000E62A6" w:rsidRPr="000E62A6" w:rsidRDefault="000E62A6" w:rsidP="000E62A6">
      <w:pPr>
        <w:spacing w:after="0" w:line="320" w:lineRule="exact"/>
        <w:ind w:firstLine="567"/>
        <w:jc w:val="both"/>
        <w:rPr>
          <w:rFonts w:ascii="Times New Roman" w:eastAsia="Times New Roman" w:hAnsi="Times New Roman" w:cs="Times New Roman"/>
          <w:sz w:val="24"/>
          <w:szCs w:val="24"/>
          <w:lang w:eastAsia="bg-BG"/>
        </w:rPr>
      </w:pPr>
    </w:p>
    <w:p w:rsidR="000E62A6" w:rsidRPr="000E62A6" w:rsidRDefault="000E62A6" w:rsidP="000E62A6">
      <w:pPr>
        <w:spacing w:after="0" w:line="320" w:lineRule="exact"/>
        <w:ind w:firstLine="720"/>
        <w:jc w:val="both"/>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lang w:eastAsia="bg-BG"/>
        </w:rPr>
        <w:t xml:space="preserve">  Приложение:</w:t>
      </w:r>
      <w:r w:rsidRPr="000E62A6">
        <w:rPr>
          <w:rFonts w:ascii="Times New Roman" w:eastAsia="Times New Roman" w:hAnsi="Times New Roman" w:cs="Times New Roman"/>
          <w:sz w:val="24"/>
          <w:szCs w:val="24"/>
        </w:rPr>
        <w:t xml:space="preserve"> Индивидуална и обща застрахователна сума за всеки отделен ред от Опис на МПС, инженерна и плавателна техника за застраховка „Каско”</w:t>
      </w:r>
      <w:r w:rsidR="00033942">
        <w:rPr>
          <w:rFonts w:ascii="Times New Roman" w:eastAsia="Times New Roman" w:hAnsi="Times New Roman" w:cs="Times New Roman"/>
          <w:sz w:val="24"/>
          <w:szCs w:val="24"/>
        </w:rPr>
        <w:t xml:space="preserve"> – Приложение към</w:t>
      </w:r>
      <w:r w:rsidRPr="000E62A6">
        <w:rPr>
          <w:rFonts w:ascii="Times New Roman" w:eastAsia="Times New Roman" w:hAnsi="Times New Roman" w:cs="Times New Roman"/>
          <w:sz w:val="24"/>
          <w:szCs w:val="24"/>
        </w:rPr>
        <w:t xml:space="preserve"> Техническата спецификация.</w:t>
      </w:r>
    </w:p>
    <w:p w:rsidR="000E62A6" w:rsidRPr="000E62A6" w:rsidRDefault="000E62A6" w:rsidP="000E62A6">
      <w:pPr>
        <w:spacing w:after="0" w:line="320" w:lineRule="exact"/>
        <w:ind w:firstLine="720"/>
        <w:rPr>
          <w:rFonts w:ascii="Times New Roman" w:eastAsia="Times New Roman" w:hAnsi="Times New Roman" w:cs="Times New Roman"/>
          <w:sz w:val="24"/>
          <w:szCs w:val="24"/>
          <w:lang w:eastAsia="bg-BG"/>
        </w:rPr>
      </w:pPr>
    </w:p>
    <w:p w:rsidR="000E62A6" w:rsidRPr="000E62A6" w:rsidRDefault="000E62A6" w:rsidP="000E62A6">
      <w:pPr>
        <w:spacing w:after="0" w:line="320" w:lineRule="exact"/>
        <w:ind w:firstLine="720"/>
        <w:rPr>
          <w:rFonts w:ascii="Times New Roman" w:eastAsia="Times New Roman" w:hAnsi="Times New Roman" w:cs="Times New Roman"/>
          <w:sz w:val="24"/>
          <w:szCs w:val="24"/>
          <w:lang w:val="en-US" w:eastAsia="bg-BG"/>
        </w:rPr>
      </w:pPr>
    </w:p>
    <w:p w:rsidR="000E62A6" w:rsidRPr="000E62A6" w:rsidRDefault="000E62A6" w:rsidP="000E62A6">
      <w:pPr>
        <w:spacing w:after="0" w:line="320" w:lineRule="exact"/>
        <w:jc w:val="both"/>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lang w:val="en-US" w:eastAsia="bg-BG"/>
        </w:rPr>
        <w:t xml:space="preserve">         </w:t>
      </w:r>
      <w:r w:rsidRPr="000E62A6">
        <w:rPr>
          <w:rFonts w:ascii="Times New Roman" w:eastAsia="Times New Roman" w:hAnsi="Times New Roman" w:cs="Times New Roman"/>
          <w:sz w:val="24"/>
          <w:szCs w:val="24"/>
          <w:lang w:eastAsia="bg-BG"/>
        </w:rPr>
        <w:t xml:space="preserve"> В ценовото предложение следва да се посочи крайна цена с включени всички разходи по формирането й.</w:t>
      </w:r>
    </w:p>
    <w:p w:rsidR="000E62A6" w:rsidRPr="000E62A6" w:rsidRDefault="000E62A6" w:rsidP="000E62A6">
      <w:pPr>
        <w:tabs>
          <w:tab w:val="left" w:pos="709"/>
          <w:tab w:val="left" w:pos="993"/>
        </w:tabs>
        <w:spacing w:after="0" w:line="320" w:lineRule="exact"/>
        <w:jc w:val="both"/>
        <w:rPr>
          <w:rFonts w:ascii="Times New Roman" w:eastAsia="Times New Roman" w:hAnsi="Times New Roman" w:cs="Times New Roman"/>
          <w:b/>
          <w:sz w:val="24"/>
          <w:szCs w:val="24"/>
        </w:rPr>
      </w:pPr>
    </w:p>
    <w:p w:rsidR="000E62A6" w:rsidRPr="000E62A6" w:rsidRDefault="000E62A6" w:rsidP="000E62A6">
      <w:pPr>
        <w:tabs>
          <w:tab w:val="left" w:pos="709"/>
          <w:tab w:val="left" w:pos="993"/>
        </w:tabs>
        <w:spacing w:after="0" w:line="320" w:lineRule="exact"/>
        <w:jc w:val="both"/>
        <w:rPr>
          <w:rFonts w:ascii="Times New Roman" w:eastAsia="Times New Roman" w:hAnsi="Times New Roman" w:cs="Times New Roman"/>
          <w:b/>
          <w:sz w:val="24"/>
          <w:szCs w:val="24"/>
        </w:rPr>
      </w:pPr>
    </w:p>
    <w:p w:rsidR="000E62A6" w:rsidRPr="000E62A6" w:rsidRDefault="000E62A6" w:rsidP="000E62A6">
      <w:pPr>
        <w:tabs>
          <w:tab w:val="left" w:pos="709"/>
        </w:tabs>
        <w:spacing w:after="0" w:line="240" w:lineRule="auto"/>
        <w:rPr>
          <w:rFonts w:ascii="Times New Roman" w:eastAsia="Times New Roman" w:hAnsi="Times New Roman" w:cs="Times New Roman"/>
          <w:sz w:val="24"/>
          <w:szCs w:val="24"/>
        </w:rPr>
      </w:pPr>
    </w:p>
    <w:p w:rsidR="000E62A6" w:rsidRPr="000E62A6" w:rsidRDefault="000E62A6" w:rsidP="000E62A6">
      <w:pPr>
        <w:tabs>
          <w:tab w:val="left" w:pos="709"/>
        </w:tabs>
        <w:spacing w:after="0" w:line="240" w:lineRule="auto"/>
        <w:rPr>
          <w:rFonts w:ascii="Times New Roman" w:eastAsia="Times New Roman" w:hAnsi="Times New Roman" w:cs="Times New Roman"/>
          <w:sz w:val="24"/>
          <w:szCs w:val="24"/>
        </w:rPr>
      </w:pPr>
    </w:p>
    <w:p w:rsidR="000E62A6" w:rsidRPr="000E62A6" w:rsidRDefault="000E62A6" w:rsidP="000E62A6">
      <w:pPr>
        <w:tabs>
          <w:tab w:val="left" w:pos="709"/>
        </w:tabs>
        <w:spacing w:after="0" w:line="240" w:lineRule="auto"/>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 xml:space="preserve">Дата: .........................          </w:t>
      </w:r>
      <w:r w:rsidRPr="000E62A6">
        <w:rPr>
          <w:rFonts w:ascii="Times New Roman" w:eastAsia="Times New Roman" w:hAnsi="Times New Roman" w:cs="Times New Roman"/>
          <w:sz w:val="24"/>
          <w:szCs w:val="24"/>
        </w:rPr>
        <w:tab/>
        <w:t xml:space="preserve">        </w:t>
      </w:r>
      <w:r w:rsidRPr="000E62A6">
        <w:rPr>
          <w:rFonts w:ascii="Times New Roman" w:eastAsia="Times New Roman" w:hAnsi="Times New Roman" w:cs="Times New Roman"/>
          <w:sz w:val="24"/>
          <w:szCs w:val="24"/>
        </w:rPr>
        <w:tab/>
      </w:r>
      <w:r w:rsidRPr="000E62A6">
        <w:rPr>
          <w:rFonts w:ascii="Times New Roman" w:eastAsia="Times New Roman" w:hAnsi="Times New Roman" w:cs="Times New Roman"/>
          <w:sz w:val="24"/>
          <w:szCs w:val="24"/>
        </w:rPr>
        <w:tab/>
      </w:r>
      <w:r w:rsidRPr="000E62A6">
        <w:rPr>
          <w:rFonts w:ascii="Times New Roman" w:eastAsia="Times New Roman" w:hAnsi="Times New Roman" w:cs="Times New Roman"/>
          <w:sz w:val="24"/>
          <w:szCs w:val="24"/>
        </w:rPr>
        <w:tab/>
        <w:t xml:space="preserve"> ПОДПИС и ПЕЧАТ:................................</w:t>
      </w:r>
    </w:p>
    <w:p w:rsidR="000E62A6" w:rsidRPr="000E62A6" w:rsidRDefault="000E62A6" w:rsidP="000E62A6">
      <w:pPr>
        <w:tabs>
          <w:tab w:val="left" w:pos="709"/>
        </w:tabs>
        <w:spacing w:after="0" w:line="240" w:lineRule="auto"/>
        <w:ind w:left="5672" w:firstLine="1480"/>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/име и фамилия/</w:t>
      </w:r>
    </w:p>
    <w:p w:rsidR="000E62A6" w:rsidRPr="000E62A6" w:rsidRDefault="000E62A6" w:rsidP="000E62A6">
      <w:pPr>
        <w:tabs>
          <w:tab w:val="left" w:pos="709"/>
        </w:tabs>
        <w:spacing w:after="0" w:line="240" w:lineRule="auto"/>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 xml:space="preserve">                                                                        ........................................................................</w:t>
      </w:r>
    </w:p>
    <w:p w:rsidR="000E62A6" w:rsidRPr="000E62A6" w:rsidRDefault="000E62A6" w:rsidP="000E62A6">
      <w:pPr>
        <w:tabs>
          <w:tab w:val="left" w:pos="709"/>
        </w:tabs>
        <w:spacing w:after="0" w:line="240" w:lineRule="auto"/>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 xml:space="preserve">                                                               </w:t>
      </w:r>
      <w:r w:rsidRPr="000E62A6">
        <w:rPr>
          <w:rFonts w:ascii="Times New Roman" w:eastAsia="Times New Roman" w:hAnsi="Times New Roman" w:cs="Times New Roman"/>
          <w:sz w:val="24"/>
          <w:szCs w:val="24"/>
        </w:rPr>
        <w:tab/>
        <w:t>/длъжност на представляващия участника/</w:t>
      </w:r>
    </w:p>
    <w:p w:rsidR="000E62A6" w:rsidRPr="000E62A6" w:rsidRDefault="000E62A6" w:rsidP="000E62A6">
      <w:pPr>
        <w:tabs>
          <w:tab w:val="left" w:pos="709"/>
          <w:tab w:val="left" w:pos="993"/>
        </w:tabs>
        <w:spacing w:after="200" w:line="276" w:lineRule="auto"/>
        <w:jc w:val="both"/>
        <w:rPr>
          <w:rFonts w:ascii="Times New Roman" w:eastAsia="Times New Roman" w:hAnsi="Times New Roman" w:cs="Times New Roman"/>
          <w:b/>
          <w:sz w:val="24"/>
          <w:szCs w:val="24"/>
        </w:rPr>
      </w:pPr>
    </w:p>
    <w:p w:rsidR="000E62A6" w:rsidRPr="000E62A6" w:rsidRDefault="000E62A6" w:rsidP="000E62A6">
      <w:pPr>
        <w:tabs>
          <w:tab w:val="left" w:pos="709"/>
          <w:tab w:val="left" w:pos="993"/>
          <w:tab w:val="left" w:pos="8625"/>
        </w:tabs>
        <w:spacing w:after="0" w:line="312" w:lineRule="auto"/>
        <w:outlineLvl w:val="0"/>
        <w:rPr>
          <w:rFonts w:ascii="Times New Roman" w:eastAsia="Times New Roman" w:hAnsi="Times New Roman" w:cs="Times New Roman"/>
        </w:rPr>
      </w:pPr>
      <w:r w:rsidRPr="000E62A6">
        <w:rPr>
          <w:rFonts w:ascii="Times New Roman" w:eastAsia="Times New Roman" w:hAnsi="Times New Roman" w:cs="Times New Roman"/>
        </w:rPr>
        <w:tab/>
      </w:r>
    </w:p>
    <w:p w:rsidR="000E62A6" w:rsidRPr="000E62A6" w:rsidRDefault="000E62A6" w:rsidP="000E62A6">
      <w:pPr>
        <w:tabs>
          <w:tab w:val="left" w:pos="709"/>
          <w:tab w:val="left" w:pos="993"/>
          <w:tab w:val="left" w:pos="8625"/>
        </w:tabs>
        <w:spacing w:after="0" w:line="312" w:lineRule="auto"/>
        <w:outlineLvl w:val="0"/>
        <w:rPr>
          <w:rFonts w:ascii="Times New Roman" w:eastAsia="Times New Roman" w:hAnsi="Times New Roman" w:cs="Times New Roman"/>
          <w:lang w:val="en-US"/>
        </w:rPr>
      </w:pPr>
    </w:p>
    <w:p w:rsidR="000E62A6" w:rsidRPr="000E62A6" w:rsidRDefault="000E62A6" w:rsidP="000E62A6">
      <w:pPr>
        <w:tabs>
          <w:tab w:val="left" w:pos="709"/>
          <w:tab w:val="left" w:pos="993"/>
          <w:tab w:val="left" w:pos="8625"/>
        </w:tabs>
        <w:spacing w:after="0" w:line="312" w:lineRule="auto"/>
        <w:outlineLvl w:val="0"/>
        <w:rPr>
          <w:rFonts w:ascii="Times New Roman" w:eastAsia="Times New Roman" w:hAnsi="Times New Roman" w:cs="Times New Roman"/>
          <w:lang w:val="en-US"/>
        </w:rPr>
      </w:pPr>
    </w:p>
    <w:p w:rsidR="000E62A6" w:rsidRPr="000E62A6" w:rsidRDefault="000E62A6" w:rsidP="000E62A6">
      <w:pPr>
        <w:tabs>
          <w:tab w:val="left" w:pos="709"/>
          <w:tab w:val="left" w:pos="993"/>
          <w:tab w:val="left" w:pos="8625"/>
        </w:tabs>
        <w:spacing w:after="0" w:line="312" w:lineRule="auto"/>
        <w:outlineLvl w:val="0"/>
        <w:rPr>
          <w:rFonts w:ascii="Times New Roman" w:eastAsia="Times New Roman" w:hAnsi="Times New Roman" w:cs="Times New Roman"/>
          <w:lang w:val="en-US"/>
        </w:rPr>
      </w:pPr>
    </w:p>
    <w:p w:rsidR="000E62A6" w:rsidRPr="000E62A6" w:rsidRDefault="000E62A6" w:rsidP="000E62A6">
      <w:pPr>
        <w:tabs>
          <w:tab w:val="left" w:pos="709"/>
          <w:tab w:val="left" w:pos="993"/>
          <w:tab w:val="left" w:pos="8625"/>
        </w:tabs>
        <w:spacing w:after="0" w:line="312" w:lineRule="auto"/>
        <w:outlineLvl w:val="0"/>
        <w:rPr>
          <w:rFonts w:ascii="Times New Roman" w:eastAsia="Times New Roman" w:hAnsi="Times New Roman" w:cs="Times New Roman"/>
          <w:lang w:val="en-US"/>
        </w:rPr>
      </w:pPr>
    </w:p>
    <w:p w:rsidR="000E62A6" w:rsidRPr="000E62A6" w:rsidRDefault="000E62A6" w:rsidP="000E62A6">
      <w:pPr>
        <w:tabs>
          <w:tab w:val="left" w:pos="709"/>
          <w:tab w:val="left" w:pos="993"/>
          <w:tab w:val="left" w:pos="8625"/>
        </w:tabs>
        <w:spacing w:after="0" w:line="312" w:lineRule="auto"/>
        <w:outlineLvl w:val="0"/>
        <w:rPr>
          <w:rFonts w:ascii="Times New Roman" w:eastAsia="Times New Roman" w:hAnsi="Times New Roman" w:cs="Times New Roman"/>
          <w:lang w:val="en-US"/>
        </w:rPr>
      </w:pPr>
    </w:p>
    <w:p w:rsidR="000E62A6" w:rsidRPr="000E62A6" w:rsidRDefault="000E62A6" w:rsidP="000E62A6">
      <w:pPr>
        <w:tabs>
          <w:tab w:val="left" w:pos="709"/>
          <w:tab w:val="left" w:pos="993"/>
          <w:tab w:val="left" w:pos="8625"/>
        </w:tabs>
        <w:spacing w:after="0" w:line="312" w:lineRule="auto"/>
        <w:outlineLvl w:val="0"/>
        <w:rPr>
          <w:rFonts w:ascii="Times New Roman" w:eastAsia="Times New Roman" w:hAnsi="Times New Roman" w:cs="Times New Roman"/>
          <w:lang w:val="en-US"/>
        </w:rPr>
      </w:pPr>
    </w:p>
    <w:p w:rsidR="000E62A6" w:rsidRPr="000E62A6" w:rsidRDefault="000E62A6" w:rsidP="000E62A6">
      <w:pPr>
        <w:tabs>
          <w:tab w:val="left" w:pos="709"/>
          <w:tab w:val="left" w:pos="993"/>
          <w:tab w:val="left" w:pos="8625"/>
        </w:tabs>
        <w:spacing w:after="0" w:line="312" w:lineRule="auto"/>
        <w:outlineLvl w:val="0"/>
        <w:rPr>
          <w:rFonts w:ascii="Times New Roman" w:eastAsia="Times New Roman" w:hAnsi="Times New Roman" w:cs="Times New Roman"/>
          <w:lang w:val="en-US"/>
        </w:rPr>
      </w:pPr>
    </w:p>
    <w:p w:rsidR="000E62A6" w:rsidRPr="000E62A6" w:rsidRDefault="000E62A6" w:rsidP="000E62A6">
      <w:pPr>
        <w:tabs>
          <w:tab w:val="left" w:pos="709"/>
          <w:tab w:val="left" w:pos="993"/>
          <w:tab w:val="left" w:pos="8625"/>
        </w:tabs>
        <w:spacing w:after="0" w:line="312" w:lineRule="auto"/>
        <w:outlineLvl w:val="0"/>
        <w:rPr>
          <w:rFonts w:ascii="Times New Roman" w:eastAsia="Times New Roman" w:hAnsi="Times New Roman" w:cs="Times New Roman"/>
          <w:lang w:val="en-US"/>
        </w:rPr>
      </w:pPr>
    </w:p>
    <w:p w:rsidR="000E62A6" w:rsidRPr="000E62A6" w:rsidRDefault="000E62A6" w:rsidP="000E62A6">
      <w:pPr>
        <w:tabs>
          <w:tab w:val="left" w:pos="709"/>
          <w:tab w:val="left" w:pos="993"/>
          <w:tab w:val="left" w:pos="8625"/>
        </w:tabs>
        <w:spacing w:after="0" w:line="312" w:lineRule="auto"/>
        <w:outlineLvl w:val="0"/>
        <w:rPr>
          <w:rFonts w:ascii="Times New Roman" w:eastAsia="Times New Roman" w:hAnsi="Times New Roman" w:cs="Times New Roman"/>
          <w:lang w:val="en-US"/>
        </w:rPr>
      </w:pPr>
    </w:p>
    <w:p w:rsidR="000E62A6" w:rsidRPr="000E62A6" w:rsidRDefault="000E62A6" w:rsidP="000E62A6">
      <w:pPr>
        <w:tabs>
          <w:tab w:val="left" w:pos="709"/>
          <w:tab w:val="left" w:pos="993"/>
          <w:tab w:val="left" w:pos="8625"/>
        </w:tabs>
        <w:spacing w:after="0" w:line="312" w:lineRule="auto"/>
        <w:outlineLvl w:val="0"/>
        <w:rPr>
          <w:rFonts w:ascii="Times New Roman" w:eastAsia="Times New Roman" w:hAnsi="Times New Roman" w:cs="Times New Roman"/>
          <w:lang w:val="en-US"/>
        </w:rPr>
      </w:pPr>
    </w:p>
    <w:p w:rsidR="000E62A6" w:rsidRPr="000E62A6" w:rsidRDefault="000E62A6" w:rsidP="000E62A6">
      <w:pPr>
        <w:tabs>
          <w:tab w:val="left" w:pos="709"/>
          <w:tab w:val="left" w:pos="993"/>
          <w:tab w:val="left" w:pos="8625"/>
        </w:tabs>
        <w:spacing w:after="0" w:line="312" w:lineRule="auto"/>
        <w:outlineLvl w:val="0"/>
        <w:rPr>
          <w:rFonts w:ascii="Times New Roman" w:eastAsia="Times New Roman" w:hAnsi="Times New Roman" w:cs="Times New Roman"/>
          <w:lang w:val="en-US"/>
        </w:rPr>
      </w:pPr>
    </w:p>
    <w:p w:rsidR="000E62A6" w:rsidRPr="000E62A6" w:rsidRDefault="000E62A6" w:rsidP="000E62A6">
      <w:pPr>
        <w:tabs>
          <w:tab w:val="left" w:pos="709"/>
          <w:tab w:val="left" w:pos="993"/>
          <w:tab w:val="left" w:pos="8625"/>
        </w:tabs>
        <w:spacing w:after="0" w:line="312" w:lineRule="auto"/>
        <w:outlineLvl w:val="0"/>
        <w:rPr>
          <w:rFonts w:ascii="Times New Roman" w:eastAsia="Times New Roman" w:hAnsi="Times New Roman" w:cs="Times New Roman"/>
          <w:lang w:val="en-US"/>
        </w:rPr>
      </w:pPr>
    </w:p>
    <w:p w:rsidR="000E62A6" w:rsidRPr="000E62A6" w:rsidRDefault="000E62A6" w:rsidP="000E62A6">
      <w:pPr>
        <w:tabs>
          <w:tab w:val="left" w:pos="709"/>
          <w:tab w:val="left" w:pos="993"/>
          <w:tab w:val="left" w:pos="8625"/>
        </w:tabs>
        <w:spacing w:after="0" w:line="312" w:lineRule="auto"/>
        <w:outlineLvl w:val="0"/>
        <w:rPr>
          <w:rFonts w:ascii="Times New Roman" w:eastAsia="Times New Roman" w:hAnsi="Times New Roman" w:cs="Times New Roman"/>
          <w:lang w:val="en-US"/>
        </w:rPr>
      </w:pPr>
    </w:p>
    <w:p w:rsidR="000E62A6" w:rsidRPr="000E62A6" w:rsidRDefault="000E62A6" w:rsidP="000E62A6">
      <w:pPr>
        <w:tabs>
          <w:tab w:val="left" w:pos="709"/>
          <w:tab w:val="left" w:pos="993"/>
          <w:tab w:val="left" w:pos="8625"/>
        </w:tabs>
        <w:spacing w:after="0" w:line="312" w:lineRule="auto"/>
        <w:outlineLvl w:val="0"/>
        <w:rPr>
          <w:rFonts w:ascii="Times New Roman" w:eastAsia="Times New Roman" w:hAnsi="Times New Roman" w:cs="Times New Roman"/>
          <w:lang w:val="en-US"/>
        </w:rPr>
      </w:pPr>
    </w:p>
    <w:p w:rsidR="000E62A6" w:rsidRPr="000E62A6" w:rsidRDefault="000E62A6" w:rsidP="000E62A6">
      <w:pPr>
        <w:tabs>
          <w:tab w:val="left" w:pos="709"/>
          <w:tab w:val="left" w:pos="993"/>
          <w:tab w:val="left" w:pos="8625"/>
        </w:tabs>
        <w:spacing w:after="0" w:line="312" w:lineRule="auto"/>
        <w:outlineLvl w:val="0"/>
        <w:rPr>
          <w:rFonts w:ascii="Times New Roman" w:eastAsia="Times New Roman" w:hAnsi="Times New Roman" w:cs="Times New Roman"/>
          <w:lang w:val="en-US"/>
        </w:rPr>
      </w:pPr>
    </w:p>
    <w:p w:rsidR="000E62A6" w:rsidRPr="000E62A6" w:rsidRDefault="000E62A6" w:rsidP="000E62A6">
      <w:pPr>
        <w:tabs>
          <w:tab w:val="left" w:pos="709"/>
          <w:tab w:val="left" w:pos="993"/>
          <w:tab w:val="left" w:pos="8625"/>
        </w:tabs>
        <w:spacing w:after="0" w:line="312" w:lineRule="auto"/>
        <w:outlineLvl w:val="0"/>
        <w:rPr>
          <w:rFonts w:ascii="Times New Roman" w:eastAsia="Times New Roman" w:hAnsi="Times New Roman" w:cs="Times New Roman"/>
          <w:lang w:val="en-US"/>
        </w:rPr>
      </w:pPr>
    </w:p>
    <w:p w:rsidR="000E62A6" w:rsidRPr="000E62A6" w:rsidRDefault="000E62A6" w:rsidP="000E62A6">
      <w:pPr>
        <w:tabs>
          <w:tab w:val="left" w:pos="709"/>
          <w:tab w:val="left" w:pos="993"/>
          <w:tab w:val="left" w:pos="8625"/>
        </w:tabs>
        <w:spacing w:after="0" w:line="312" w:lineRule="auto"/>
        <w:outlineLvl w:val="0"/>
        <w:rPr>
          <w:rFonts w:ascii="Times New Roman" w:eastAsia="Times New Roman" w:hAnsi="Times New Roman" w:cs="Times New Roman"/>
          <w:lang w:val="en-US"/>
        </w:rPr>
      </w:pPr>
    </w:p>
    <w:p w:rsidR="000E62A6" w:rsidRPr="000E62A6" w:rsidRDefault="000E62A6" w:rsidP="000E62A6">
      <w:pPr>
        <w:tabs>
          <w:tab w:val="left" w:pos="709"/>
          <w:tab w:val="left" w:pos="993"/>
          <w:tab w:val="left" w:pos="8625"/>
        </w:tabs>
        <w:spacing w:after="0" w:line="312" w:lineRule="auto"/>
        <w:outlineLvl w:val="0"/>
        <w:rPr>
          <w:rFonts w:ascii="Times New Roman" w:eastAsia="Times New Roman" w:hAnsi="Times New Roman" w:cs="Times New Roman"/>
          <w:lang w:val="en-US"/>
        </w:rPr>
      </w:pPr>
    </w:p>
    <w:p w:rsidR="000E62A6" w:rsidRPr="000E62A6" w:rsidRDefault="000E62A6" w:rsidP="000E62A6">
      <w:pPr>
        <w:tabs>
          <w:tab w:val="left" w:pos="709"/>
          <w:tab w:val="left" w:pos="993"/>
          <w:tab w:val="left" w:pos="8625"/>
        </w:tabs>
        <w:spacing w:after="0" w:line="312" w:lineRule="auto"/>
        <w:outlineLvl w:val="0"/>
        <w:rPr>
          <w:rFonts w:ascii="Times New Roman" w:eastAsia="Times New Roman" w:hAnsi="Times New Roman" w:cs="Times New Roman"/>
          <w:lang w:val="en-US"/>
        </w:rPr>
      </w:pPr>
    </w:p>
    <w:p w:rsidR="000E62A6" w:rsidRDefault="000E62A6" w:rsidP="000E62A6">
      <w:pPr>
        <w:tabs>
          <w:tab w:val="left" w:pos="709"/>
          <w:tab w:val="left" w:pos="993"/>
          <w:tab w:val="left" w:pos="8625"/>
        </w:tabs>
        <w:spacing w:after="0" w:line="312" w:lineRule="auto"/>
        <w:outlineLvl w:val="0"/>
        <w:rPr>
          <w:rFonts w:ascii="Times New Roman" w:eastAsia="Times New Roman" w:hAnsi="Times New Roman" w:cs="Times New Roman"/>
          <w:lang w:val="en-US"/>
        </w:rPr>
      </w:pPr>
    </w:p>
    <w:p w:rsidR="00BB2DFB" w:rsidRDefault="00BB2DFB" w:rsidP="000E62A6">
      <w:pPr>
        <w:tabs>
          <w:tab w:val="left" w:pos="709"/>
          <w:tab w:val="left" w:pos="993"/>
          <w:tab w:val="left" w:pos="8625"/>
        </w:tabs>
        <w:spacing w:after="0" w:line="312" w:lineRule="auto"/>
        <w:outlineLvl w:val="0"/>
        <w:rPr>
          <w:rFonts w:ascii="Times New Roman" w:eastAsia="Times New Roman" w:hAnsi="Times New Roman" w:cs="Times New Roman"/>
          <w:lang w:val="en-US"/>
        </w:rPr>
      </w:pPr>
    </w:p>
    <w:p w:rsidR="00BB2DFB" w:rsidRDefault="00BB2DFB" w:rsidP="000E62A6">
      <w:pPr>
        <w:tabs>
          <w:tab w:val="left" w:pos="709"/>
          <w:tab w:val="left" w:pos="993"/>
          <w:tab w:val="left" w:pos="8625"/>
        </w:tabs>
        <w:spacing w:after="0" w:line="312" w:lineRule="auto"/>
        <w:outlineLvl w:val="0"/>
        <w:rPr>
          <w:rFonts w:ascii="Times New Roman" w:eastAsia="Times New Roman" w:hAnsi="Times New Roman" w:cs="Times New Roman"/>
          <w:lang w:val="en-US"/>
        </w:rPr>
      </w:pPr>
    </w:p>
    <w:p w:rsidR="00BB2DFB" w:rsidRDefault="00BB2DFB" w:rsidP="000E62A6">
      <w:pPr>
        <w:tabs>
          <w:tab w:val="left" w:pos="709"/>
          <w:tab w:val="left" w:pos="993"/>
          <w:tab w:val="left" w:pos="8625"/>
        </w:tabs>
        <w:spacing w:after="0" w:line="312" w:lineRule="auto"/>
        <w:outlineLvl w:val="0"/>
        <w:rPr>
          <w:rFonts w:ascii="Times New Roman" w:eastAsia="Times New Roman" w:hAnsi="Times New Roman" w:cs="Times New Roman"/>
          <w:lang w:val="en-US"/>
        </w:rPr>
      </w:pPr>
    </w:p>
    <w:p w:rsidR="000E62A6" w:rsidRPr="000E62A6" w:rsidRDefault="000E62A6" w:rsidP="000E62A6">
      <w:pPr>
        <w:tabs>
          <w:tab w:val="left" w:pos="709"/>
          <w:tab w:val="left" w:pos="993"/>
          <w:tab w:val="left" w:pos="8625"/>
        </w:tabs>
        <w:spacing w:after="0" w:line="312" w:lineRule="auto"/>
        <w:outlineLvl w:val="0"/>
        <w:rPr>
          <w:rFonts w:ascii="Times New Roman" w:eastAsia="Times New Roman" w:hAnsi="Times New Roman" w:cs="Times New Roman"/>
          <w:lang w:val="en-US"/>
        </w:rPr>
      </w:pPr>
    </w:p>
    <w:p w:rsidR="000E62A6" w:rsidRPr="000E62A6" w:rsidRDefault="000E62A6" w:rsidP="000E62A6">
      <w:pPr>
        <w:tabs>
          <w:tab w:val="left" w:pos="709"/>
          <w:tab w:val="left" w:pos="993"/>
        </w:tabs>
        <w:spacing w:after="0" w:line="312" w:lineRule="auto"/>
        <w:jc w:val="right"/>
        <w:outlineLvl w:val="0"/>
        <w:rPr>
          <w:rFonts w:ascii="Times New Roman" w:eastAsia="Batang" w:hAnsi="Times New Roman" w:cs="Times New Roman"/>
          <w:b/>
          <w:sz w:val="24"/>
          <w:szCs w:val="24"/>
          <w:lang w:eastAsia="bg-BG"/>
        </w:rPr>
      </w:pPr>
      <w:r w:rsidRPr="000E62A6">
        <w:rPr>
          <w:rFonts w:ascii="Times New Roman" w:eastAsia="Batang" w:hAnsi="Times New Roman" w:cs="Times New Roman"/>
          <w:b/>
          <w:sz w:val="24"/>
          <w:szCs w:val="24"/>
          <w:lang w:eastAsia="bg-BG"/>
        </w:rPr>
        <w:t xml:space="preserve">Образец № </w:t>
      </w:r>
      <w:r w:rsidR="00BB2DFB">
        <w:rPr>
          <w:rFonts w:ascii="Times New Roman" w:eastAsia="Batang" w:hAnsi="Times New Roman" w:cs="Times New Roman"/>
          <w:b/>
          <w:sz w:val="24"/>
          <w:szCs w:val="24"/>
          <w:lang w:eastAsia="bg-BG"/>
        </w:rPr>
        <w:t>7</w:t>
      </w:r>
    </w:p>
    <w:p w:rsidR="000E62A6" w:rsidRPr="000E62A6" w:rsidRDefault="000E62A6" w:rsidP="000E62A6">
      <w:pPr>
        <w:tabs>
          <w:tab w:val="left" w:pos="709"/>
          <w:tab w:val="left" w:pos="993"/>
        </w:tabs>
        <w:spacing w:after="0" w:line="276" w:lineRule="auto"/>
        <w:rPr>
          <w:rFonts w:ascii="Times New Roman" w:eastAsia="Batang" w:hAnsi="Times New Roman" w:cs="Times New Roman"/>
          <w:b/>
          <w:sz w:val="24"/>
          <w:szCs w:val="24"/>
          <w:lang w:eastAsia="bg-BG"/>
        </w:rPr>
      </w:pPr>
      <w:r w:rsidRPr="000E62A6">
        <w:rPr>
          <w:rFonts w:ascii="Times New Roman" w:eastAsia="Batang" w:hAnsi="Times New Roman" w:cs="Times New Roman"/>
          <w:b/>
          <w:sz w:val="24"/>
          <w:szCs w:val="24"/>
          <w:lang w:eastAsia="bg-BG"/>
        </w:rPr>
        <w:t xml:space="preserve">                                                                                               </w:t>
      </w:r>
    </w:p>
    <w:p w:rsidR="000E62A6" w:rsidRPr="000E62A6" w:rsidRDefault="000E62A6" w:rsidP="000E62A6">
      <w:pPr>
        <w:tabs>
          <w:tab w:val="left" w:pos="709"/>
          <w:tab w:val="left" w:pos="993"/>
        </w:tabs>
        <w:spacing w:after="0" w:line="276" w:lineRule="auto"/>
        <w:rPr>
          <w:rFonts w:ascii="Times New Roman" w:eastAsia="Times New Roman" w:hAnsi="Times New Roman" w:cs="Times New Roman"/>
          <w:sz w:val="24"/>
          <w:szCs w:val="24"/>
        </w:rPr>
      </w:pPr>
      <w:r w:rsidRPr="000E62A6">
        <w:rPr>
          <w:rFonts w:ascii="Times New Roman" w:eastAsia="Batang" w:hAnsi="Times New Roman" w:cs="Times New Roman"/>
          <w:b/>
          <w:sz w:val="24"/>
          <w:szCs w:val="24"/>
          <w:lang w:eastAsia="bg-BG"/>
        </w:rPr>
        <w:t xml:space="preserve">                                                                                               </w:t>
      </w:r>
      <w:r w:rsidRPr="000E62A6">
        <w:rPr>
          <w:rFonts w:ascii="Times New Roman" w:eastAsia="Times New Roman" w:hAnsi="Times New Roman" w:cs="Times New Roman"/>
          <w:sz w:val="24"/>
          <w:szCs w:val="24"/>
        </w:rPr>
        <w:t>ДО</w:t>
      </w:r>
    </w:p>
    <w:p w:rsidR="000E62A6" w:rsidRPr="000E62A6" w:rsidRDefault="000E62A6" w:rsidP="000E62A6">
      <w:pPr>
        <w:tabs>
          <w:tab w:val="left" w:pos="709"/>
          <w:tab w:val="left" w:pos="993"/>
        </w:tabs>
        <w:spacing w:after="0" w:line="240" w:lineRule="auto"/>
        <w:jc w:val="both"/>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 xml:space="preserve">                                                                                               ДУССД – МВР</w:t>
      </w:r>
    </w:p>
    <w:p w:rsidR="000E62A6" w:rsidRPr="000E62A6" w:rsidRDefault="000E62A6" w:rsidP="000E62A6">
      <w:pPr>
        <w:tabs>
          <w:tab w:val="left" w:pos="709"/>
          <w:tab w:val="left" w:pos="993"/>
        </w:tabs>
        <w:spacing w:after="0" w:line="240" w:lineRule="auto"/>
        <w:jc w:val="both"/>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 xml:space="preserve">                                                                                               ГР. СОФИЯ, </w:t>
      </w:r>
    </w:p>
    <w:p w:rsidR="000E62A6" w:rsidRPr="000E62A6" w:rsidRDefault="000E62A6" w:rsidP="000E62A6">
      <w:pPr>
        <w:tabs>
          <w:tab w:val="left" w:pos="709"/>
          <w:tab w:val="left" w:pos="993"/>
        </w:tabs>
        <w:spacing w:after="0" w:line="240" w:lineRule="auto"/>
        <w:ind w:left="5672"/>
        <w:jc w:val="both"/>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УЛ. “КНЯЗ БОРИС I” № 1</w:t>
      </w:r>
      <w:r w:rsidRPr="000E62A6">
        <w:rPr>
          <w:rFonts w:ascii="Times New Roman" w:eastAsia="Times New Roman" w:hAnsi="Times New Roman" w:cs="Times New Roman"/>
          <w:sz w:val="24"/>
          <w:szCs w:val="24"/>
          <w:lang w:val="en-US"/>
        </w:rPr>
        <w:t>2</w:t>
      </w:r>
      <w:r w:rsidRPr="000E62A6">
        <w:rPr>
          <w:rFonts w:ascii="Times New Roman" w:eastAsia="Times New Roman" w:hAnsi="Times New Roman" w:cs="Times New Roman"/>
          <w:sz w:val="24"/>
          <w:szCs w:val="24"/>
        </w:rPr>
        <w:t>4</w:t>
      </w:r>
    </w:p>
    <w:p w:rsidR="000E62A6" w:rsidRPr="000E62A6" w:rsidRDefault="000E62A6" w:rsidP="000E62A6">
      <w:pPr>
        <w:tabs>
          <w:tab w:val="left" w:pos="709"/>
          <w:tab w:val="left" w:pos="993"/>
        </w:tabs>
        <w:spacing w:after="0" w:line="276" w:lineRule="auto"/>
        <w:ind w:left="5664" w:firstLine="708"/>
        <w:rPr>
          <w:rFonts w:ascii="Times New Roman" w:eastAsia="Times New Roman" w:hAnsi="Times New Roman" w:cs="Times New Roman"/>
          <w:sz w:val="24"/>
          <w:szCs w:val="24"/>
        </w:rPr>
      </w:pPr>
    </w:p>
    <w:p w:rsidR="000E62A6" w:rsidRPr="000E62A6" w:rsidRDefault="000E62A6" w:rsidP="000E62A6">
      <w:pPr>
        <w:tabs>
          <w:tab w:val="left" w:pos="709"/>
          <w:tab w:val="left" w:pos="993"/>
        </w:tabs>
        <w:spacing w:after="200" w:line="276" w:lineRule="auto"/>
        <w:rPr>
          <w:rFonts w:ascii="Times New Roman" w:eastAsia="Times New Roman" w:hAnsi="Times New Roman" w:cs="Times New Roman"/>
          <w:b/>
          <w:sz w:val="24"/>
          <w:szCs w:val="24"/>
          <w:lang w:val="ru-RU"/>
        </w:rPr>
      </w:pPr>
    </w:p>
    <w:p w:rsidR="000E62A6" w:rsidRPr="000E62A6" w:rsidRDefault="000E62A6" w:rsidP="000E62A6">
      <w:pPr>
        <w:tabs>
          <w:tab w:val="left" w:pos="709"/>
          <w:tab w:val="left" w:pos="993"/>
        </w:tabs>
        <w:spacing w:after="0" w:line="320" w:lineRule="exact"/>
        <w:jc w:val="center"/>
        <w:rPr>
          <w:rFonts w:ascii="Times New Roman" w:eastAsia="Times New Roman" w:hAnsi="Times New Roman" w:cs="Times New Roman"/>
          <w:b/>
          <w:sz w:val="28"/>
          <w:szCs w:val="28"/>
          <w:lang w:val="ru-RU"/>
        </w:rPr>
      </w:pPr>
      <w:r w:rsidRPr="000E62A6">
        <w:rPr>
          <w:rFonts w:ascii="Times New Roman" w:eastAsia="Times New Roman" w:hAnsi="Times New Roman" w:cs="Times New Roman"/>
          <w:b/>
          <w:sz w:val="28"/>
          <w:szCs w:val="28"/>
          <w:lang w:val="ru-RU"/>
        </w:rPr>
        <w:t>ЦЕНОВО ПРЕДЛОЖЕНИЕ</w:t>
      </w:r>
    </w:p>
    <w:p w:rsidR="000E62A6" w:rsidRPr="000E62A6" w:rsidRDefault="000E62A6" w:rsidP="000E62A6">
      <w:pPr>
        <w:tabs>
          <w:tab w:val="left" w:pos="709"/>
          <w:tab w:val="left" w:pos="993"/>
        </w:tabs>
        <w:spacing w:after="0" w:line="320" w:lineRule="exact"/>
        <w:jc w:val="center"/>
        <w:rPr>
          <w:rFonts w:ascii="Times New Roman" w:eastAsia="Times New Roman" w:hAnsi="Times New Roman" w:cs="Times New Roman"/>
          <w:b/>
          <w:sz w:val="28"/>
          <w:szCs w:val="28"/>
          <w:lang w:val="ru-RU"/>
        </w:rPr>
      </w:pPr>
    </w:p>
    <w:p w:rsidR="00BB2DFB" w:rsidRDefault="000E62A6" w:rsidP="000E62A6">
      <w:pPr>
        <w:shd w:val="clear" w:color="auto" w:fill="FFFFFF"/>
        <w:tabs>
          <w:tab w:val="left" w:pos="540"/>
          <w:tab w:val="left" w:leader="dot" w:pos="720"/>
          <w:tab w:val="left" w:leader="dot" w:pos="2880"/>
        </w:tabs>
        <w:spacing w:after="200" w:line="276" w:lineRule="auto"/>
        <w:jc w:val="center"/>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за участие в обществена поръчка с предмет</w:t>
      </w:r>
      <w:r w:rsidRPr="000E62A6">
        <w:rPr>
          <w:rFonts w:ascii="Times New Roman" w:eastAsia="Times New Roman" w:hAnsi="Times New Roman" w:cs="Times New Roman"/>
          <w:sz w:val="24"/>
          <w:szCs w:val="24"/>
          <w:lang w:val="en-US"/>
        </w:rPr>
        <w:t>:</w:t>
      </w:r>
      <w:r w:rsidRPr="000E62A6">
        <w:rPr>
          <w:rFonts w:ascii="Times New Roman" w:eastAsia="Times New Roman" w:hAnsi="Times New Roman" w:cs="Times New Roman"/>
          <w:sz w:val="24"/>
          <w:szCs w:val="24"/>
        </w:rPr>
        <w:t xml:space="preserve"> </w:t>
      </w:r>
    </w:p>
    <w:p w:rsidR="000E62A6" w:rsidRPr="000E62A6" w:rsidRDefault="000E62A6" w:rsidP="000E62A6">
      <w:pPr>
        <w:shd w:val="clear" w:color="auto" w:fill="FFFFFF"/>
        <w:tabs>
          <w:tab w:val="left" w:pos="540"/>
          <w:tab w:val="left" w:leader="dot" w:pos="720"/>
          <w:tab w:val="left" w:leader="dot" w:pos="2880"/>
        </w:tabs>
        <w:spacing w:after="200" w:line="276" w:lineRule="auto"/>
        <w:jc w:val="center"/>
        <w:rPr>
          <w:rFonts w:ascii="Times New Roman" w:eastAsia="Times New Roman" w:hAnsi="Times New Roman" w:cs="Times New Roman"/>
          <w:color w:val="000000"/>
          <w:sz w:val="24"/>
          <w:szCs w:val="24"/>
        </w:rPr>
      </w:pPr>
      <w:r w:rsidRPr="000E62A6">
        <w:rPr>
          <w:rFonts w:ascii="Times New Roman" w:eastAsia="Times New Roman" w:hAnsi="Times New Roman" w:cs="Times New Roman"/>
          <w:color w:val="000000"/>
          <w:sz w:val="24"/>
          <w:szCs w:val="24"/>
        </w:rPr>
        <w:t>„Застраховка за 20</w:t>
      </w:r>
      <w:r w:rsidR="00411AC6">
        <w:rPr>
          <w:rFonts w:ascii="Times New Roman" w:eastAsia="Times New Roman" w:hAnsi="Times New Roman" w:cs="Times New Roman"/>
          <w:color w:val="000000"/>
          <w:sz w:val="24"/>
          <w:szCs w:val="24"/>
        </w:rPr>
        <w:t>20</w:t>
      </w:r>
      <w:r w:rsidRPr="000E62A6">
        <w:rPr>
          <w:rFonts w:ascii="Times New Roman" w:eastAsia="Times New Roman" w:hAnsi="Times New Roman" w:cs="Times New Roman"/>
          <w:color w:val="000000"/>
          <w:sz w:val="24"/>
          <w:szCs w:val="24"/>
        </w:rPr>
        <w:t xml:space="preserve"> г. на МПС, инженерна и плавателна техника собственост на МВР, такава получена за временно ползване от МВР, както и допълнително оборудване към тях”</w:t>
      </w:r>
    </w:p>
    <w:p w:rsidR="000E62A6" w:rsidRPr="00411AC6" w:rsidRDefault="000E62A6" w:rsidP="00411AC6">
      <w:pPr>
        <w:shd w:val="clear" w:color="auto" w:fill="FFFFFF"/>
        <w:tabs>
          <w:tab w:val="left" w:leader="dot" w:pos="1771"/>
          <w:tab w:val="left" w:leader="dot" w:pos="2880"/>
        </w:tabs>
        <w:spacing w:after="0" w:line="320" w:lineRule="exact"/>
        <w:jc w:val="center"/>
        <w:rPr>
          <w:rFonts w:ascii="Times New Roman" w:eastAsia="Times New Roman" w:hAnsi="Times New Roman" w:cs="Times New Roman"/>
          <w:color w:val="000000"/>
          <w:sz w:val="24"/>
          <w:szCs w:val="24"/>
          <w:lang w:eastAsia="bg-BG"/>
        </w:rPr>
      </w:pPr>
      <w:r w:rsidRPr="00411AC6">
        <w:rPr>
          <w:rFonts w:ascii="Times New Roman" w:eastAsia="Times New Roman" w:hAnsi="Times New Roman" w:cs="Times New Roman"/>
          <w:color w:val="000000"/>
          <w:sz w:val="24"/>
          <w:szCs w:val="24"/>
          <w:lang w:eastAsia="bg-BG"/>
        </w:rPr>
        <w:t>по Обособена позиция № 2 – Застраховка „Гражданска отговорност”</w:t>
      </w:r>
    </w:p>
    <w:p w:rsidR="000E62A6" w:rsidRPr="00411AC6" w:rsidRDefault="000E62A6" w:rsidP="00411AC6">
      <w:pPr>
        <w:shd w:val="clear" w:color="auto" w:fill="FFFFFF"/>
        <w:tabs>
          <w:tab w:val="left" w:leader="dot" w:pos="1771"/>
          <w:tab w:val="left" w:leader="dot" w:pos="2880"/>
        </w:tabs>
        <w:spacing w:after="0" w:line="320" w:lineRule="exact"/>
        <w:jc w:val="center"/>
        <w:rPr>
          <w:rFonts w:ascii="Times New Roman" w:eastAsia="Times New Roman" w:hAnsi="Times New Roman" w:cs="Times New Roman"/>
          <w:bCs/>
          <w:sz w:val="24"/>
          <w:szCs w:val="24"/>
          <w:lang w:eastAsia="bg-BG"/>
        </w:rPr>
      </w:pPr>
    </w:p>
    <w:p w:rsidR="000E62A6" w:rsidRPr="000E62A6" w:rsidRDefault="000E62A6" w:rsidP="000E62A6">
      <w:pPr>
        <w:tabs>
          <w:tab w:val="left" w:pos="709"/>
          <w:tab w:val="left" w:pos="993"/>
        </w:tabs>
        <w:spacing w:after="0" w:line="320" w:lineRule="exact"/>
        <w:ind w:firstLine="708"/>
        <w:jc w:val="both"/>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от: .................................................................................................………………..</w:t>
      </w:r>
    </w:p>
    <w:p w:rsidR="000E62A6" w:rsidRPr="000E62A6" w:rsidRDefault="000E62A6" w:rsidP="000E62A6">
      <w:pPr>
        <w:tabs>
          <w:tab w:val="left" w:pos="709"/>
          <w:tab w:val="left" w:pos="993"/>
        </w:tabs>
        <w:spacing w:after="0" w:line="320" w:lineRule="exact"/>
        <w:jc w:val="center"/>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/наименование на участника/</w:t>
      </w:r>
    </w:p>
    <w:p w:rsidR="000E62A6" w:rsidRPr="000E62A6" w:rsidRDefault="000E62A6" w:rsidP="000E62A6">
      <w:pPr>
        <w:tabs>
          <w:tab w:val="left" w:pos="709"/>
          <w:tab w:val="left" w:pos="993"/>
        </w:tabs>
        <w:spacing w:after="0" w:line="320" w:lineRule="exact"/>
        <w:jc w:val="center"/>
        <w:rPr>
          <w:rFonts w:ascii="Times New Roman" w:eastAsia="Times New Roman" w:hAnsi="Times New Roman" w:cs="Times New Roman"/>
          <w:sz w:val="24"/>
          <w:szCs w:val="24"/>
        </w:rPr>
      </w:pPr>
    </w:p>
    <w:p w:rsidR="000E62A6" w:rsidRPr="000E62A6" w:rsidRDefault="000E62A6" w:rsidP="005505CC">
      <w:pPr>
        <w:tabs>
          <w:tab w:val="left" w:pos="709"/>
          <w:tab w:val="left" w:pos="993"/>
        </w:tabs>
        <w:spacing w:after="0" w:line="320" w:lineRule="exact"/>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 xml:space="preserve">       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0E62A6" w:rsidRPr="000E62A6" w:rsidRDefault="000E62A6" w:rsidP="000E62A6">
      <w:pPr>
        <w:spacing w:after="0" w:line="320" w:lineRule="exact"/>
        <w:jc w:val="both"/>
        <w:rPr>
          <w:rFonts w:ascii="Times New Roman" w:eastAsia="Times New Roman" w:hAnsi="Times New Roman" w:cs="Times New Roman"/>
          <w:sz w:val="24"/>
          <w:szCs w:val="24"/>
        </w:rPr>
      </w:pPr>
    </w:p>
    <w:p w:rsidR="000E62A6" w:rsidRPr="000E62A6" w:rsidRDefault="000E62A6" w:rsidP="000E62A6">
      <w:pPr>
        <w:tabs>
          <w:tab w:val="left" w:pos="0"/>
        </w:tabs>
        <w:spacing w:after="0" w:line="320" w:lineRule="exact"/>
        <w:ind w:firstLine="450"/>
        <w:jc w:val="both"/>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 xml:space="preserve">   1. Размер на застрахователната премия в лева: обща застрахователна премия; индивидуална и обща застрахователна премия за всеки отделен ред от Приложение № 2 (Опис на МПС, инженерна и бойна техника за застраховка „Гражданска отговорност”) от Техническата спецификация:</w:t>
      </w:r>
    </w:p>
    <w:p w:rsidR="000E62A6" w:rsidRPr="000E62A6" w:rsidRDefault="000E62A6" w:rsidP="000E62A6">
      <w:pPr>
        <w:tabs>
          <w:tab w:val="left" w:pos="0"/>
        </w:tabs>
        <w:spacing w:after="0" w:line="320" w:lineRule="exact"/>
        <w:ind w:firstLine="450"/>
        <w:jc w:val="both"/>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 xml:space="preserve">   1.1 Обща застрахователна премия -……………… лв.;</w:t>
      </w:r>
    </w:p>
    <w:p w:rsidR="000E62A6" w:rsidRPr="000E62A6" w:rsidRDefault="000E62A6" w:rsidP="000E62A6">
      <w:pPr>
        <w:tabs>
          <w:tab w:val="left" w:pos="0"/>
        </w:tabs>
        <w:spacing w:after="0" w:line="320" w:lineRule="exact"/>
        <w:ind w:firstLine="450"/>
        <w:jc w:val="both"/>
        <w:rPr>
          <w:rFonts w:ascii="Times New Roman" w:eastAsia="Times New Roman" w:hAnsi="Times New Roman" w:cs="Times New Roman"/>
          <w:sz w:val="24"/>
          <w:szCs w:val="24"/>
          <w:lang w:val="en-US"/>
        </w:rPr>
      </w:pPr>
      <w:r w:rsidRPr="000E62A6">
        <w:rPr>
          <w:rFonts w:ascii="Times New Roman" w:eastAsia="Times New Roman" w:hAnsi="Times New Roman" w:cs="Times New Roman"/>
          <w:sz w:val="24"/>
          <w:szCs w:val="24"/>
        </w:rPr>
        <w:t xml:space="preserve">   1.2 Индивидуална и обща застрахователна премия за всеки отделен ред от Приложение № 2 (Опис на МПС, инженерна и бойна техника за застраховка „Гражданска отговорност”) от Техническата спецификация. </w:t>
      </w:r>
    </w:p>
    <w:p w:rsidR="000E62A6" w:rsidRPr="000E62A6" w:rsidRDefault="000E62A6" w:rsidP="000E62A6">
      <w:pPr>
        <w:spacing w:after="0" w:line="320" w:lineRule="exact"/>
        <w:jc w:val="both"/>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lang w:val="en-US" w:eastAsia="bg-BG"/>
        </w:rPr>
        <w:t xml:space="preserve">        </w:t>
      </w:r>
      <w:r w:rsidRPr="000E62A6">
        <w:rPr>
          <w:rFonts w:ascii="Times New Roman" w:eastAsia="Times New Roman" w:hAnsi="Times New Roman" w:cs="Times New Roman"/>
          <w:sz w:val="24"/>
          <w:szCs w:val="24"/>
          <w:lang w:eastAsia="bg-BG"/>
        </w:rPr>
        <w:t xml:space="preserve">  </w:t>
      </w:r>
      <w:r w:rsidRPr="000E62A6">
        <w:rPr>
          <w:rFonts w:ascii="Times New Roman" w:eastAsia="Times New Roman" w:hAnsi="Times New Roman" w:cs="Times New Roman"/>
          <w:sz w:val="24"/>
          <w:szCs w:val="24"/>
          <w:lang w:val="en-US" w:eastAsia="bg-BG"/>
        </w:rPr>
        <w:t xml:space="preserve"> 2. </w:t>
      </w:r>
      <w:r w:rsidRPr="000E62A6">
        <w:rPr>
          <w:rFonts w:ascii="Times New Roman" w:eastAsia="Times New Roman" w:hAnsi="Times New Roman" w:cs="Times New Roman"/>
          <w:sz w:val="24"/>
          <w:szCs w:val="24"/>
          <w:lang w:eastAsia="bg-BG"/>
        </w:rPr>
        <w:t xml:space="preserve"> Размер на застрахователните суми:</w:t>
      </w:r>
    </w:p>
    <w:p w:rsidR="000E62A6" w:rsidRPr="000E62A6" w:rsidRDefault="000E62A6" w:rsidP="000E62A6">
      <w:pPr>
        <w:spacing w:after="0" w:line="320" w:lineRule="exact"/>
        <w:jc w:val="both"/>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lang w:val="en-US" w:eastAsia="bg-BG"/>
        </w:rPr>
        <w:t xml:space="preserve">      </w:t>
      </w:r>
      <w:r w:rsidRPr="000E62A6">
        <w:rPr>
          <w:rFonts w:ascii="Times New Roman" w:eastAsia="Times New Roman" w:hAnsi="Times New Roman" w:cs="Times New Roman"/>
          <w:sz w:val="24"/>
          <w:szCs w:val="24"/>
          <w:lang w:eastAsia="bg-BG"/>
        </w:rPr>
        <w:t xml:space="preserve">     - </w:t>
      </w:r>
      <w:r w:rsidR="00BF38E4" w:rsidRPr="00BF38E4">
        <w:rPr>
          <w:rFonts w:ascii="Times New Roman" w:eastAsia="Times New Roman" w:hAnsi="Times New Roman" w:cs="Times New Roman"/>
          <w:sz w:val="24"/>
          <w:szCs w:val="24"/>
          <w:lang w:eastAsia="bg-BG"/>
        </w:rPr>
        <w:t>за неимуществени и имуществени вреди вследствие на телесно увреждане или смърт, за всяко събитие, независимо от броя на пострадалите лица</w:t>
      </w:r>
      <w:r w:rsidRPr="000E62A6">
        <w:rPr>
          <w:rFonts w:ascii="Times New Roman" w:eastAsia="Times New Roman" w:hAnsi="Times New Roman" w:cs="Times New Roman"/>
          <w:sz w:val="24"/>
          <w:szCs w:val="24"/>
          <w:lang w:eastAsia="bg-BG"/>
        </w:rPr>
        <w:t xml:space="preserve"> - ………………………. ; </w:t>
      </w:r>
    </w:p>
    <w:p w:rsidR="000E62A6" w:rsidRPr="000E62A6" w:rsidRDefault="000E62A6" w:rsidP="00BF38E4">
      <w:pPr>
        <w:spacing w:after="0" w:line="320" w:lineRule="exact"/>
        <w:jc w:val="both"/>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lang w:val="en-US" w:eastAsia="bg-BG"/>
        </w:rPr>
        <w:t xml:space="preserve">  </w:t>
      </w:r>
      <w:r w:rsidRPr="000E62A6">
        <w:rPr>
          <w:rFonts w:ascii="Times New Roman" w:eastAsia="Times New Roman" w:hAnsi="Times New Roman" w:cs="Times New Roman"/>
          <w:sz w:val="24"/>
          <w:szCs w:val="24"/>
          <w:lang w:eastAsia="bg-BG"/>
        </w:rPr>
        <w:t xml:space="preserve"> </w:t>
      </w:r>
      <w:r w:rsidRPr="000E62A6">
        <w:rPr>
          <w:rFonts w:ascii="Times New Roman" w:eastAsia="Times New Roman" w:hAnsi="Times New Roman" w:cs="Times New Roman"/>
          <w:sz w:val="24"/>
          <w:szCs w:val="24"/>
          <w:lang w:val="en-US" w:eastAsia="bg-BG"/>
        </w:rPr>
        <w:t xml:space="preserve">   </w:t>
      </w:r>
      <w:r w:rsidRPr="000E62A6">
        <w:rPr>
          <w:rFonts w:ascii="Times New Roman" w:eastAsia="Times New Roman" w:hAnsi="Times New Roman" w:cs="Times New Roman"/>
          <w:sz w:val="24"/>
          <w:szCs w:val="24"/>
          <w:lang w:eastAsia="bg-BG"/>
        </w:rPr>
        <w:t xml:space="preserve">     - </w:t>
      </w:r>
      <w:r w:rsidR="00BF38E4" w:rsidRPr="00BF38E4">
        <w:rPr>
          <w:rFonts w:ascii="Times New Roman" w:eastAsia="Times New Roman" w:hAnsi="Times New Roman" w:cs="Times New Roman"/>
          <w:sz w:val="24"/>
          <w:szCs w:val="24"/>
          <w:lang w:eastAsia="bg-BG"/>
        </w:rPr>
        <w:t>за вреди на имущество (вещи), за всяко събитие, независимо от броя на увредените лица</w:t>
      </w:r>
      <w:r w:rsidR="00BF38E4">
        <w:rPr>
          <w:rFonts w:ascii="Times New Roman" w:eastAsia="Times New Roman" w:hAnsi="Times New Roman" w:cs="Times New Roman"/>
          <w:sz w:val="24"/>
          <w:szCs w:val="24"/>
          <w:lang w:eastAsia="bg-BG"/>
        </w:rPr>
        <w:t xml:space="preserve"> - </w:t>
      </w:r>
      <w:r w:rsidRPr="000E62A6">
        <w:rPr>
          <w:rFonts w:ascii="Times New Roman" w:eastAsia="Times New Roman" w:hAnsi="Times New Roman" w:cs="Times New Roman"/>
          <w:sz w:val="24"/>
          <w:szCs w:val="24"/>
          <w:lang w:eastAsia="bg-BG"/>
        </w:rPr>
        <w:t>………………………. .</w:t>
      </w:r>
      <w:r w:rsidR="00BF38E4">
        <w:rPr>
          <w:rFonts w:ascii="Times New Roman" w:eastAsia="Times New Roman" w:hAnsi="Times New Roman" w:cs="Times New Roman"/>
          <w:sz w:val="24"/>
          <w:szCs w:val="24"/>
          <w:lang w:eastAsia="bg-BG"/>
        </w:rPr>
        <w:t>;</w:t>
      </w:r>
    </w:p>
    <w:p w:rsidR="000E62A6" w:rsidRPr="000E62A6" w:rsidRDefault="000E62A6" w:rsidP="000E62A6">
      <w:pPr>
        <w:spacing w:after="0" w:line="320" w:lineRule="exact"/>
        <w:jc w:val="both"/>
        <w:rPr>
          <w:rFonts w:ascii="Times New Roman" w:eastAsia="Times New Roman" w:hAnsi="Times New Roman" w:cs="Times New Roman"/>
          <w:sz w:val="24"/>
          <w:szCs w:val="24"/>
          <w:lang w:val="en-US" w:eastAsia="bg-BG"/>
        </w:rPr>
      </w:pPr>
    </w:p>
    <w:p w:rsidR="000E62A6" w:rsidRPr="000E62A6" w:rsidRDefault="000E62A6" w:rsidP="000E62A6">
      <w:pPr>
        <w:spacing w:after="0" w:line="320" w:lineRule="exact"/>
        <w:jc w:val="both"/>
        <w:rPr>
          <w:rFonts w:ascii="Times New Roman" w:eastAsia="Times New Roman" w:hAnsi="Times New Roman" w:cs="Times New Roman"/>
          <w:sz w:val="24"/>
          <w:szCs w:val="24"/>
          <w:lang w:val="en-US" w:eastAsia="bg-BG"/>
        </w:rPr>
      </w:pPr>
      <w:r w:rsidRPr="000E62A6">
        <w:rPr>
          <w:rFonts w:ascii="Times New Roman" w:eastAsia="Times New Roman" w:hAnsi="Times New Roman" w:cs="Times New Roman"/>
          <w:sz w:val="24"/>
          <w:szCs w:val="24"/>
        </w:rPr>
        <w:t xml:space="preserve">           Приложение: Индивидуална и обща застрахователна премия за всеки отделен ред от Опис на МПС, инженерна и бойна техника за застраховка „Гражданска отговорност”</w:t>
      </w:r>
      <w:r w:rsidR="003201C8">
        <w:rPr>
          <w:rFonts w:ascii="Times New Roman" w:eastAsia="Times New Roman" w:hAnsi="Times New Roman" w:cs="Times New Roman"/>
          <w:sz w:val="24"/>
          <w:szCs w:val="24"/>
        </w:rPr>
        <w:t xml:space="preserve"> – Приложение към</w:t>
      </w:r>
      <w:r w:rsidRPr="000E62A6">
        <w:rPr>
          <w:rFonts w:ascii="Times New Roman" w:eastAsia="Times New Roman" w:hAnsi="Times New Roman" w:cs="Times New Roman"/>
          <w:sz w:val="24"/>
          <w:szCs w:val="24"/>
        </w:rPr>
        <w:t xml:space="preserve"> Техническата спецификация</w:t>
      </w:r>
    </w:p>
    <w:p w:rsidR="000E62A6" w:rsidRPr="000E62A6" w:rsidRDefault="000E62A6" w:rsidP="000E62A6">
      <w:pPr>
        <w:spacing w:after="0" w:line="320" w:lineRule="exact"/>
        <w:ind w:firstLine="720"/>
        <w:rPr>
          <w:rFonts w:ascii="Times New Roman" w:eastAsia="Times New Roman" w:hAnsi="Times New Roman" w:cs="Times New Roman"/>
          <w:sz w:val="24"/>
          <w:szCs w:val="24"/>
          <w:lang w:val="en-US" w:eastAsia="bg-BG"/>
        </w:rPr>
      </w:pPr>
    </w:p>
    <w:p w:rsidR="000E62A6" w:rsidRPr="000E62A6" w:rsidRDefault="000E62A6" w:rsidP="000E62A6">
      <w:pPr>
        <w:spacing w:after="0" w:line="320" w:lineRule="exact"/>
        <w:jc w:val="both"/>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lang w:val="en-US" w:eastAsia="bg-BG"/>
        </w:rPr>
        <w:t xml:space="preserve">         </w:t>
      </w:r>
      <w:r w:rsidRPr="000E62A6">
        <w:rPr>
          <w:rFonts w:ascii="Times New Roman" w:eastAsia="Times New Roman" w:hAnsi="Times New Roman" w:cs="Times New Roman"/>
          <w:sz w:val="24"/>
          <w:szCs w:val="24"/>
          <w:lang w:eastAsia="bg-BG"/>
        </w:rPr>
        <w:t xml:space="preserve"> В ценовото предложение следва да се посочи крайна цена с включени всички разходи по формирането й.</w:t>
      </w:r>
    </w:p>
    <w:p w:rsidR="000E62A6" w:rsidRPr="000E62A6" w:rsidRDefault="000E62A6" w:rsidP="000E62A6">
      <w:pPr>
        <w:tabs>
          <w:tab w:val="left" w:pos="709"/>
        </w:tabs>
        <w:spacing w:after="0" w:line="240" w:lineRule="auto"/>
        <w:rPr>
          <w:rFonts w:ascii="Times New Roman" w:eastAsia="Times New Roman" w:hAnsi="Times New Roman" w:cs="Times New Roman"/>
          <w:sz w:val="24"/>
          <w:szCs w:val="24"/>
        </w:rPr>
      </w:pPr>
    </w:p>
    <w:p w:rsidR="000E62A6" w:rsidRPr="000E62A6" w:rsidRDefault="000E62A6" w:rsidP="000E62A6">
      <w:pPr>
        <w:tabs>
          <w:tab w:val="left" w:pos="709"/>
        </w:tabs>
        <w:spacing w:after="0" w:line="240" w:lineRule="auto"/>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 xml:space="preserve">Дата: .........................          </w:t>
      </w:r>
      <w:r w:rsidRPr="000E62A6">
        <w:rPr>
          <w:rFonts w:ascii="Times New Roman" w:eastAsia="Times New Roman" w:hAnsi="Times New Roman" w:cs="Times New Roman"/>
          <w:sz w:val="24"/>
          <w:szCs w:val="24"/>
        </w:rPr>
        <w:tab/>
        <w:t xml:space="preserve">        </w:t>
      </w:r>
      <w:r w:rsidRPr="000E62A6">
        <w:rPr>
          <w:rFonts w:ascii="Times New Roman" w:eastAsia="Times New Roman" w:hAnsi="Times New Roman" w:cs="Times New Roman"/>
          <w:sz w:val="24"/>
          <w:szCs w:val="24"/>
        </w:rPr>
        <w:tab/>
      </w:r>
      <w:r w:rsidRPr="000E62A6">
        <w:rPr>
          <w:rFonts w:ascii="Times New Roman" w:eastAsia="Times New Roman" w:hAnsi="Times New Roman" w:cs="Times New Roman"/>
          <w:sz w:val="24"/>
          <w:szCs w:val="24"/>
        </w:rPr>
        <w:tab/>
      </w:r>
      <w:r w:rsidRPr="000E62A6">
        <w:rPr>
          <w:rFonts w:ascii="Times New Roman" w:eastAsia="Times New Roman" w:hAnsi="Times New Roman" w:cs="Times New Roman"/>
          <w:sz w:val="24"/>
          <w:szCs w:val="24"/>
        </w:rPr>
        <w:tab/>
        <w:t xml:space="preserve"> ПОДПИС и ПЕЧАТ:................................</w:t>
      </w:r>
    </w:p>
    <w:p w:rsidR="000E62A6" w:rsidRPr="000E62A6" w:rsidRDefault="000E62A6" w:rsidP="000E62A6">
      <w:pPr>
        <w:tabs>
          <w:tab w:val="left" w:pos="709"/>
        </w:tabs>
        <w:spacing w:after="0" w:line="240" w:lineRule="auto"/>
        <w:ind w:left="5672" w:firstLine="1480"/>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/име и фамилия/</w:t>
      </w:r>
    </w:p>
    <w:p w:rsidR="000E62A6" w:rsidRPr="000E62A6" w:rsidRDefault="000E62A6" w:rsidP="000E62A6">
      <w:pPr>
        <w:tabs>
          <w:tab w:val="left" w:pos="709"/>
        </w:tabs>
        <w:spacing w:after="0" w:line="240" w:lineRule="auto"/>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 xml:space="preserve">                                                                        ........................................................................</w:t>
      </w:r>
    </w:p>
    <w:p w:rsidR="000E62A6" w:rsidRPr="000E62A6" w:rsidRDefault="000E62A6" w:rsidP="000E62A6">
      <w:pPr>
        <w:tabs>
          <w:tab w:val="left" w:pos="709"/>
        </w:tabs>
        <w:spacing w:after="0" w:line="240" w:lineRule="auto"/>
        <w:rPr>
          <w:rFonts w:ascii="Times New Roman" w:eastAsia="Times New Roman" w:hAnsi="Times New Roman" w:cs="Times New Roman"/>
          <w:sz w:val="24"/>
          <w:szCs w:val="24"/>
        </w:rPr>
      </w:pPr>
      <w:r w:rsidRPr="000E62A6">
        <w:rPr>
          <w:rFonts w:ascii="Times New Roman" w:eastAsia="Times New Roman" w:hAnsi="Times New Roman" w:cs="Times New Roman"/>
          <w:sz w:val="24"/>
          <w:szCs w:val="24"/>
        </w:rPr>
        <w:t xml:space="preserve">                                                               </w:t>
      </w:r>
      <w:r w:rsidRPr="000E62A6">
        <w:rPr>
          <w:rFonts w:ascii="Times New Roman" w:eastAsia="Times New Roman" w:hAnsi="Times New Roman" w:cs="Times New Roman"/>
          <w:sz w:val="24"/>
          <w:szCs w:val="24"/>
        </w:rPr>
        <w:tab/>
        <w:t>/длъжност на представляващия участника/</w:t>
      </w:r>
    </w:p>
    <w:p w:rsidR="000E62A6" w:rsidRPr="000E62A6" w:rsidRDefault="000E62A6" w:rsidP="000E62A6">
      <w:pPr>
        <w:tabs>
          <w:tab w:val="left" w:pos="709"/>
          <w:tab w:val="left" w:pos="993"/>
          <w:tab w:val="left" w:pos="8625"/>
        </w:tabs>
        <w:spacing w:after="0" w:line="312" w:lineRule="auto"/>
        <w:outlineLvl w:val="0"/>
        <w:rPr>
          <w:rFonts w:ascii="Times New Roman" w:eastAsia="Times New Roman" w:hAnsi="Times New Roman" w:cs="Times New Roman"/>
          <w:lang w:val="en-US"/>
        </w:rPr>
      </w:pPr>
    </w:p>
    <w:p w:rsidR="000E62A6" w:rsidRPr="000E62A6" w:rsidRDefault="000E62A6" w:rsidP="000E62A6">
      <w:pPr>
        <w:tabs>
          <w:tab w:val="left" w:pos="709"/>
          <w:tab w:val="left" w:pos="993"/>
        </w:tabs>
        <w:spacing w:after="0" w:line="312" w:lineRule="auto"/>
        <w:jc w:val="right"/>
        <w:outlineLvl w:val="0"/>
        <w:rPr>
          <w:rFonts w:ascii="Times New Roman" w:eastAsia="Batang" w:hAnsi="Times New Roman" w:cs="Times New Roman"/>
          <w:b/>
          <w:sz w:val="24"/>
          <w:szCs w:val="24"/>
          <w:lang w:eastAsia="bg-BG"/>
        </w:rPr>
      </w:pPr>
      <w:r w:rsidRPr="000E62A6">
        <w:rPr>
          <w:rFonts w:ascii="Times New Roman" w:eastAsia="Batang" w:hAnsi="Times New Roman" w:cs="Times New Roman"/>
          <w:b/>
          <w:sz w:val="24"/>
          <w:szCs w:val="24"/>
          <w:lang w:eastAsia="bg-BG"/>
        </w:rPr>
        <w:t xml:space="preserve">Образец № </w:t>
      </w:r>
      <w:r w:rsidR="00BB2DFB">
        <w:rPr>
          <w:rFonts w:ascii="Times New Roman" w:eastAsia="Batang" w:hAnsi="Times New Roman" w:cs="Times New Roman"/>
          <w:b/>
          <w:sz w:val="24"/>
          <w:szCs w:val="24"/>
          <w:lang w:eastAsia="bg-BG"/>
        </w:rPr>
        <w:t>8</w:t>
      </w:r>
    </w:p>
    <w:p w:rsidR="000E62A6" w:rsidRPr="000E62A6" w:rsidRDefault="000E62A6" w:rsidP="000E62A6">
      <w:pPr>
        <w:tabs>
          <w:tab w:val="left" w:pos="709"/>
          <w:tab w:val="left" w:pos="993"/>
        </w:tabs>
        <w:spacing w:after="0" w:line="240" w:lineRule="auto"/>
        <w:ind w:left="720"/>
        <w:jc w:val="both"/>
        <w:rPr>
          <w:rFonts w:ascii="Times New Roman" w:eastAsia="Times New Roman" w:hAnsi="Times New Roman" w:cs="Times New Roman"/>
          <w:sz w:val="24"/>
          <w:szCs w:val="24"/>
          <w:lang w:eastAsia="bg-BG"/>
        </w:rPr>
      </w:pPr>
    </w:p>
    <w:p w:rsidR="000E62A6" w:rsidRPr="000E62A6" w:rsidRDefault="000E62A6" w:rsidP="000E62A6">
      <w:pPr>
        <w:tabs>
          <w:tab w:val="left" w:pos="709"/>
          <w:tab w:val="left" w:pos="993"/>
        </w:tabs>
        <w:spacing w:after="0" w:line="240" w:lineRule="auto"/>
        <w:jc w:val="center"/>
        <w:rPr>
          <w:rFonts w:ascii="Times New Roman" w:eastAsia="Times New Roman" w:hAnsi="Times New Roman" w:cs="Times New Roman"/>
          <w:b/>
          <w:sz w:val="32"/>
          <w:szCs w:val="32"/>
          <w:lang w:eastAsia="bg-BG"/>
        </w:rPr>
      </w:pPr>
      <w:r w:rsidRPr="000E62A6">
        <w:rPr>
          <w:rFonts w:ascii="Times New Roman" w:eastAsia="Times New Roman" w:hAnsi="Times New Roman" w:cs="Times New Roman"/>
          <w:b/>
          <w:sz w:val="32"/>
          <w:szCs w:val="32"/>
          <w:lang w:eastAsia="bg-BG"/>
        </w:rPr>
        <w:t>Банкова гаранция  за изпълнение</w:t>
      </w:r>
    </w:p>
    <w:p w:rsidR="000E62A6" w:rsidRPr="000E62A6" w:rsidRDefault="000E62A6" w:rsidP="000E62A6">
      <w:pPr>
        <w:tabs>
          <w:tab w:val="left" w:pos="709"/>
          <w:tab w:val="left" w:pos="993"/>
        </w:tabs>
        <w:spacing w:after="0" w:line="240" w:lineRule="auto"/>
        <w:jc w:val="center"/>
        <w:rPr>
          <w:rFonts w:ascii="Times New Roman" w:eastAsia="Times New Roman" w:hAnsi="Times New Roman" w:cs="Times New Roman"/>
          <w:b/>
          <w:sz w:val="32"/>
          <w:szCs w:val="32"/>
          <w:lang w:eastAsia="bg-BG"/>
        </w:rPr>
      </w:pPr>
    </w:p>
    <w:p w:rsidR="000E62A6" w:rsidRPr="000E62A6" w:rsidRDefault="000E62A6" w:rsidP="000E62A6">
      <w:pPr>
        <w:tabs>
          <w:tab w:val="left" w:pos="709"/>
          <w:tab w:val="left" w:pos="993"/>
        </w:tabs>
        <w:spacing w:after="0" w:line="240" w:lineRule="auto"/>
        <w:jc w:val="both"/>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lang w:eastAsia="bg-BG"/>
        </w:rPr>
        <w:tab/>
        <w:t>Ние, …………………………………/1 + индивидуализиращи белези на банката/ сме уведомени, че между Вас Дирекция „Управление на собствеността и социални дейности“ - 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 от стойността на договора без ДДС.</w:t>
      </w:r>
    </w:p>
    <w:p w:rsidR="000E62A6" w:rsidRPr="000E62A6" w:rsidRDefault="000E62A6" w:rsidP="000E62A6">
      <w:pPr>
        <w:tabs>
          <w:tab w:val="left" w:pos="709"/>
          <w:tab w:val="left" w:pos="993"/>
        </w:tabs>
        <w:spacing w:after="0" w:line="240" w:lineRule="auto"/>
        <w:jc w:val="both"/>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lang w:eastAsia="bg-BG"/>
        </w:rPr>
        <w:tab/>
        <w:t xml:space="preserve">В изпълнение на това, ние ……………………………………/1/ по нареждане на ……………………………………….. /3/, </w:t>
      </w:r>
      <w:r w:rsidRPr="000E62A6">
        <w:rPr>
          <w:rFonts w:ascii="Times New Roman" w:eastAsia="Times New Roman" w:hAnsi="Times New Roman" w:cs="Times New Roman"/>
          <w:b/>
          <w:sz w:val="24"/>
          <w:szCs w:val="24"/>
          <w:lang w:eastAsia="bg-BG"/>
        </w:rPr>
        <w:t>неотменяемо и безусловно</w:t>
      </w:r>
      <w:r w:rsidRPr="000E62A6">
        <w:rPr>
          <w:rFonts w:ascii="Times New Roman" w:eastAsia="Times New Roman" w:hAnsi="Times New Roman" w:cs="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0E62A6" w:rsidRPr="000E62A6" w:rsidRDefault="000E62A6" w:rsidP="000E62A6">
      <w:pPr>
        <w:tabs>
          <w:tab w:val="left" w:pos="709"/>
          <w:tab w:val="left" w:pos="993"/>
        </w:tabs>
        <w:spacing w:after="0" w:line="240" w:lineRule="auto"/>
        <w:jc w:val="both"/>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0E62A6" w:rsidRPr="000E62A6" w:rsidRDefault="000E62A6" w:rsidP="000E62A6">
      <w:pPr>
        <w:tabs>
          <w:tab w:val="left" w:pos="709"/>
          <w:tab w:val="left" w:pos="993"/>
        </w:tabs>
        <w:spacing w:after="0" w:line="240" w:lineRule="auto"/>
        <w:jc w:val="both"/>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0E62A6" w:rsidRPr="000E62A6" w:rsidRDefault="000E62A6" w:rsidP="000E62A6">
      <w:pPr>
        <w:tabs>
          <w:tab w:val="left" w:pos="709"/>
          <w:tab w:val="left" w:pos="993"/>
        </w:tabs>
        <w:spacing w:after="0" w:line="240" w:lineRule="auto"/>
        <w:jc w:val="both"/>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0E62A6" w:rsidRPr="000E62A6" w:rsidRDefault="000E62A6" w:rsidP="000E62A6">
      <w:pPr>
        <w:tabs>
          <w:tab w:val="left" w:pos="709"/>
          <w:tab w:val="left" w:pos="993"/>
        </w:tabs>
        <w:spacing w:after="0" w:line="240" w:lineRule="auto"/>
        <w:jc w:val="both"/>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0E62A6" w:rsidRPr="000E62A6" w:rsidRDefault="000E62A6" w:rsidP="000E62A6">
      <w:pPr>
        <w:tabs>
          <w:tab w:val="left" w:pos="709"/>
          <w:tab w:val="left" w:pos="993"/>
        </w:tabs>
        <w:spacing w:after="0" w:line="240" w:lineRule="auto"/>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lang w:eastAsia="bg-BG"/>
        </w:rPr>
        <w:tab/>
        <w:t>Настоящата гаранция е валидна до……………………………………..</w:t>
      </w:r>
    </w:p>
    <w:p w:rsidR="000E62A6" w:rsidRPr="000E62A6" w:rsidRDefault="000E62A6" w:rsidP="000E62A6">
      <w:pPr>
        <w:tabs>
          <w:tab w:val="left" w:pos="709"/>
          <w:tab w:val="left" w:pos="993"/>
        </w:tabs>
        <w:spacing w:after="0" w:line="240" w:lineRule="auto"/>
        <w:jc w:val="both"/>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0E62A6" w:rsidRPr="000E62A6" w:rsidRDefault="000E62A6" w:rsidP="000E62A6">
      <w:pPr>
        <w:tabs>
          <w:tab w:val="left" w:pos="709"/>
          <w:tab w:val="left" w:pos="993"/>
        </w:tabs>
        <w:spacing w:after="0" w:line="240" w:lineRule="auto"/>
        <w:jc w:val="both"/>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p>
    <w:p w:rsidR="000E62A6" w:rsidRPr="000E62A6" w:rsidRDefault="000E62A6" w:rsidP="000E62A6">
      <w:pPr>
        <w:tabs>
          <w:tab w:val="left" w:pos="709"/>
          <w:tab w:val="left" w:pos="993"/>
        </w:tabs>
        <w:spacing w:after="0" w:line="240" w:lineRule="auto"/>
        <w:jc w:val="both"/>
        <w:rPr>
          <w:rFonts w:ascii="Times New Roman" w:eastAsia="Times New Roman" w:hAnsi="Times New Roman" w:cs="Times New Roman"/>
          <w:sz w:val="24"/>
          <w:szCs w:val="24"/>
          <w:lang w:eastAsia="bg-BG"/>
        </w:rPr>
      </w:pPr>
    </w:p>
    <w:p w:rsidR="000E62A6" w:rsidRPr="000E62A6" w:rsidRDefault="000E62A6" w:rsidP="000E62A6">
      <w:pPr>
        <w:tabs>
          <w:tab w:val="left" w:pos="709"/>
          <w:tab w:val="left" w:pos="993"/>
        </w:tabs>
        <w:spacing w:after="0" w:line="240" w:lineRule="auto"/>
        <w:jc w:val="both"/>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lang w:eastAsia="bg-BG"/>
        </w:rPr>
        <w:tab/>
      </w:r>
    </w:p>
    <w:p w:rsidR="000E62A6" w:rsidRPr="000E62A6" w:rsidRDefault="000E62A6" w:rsidP="000E62A6">
      <w:pPr>
        <w:tabs>
          <w:tab w:val="left" w:pos="709"/>
          <w:tab w:val="left" w:pos="993"/>
        </w:tabs>
        <w:spacing w:after="0" w:line="240" w:lineRule="auto"/>
        <w:ind w:left="720"/>
        <w:jc w:val="both"/>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lang w:eastAsia="bg-BG"/>
        </w:rPr>
        <w:t xml:space="preserve"> …………………………</w:t>
      </w:r>
      <w:r w:rsidRPr="000E62A6">
        <w:rPr>
          <w:rFonts w:ascii="Times New Roman" w:eastAsia="Times New Roman" w:hAnsi="Times New Roman" w:cs="Times New Roman"/>
          <w:sz w:val="24"/>
          <w:szCs w:val="24"/>
          <w:lang w:eastAsia="bg-BG"/>
        </w:rPr>
        <w:tab/>
      </w:r>
      <w:r w:rsidRPr="000E62A6">
        <w:rPr>
          <w:rFonts w:ascii="Times New Roman" w:eastAsia="Times New Roman" w:hAnsi="Times New Roman" w:cs="Times New Roman"/>
          <w:sz w:val="24"/>
          <w:szCs w:val="24"/>
          <w:lang w:eastAsia="bg-BG"/>
        </w:rPr>
        <w:tab/>
      </w:r>
      <w:r w:rsidRPr="000E62A6">
        <w:rPr>
          <w:rFonts w:ascii="Times New Roman" w:eastAsia="Times New Roman" w:hAnsi="Times New Roman" w:cs="Times New Roman"/>
          <w:sz w:val="24"/>
          <w:szCs w:val="24"/>
          <w:lang w:eastAsia="bg-BG"/>
        </w:rPr>
        <w:tab/>
        <w:t>НАРЕДИТЕЛ:......................</w:t>
      </w:r>
    </w:p>
    <w:p w:rsidR="000E62A6" w:rsidRPr="000E62A6" w:rsidRDefault="000E62A6" w:rsidP="000E62A6">
      <w:pPr>
        <w:tabs>
          <w:tab w:val="left" w:pos="709"/>
          <w:tab w:val="left" w:pos="993"/>
        </w:tabs>
        <w:spacing w:after="0" w:line="240" w:lineRule="auto"/>
        <w:ind w:left="720"/>
        <w:jc w:val="both"/>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lang w:eastAsia="bg-BG"/>
        </w:rPr>
        <w:t>/подпис и печат/                                                               /подпис и печат/</w:t>
      </w:r>
    </w:p>
    <w:p w:rsidR="000E62A6" w:rsidRPr="000E62A6" w:rsidRDefault="000E62A6" w:rsidP="000E62A6">
      <w:pPr>
        <w:tabs>
          <w:tab w:val="left" w:pos="709"/>
          <w:tab w:val="left" w:pos="993"/>
        </w:tabs>
        <w:spacing w:after="0" w:line="240" w:lineRule="auto"/>
        <w:ind w:left="720"/>
        <w:jc w:val="both"/>
        <w:rPr>
          <w:rFonts w:ascii="Times New Roman" w:eastAsia="Times New Roman" w:hAnsi="Times New Roman" w:cs="Times New Roman"/>
          <w:sz w:val="24"/>
          <w:szCs w:val="24"/>
          <w:lang w:eastAsia="bg-BG"/>
        </w:rPr>
      </w:pPr>
      <w:r w:rsidRPr="000E62A6">
        <w:rPr>
          <w:rFonts w:ascii="Times New Roman" w:eastAsia="Times New Roman" w:hAnsi="Times New Roman" w:cs="Times New Roman"/>
          <w:sz w:val="24"/>
          <w:szCs w:val="24"/>
          <w:lang w:eastAsia="bg-BG"/>
        </w:rPr>
        <w:tab/>
      </w:r>
    </w:p>
    <w:p w:rsidR="000E62A6" w:rsidRPr="000E62A6" w:rsidRDefault="000E62A6" w:rsidP="000E62A6">
      <w:pPr>
        <w:tabs>
          <w:tab w:val="left" w:pos="709"/>
          <w:tab w:val="left" w:pos="993"/>
        </w:tabs>
        <w:spacing w:after="0" w:line="240" w:lineRule="auto"/>
        <w:ind w:left="720"/>
        <w:jc w:val="both"/>
        <w:rPr>
          <w:rFonts w:ascii="Times New Roman" w:eastAsia="Times New Roman" w:hAnsi="Times New Roman" w:cs="Times New Roman"/>
          <w:sz w:val="24"/>
          <w:szCs w:val="24"/>
          <w:lang w:eastAsia="bg-BG"/>
        </w:rPr>
      </w:pPr>
    </w:p>
    <w:p w:rsidR="000E62A6" w:rsidRPr="000E62A6" w:rsidRDefault="000E62A6" w:rsidP="000E62A6">
      <w:pPr>
        <w:tabs>
          <w:tab w:val="left" w:pos="709"/>
          <w:tab w:val="left" w:pos="993"/>
        </w:tabs>
        <w:spacing w:after="0" w:line="240" w:lineRule="auto"/>
        <w:jc w:val="both"/>
        <w:rPr>
          <w:rFonts w:ascii="Times New Roman" w:eastAsia="Times New Roman" w:hAnsi="Times New Roman" w:cs="Times New Roman"/>
          <w:i/>
          <w:sz w:val="24"/>
          <w:szCs w:val="24"/>
          <w:lang w:eastAsia="bg-BG"/>
        </w:rPr>
      </w:pPr>
      <w:r w:rsidRPr="000E62A6">
        <w:rPr>
          <w:rFonts w:ascii="Times New Roman" w:eastAsia="Times New Roman" w:hAnsi="Times New Roman" w:cs="Times New Roman"/>
          <w:b/>
          <w:i/>
          <w:sz w:val="24"/>
          <w:szCs w:val="24"/>
          <w:lang w:eastAsia="bg-BG"/>
        </w:rPr>
        <w:t>ЗАБЕЛЕЖКА:</w:t>
      </w:r>
      <w:r w:rsidRPr="000E62A6">
        <w:rPr>
          <w:rFonts w:ascii="Times New Roman" w:eastAsia="Times New Roman" w:hAnsi="Times New Roman" w:cs="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0E62A6" w:rsidRPr="000E62A6" w:rsidRDefault="000E62A6" w:rsidP="000E62A6">
      <w:pPr>
        <w:tabs>
          <w:tab w:val="left" w:pos="709"/>
          <w:tab w:val="left" w:pos="993"/>
        </w:tabs>
        <w:spacing w:after="0" w:line="240" w:lineRule="auto"/>
        <w:ind w:firstLine="720"/>
        <w:jc w:val="both"/>
        <w:rPr>
          <w:rFonts w:ascii="Times New Roman" w:eastAsia="Times New Roman" w:hAnsi="Times New Roman" w:cs="Times New Roman"/>
          <w:i/>
          <w:sz w:val="24"/>
          <w:szCs w:val="24"/>
          <w:lang w:eastAsia="bg-BG"/>
        </w:rPr>
      </w:pPr>
      <w:r w:rsidRPr="000E62A6">
        <w:rPr>
          <w:rFonts w:ascii="Times New Roman" w:eastAsia="Times New Roman" w:hAnsi="Times New Roman" w:cs="Times New Roman"/>
          <w:i/>
          <w:sz w:val="24"/>
          <w:szCs w:val="24"/>
          <w:lang w:eastAsia="bg-BG"/>
        </w:rPr>
        <w:t>/ 1 /</w:t>
      </w:r>
      <w:r w:rsidRPr="000E62A6">
        <w:rPr>
          <w:rFonts w:ascii="Times New Roman" w:eastAsia="Times New Roman" w:hAnsi="Times New Roman" w:cs="Times New Roman"/>
          <w:i/>
          <w:sz w:val="24"/>
          <w:szCs w:val="24"/>
          <w:lang w:eastAsia="bg-BG"/>
        </w:rPr>
        <w:tab/>
        <w:t>Фирма на банката</w:t>
      </w:r>
    </w:p>
    <w:p w:rsidR="00C35FCD" w:rsidRDefault="00C35FCD" w:rsidP="000E62A6">
      <w:pPr>
        <w:tabs>
          <w:tab w:val="left" w:pos="709"/>
          <w:tab w:val="left" w:pos="993"/>
        </w:tabs>
        <w:spacing w:after="0" w:line="240" w:lineRule="auto"/>
        <w:ind w:firstLine="720"/>
        <w:jc w:val="both"/>
        <w:rPr>
          <w:rFonts w:ascii="Times New Roman" w:eastAsia="Times New Roman" w:hAnsi="Times New Roman" w:cs="Times New Roman"/>
          <w:i/>
          <w:sz w:val="24"/>
          <w:szCs w:val="24"/>
          <w:lang w:eastAsia="bg-BG"/>
        </w:rPr>
      </w:pPr>
      <w:bookmarkStart w:id="0" w:name="_GoBack"/>
      <w:bookmarkEnd w:id="0"/>
    </w:p>
    <w:p w:rsidR="00C35FCD" w:rsidRDefault="00C35FCD" w:rsidP="000E62A6">
      <w:pPr>
        <w:tabs>
          <w:tab w:val="left" w:pos="709"/>
          <w:tab w:val="left" w:pos="993"/>
        </w:tabs>
        <w:spacing w:after="0" w:line="240" w:lineRule="auto"/>
        <w:ind w:firstLine="720"/>
        <w:jc w:val="both"/>
        <w:rPr>
          <w:rFonts w:ascii="Times New Roman" w:eastAsia="Times New Roman" w:hAnsi="Times New Roman" w:cs="Times New Roman"/>
          <w:i/>
          <w:sz w:val="24"/>
          <w:szCs w:val="24"/>
          <w:lang w:eastAsia="bg-BG"/>
        </w:rPr>
      </w:pPr>
    </w:p>
    <w:p w:rsidR="00CC04E1" w:rsidRDefault="00CC04E1"/>
    <w:sectPr w:rsidR="00CC04E1" w:rsidSect="00102137">
      <w:pgSz w:w="11906" w:h="16838"/>
      <w:pgMar w:top="567" w:right="991" w:bottom="851" w:left="90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E00002FF" w:usb1="400004FF" w:usb2="00000000" w:usb3="00000000" w:csb0="0000019F" w:csb1="00000000"/>
  </w:font>
  <w:font w:name="TmsCyrNew">
    <w:altName w:val="Times New Roman"/>
    <w:charset w:val="00"/>
    <w:family w:val="roman"/>
    <w:pitch w:val="variable"/>
    <w:sig w:usb0="00000001"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B9151F"/>
    <w:multiLevelType w:val="hybridMultilevel"/>
    <w:tmpl w:val="ADE81F80"/>
    <w:lvl w:ilvl="0" w:tplc="EE562004">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 w15:restartNumberingAfterBreak="0">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37156CF4"/>
    <w:multiLevelType w:val="multilevel"/>
    <w:tmpl w:val="AABA3A3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4" w15:restartNumberingAfterBreak="0">
    <w:nsid w:val="3C56739E"/>
    <w:multiLevelType w:val="hybridMultilevel"/>
    <w:tmpl w:val="AAE833F0"/>
    <w:lvl w:ilvl="0" w:tplc="A050AB06">
      <w:start w:val="1"/>
      <w:numFmt w:val="decimal"/>
      <w:lvlText w:val="%1."/>
      <w:lvlJc w:val="left"/>
      <w:pPr>
        <w:tabs>
          <w:tab w:val="num" w:pos="2859"/>
        </w:tabs>
        <w:ind w:left="2859" w:hanging="1005"/>
      </w:pPr>
      <w:rPr>
        <w:rFonts w:hint="default"/>
      </w:rPr>
    </w:lvl>
    <w:lvl w:ilvl="1" w:tplc="04020019" w:tentative="1">
      <w:start w:val="1"/>
      <w:numFmt w:val="lowerLetter"/>
      <w:lvlText w:val="%2."/>
      <w:lvlJc w:val="left"/>
      <w:pPr>
        <w:tabs>
          <w:tab w:val="num" w:pos="2934"/>
        </w:tabs>
        <w:ind w:left="2934" w:hanging="360"/>
      </w:pPr>
    </w:lvl>
    <w:lvl w:ilvl="2" w:tplc="0402001B" w:tentative="1">
      <w:start w:val="1"/>
      <w:numFmt w:val="lowerRoman"/>
      <w:lvlText w:val="%3."/>
      <w:lvlJc w:val="right"/>
      <w:pPr>
        <w:tabs>
          <w:tab w:val="num" w:pos="3654"/>
        </w:tabs>
        <w:ind w:left="3654" w:hanging="180"/>
      </w:pPr>
    </w:lvl>
    <w:lvl w:ilvl="3" w:tplc="0402000F" w:tentative="1">
      <w:start w:val="1"/>
      <w:numFmt w:val="decimal"/>
      <w:lvlText w:val="%4."/>
      <w:lvlJc w:val="left"/>
      <w:pPr>
        <w:tabs>
          <w:tab w:val="num" w:pos="4374"/>
        </w:tabs>
        <w:ind w:left="4374" w:hanging="360"/>
      </w:pPr>
    </w:lvl>
    <w:lvl w:ilvl="4" w:tplc="04020019" w:tentative="1">
      <w:start w:val="1"/>
      <w:numFmt w:val="lowerLetter"/>
      <w:lvlText w:val="%5."/>
      <w:lvlJc w:val="left"/>
      <w:pPr>
        <w:tabs>
          <w:tab w:val="num" w:pos="5094"/>
        </w:tabs>
        <w:ind w:left="5094" w:hanging="360"/>
      </w:pPr>
    </w:lvl>
    <w:lvl w:ilvl="5" w:tplc="0402001B" w:tentative="1">
      <w:start w:val="1"/>
      <w:numFmt w:val="lowerRoman"/>
      <w:lvlText w:val="%6."/>
      <w:lvlJc w:val="right"/>
      <w:pPr>
        <w:tabs>
          <w:tab w:val="num" w:pos="5814"/>
        </w:tabs>
        <w:ind w:left="5814" w:hanging="180"/>
      </w:pPr>
    </w:lvl>
    <w:lvl w:ilvl="6" w:tplc="0402000F" w:tentative="1">
      <w:start w:val="1"/>
      <w:numFmt w:val="decimal"/>
      <w:lvlText w:val="%7."/>
      <w:lvlJc w:val="left"/>
      <w:pPr>
        <w:tabs>
          <w:tab w:val="num" w:pos="6534"/>
        </w:tabs>
        <w:ind w:left="6534" w:hanging="360"/>
      </w:pPr>
    </w:lvl>
    <w:lvl w:ilvl="7" w:tplc="04020019" w:tentative="1">
      <w:start w:val="1"/>
      <w:numFmt w:val="lowerLetter"/>
      <w:lvlText w:val="%8."/>
      <w:lvlJc w:val="left"/>
      <w:pPr>
        <w:tabs>
          <w:tab w:val="num" w:pos="7254"/>
        </w:tabs>
        <w:ind w:left="7254" w:hanging="360"/>
      </w:pPr>
    </w:lvl>
    <w:lvl w:ilvl="8" w:tplc="0402001B" w:tentative="1">
      <w:start w:val="1"/>
      <w:numFmt w:val="lowerRoman"/>
      <w:lvlText w:val="%9."/>
      <w:lvlJc w:val="right"/>
      <w:pPr>
        <w:tabs>
          <w:tab w:val="num" w:pos="7974"/>
        </w:tabs>
        <w:ind w:left="7974" w:hanging="180"/>
      </w:pPr>
    </w:lvl>
  </w:abstractNum>
  <w:abstractNum w:abstractNumId="5" w15:restartNumberingAfterBreak="0">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7" w15:restartNumberingAfterBreak="0">
    <w:nsid w:val="4B8C004D"/>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8" w15:restartNumberingAfterBreak="0">
    <w:nsid w:val="50784DD5"/>
    <w:multiLevelType w:val="hybridMultilevel"/>
    <w:tmpl w:val="70D8A776"/>
    <w:lvl w:ilvl="0" w:tplc="4D28799A">
      <w:start w:val="1"/>
      <w:numFmt w:val="decimal"/>
      <w:lvlText w:val="%1."/>
      <w:lvlJc w:val="left"/>
      <w:pPr>
        <w:ind w:left="1080" w:hanging="360"/>
      </w:pPr>
      <w:rPr>
        <w:rFonts w:eastAsia="Calibri" w:hint="default"/>
        <w:color w:val="000000"/>
        <w:w w:val="10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10" w15:restartNumberingAfterBreak="0">
    <w:nsid w:val="60531D0F"/>
    <w:multiLevelType w:val="singleLevel"/>
    <w:tmpl w:val="D6201ED8"/>
    <w:lvl w:ilvl="0">
      <w:start w:val="1"/>
      <w:numFmt w:val="bullet"/>
      <w:lvlText w:val="-"/>
      <w:lvlJc w:val="left"/>
      <w:pPr>
        <w:tabs>
          <w:tab w:val="num" w:pos="1080"/>
        </w:tabs>
        <w:ind w:left="1080" w:hanging="360"/>
      </w:pPr>
      <w:rPr>
        <w:rFonts w:ascii="Times New Roman" w:hAnsi="Times New Roman" w:hint="default"/>
      </w:rPr>
    </w:lvl>
  </w:abstractNum>
  <w:abstractNum w:abstractNumId="11" w15:restartNumberingAfterBreak="0">
    <w:nsid w:val="66CD1DF1"/>
    <w:multiLevelType w:val="hybridMultilevel"/>
    <w:tmpl w:val="D1BC9AA2"/>
    <w:lvl w:ilvl="0" w:tplc="6A023BF6">
      <w:start w:val="1"/>
      <w:numFmt w:val="decimal"/>
      <w:lvlText w:val="%1."/>
      <w:lvlJc w:val="left"/>
      <w:pPr>
        <w:ind w:left="1080" w:hanging="360"/>
      </w:pPr>
      <w:rPr>
        <w:rFonts w:eastAsia="Calibri" w:hint="default"/>
        <w:color w:val="000000"/>
        <w:w w:val="10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2" w15:restartNumberingAfterBreak="0">
    <w:nsid w:val="6B22457C"/>
    <w:multiLevelType w:val="hybridMultilevel"/>
    <w:tmpl w:val="D636957C"/>
    <w:lvl w:ilvl="0" w:tplc="39DE5784">
      <w:start w:val="2"/>
      <w:numFmt w:val="decimal"/>
      <w:lvlText w:val="(%1)"/>
      <w:lvlJc w:val="left"/>
      <w:pPr>
        <w:tabs>
          <w:tab w:val="num" w:pos="2160"/>
        </w:tabs>
        <w:ind w:left="2160" w:hanging="144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num w:numId="1">
    <w:abstractNumId w:val="9"/>
  </w:num>
  <w:num w:numId="2">
    <w:abstractNumId w:val="6"/>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10"/>
  </w:num>
  <w:num w:numId="7">
    <w:abstractNumId w:val="4"/>
  </w:num>
  <w:num w:numId="8">
    <w:abstractNumId w:val="12"/>
  </w:num>
  <w:num w:numId="9">
    <w:abstractNumId w:val="0"/>
  </w:num>
  <w:num w:numId="10">
    <w:abstractNumId w:val="8"/>
  </w:num>
  <w:num w:numId="11">
    <w:abstractNumId w:val="11"/>
  </w:num>
  <w:num w:numId="12">
    <w:abstractNumId w:val="5"/>
  </w:num>
  <w:num w:numId="13">
    <w:abstractNumId w:val="2"/>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9"/>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318"/>
    <w:rsid w:val="00033942"/>
    <w:rsid w:val="00081488"/>
    <w:rsid w:val="00095987"/>
    <w:rsid w:val="000D7C40"/>
    <w:rsid w:val="000E04C1"/>
    <w:rsid w:val="000E62A6"/>
    <w:rsid w:val="00102137"/>
    <w:rsid w:val="00143518"/>
    <w:rsid w:val="001A1B30"/>
    <w:rsid w:val="001C388E"/>
    <w:rsid w:val="00260A78"/>
    <w:rsid w:val="00266CDF"/>
    <w:rsid w:val="002D622B"/>
    <w:rsid w:val="003201C8"/>
    <w:rsid w:val="00343C35"/>
    <w:rsid w:val="0036790A"/>
    <w:rsid w:val="00372F96"/>
    <w:rsid w:val="003B2395"/>
    <w:rsid w:val="003C1940"/>
    <w:rsid w:val="003E549D"/>
    <w:rsid w:val="003E5BB1"/>
    <w:rsid w:val="003F3945"/>
    <w:rsid w:val="00411AC6"/>
    <w:rsid w:val="00462AA2"/>
    <w:rsid w:val="004B5A35"/>
    <w:rsid w:val="004F0EFD"/>
    <w:rsid w:val="00517C0D"/>
    <w:rsid w:val="005505CC"/>
    <w:rsid w:val="005C72B6"/>
    <w:rsid w:val="00693D2E"/>
    <w:rsid w:val="007007B5"/>
    <w:rsid w:val="00734B18"/>
    <w:rsid w:val="00760966"/>
    <w:rsid w:val="00764FFA"/>
    <w:rsid w:val="007748E8"/>
    <w:rsid w:val="00795AA6"/>
    <w:rsid w:val="007E0E5B"/>
    <w:rsid w:val="00850B41"/>
    <w:rsid w:val="008759AF"/>
    <w:rsid w:val="008761F4"/>
    <w:rsid w:val="009079CB"/>
    <w:rsid w:val="00921318"/>
    <w:rsid w:val="0094507F"/>
    <w:rsid w:val="009D54B8"/>
    <w:rsid w:val="00A451BA"/>
    <w:rsid w:val="00A82A4C"/>
    <w:rsid w:val="00AB26D1"/>
    <w:rsid w:val="00AB52DB"/>
    <w:rsid w:val="00BB2DFB"/>
    <w:rsid w:val="00BF38E4"/>
    <w:rsid w:val="00C0543A"/>
    <w:rsid w:val="00C35FCD"/>
    <w:rsid w:val="00CC04E1"/>
    <w:rsid w:val="00D0249E"/>
    <w:rsid w:val="00D329B5"/>
    <w:rsid w:val="00D33C15"/>
    <w:rsid w:val="00D708A1"/>
    <w:rsid w:val="00D82664"/>
    <w:rsid w:val="00DC5EE1"/>
    <w:rsid w:val="00DF7AE3"/>
    <w:rsid w:val="00E00AE1"/>
    <w:rsid w:val="00E21C95"/>
    <w:rsid w:val="00E44E90"/>
    <w:rsid w:val="00E61A11"/>
    <w:rsid w:val="00E9032B"/>
    <w:rsid w:val="00EC0883"/>
    <w:rsid w:val="00EC62D5"/>
    <w:rsid w:val="00ED7C7A"/>
    <w:rsid w:val="00F17465"/>
    <w:rsid w:val="00F2358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CD813"/>
  <w15:chartTrackingRefBased/>
  <w15:docId w15:val="{CBA79236-0FB1-40C6-8AD5-90251AFC9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0E62A6"/>
    <w:pPr>
      <w:keepNext/>
      <w:keepLines/>
      <w:spacing w:before="480" w:after="0" w:line="276" w:lineRule="auto"/>
      <w:outlineLvl w:val="0"/>
    </w:pPr>
    <w:rPr>
      <w:rFonts w:ascii="Cambria" w:eastAsia="Calibri" w:hAnsi="Cambria" w:cs="Times New Roman"/>
      <w:b/>
      <w:bCs/>
      <w:color w:val="365F91"/>
      <w:sz w:val="28"/>
      <w:szCs w:val="28"/>
      <w:lang w:eastAsia="bg-BG"/>
    </w:rPr>
  </w:style>
  <w:style w:type="paragraph" w:styleId="Heading2">
    <w:name w:val="heading 2"/>
    <w:basedOn w:val="Normal"/>
    <w:next w:val="Normal"/>
    <w:link w:val="Heading2Char"/>
    <w:qFormat/>
    <w:rsid w:val="000E62A6"/>
    <w:pPr>
      <w:keepNext/>
      <w:keepLines/>
      <w:spacing w:before="200" w:after="0" w:line="276" w:lineRule="auto"/>
      <w:outlineLvl w:val="1"/>
    </w:pPr>
    <w:rPr>
      <w:rFonts w:ascii="Cambria" w:eastAsia="Calibri" w:hAnsi="Cambria" w:cs="Times New Roman"/>
      <w:b/>
      <w:bCs/>
      <w:color w:val="4F81BD"/>
      <w:sz w:val="26"/>
      <w:szCs w:val="26"/>
      <w:lang w:eastAsia="bg-BG"/>
    </w:rPr>
  </w:style>
  <w:style w:type="paragraph" w:styleId="Heading3">
    <w:name w:val="heading 3"/>
    <w:basedOn w:val="Normal"/>
    <w:next w:val="Normal"/>
    <w:link w:val="Heading3Char"/>
    <w:qFormat/>
    <w:rsid w:val="000E62A6"/>
    <w:pPr>
      <w:keepNext/>
      <w:keepLines/>
      <w:spacing w:before="200" w:after="0" w:line="276" w:lineRule="auto"/>
      <w:outlineLvl w:val="2"/>
    </w:pPr>
    <w:rPr>
      <w:rFonts w:ascii="Cambria" w:eastAsia="Calibri" w:hAnsi="Cambria" w:cs="Times New Roman"/>
      <w:b/>
      <w:bCs/>
      <w:color w:val="4F81BD"/>
      <w:sz w:val="20"/>
      <w:szCs w:val="20"/>
      <w:lang w:eastAsia="bg-BG"/>
    </w:rPr>
  </w:style>
  <w:style w:type="paragraph" w:styleId="Heading4">
    <w:name w:val="heading 4"/>
    <w:basedOn w:val="Normal"/>
    <w:next w:val="Normal"/>
    <w:link w:val="Heading4Char"/>
    <w:qFormat/>
    <w:rsid w:val="000E62A6"/>
    <w:pPr>
      <w:keepNext/>
      <w:tabs>
        <w:tab w:val="left" w:pos="1359"/>
        <w:tab w:val="left" w:pos="2718"/>
        <w:tab w:val="left" w:pos="4077"/>
        <w:tab w:val="left" w:pos="5436"/>
        <w:tab w:val="left" w:pos="9513"/>
      </w:tabs>
      <w:spacing w:after="0" w:line="360" w:lineRule="exact"/>
      <w:ind w:left="4111" w:hanging="2693"/>
      <w:outlineLvl w:val="3"/>
    </w:pPr>
    <w:rPr>
      <w:rFonts w:ascii="Times New Roman" w:eastAsia="Times New Roman" w:hAnsi="Times New Roman" w:cs="Times New Roman"/>
      <w:b/>
      <w:sz w:val="28"/>
      <w:szCs w:val="20"/>
      <w:lang w:eastAsia="bg-BG"/>
    </w:rPr>
  </w:style>
  <w:style w:type="paragraph" w:styleId="Heading5">
    <w:name w:val="heading 5"/>
    <w:basedOn w:val="Normal"/>
    <w:next w:val="Normal"/>
    <w:link w:val="Heading5Char"/>
    <w:qFormat/>
    <w:rsid w:val="000E62A6"/>
    <w:pPr>
      <w:keepNext/>
      <w:tabs>
        <w:tab w:val="left" w:pos="5103"/>
        <w:tab w:val="left" w:pos="5436"/>
        <w:tab w:val="left" w:pos="6795"/>
        <w:tab w:val="left" w:pos="8154"/>
        <w:tab w:val="left" w:pos="9513"/>
      </w:tabs>
      <w:spacing w:after="0" w:line="240" w:lineRule="auto"/>
      <w:ind w:right="3543"/>
      <w:outlineLvl w:val="4"/>
    </w:pPr>
    <w:rPr>
      <w:rFonts w:ascii="TmsCyrNew" w:eastAsia="Calibri" w:hAnsi="TmsCyrNew" w:cs="Times New Roman"/>
      <w:sz w:val="20"/>
      <w:szCs w:val="20"/>
      <w:lang w:eastAsia="bg-BG"/>
    </w:rPr>
  </w:style>
  <w:style w:type="paragraph" w:styleId="Heading6">
    <w:name w:val="heading 6"/>
    <w:basedOn w:val="Normal"/>
    <w:next w:val="Normal"/>
    <w:link w:val="Heading6Char"/>
    <w:qFormat/>
    <w:rsid w:val="000E62A6"/>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eastAsia="Calibri" w:hAnsi="TmsCyrNew" w:cs="Times New Roman"/>
      <w:sz w:val="20"/>
      <w:szCs w:val="20"/>
      <w:lang w:eastAsia="bg-BG"/>
    </w:rPr>
  </w:style>
  <w:style w:type="paragraph" w:styleId="Heading7">
    <w:name w:val="heading 7"/>
    <w:basedOn w:val="Normal"/>
    <w:next w:val="Normal"/>
    <w:link w:val="Heading7Char"/>
    <w:qFormat/>
    <w:rsid w:val="000E62A6"/>
    <w:pPr>
      <w:keepNext/>
      <w:spacing w:after="0" w:line="240" w:lineRule="auto"/>
      <w:ind w:firstLine="851"/>
      <w:jc w:val="both"/>
      <w:outlineLvl w:val="6"/>
    </w:pPr>
    <w:rPr>
      <w:rFonts w:ascii="TmsCyrNew" w:eastAsia="Calibri" w:hAnsi="TmsCyrNew" w:cs="Times New Roman"/>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62A6"/>
    <w:rPr>
      <w:rFonts w:ascii="Cambria" w:eastAsia="Calibri" w:hAnsi="Cambria" w:cs="Times New Roman"/>
      <w:b/>
      <w:bCs/>
      <w:color w:val="365F91"/>
      <w:sz w:val="28"/>
      <w:szCs w:val="28"/>
      <w:lang w:eastAsia="bg-BG"/>
    </w:rPr>
  </w:style>
  <w:style w:type="character" w:customStyle="1" w:styleId="Heading2Char">
    <w:name w:val="Heading 2 Char"/>
    <w:basedOn w:val="DefaultParagraphFont"/>
    <w:link w:val="Heading2"/>
    <w:rsid w:val="000E62A6"/>
    <w:rPr>
      <w:rFonts w:ascii="Cambria" w:eastAsia="Calibri" w:hAnsi="Cambria" w:cs="Times New Roman"/>
      <w:b/>
      <w:bCs/>
      <w:color w:val="4F81BD"/>
      <w:sz w:val="26"/>
      <w:szCs w:val="26"/>
      <w:lang w:eastAsia="bg-BG"/>
    </w:rPr>
  </w:style>
  <w:style w:type="character" w:customStyle="1" w:styleId="Heading3Char">
    <w:name w:val="Heading 3 Char"/>
    <w:basedOn w:val="DefaultParagraphFont"/>
    <w:link w:val="Heading3"/>
    <w:rsid w:val="000E62A6"/>
    <w:rPr>
      <w:rFonts w:ascii="Cambria" w:eastAsia="Calibri" w:hAnsi="Cambria" w:cs="Times New Roman"/>
      <w:b/>
      <w:bCs/>
      <w:color w:val="4F81BD"/>
      <w:sz w:val="20"/>
      <w:szCs w:val="20"/>
      <w:lang w:eastAsia="bg-BG"/>
    </w:rPr>
  </w:style>
  <w:style w:type="character" w:customStyle="1" w:styleId="Heading4Char">
    <w:name w:val="Heading 4 Char"/>
    <w:basedOn w:val="DefaultParagraphFont"/>
    <w:link w:val="Heading4"/>
    <w:rsid w:val="000E62A6"/>
    <w:rPr>
      <w:rFonts w:ascii="Times New Roman" w:eastAsia="Times New Roman" w:hAnsi="Times New Roman" w:cs="Times New Roman"/>
      <w:b/>
      <w:sz w:val="28"/>
      <w:szCs w:val="20"/>
      <w:lang w:eastAsia="bg-BG"/>
    </w:rPr>
  </w:style>
  <w:style w:type="character" w:customStyle="1" w:styleId="Heading5Char">
    <w:name w:val="Heading 5 Char"/>
    <w:basedOn w:val="DefaultParagraphFont"/>
    <w:link w:val="Heading5"/>
    <w:rsid w:val="000E62A6"/>
    <w:rPr>
      <w:rFonts w:ascii="TmsCyrNew" w:eastAsia="Calibri" w:hAnsi="TmsCyrNew" w:cs="Times New Roman"/>
      <w:sz w:val="20"/>
      <w:szCs w:val="20"/>
      <w:lang w:eastAsia="bg-BG"/>
    </w:rPr>
  </w:style>
  <w:style w:type="character" w:customStyle="1" w:styleId="Heading6Char">
    <w:name w:val="Heading 6 Char"/>
    <w:basedOn w:val="DefaultParagraphFont"/>
    <w:link w:val="Heading6"/>
    <w:rsid w:val="000E62A6"/>
    <w:rPr>
      <w:rFonts w:ascii="TmsCyrNew" w:eastAsia="Calibri" w:hAnsi="TmsCyrNew" w:cs="Times New Roman"/>
      <w:sz w:val="20"/>
      <w:szCs w:val="20"/>
      <w:lang w:eastAsia="bg-BG"/>
    </w:rPr>
  </w:style>
  <w:style w:type="character" w:customStyle="1" w:styleId="Heading7Char">
    <w:name w:val="Heading 7 Char"/>
    <w:basedOn w:val="DefaultParagraphFont"/>
    <w:link w:val="Heading7"/>
    <w:rsid w:val="000E62A6"/>
    <w:rPr>
      <w:rFonts w:ascii="TmsCyrNew" w:eastAsia="Calibri" w:hAnsi="TmsCyrNew" w:cs="Times New Roman"/>
      <w:sz w:val="20"/>
      <w:szCs w:val="20"/>
      <w:lang w:eastAsia="bg-BG"/>
    </w:rPr>
  </w:style>
  <w:style w:type="numbering" w:customStyle="1" w:styleId="NoList1">
    <w:name w:val="No List1"/>
    <w:next w:val="NoList"/>
    <w:uiPriority w:val="99"/>
    <w:semiHidden/>
    <w:unhideWhenUsed/>
    <w:rsid w:val="000E62A6"/>
  </w:style>
  <w:style w:type="paragraph" w:styleId="NoSpacing">
    <w:name w:val="No Spacing"/>
    <w:qFormat/>
    <w:rsid w:val="000E62A6"/>
    <w:pPr>
      <w:spacing w:after="0" w:line="240" w:lineRule="auto"/>
    </w:pPr>
    <w:rPr>
      <w:rFonts w:ascii="Calibri" w:eastAsia="Calibri" w:hAnsi="Calibri" w:cs="Times New Roman"/>
    </w:rPr>
  </w:style>
  <w:style w:type="paragraph" w:styleId="Header">
    <w:name w:val="header"/>
    <w:aliases w:val="Char1,hd,hd1"/>
    <w:basedOn w:val="Normal"/>
    <w:link w:val="HeaderChar1"/>
    <w:rsid w:val="000E62A6"/>
    <w:pPr>
      <w:tabs>
        <w:tab w:val="center" w:pos="4536"/>
        <w:tab w:val="right" w:pos="9072"/>
      </w:tabs>
      <w:spacing w:after="0" w:line="240" w:lineRule="auto"/>
    </w:pPr>
    <w:rPr>
      <w:rFonts w:ascii="Calibri" w:eastAsia="Calibri" w:hAnsi="Calibri" w:cs="Times New Roman"/>
      <w:sz w:val="20"/>
      <w:szCs w:val="20"/>
      <w:lang w:eastAsia="bg-BG"/>
    </w:rPr>
  </w:style>
  <w:style w:type="character" w:customStyle="1" w:styleId="HeaderChar">
    <w:name w:val="Header Char"/>
    <w:aliases w:val="Char1 Char,hd Char,hd1 Char"/>
    <w:basedOn w:val="DefaultParagraphFont"/>
    <w:rsid w:val="000E62A6"/>
  </w:style>
  <w:style w:type="character" w:customStyle="1" w:styleId="HeaderChar1">
    <w:name w:val="Header Char1"/>
    <w:aliases w:val="Char1 Char1,hd Char1,hd1 Char1"/>
    <w:link w:val="Header"/>
    <w:locked/>
    <w:rsid w:val="000E62A6"/>
    <w:rPr>
      <w:rFonts w:ascii="Calibri" w:eastAsia="Calibri" w:hAnsi="Calibri" w:cs="Times New Roman"/>
      <w:sz w:val="20"/>
      <w:szCs w:val="20"/>
      <w:lang w:eastAsia="bg-BG"/>
    </w:rPr>
  </w:style>
  <w:style w:type="paragraph" w:styleId="Footer">
    <w:name w:val="footer"/>
    <w:basedOn w:val="Normal"/>
    <w:link w:val="FooterChar"/>
    <w:rsid w:val="000E62A6"/>
    <w:pPr>
      <w:tabs>
        <w:tab w:val="center" w:pos="4536"/>
        <w:tab w:val="right" w:pos="9072"/>
      </w:tabs>
      <w:spacing w:after="0" w:line="240" w:lineRule="auto"/>
    </w:pPr>
    <w:rPr>
      <w:rFonts w:ascii="Calibri" w:eastAsia="Times New Roman" w:hAnsi="Calibri" w:cs="Times New Roman"/>
      <w:sz w:val="20"/>
      <w:szCs w:val="20"/>
      <w:lang w:eastAsia="bg-BG"/>
    </w:rPr>
  </w:style>
  <w:style w:type="character" w:customStyle="1" w:styleId="FooterChar">
    <w:name w:val="Footer Char"/>
    <w:basedOn w:val="DefaultParagraphFont"/>
    <w:link w:val="Footer"/>
    <w:rsid w:val="000E62A6"/>
    <w:rPr>
      <w:rFonts w:ascii="Calibri" w:eastAsia="Times New Roman" w:hAnsi="Calibri" w:cs="Times New Roman"/>
      <w:sz w:val="20"/>
      <w:szCs w:val="20"/>
      <w:lang w:eastAsia="bg-BG"/>
    </w:rPr>
  </w:style>
  <w:style w:type="paragraph" w:styleId="ListParagraph">
    <w:name w:val="List Paragraph"/>
    <w:basedOn w:val="Normal"/>
    <w:link w:val="ListParagraphChar"/>
    <w:qFormat/>
    <w:rsid w:val="000E62A6"/>
    <w:pPr>
      <w:spacing w:after="200" w:line="276" w:lineRule="auto"/>
      <w:ind w:left="720"/>
      <w:contextualSpacing/>
    </w:pPr>
    <w:rPr>
      <w:rFonts w:ascii="Calibri" w:eastAsia="Calibri" w:hAnsi="Calibri" w:cs="Times New Roman"/>
    </w:rPr>
  </w:style>
  <w:style w:type="character" w:styleId="Emphasis">
    <w:name w:val="Emphasis"/>
    <w:qFormat/>
    <w:rsid w:val="000E62A6"/>
    <w:rPr>
      <w:rFonts w:cs="Times New Roman"/>
      <w:i/>
    </w:rPr>
  </w:style>
  <w:style w:type="paragraph" w:customStyle="1" w:styleId="NormalBold">
    <w:name w:val="NormalBold"/>
    <w:basedOn w:val="Normal"/>
    <w:link w:val="NormalBoldChar"/>
    <w:rsid w:val="000E62A6"/>
    <w:pPr>
      <w:widowControl w:val="0"/>
      <w:spacing w:after="0" w:line="240" w:lineRule="auto"/>
    </w:pPr>
    <w:rPr>
      <w:rFonts w:ascii="Times New Roman" w:eastAsia="Calibri" w:hAnsi="Times New Roman" w:cs="Times New Roman"/>
      <w:b/>
      <w:sz w:val="24"/>
      <w:szCs w:val="20"/>
      <w:lang w:eastAsia="bg-BG"/>
    </w:rPr>
  </w:style>
  <w:style w:type="character" w:customStyle="1" w:styleId="NormalBoldChar">
    <w:name w:val="NormalBold Char"/>
    <w:link w:val="NormalBold"/>
    <w:locked/>
    <w:rsid w:val="000E62A6"/>
    <w:rPr>
      <w:rFonts w:ascii="Times New Roman" w:eastAsia="Calibri" w:hAnsi="Times New Roman" w:cs="Times New Roman"/>
      <w:b/>
      <w:sz w:val="24"/>
      <w:szCs w:val="20"/>
      <w:lang w:eastAsia="bg-BG"/>
    </w:rPr>
  </w:style>
  <w:style w:type="character" w:customStyle="1" w:styleId="DeltaViewInsertion">
    <w:name w:val="DeltaView Insertion"/>
    <w:rsid w:val="000E62A6"/>
    <w:rPr>
      <w:b/>
      <w:i/>
      <w:spacing w:val="0"/>
      <w:lang w:val="bg-BG" w:eastAsia="bg-BG"/>
    </w:rPr>
  </w:style>
  <w:style w:type="paragraph" w:styleId="FootnoteText">
    <w:name w:val="footnote text"/>
    <w:basedOn w:val="Normal"/>
    <w:link w:val="FootnoteTextChar"/>
    <w:semiHidden/>
    <w:rsid w:val="000E62A6"/>
    <w:pPr>
      <w:spacing w:after="0" w:line="240" w:lineRule="auto"/>
      <w:ind w:left="720" w:hanging="720"/>
      <w:jc w:val="both"/>
    </w:pPr>
    <w:rPr>
      <w:rFonts w:ascii="Times New Roman" w:eastAsia="Times New Roman" w:hAnsi="Times New Roman" w:cs="Times New Roman"/>
      <w:sz w:val="20"/>
      <w:szCs w:val="20"/>
      <w:lang w:eastAsia="bg-BG"/>
    </w:rPr>
  </w:style>
  <w:style w:type="character" w:customStyle="1" w:styleId="FootnoteTextChar">
    <w:name w:val="Footnote Text Char"/>
    <w:basedOn w:val="DefaultParagraphFont"/>
    <w:link w:val="FootnoteText"/>
    <w:semiHidden/>
    <w:rsid w:val="000E62A6"/>
    <w:rPr>
      <w:rFonts w:ascii="Times New Roman" w:eastAsia="Times New Roman" w:hAnsi="Times New Roman" w:cs="Times New Roman"/>
      <w:sz w:val="20"/>
      <w:szCs w:val="20"/>
      <w:lang w:eastAsia="bg-BG"/>
    </w:rPr>
  </w:style>
  <w:style w:type="character" w:styleId="FootnoteReference">
    <w:name w:val="footnote reference"/>
    <w:semiHidden/>
    <w:rsid w:val="000E62A6"/>
    <w:rPr>
      <w:rFonts w:cs="Times New Roman"/>
      <w:shd w:val="clear" w:color="auto" w:fill="auto"/>
      <w:vertAlign w:val="superscript"/>
    </w:rPr>
  </w:style>
  <w:style w:type="paragraph" w:customStyle="1" w:styleId="Text1">
    <w:name w:val="Text 1"/>
    <w:basedOn w:val="Normal"/>
    <w:rsid w:val="000E62A6"/>
    <w:pPr>
      <w:spacing w:before="120" w:after="120" w:line="240" w:lineRule="auto"/>
      <w:ind w:left="850"/>
      <w:jc w:val="both"/>
    </w:pPr>
    <w:rPr>
      <w:rFonts w:ascii="Times New Roman" w:eastAsia="Calibri" w:hAnsi="Times New Roman" w:cs="Times New Roman"/>
      <w:sz w:val="24"/>
      <w:lang w:eastAsia="bg-BG"/>
    </w:rPr>
  </w:style>
  <w:style w:type="paragraph" w:customStyle="1" w:styleId="NormalLeft">
    <w:name w:val="Normal Left"/>
    <w:basedOn w:val="Normal"/>
    <w:rsid w:val="000E62A6"/>
    <w:pPr>
      <w:spacing w:before="120" w:after="120" w:line="240" w:lineRule="auto"/>
    </w:pPr>
    <w:rPr>
      <w:rFonts w:ascii="Times New Roman" w:eastAsia="Calibri" w:hAnsi="Times New Roman" w:cs="Times New Roman"/>
      <w:sz w:val="24"/>
      <w:lang w:eastAsia="bg-BG"/>
    </w:rPr>
  </w:style>
  <w:style w:type="paragraph" w:customStyle="1" w:styleId="Tiret0">
    <w:name w:val="Tiret 0"/>
    <w:basedOn w:val="Normal"/>
    <w:rsid w:val="000E62A6"/>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Tiret1">
    <w:name w:val="Tiret 1"/>
    <w:basedOn w:val="Normal"/>
    <w:rsid w:val="000E62A6"/>
    <w:pPr>
      <w:tabs>
        <w:tab w:val="num" w:pos="1417"/>
      </w:tabs>
      <w:spacing w:before="120" w:after="120" w:line="240" w:lineRule="auto"/>
      <w:ind w:left="1417" w:hanging="567"/>
      <w:jc w:val="both"/>
    </w:pPr>
    <w:rPr>
      <w:rFonts w:ascii="Times New Roman" w:eastAsia="Calibri" w:hAnsi="Times New Roman" w:cs="Times New Roman"/>
      <w:sz w:val="24"/>
      <w:lang w:eastAsia="bg-BG"/>
    </w:rPr>
  </w:style>
  <w:style w:type="paragraph" w:customStyle="1" w:styleId="NumPar1">
    <w:name w:val="NumPar 1"/>
    <w:basedOn w:val="Normal"/>
    <w:next w:val="Text1"/>
    <w:rsid w:val="000E62A6"/>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NumPar2">
    <w:name w:val="NumPar 2"/>
    <w:basedOn w:val="Normal"/>
    <w:next w:val="Text1"/>
    <w:rsid w:val="000E62A6"/>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NumPar3">
    <w:name w:val="NumPar 3"/>
    <w:basedOn w:val="Normal"/>
    <w:next w:val="Text1"/>
    <w:rsid w:val="000E62A6"/>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NumPar4">
    <w:name w:val="NumPar 4"/>
    <w:basedOn w:val="Normal"/>
    <w:next w:val="Text1"/>
    <w:rsid w:val="000E62A6"/>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ChapterTitle">
    <w:name w:val="ChapterTitle"/>
    <w:basedOn w:val="Normal"/>
    <w:next w:val="Normal"/>
    <w:rsid w:val="000E62A6"/>
    <w:pPr>
      <w:keepNext/>
      <w:spacing w:before="120" w:after="360" w:line="240" w:lineRule="auto"/>
      <w:jc w:val="center"/>
    </w:pPr>
    <w:rPr>
      <w:rFonts w:ascii="Times New Roman" w:eastAsia="Calibri" w:hAnsi="Times New Roman" w:cs="Times New Roman"/>
      <w:b/>
      <w:sz w:val="32"/>
      <w:lang w:eastAsia="bg-BG"/>
    </w:rPr>
  </w:style>
  <w:style w:type="paragraph" w:customStyle="1" w:styleId="SectionTitle">
    <w:name w:val="SectionTitle"/>
    <w:basedOn w:val="Normal"/>
    <w:next w:val="Heading1"/>
    <w:rsid w:val="000E62A6"/>
    <w:pPr>
      <w:keepNext/>
      <w:spacing w:before="120" w:after="360" w:line="240" w:lineRule="auto"/>
      <w:jc w:val="center"/>
    </w:pPr>
    <w:rPr>
      <w:rFonts w:ascii="Times New Roman" w:eastAsia="Calibri" w:hAnsi="Times New Roman" w:cs="Times New Roman"/>
      <w:b/>
      <w:smallCaps/>
      <w:sz w:val="28"/>
      <w:lang w:eastAsia="bg-BG"/>
    </w:rPr>
  </w:style>
  <w:style w:type="paragraph" w:customStyle="1" w:styleId="Annexetitre">
    <w:name w:val="Annexe titre"/>
    <w:basedOn w:val="Normal"/>
    <w:next w:val="Normal"/>
    <w:rsid w:val="000E62A6"/>
    <w:pPr>
      <w:spacing w:before="120" w:after="120" w:line="240" w:lineRule="auto"/>
      <w:jc w:val="center"/>
    </w:pPr>
    <w:rPr>
      <w:rFonts w:ascii="Times New Roman" w:eastAsia="Calibri" w:hAnsi="Times New Roman" w:cs="Times New Roman"/>
      <w:b/>
      <w:sz w:val="24"/>
      <w:u w:val="single"/>
      <w:lang w:eastAsia="bg-BG"/>
    </w:rPr>
  </w:style>
  <w:style w:type="character" w:customStyle="1" w:styleId="FontStyle13">
    <w:name w:val="Font Style13"/>
    <w:rsid w:val="000E62A6"/>
    <w:rPr>
      <w:rFonts w:ascii="Times New Roman" w:hAnsi="Times New Roman"/>
      <w:sz w:val="26"/>
    </w:rPr>
  </w:style>
  <w:style w:type="paragraph" w:styleId="BodyTextIndent">
    <w:name w:val="Body Text Indent"/>
    <w:basedOn w:val="Normal"/>
    <w:link w:val="BodyTextIndentChar"/>
    <w:rsid w:val="000E62A6"/>
    <w:pPr>
      <w:spacing w:after="0" w:line="240" w:lineRule="auto"/>
      <w:ind w:firstLine="851"/>
      <w:jc w:val="both"/>
    </w:pPr>
    <w:rPr>
      <w:rFonts w:ascii="TmsCyrNew" w:eastAsia="Calibri" w:hAnsi="TmsCyrNew" w:cs="Times New Roman"/>
      <w:sz w:val="20"/>
      <w:szCs w:val="20"/>
      <w:lang w:eastAsia="bg-BG"/>
    </w:rPr>
  </w:style>
  <w:style w:type="character" w:customStyle="1" w:styleId="BodyTextIndentChar">
    <w:name w:val="Body Text Indent Char"/>
    <w:basedOn w:val="DefaultParagraphFont"/>
    <w:link w:val="BodyTextIndent"/>
    <w:rsid w:val="000E62A6"/>
    <w:rPr>
      <w:rFonts w:ascii="TmsCyrNew" w:eastAsia="Calibri" w:hAnsi="TmsCyrNew" w:cs="Times New Roman"/>
      <w:sz w:val="20"/>
      <w:szCs w:val="20"/>
      <w:lang w:eastAsia="bg-BG"/>
    </w:rPr>
  </w:style>
  <w:style w:type="paragraph" w:styleId="BodyText">
    <w:name w:val="Body Text"/>
    <w:basedOn w:val="Normal"/>
    <w:link w:val="BodyTextChar"/>
    <w:rsid w:val="000E62A6"/>
    <w:pPr>
      <w:spacing w:after="0" w:line="240" w:lineRule="atLeast"/>
      <w:jc w:val="both"/>
    </w:pPr>
    <w:rPr>
      <w:rFonts w:ascii="Times New Roman" w:eastAsia="Calibri" w:hAnsi="Times New Roman" w:cs="Times New Roman"/>
      <w:sz w:val="20"/>
      <w:szCs w:val="20"/>
      <w:lang w:eastAsia="bg-BG"/>
    </w:rPr>
  </w:style>
  <w:style w:type="character" w:customStyle="1" w:styleId="BodyTextChar">
    <w:name w:val="Body Text Char"/>
    <w:basedOn w:val="DefaultParagraphFont"/>
    <w:link w:val="BodyText"/>
    <w:rsid w:val="000E62A6"/>
    <w:rPr>
      <w:rFonts w:ascii="Times New Roman" w:eastAsia="Calibri" w:hAnsi="Times New Roman" w:cs="Times New Roman"/>
      <w:sz w:val="20"/>
      <w:szCs w:val="20"/>
      <w:lang w:eastAsia="bg-BG"/>
    </w:rPr>
  </w:style>
  <w:style w:type="paragraph" w:styleId="BodyTextIndent3">
    <w:name w:val="Body Text Indent 3"/>
    <w:basedOn w:val="Normal"/>
    <w:link w:val="BodyTextIndent3Char"/>
    <w:rsid w:val="000E62A6"/>
    <w:pPr>
      <w:spacing w:after="0" w:line="240" w:lineRule="auto"/>
      <w:ind w:left="450" w:hanging="450"/>
      <w:jc w:val="both"/>
    </w:pPr>
    <w:rPr>
      <w:rFonts w:ascii="Tahoma" w:eastAsia="Calibri" w:hAnsi="Tahoma" w:cs="Times New Roman"/>
      <w:sz w:val="20"/>
      <w:szCs w:val="20"/>
      <w:lang w:eastAsia="bg-BG"/>
    </w:rPr>
  </w:style>
  <w:style w:type="character" w:customStyle="1" w:styleId="BodyTextIndent3Char">
    <w:name w:val="Body Text Indent 3 Char"/>
    <w:basedOn w:val="DefaultParagraphFont"/>
    <w:link w:val="BodyTextIndent3"/>
    <w:rsid w:val="000E62A6"/>
    <w:rPr>
      <w:rFonts w:ascii="Tahoma" w:eastAsia="Calibri" w:hAnsi="Tahoma" w:cs="Times New Roman"/>
      <w:sz w:val="20"/>
      <w:szCs w:val="20"/>
      <w:lang w:eastAsia="bg-BG"/>
    </w:rPr>
  </w:style>
  <w:style w:type="paragraph" w:styleId="BodyText3">
    <w:name w:val="Body Text 3"/>
    <w:basedOn w:val="Normal"/>
    <w:link w:val="BodyText3Char"/>
    <w:rsid w:val="000E62A6"/>
    <w:pPr>
      <w:spacing w:after="0" w:line="240" w:lineRule="auto"/>
      <w:jc w:val="both"/>
    </w:pPr>
    <w:rPr>
      <w:rFonts w:ascii="Tahoma" w:eastAsia="Calibri" w:hAnsi="Tahoma" w:cs="Times New Roman"/>
      <w:sz w:val="20"/>
      <w:szCs w:val="20"/>
      <w:lang w:eastAsia="bg-BG"/>
    </w:rPr>
  </w:style>
  <w:style w:type="character" w:customStyle="1" w:styleId="BodyText3Char">
    <w:name w:val="Body Text 3 Char"/>
    <w:basedOn w:val="DefaultParagraphFont"/>
    <w:link w:val="BodyText3"/>
    <w:rsid w:val="000E62A6"/>
    <w:rPr>
      <w:rFonts w:ascii="Tahoma" w:eastAsia="Calibri" w:hAnsi="Tahoma" w:cs="Times New Roman"/>
      <w:sz w:val="20"/>
      <w:szCs w:val="20"/>
      <w:lang w:eastAsia="bg-BG"/>
    </w:rPr>
  </w:style>
  <w:style w:type="paragraph" w:styleId="BodyText2">
    <w:name w:val="Body Text 2"/>
    <w:basedOn w:val="Normal"/>
    <w:link w:val="BodyText2Char"/>
    <w:rsid w:val="000E62A6"/>
    <w:pPr>
      <w:spacing w:after="0" w:line="240" w:lineRule="auto"/>
      <w:ind w:right="-1080"/>
      <w:jc w:val="both"/>
    </w:pPr>
    <w:rPr>
      <w:rFonts w:ascii="Tahoma" w:eastAsia="Calibri" w:hAnsi="Tahoma" w:cs="Times New Roman"/>
      <w:sz w:val="20"/>
      <w:szCs w:val="20"/>
      <w:lang w:eastAsia="bg-BG"/>
    </w:rPr>
  </w:style>
  <w:style w:type="character" w:customStyle="1" w:styleId="BodyText2Char">
    <w:name w:val="Body Text 2 Char"/>
    <w:basedOn w:val="DefaultParagraphFont"/>
    <w:link w:val="BodyText2"/>
    <w:rsid w:val="000E62A6"/>
    <w:rPr>
      <w:rFonts w:ascii="Tahoma" w:eastAsia="Calibri" w:hAnsi="Tahoma" w:cs="Times New Roman"/>
      <w:sz w:val="20"/>
      <w:szCs w:val="20"/>
      <w:lang w:eastAsia="bg-BG"/>
    </w:rPr>
  </w:style>
  <w:style w:type="paragraph" w:styleId="BodyTextIndent2">
    <w:name w:val="Body Text Indent 2"/>
    <w:basedOn w:val="Normal"/>
    <w:link w:val="BodyTextIndent2Char"/>
    <w:rsid w:val="000E62A6"/>
    <w:pPr>
      <w:tabs>
        <w:tab w:val="left" w:pos="1359"/>
        <w:tab w:val="left" w:pos="2718"/>
        <w:tab w:val="left" w:pos="4077"/>
        <w:tab w:val="left" w:pos="5436"/>
        <w:tab w:val="left" w:pos="9513"/>
      </w:tabs>
      <w:spacing w:after="0" w:line="240" w:lineRule="auto"/>
      <w:ind w:firstLine="993"/>
      <w:jc w:val="both"/>
    </w:pPr>
    <w:rPr>
      <w:rFonts w:ascii="TmsCyrNew" w:eastAsia="Calibri" w:hAnsi="TmsCyrNew" w:cs="Times New Roman"/>
      <w:sz w:val="20"/>
      <w:szCs w:val="20"/>
      <w:lang w:eastAsia="bg-BG"/>
    </w:rPr>
  </w:style>
  <w:style w:type="character" w:customStyle="1" w:styleId="BodyTextIndent2Char">
    <w:name w:val="Body Text Indent 2 Char"/>
    <w:basedOn w:val="DefaultParagraphFont"/>
    <w:link w:val="BodyTextIndent2"/>
    <w:rsid w:val="000E62A6"/>
    <w:rPr>
      <w:rFonts w:ascii="TmsCyrNew" w:eastAsia="Calibri" w:hAnsi="TmsCyrNew" w:cs="Times New Roman"/>
      <w:sz w:val="20"/>
      <w:szCs w:val="20"/>
      <w:lang w:eastAsia="bg-BG"/>
    </w:rPr>
  </w:style>
  <w:style w:type="character" w:styleId="PageNumber">
    <w:name w:val="page number"/>
    <w:rsid w:val="000E62A6"/>
    <w:rPr>
      <w:rFonts w:cs="Times New Roman"/>
    </w:rPr>
  </w:style>
  <w:style w:type="character" w:customStyle="1" w:styleId="WW8Num7z1">
    <w:name w:val="WW8Num7z1"/>
    <w:rsid w:val="000E62A6"/>
    <w:rPr>
      <w:rFonts w:ascii="Times New Roman" w:hAnsi="Times New Roman"/>
    </w:rPr>
  </w:style>
  <w:style w:type="character" w:styleId="Hyperlink">
    <w:name w:val="Hyperlink"/>
    <w:rsid w:val="000E62A6"/>
    <w:rPr>
      <w:rFonts w:cs="Times New Roman"/>
      <w:color w:val="0000FF"/>
      <w:u w:val="single"/>
    </w:rPr>
  </w:style>
  <w:style w:type="paragraph" w:styleId="NormalWeb">
    <w:name w:val="Normal (Web)"/>
    <w:basedOn w:val="Normal"/>
    <w:rsid w:val="000E62A6"/>
    <w:pPr>
      <w:spacing w:after="0" w:line="240" w:lineRule="auto"/>
      <w:ind w:firstLine="900"/>
    </w:pPr>
    <w:rPr>
      <w:rFonts w:ascii="Times New Roman" w:eastAsia="Times New Roman" w:hAnsi="Times New Roman" w:cs="Times New Roman"/>
      <w:sz w:val="24"/>
      <w:szCs w:val="24"/>
      <w:lang w:eastAsia="bg-BG"/>
    </w:rPr>
  </w:style>
  <w:style w:type="paragraph" w:customStyle="1" w:styleId="CharCharCharCharCharCharChar1CharCharCharCharCharChar">
    <w:name w:val="Char Char Char Char Char Char Char1 Char Char Char Char Char Char"/>
    <w:basedOn w:val="Normal"/>
    <w:rsid w:val="000E62A6"/>
    <w:pPr>
      <w:tabs>
        <w:tab w:val="left" w:pos="709"/>
      </w:tabs>
      <w:spacing w:after="0" w:line="240" w:lineRule="auto"/>
    </w:pPr>
    <w:rPr>
      <w:rFonts w:ascii="Tahoma" w:eastAsia="Times New Roman" w:hAnsi="Tahoma" w:cs="Times New Roman"/>
      <w:sz w:val="24"/>
      <w:szCs w:val="24"/>
      <w:lang w:val="pl-PL" w:eastAsia="pl-PL"/>
    </w:rPr>
  </w:style>
  <w:style w:type="paragraph" w:styleId="Title">
    <w:name w:val="Title"/>
    <w:basedOn w:val="Normal"/>
    <w:link w:val="TitleChar"/>
    <w:qFormat/>
    <w:rsid w:val="000E62A6"/>
    <w:pPr>
      <w:spacing w:after="0" w:line="360" w:lineRule="exact"/>
      <w:jc w:val="center"/>
    </w:pPr>
    <w:rPr>
      <w:rFonts w:ascii="TmsCyrNew" w:eastAsia="Calibri" w:hAnsi="TmsCyrNew" w:cs="Times New Roman"/>
      <w:spacing w:val="60"/>
      <w:sz w:val="20"/>
      <w:szCs w:val="20"/>
      <w:lang w:eastAsia="bg-BG"/>
    </w:rPr>
  </w:style>
  <w:style w:type="character" w:customStyle="1" w:styleId="TitleChar">
    <w:name w:val="Title Char"/>
    <w:basedOn w:val="DefaultParagraphFont"/>
    <w:link w:val="Title"/>
    <w:rsid w:val="000E62A6"/>
    <w:rPr>
      <w:rFonts w:ascii="TmsCyrNew" w:eastAsia="Calibri" w:hAnsi="TmsCyrNew" w:cs="Times New Roman"/>
      <w:spacing w:val="60"/>
      <w:sz w:val="20"/>
      <w:szCs w:val="20"/>
      <w:lang w:eastAsia="bg-BG"/>
    </w:rPr>
  </w:style>
  <w:style w:type="character" w:customStyle="1" w:styleId="apple-style-span">
    <w:name w:val="apple-style-span"/>
    <w:rsid w:val="000E62A6"/>
  </w:style>
  <w:style w:type="paragraph" w:customStyle="1" w:styleId="DefaultParagraphFontChar">
    <w:name w:val="Default Paragraph Font Char"/>
    <w:aliases w:val="Char Char Char Char Char"/>
    <w:basedOn w:val="Normal"/>
    <w:rsid w:val="000E62A6"/>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
    <w:name w:val="Char Char Char Char Char Char Char"/>
    <w:basedOn w:val="Normal"/>
    <w:link w:val="CharCharCharCharCharCharCharChar"/>
    <w:rsid w:val="000E62A6"/>
    <w:pPr>
      <w:tabs>
        <w:tab w:val="left" w:pos="709"/>
      </w:tabs>
      <w:spacing w:after="0" w:line="240" w:lineRule="auto"/>
    </w:pPr>
    <w:rPr>
      <w:rFonts w:ascii="Tahoma" w:eastAsia="Calibri" w:hAnsi="Tahoma" w:cs="Times New Roman"/>
      <w:sz w:val="24"/>
      <w:szCs w:val="20"/>
      <w:lang w:val="pl-PL" w:eastAsia="pl-PL"/>
    </w:rPr>
  </w:style>
  <w:style w:type="character" w:customStyle="1" w:styleId="CharCharCharCharCharCharCharChar">
    <w:name w:val="Char Char Char Char Char Char Char Char"/>
    <w:link w:val="CharCharCharCharCharCharChar"/>
    <w:locked/>
    <w:rsid w:val="000E62A6"/>
    <w:rPr>
      <w:rFonts w:ascii="Tahoma" w:eastAsia="Calibri" w:hAnsi="Tahoma" w:cs="Times New Roman"/>
      <w:sz w:val="24"/>
      <w:szCs w:val="20"/>
      <w:lang w:val="pl-PL" w:eastAsia="pl-PL"/>
    </w:rPr>
  </w:style>
  <w:style w:type="paragraph" w:customStyle="1" w:styleId="CharCharCharChar">
    <w:name w:val="Char Char Char Char"/>
    <w:basedOn w:val="Normal"/>
    <w:rsid w:val="000E62A6"/>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rsid w:val="000E62A6"/>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
    <w:name w:val="Char Char Char"/>
    <w:basedOn w:val="Normal"/>
    <w:link w:val="CharCharCharChar2"/>
    <w:rsid w:val="000E62A6"/>
    <w:pPr>
      <w:tabs>
        <w:tab w:val="left" w:pos="709"/>
      </w:tabs>
      <w:spacing w:after="0" w:line="240" w:lineRule="auto"/>
    </w:pPr>
    <w:rPr>
      <w:rFonts w:ascii="Tahoma" w:eastAsia="Calibri" w:hAnsi="Tahoma" w:cs="Times New Roman"/>
      <w:sz w:val="24"/>
      <w:szCs w:val="20"/>
      <w:lang w:val="pl-PL" w:eastAsia="pl-PL"/>
    </w:rPr>
  </w:style>
  <w:style w:type="character" w:customStyle="1" w:styleId="CharCharCharChar2">
    <w:name w:val="Char Char Char Char2"/>
    <w:link w:val="CharCharChar"/>
    <w:locked/>
    <w:rsid w:val="000E62A6"/>
    <w:rPr>
      <w:rFonts w:ascii="Tahoma" w:eastAsia="Calibri" w:hAnsi="Tahoma" w:cs="Times New Roman"/>
      <w:sz w:val="24"/>
      <w:szCs w:val="20"/>
      <w:lang w:val="pl-PL" w:eastAsia="pl-PL"/>
    </w:rPr>
  </w:style>
  <w:style w:type="character" w:customStyle="1" w:styleId="BalloonTextChar">
    <w:name w:val="Balloon Text Char"/>
    <w:semiHidden/>
    <w:locked/>
    <w:rsid w:val="000E62A6"/>
    <w:rPr>
      <w:rFonts w:ascii="Tahoma" w:hAnsi="Tahoma"/>
      <w:sz w:val="16"/>
      <w:lang w:val="en-US"/>
    </w:rPr>
  </w:style>
  <w:style w:type="paragraph" w:styleId="BalloonText">
    <w:name w:val="Balloon Text"/>
    <w:basedOn w:val="Normal"/>
    <w:link w:val="BalloonTextChar1"/>
    <w:semiHidden/>
    <w:rsid w:val="000E62A6"/>
    <w:pPr>
      <w:spacing w:after="0" w:line="240" w:lineRule="auto"/>
    </w:pPr>
    <w:rPr>
      <w:rFonts w:ascii="Tahoma" w:eastAsia="Calibri" w:hAnsi="Tahoma" w:cs="Times New Roman"/>
      <w:sz w:val="16"/>
      <w:szCs w:val="20"/>
      <w:lang w:val="en-US" w:eastAsia="bg-BG"/>
    </w:rPr>
  </w:style>
  <w:style w:type="character" w:customStyle="1" w:styleId="BalloonTextChar1">
    <w:name w:val="Balloon Text Char1"/>
    <w:basedOn w:val="DefaultParagraphFont"/>
    <w:link w:val="BalloonText"/>
    <w:semiHidden/>
    <w:rsid w:val="000E62A6"/>
    <w:rPr>
      <w:rFonts w:ascii="Tahoma" w:eastAsia="Calibri" w:hAnsi="Tahoma" w:cs="Times New Roman"/>
      <w:sz w:val="16"/>
      <w:szCs w:val="20"/>
      <w:lang w:val="en-US" w:eastAsia="bg-BG"/>
    </w:rPr>
  </w:style>
  <w:style w:type="paragraph" w:customStyle="1" w:styleId="CharCharCharCharCharCharChar1">
    <w:name w:val="Char Char Char Char Char Char Char1"/>
    <w:basedOn w:val="Normal"/>
    <w:rsid w:val="000E62A6"/>
    <w:pPr>
      <w:tabs>
        <w:tab w:val="left" w:pos="709"/>
      </w:tabs>
      <w:spacing w:after="0" w:line="240" w:lineRule="auto"/>
    </w:pPr>
    <w:rPr>
      <w:rFonts w:ascii="Tahoma" w:eastAsia="Times New Roman" w:hAnsi="Tahoma" w:cs="Times New Roman"/>
      <w:sz w:val="24"/>
      <w:szCs w:val="24"/>
      <w:lang w:val="pl-PL" w:eastAsia="pl-PL"/>
    </w:rPr>
  </w:style>
  <w:style w:type="character" w:customStyle="1" w:styleId="hdChar2">
    <w:name w:val="hd Char2"/>
    <w:aliases w:val="hd1 Char Char"/>
    <w:rsid w:val="000E62A6"/>
    <w:rPr>
      <w:sz w:val="24"/>
      <w:lang w:val="bg-BG" w:eastAsia="bg-BG"/>
    </w:rPr>
  </w:style>
  <w:style w:type="paragraph" w:customStyle="1" w:styleId="CharCharCharCharCharChar1CharCharCharCharCharCharCharCharChar">
    <w:name w:val="Char Char Char Char Char Char1 Char Char Char Char Char Char Char Char Char"/>
    <w:basedOn w:val="Normal"/>
    <w:rsid w:val="000E62A6"/>
    <w:pPr>
      <w:tabs>
        <w:tab w:val="left" w:pos="709"/>
      </w:tabs>
      <w:spacing w:after="0" w:line="240" w:lineRule="auto"/>
    </w:pPr>
    <w:rPr>
      <w:rFonts w:ascii="Tahoma" w:eastAsia="Times New Roman" w:hAnsi="Tahoma" w:cs="Times New Roman"/>
      <w:sz w:val="28"/>
      <w:szCs w:val="20"/>
      <w:u w:val="single"/>
      <w:lang w:val="pl-PL" w:eastAsia="pl-PL"/>
    </w:rPr>
  </w:style>
  <w:style w:type="paragraph" w:customStyle="1" w:styleId="CharChar1CharCharChar1">
    <w:name w:val="Char Char1 Char Char Char1"/>
    <w:basedOn w:val="Normal"/>
    <w:rsid w:val="000E62A6"/>
    <w:pPr>
      <w:tabs>
        <w:tab w:val="left" w:pos="709"/>
      </w:tabs>
      <w:spacing w:after="0" w:line="240" w:lineRule="auto"/>
    </w:pPr>
    <w:rPr>
      <w:rFonts w:ascii="Tahoma" w:eastAsia="Times New Roman" w:hAnsi="Tahoma" w:cs="Times New Roman"/>
      <w:sz w:val="24"/>
      <w:szCs w:val="24"/>
      <w:lang w:val="pl-PL" w:eastAsia="pl-PL"/>
    </w:rPr>
  </w:style>
  <w:style w:type="paragraph" w:customStyle="1" w:styleId="1">
    <w:name w:val="Списък на абзаци1"/>
    <w:basedOn w:val="Normal"/>
    <w:rsid w:val="000E62A6"/>
    <w:pPr>
      <w:spacing w:after="200" w:line="276" w:lineRule="auto"/>
      <w:ind w:left="720"/>
      <w:contextualSpacing/>
    </w:pPr>
    <w:rPr>
      <w:rFonts w:ascii="Calibri" w:eastAsia="Calibri" w:hAnsi="Calibri" w:cs="Times New Roman"/>
      <w:lang w:val="en-US"/>
    </w:rPr>
  </w:style>
  <w:style w:type="character" w:styleId="CommentReference">
    <w:name w:val="annotation reference"/>
    <w:rsid w:val="000E62A6"/>
    <w:rPr>
      <w:rFonts w:cs="Times New Roman"/>
      <w:sz w:val="16"/>
    </w:rPr>
  </w:style>
  <w:style w:type="paragraph" w:styleId="CommentText">
    <w:name w:val="annotation text"/>
    <w:basedOn w:val="Normal"/>
    <w:link w:val="CommentTextChar"/>
    <w:rsid w:val="000E62A6"/>
    <w:pPr>
      <w:spacing w:after="0" w:line="240" w:lineRule="auto"/>
    </w:pPr>
    <w:rPr>
      <w:rFonts w:ascii="Times New Roman" w:eastAsia="Calibri" w:hAnsi="Times New Roman" w:cs="Times New Roman"/>
      <w:sz w:val="20"/>
      <w:szCs w:val="20"/>
      <w:lang w:val="en-US" w:eastAsia="bg-BG"/>
    </w:rPr>
  </w:style>
  <w:style w:type="character" w:customStyle="1" w:styleId="CommentTextChar">
    <w:name w:val="Comment Text Char"/>
    <w:basedOn w:val="DefaultParagraphFont"/>
    <w:link w:val="CommentText"/>
    <w:rsid w:val="000E62A6"/>
    <w:rPr>
      <w:rFonts w:ascii="Times New Roman" w:eastAsia="Calibri" w:hAnsi="Times New Roman" w:cs="Times New Roman"/>
      <w:sz w:val="20"/>
      <w:szCs w:val="20"/>
      <w:lang w:val="en-US" w:eastAsia="bg-BG"/>
    </w:rPr>
  </w:style>
  <w:style w:type="paragraph" w:styleId="CommentSubject">
    <w:name w:val="annotation subject"/>
    <w:basedOn w:val="CommentText"/>
    <w:next w:val="CommentText"/>
    <w:link w:val="CommentSubjectChar"/>
    <w:rsid w:val="000E62A6"/>
    <w:rPr>
      <w:b/>
      <w:bCs/>
    </w:rPr>
  </w:style>
  <w:style w:type="character" w:customStyle="1" w:styleId="CommentSubjectChar">
    <w:name w:val="Comment Subject Char"/>
    <w:basedOn w:val="CommentTextChar"/>
    <w:link w:val="CommentSubject"/>
    <w:rsid w:val="000E62A6"/>
    <w:rPr>
      <w:rFonts w:ascii="Times New Roman" w:eastAsia="Calibri" w:hAnsi="Times New Roman" w:cs="Times New Roman"/>
      <w:b/>
      <w:bCs/>
      <w:sz w:val="20"/>
      <w:szCs w:val="20"/>
      <w:lang w:val="en-US" w:eastAsia="bg-BG"/>
    </w:rPr>
  </w:style>
  <w:style w:type="character" w:customStyle="1" w:styleId="FontStyle12">
    <w:name w:val="Font Style12"/>
    <w:rsid w:val="000E62A6"/>
    <w:rPr>
      <w:rFonts w:ascii="MS Reference Sans Serif" w:hAnsi="MS Reference Sans Serif"/>
      <w:sz w:val="18"/>
    </w:rPr>
  </w:style>
  <w:style w:type="character" w:customStyle="1" w:styleId="st">
    <w:name w:val="st"/>
    <w:rsid w:val="000E62A6"/>
  </w:style>
  <w:style w:type="character" w:styleId="Strong">
    <w:name w:val="Strong"/>
    <w:qFormat/>
    <w:rsid w:val="000E62A6"/>
    <w:rPr>
      <w:rFonts w:cs="Times New Roman"/>
      <w:b/>
    </w:rPr>
  </w:style>
  <w:style w:type="paragraph" w:customStyle="1" w:styleId="Default">
    <w:name w:val="Default"/>
    <w:rsid w:val="000E62A6"/>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character" w:customStyle="1" w:styleId="TOC2Char">
    <w:name w:val="TOC 2 Char"/>
    <w:link w:val="TOC2"/>
    <w:locked/>
    <w:rsid w:val="000E62A6"/>
    <w:rPr>
      <w:sz w:val="26"/>
      <w:shd w:val="clear" w:color="auto" w:fill="FFFFFF"/>
    </w:rPr>
  </w:style>
  <w:style w:type="paragraph" w:styleId="TOC2">
    <w:name w:val="toc 2"/>
    <w:basedOn w:val="Normal"/>
    <w:next w:val="Normal"/>
    <w:link w:val="TOC2Char"/>
    <w:rsid w:val="000E62A6"/>
    <w:pPr>
      <w:widowControl w:val="0"/>
      <w:shd w:val="clear" w:color="auto" w:fill="FFFFFF"/>
      <w:spacing w:after="0" w:line="317" w:lineRule="exact"/>
      <w:jc w:val="both"/>
    </w:pPr>
    <w:rPr>
      <w:sz w:val="26"/>
    </w:rPr>
  </w:style>
  <w:style w:type="character" w:customStyle="1" w:styleId="2">
    <w:name w:val="??????? ????? (2)_"/>
    <w:link w:val="20"/>
    <w:locked/>
    <w:rsid w:val="000E62A6"/>
    <w:rPr>
      <w:b/>
      <w:spacing w:val="10"/>
      <w:sz w:val="26"/>
      <w:shd w:val="clear" w:color="auto" w:fill="FFFFFF"/>
    </w:rPr>
  </w:style>
  <w:style w:type="paragraph" w:customStyle="1" w:styleId="20">
    <w:name w:val="??????? ????? (2)"/>
    <w:basedOn w:val="Normal"/>
    <w:link w:val="2"/>
    <w:rsid w:val="000E62A6"/>
    <w:pPr>
      <w:widowControl w:val="0"/>
      <w:shd w:val="clear" w:color="auto" w:fill="FFFFFF"/>
      <w:spacing w:after="360" w:line="240" w:lineRule="atLeast"/>
      <w:jc w:val="both"/>
    </w:pPr>
    <w:rPr>
      <w:b/>
      <w:spacing w:val="10"/>
      <w:sz w:val="26"/>
    </w:rPr>
  </w:style>
  <w:style w:type="character" w:customStyle="1" w:styleId="a">
    <w:name w:val="??????? ?????_"/>
    <w:link w:val="a0"/>
    <w:locked/>
    <w:rsid w:val="000E62A6"/>
    <w:rPr>
      <w:sz w:val="26"/>
      <w:shd w:val="clear" w:color="auto" w:fill="FFFFFF"/>
    </w:rPr>
  </w:style>
  <w:style w:type="paragraph" w:customStyle="1" w:styleId="a0">
    <w:name w:val="??????? ?????"/>
    <w:basedOn w:val="Normal"/>
    <w:link w:val="a"/>
    <w:rsid w:val="000E62A6"/>
    <w:pPr>
      <w:widowControl w:val="0"/>
      <w:shd w:val="clear" w:color="auto" w:fill="FFFFFF"/>
      <w:spacing w:before="120" w:after="360" w:line="240" w:lineRule="atLeast"/>
    </w:pPr>
    <w:rPr>
      <w:sz w:val="26"/>
    </w:rPr>
  </w:style>
  <w:style w:type="character" w:customStyle="1" w:styleId="a1">
    <w:name w:val="??????? ????? + ????????"/>
    <w:aliases w:val="???????? 0 pt,???????? 0 pt4,???????? 0 pt3"/>
    <w:rsid w:val="000E62A6"/>
    <w:rPr>
      <w:b/>
      <w:spacing w:val="10"/>
      <w:sz w:val="26"/>
    </w:rPr>
  </w:style>
  <w:style w:type="character" w:customStyle="1" w:styleId="a2">
    <w:name w:val="????? ??????????_"/>
    <w:link w:val="a3"/>
    <w:locked/>
    <w:rsid w:val="000E62A6"/>
    <w:rPr>
      <w:shd w:val="clear" w:color="auto" w:fill="FFFFFF"/>
    </w:rPr>
  </w:style>
  <w:style w:type="character" w:customStyle="1" w:styleId="3">
    <w:name w:val="??????? ????? (3)_"/>
    <w:link w:val="30"/>
    <w:locked/>
    <w:rsid w:val="000E62A6"/>
    <w:rPr>
      <w:sz w:val="26"/>
      <w:shd w:val="clear" w:color="auto" w:fill="FFFFFF"/>
    </w:rPr>
  </w:style>
  <w:style w:type="character" w:customStyle="1" w:styleId="21">
    <w:name w:val="??????? ????? (2) + ?? ? ????????"/>
    <w:aliases w:val="???????? 0 pt1"/>
    <w:rsid w:val="000E62A6"/>
    <w:rPr>
      <w:b/>
      <w:spacing w:val="0"/>
      <w:sz w:val="27"/>
    </w:rPr>
  </w:style>
  <w:style w:type="paragraph" w:customStyle="1" w:styleId="a3">
    <w:name w:val="????? ??????????"/>
    <w:basedOn w:val="Normal"/>
    <w:link w:val="a2"/>
    <w:rsid w:val="000E62A6"/>
    <w:pPr>
      <w:widowControl w:val="0"/>
      <w:shd w:val="clear" w:color="auto" w:fill="FFFFFF"/>
      <w:spacing w:after="0" w:line="240" w:lineRule="atLeast"/>
      <w:ind w:hanging="300"/>
    </w:pPr>
  </w:style>
  <w:style w:type="paragraph" w:customStyle="1" w:styleId="30">
    <w:name w:val="??????? ????? (3)"/>
    <w:basedOn w:val="Normal"/>
    <w:link w:val="3"/>
    <w:rsid w:val="000E62A6"/>
    <w:pPr>
      <w:widowControl w:val="0"/>
      <w:shd w:val="clear" w:color="auto" w:fill="FFFFFF"/>
      <w:spacing w:after="0" w:line="320" w:lineRule="exact"/>
      <w:ind w:firstLine="420"/>
      <w:jc w:val="both"/>
    </w:pPr>
    <w:rPr>
      <w:sz w:val="26"/>
    </w:rPr>
  </w:style>
  <w:style w:type="paragraph" w:styleId="DocumentMap">
    <w:name w:val="Document Map"/>
    <w:basedOn w:val="Normal"/>
    <w:link w:val="DocumentMapChar"/>
    <w:semiHidden/>
    <w:rsid w:val="000E62A6"/>
    <w:pPr>
      <w:shd w:val="clear" w:color="auto" w:fill="000080"/>
      <w:spacing w:after="200" w:line="276" w:lineRule="auto"/>
    </w:pPr>
    <w:rPr>
      <w:rFonts w:ascii="Times New Roman" w:eastAsia="Calibri" w:hAnsi="Times New Roman" w:cs="Times New Roman"/>
      <w:sz w:val="2"/>
    </w:rPr>
  </w:style>
  <w:style w:type="character" w:customStyle="1" w:styleId="DocumentMapChar">
    <w:name w:val="Document Map Char"/>
    <w:basedOn w:val="DefaultParagraphFont"/>
    <w:link w:val="DocumentMap"/>
    <w:semiHidden/>
    <w:rsid w:val="000E62A6"/>
    <w:rPr>
      <w:rFonts w:ascii="Times New Roman" w:eastAsia="Calibri" w:hAnsi="Times New Roman" w:cs="Times New Roman"/>
      <w:sz w:val="2"/>
      <w:shd w:val="clear" w:color="auto" w:fill="000080"/>
    </w:rPr>
  </w:style>
  <w:style w:type="paragraph" w:customStyle="1" w:styleId="Standard">
    <w:name w:val="Standard"/>
    <w:rsid w:val="000E62A6"/>
    <w:pPr>
      <w:suppressAutoHyphens/>
      <w:autoSpaceDN w:val="0"/>
      <w:spacing w:after="0" w:line="240" w:lineRule="auto"/>
      <w:textAlignment w:val="baseline"/>
    </w:pPr>
    <w:rPr>
      <w:rFonts w:ascii="Times New Roman" w:eastAsia="Times New Roman" w:hAnsi="Times New Roman" w:cs="Times New Roman"/>
      <w:kern w:val="3"/>
      <w:sz w:val="24"/>
      <w:szCs w:val="20"/>
      <w:lang w:val="en-US" w:eastAsia="zh-CN"/>
    </w:rPr>
  </w:style>
  <w:style w:type="character" w:customStyle="1" w:styleId="alt">
    <w:name w:val="al_t"/>
    <w:rsid w:val="000E62A6"/>
  </w:style>
  <w:style w:type="character" w:customStyle="1" w:styleId="alcapt">
    <w:name w:val="al_capt"/>
    <w:rsid w:val="000E62A6"/>
  </w:style>
  <w:style w:type="character" w:customStyle="1" w:styleId="subparinclink">
    <w:name w:val="subparinclink"/>
    <w:rsid w:val="000E62A6"/>
  </w:style>
  <w:style w:type="character" w:customStyle="1" w:styleId="FontStyle14">
    <w:name w:val="Font Style14"/>
    <w:rsid w:val="000E62A6"/>
    <w:rPr>
      <w:rFonts w:ascii="Times New Roman" w:hAnsi="Times New Roman"/>
      <w:sz w:val="24"/>
    </w:rPr>
  </w:style>
  <w:style w:type="table" w:styleId="TableGrid">
    <w:name w:val="Table Grid"/>
    <w:basedOn w:val="TableNormal"/>
    <w:uiPriority w:val="39"/>
    <w:rsid w:val="000E62A6"/>
    <w:pPr>
      <w:spacing w:after="0" w:line="240" w:lineRule="auto"/>
    </w:pPr>
    <w:rPr>
      <w:rFonts w:ascii="Calibri" w:eastAsia="Times New Roman"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locked/>
    <w:rsid w:val="000E62A6"/>
    <w:rPr>
      <w:sz w:val="26"/>
    </w:rPr>
  </w:style>
  <w:style w:type="character" w:customStyle="1" w:styleId="Bodytext0">
    <w:name w:val="Body text_"/>
    <w:link w:val="Bodytext1"/>
    <w:rsid w:val="000E62A6"/>
    <w:rPr>
      <w:rFonts w:ascii="Times New Roman" w:hAnsi="Times New Roman"/>
      <w:sz w:val="21"/>
      <w:szCs w:val="21"/>
      <w:shd w:val="clear" w:color="auto" w:fill="FFFFFF"/>
    </w:rPr>
  </w:style>
  <w:style w:type="paragraph" w:customStyle="1" w:styleId="Bodytext1">
    <w:name w:val="Body text1"/>
    <w:basedOn w:val="Normal"/>
    <w:link w:val="Bodytext0"/>
    <w:rsid w:val="000E62A6"/>
    <w:pPr>
      <w:widowControl w:val="0"/>
      <w:shd w:val="clear" w:color="auto" w:fill="FFFFFF"/>
      <w:spacing w:after="0" w:line="307" w:lineRule="exact"/>
      <w:jc w:val="both"/>
    </w:pPr>
    <w:rPr>
      <w:rFonts w:ascii="Times New Roman" w:hAnsi="Times New Roman"/>
      <w:sz w:val="21"/>
      <w:szCs w:val="21"/>
    </w:rPr>
  </w:style>
  <w:style w:type="character" w:customStyle="1" w:styleId="ListParagraphChar">
    <w:name w:val="List Paragraph Char"/>
    <w:link w:val="ListParagraph"/>
    <w:locked/>
    <w:rsid w:val="000E62A6"/>
    <w:rPr>
      <w:rFonts w:ascii="Calibri" w:eastAsia="Calibri" w:hAnsi="Calibri" w:cs="Times New Roman"/>
    </w:rPr>
  </w:style>
  <w:style w:type="numbering" w:customStyle="1" w:styleId="NoList11">
    <w:name w:val="No List11"/>
    <w:next w:val="NoList"/>
    <w:semiHidden/>
    <w:rsid w:val="000E62A6"/>
  </w:style>
  <w:style w:type="paragraph" w:styleId="PlainText">
    <w:name w:val="Plain Text"/>
    <w:basedOn w:val="Normal"/>
    <w:link w:val="PlainTextChar"/>
    <w:rsid w:val="000E62A6"/>
    <w:pPr>
      <w:spacing w:after="0" w:line="240" w:lineRule="auto"/>
    </w:pPr>
    <w:rPr>
      <w:rFonts w:ascii="Courier New" w:eastAsia="Times New Roman" w:hAnsi="Courier New" w:cs="Times New Roman"/>
      <w:sz w:val="20"/>
      <w:szCs w:val="20"/>
      <w:lang w:val="en-GB" w:eastAsia="bg-BG"/>
    </w:rPr>
  </w:style>
  <w:style w:type="character" w:customStyle="1" w:styleId="PlainTextChar">
    <w:name w:val="Plain Text Char"/>
    <w:basedOn w:val="DefaultParagraphFont"/>
    <w:link w:val="PlainText"/>
    <w:rsid w:val="000E62A6"/>
    <w:rPr>
      <w:rFonts w:ascii="Courier New" w:eastAsia="Times New Roman" w:hAnsi="Courier New" w:cs="Times New Roman"/>
      <w:sz w:val="20"/>
      <w:szCs w:val="20"/>
      <w:lang w:val="en-GB" w:eastAsia="bg-BG"/>
    </w:rPr>
  </w:style>
  <w:style w:type="paragraph" w:customStyle="1" w:styleId="CharCharCharCharCharCharChar1CharCharChar">
    <w:name w:val="Char Char Char Char Char Char Char1 Char Char Char"/>
    <w:basedOn w:val="Normal"/>
    <w:rsid w:val="000E62A6"/>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1CharCharCharCharCharCharCharCharCharCharCharCharChar1">
    <w:name w:val="Char Char Char Char1 Char Char Char Char Char Char Знак Char Char Char Char Char Char Char1"/>
    <w:basedOn w:val="Normal"/>
    <w:rsid w:val="000E62A6"/>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1CharCharChar1CharCharCharCharCharChar">
    <w:name w:val="Char Char Char1 Char Char Char1 Char Char Char Char Char Char"/>
    <w:basedOn w:val="Normal"/>
    <w:rsid w:val="000E62A6"/>
    <w:pPr>
      <w:spacing w:line="240" w:lineRule="exact"/>
    </w:pPr>
    <w:rPr>
      <w:rFonts w:ascii="Verdana" w:eastAsia="Times New Roman" w:hAnsi="Verdan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DD793-9D23-4893-863E-04C09D2DE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14</Pages>
  <Words>4432</Words>
  <Characters>25268</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Siyana S. Valcheva</dc:creator>
  <cp:keywords/>
  <dc:description/>
  <cp:lastModifiedBy>Siyana S. Valcheva</cp:lastModifiedBy>
  <cp:revision>65</cp:revision>
  <cp:lastPrinted>2019-05-21T08:07:00Z</cp:lastPrinted>
  <dcterms:created xsi:type="dcterms:W3CDTF">2019-05-09T07:02:00Z</dcterms:created>
  <dcterms:modified xsi:type="dcterms:W3CDTF">2019-05-28T07:36:00Z</dcterms:modified>
</cp:coreProperties>
</file>