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EE6" w:rsidRPr="00F47F08" w:rsidRDefault="00415EE6" w:rsidP="00415EE6">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415EE6" w:rsidRPr="00F47F08" w:rsidRDefault="00415EE6" w:rsidP="00415EE6">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415EE6" w:rsidRPr="00F47F08" w:rsidRDefault="00415EE6" w:rsidP="00415EE6">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415EE6" w:rsidRPr="00F47F08" w:rsidRDefault="00415EE6" w:rsidP="00415EE6">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415EE6" w:rsidRPr="00F47F08" w:rsidRDefault="00415EE6" w:rsidP="00415EE6">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415EE6" w:rsidRPr="00F47F08" w:rsidRDefault="00415EE6" w:rsidP="00415EE6">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415EE6" w:rsidRPr="00F149D4" w:rsidRDefault="00415EE6" w:rsidP="00F149D4">
      <w:pPr>
        <w:tabs>
          <w:tab w:val="left" w:pos="709"/>
          <w:tab w:val="left" w:pos="993"/>
          <w:tab w:val="left" w:pos="2985"/>
          <w:tab w:val="center" w:pos="4536"/>
        </w:tabs>
        <w:autoSpaceDE w:val="0"/>
        <w:autoSpaceDN w:val="0"/>
        <w:adjustRightInd w:val="0"/>
        <w:spacing w:before="240" w:after="0" w:line="320" w:lineRule="exact"/>
        <w:jc w:val="center"/>
        <w:rPr>
          <w:rFonts w:ascii="Times New Roman" w:hAnsi="Times New Roman"/>
          <w:b/>
          <w:bCs/>
          <w:sz w:val="40"/>
          <w:szCs w:val="40"/>
          <w:lang w:eastAsia="bg-BG"/>
        </w:rPr>
      </w:pPr>
    </w:p>
    <w:p w:rsidR="00415EE6" w:rsidRDefault="00415EE6" w:rsidP="00F149D4">
      <w:pPr>
        <w:tabs>
          <w:tab w:val="left" w:pos="709"/>
          <w:tab w:val="left" w:pos="993"/>
          <w:tab w:val="left" w:pos="2985"/>
          <w:tab w:val="center" w:pos="4536"/>
        </w:tabs>
        <w:autoSpaceDE w:val="0"/>
        <w:autoSpaceDN w:val="0"/>
        <w:adjustRightInd w:val="0"/>
        <w:spacing w:before="240" w:after="0" w:line="320" w:lineRule="exact"/>
        <w:jc w:val="center"/>
        <w:rPr>
          <w:rFonts w:ascii="Times New Roman" w:hAnsi="Times New Roman"/>
          <w:b/>
          <w:bCs/>
          <w:sz w:val="40"/>
          <w:szCs w:val="40"/>
          <w:lang w:eastAsia="bg-BG"/>
        </w:rPr>
      </w:pPr>
      <w:r w:rsidRPr="00F149D4">
        <w:rPr>
          <w:rFonts w:ascii="Times New Roman" w:hAnsi="Times New Roman"/>
          <w:b/>
          <w:bCs/>
          <w:sz w:val="40"/>
          <w:szCs w:val="40"/>
          <w:lang w:eastAsia="bg-BG"/>
        </w:rPr>
        <w:t>ДОКУМЕНТАЦИЯ</w:t>
      </w:r>
    </w:p>
    <w:p w:rsidR="00F149D4" w:rsidRPr="00F149D4" w:rsidRDefault="00F149D4" w:rsidP="00F149D4">
      <w:pPr>
        <w:tabs>
          <w:tab w:val="left" w:pos="709"/>
          <w:tab w:val="left" w:pos="993"/>
          <w:tab w:val="left" w:pos="2985"/>
          <w:tab w:val="center" w:pos="4536"/>
        </w:tabs>
        <w:autoSpaceDE w:val="0"/>
        <w:autoSpaceDN w:val="0"/>
        <w:adjustRightInd w:val="0"/>
        <w:spacing w:before="240" w:after="0" w:line="320" w:lineRule="exact"/>
        <w:jc w:val="center"/>
        <w:rPr>
          <w:rFonts w:ascii="Times New Roman" w:hAnsi="Times New Roman"/>
          <w:b/>
          <w:bCs/>
          <w:sz w:val="40"/>
          <w:szCs w:val="40"/>
          <w:lang w:eastAsia="bg-BG"/>
        </w:rPr>
      </w:pPr>
    </w:p>
    <w:p w:rsidR="00F149D4" w:rsidRDefault="00415EE6" w:rsidP="00F149D4">
      <w:pPr>
        <w:tabs>
          <w:tab w:val="left" w:pos="709"/>
          <w:tab w:val="left" w:pos="993"/>
        </w:tabs>
        <w:autoSpaceDE w:val="0"/>
        <w:autoSpaceDN w:val="0"/>
        <w:adjustRightInd w:val="0"/>
        <w:spacing w:after="0" w:line="240" w:lineRule="auto"/>
        <w:jc w:val="center"/>
        <w:rPr>
          <w:rFonts w:ascii="Times New Roman" w:hAnsi="Times New Roman"/>
          <w:b/>
          <w:bCs/>
          <w:sz w:val="40"/>
          <w:szCs w:val="40"/>
          <w:lang w:eastAsia="bg-BG"/>
        </w:rPr>
      </w:pPr>
      <w:r w:rsidRPr="00F149D4">
        <w:rPr>
          <w:rFonts w:ascii="Times New Roman" w:hAnsi="Times New Roman"/>
          <w:b/>
          <w:bCs/>
          <w:sz w:val="40"/>
          <w:szCs w:val="40"/>
          <w:lang w:eastAsia="bg-BG"/>
        </w:rPr>
        <w:t>ЗА ОБЩЕСТВЕНА ПОРЪЧКА</w:t>
      </w:r>
    </w:p>
    <w:p w:rsidR="00415EE6" w:rsidRPr="00F149D4" w:rsidRDefault="00415EE6" w:rsidP="00F149D4">
      <w:pPr>
        <w:tabs>
          <w:tab w:val="left" w:pos="709"/>
          <w:tab w:val="left" w:pos="993"/>
        </w:tabs>
        <w:autoSpaceDE w:val="0"/>
        <w:autoSpaceDN w:val="0"/>
        <w:adjustRightInd w:val="0"/>
        <w:spacing w:after="240" w:line="240" w:lineRule="auto"/>
        <w:jc w:val="center"/>
        <w:rPr>
          <w:rFonts w:ascii="Times New Roman" w:hAnsi="Times New Roman"/>
          <w:b/>
          <w:bCs/>
          <w:sz w:val="40"/>
          <w:szCs w:val="40"/>
          <w:lang w:eastAsia="bg-BG"/>
        </w:rPr>
      </w:pPr>
      <w:r w:rsidRPr="00F149D4">
        <w:rPr>
          <w:rFonts w:ascii="Times New Roman" w:hAnsi="Times New Roman"/>
          <w:b/>
          <w:bCs/>
          <w:sz w:val="40"/>
          <w:szCs w:val="40"/>
          <w:lang w:eastAsia="bg-BG"/>
        </w:rPr>
        <w:br/>
        <w:t>С ПРЕДМЕТ:</w:t>
      </w:r>
    </w:p>
    <w:p w:rsidR="00415EE6" w:rsidRPr="00F47F08" w:rsidRDefault="00415EE6" w:rsidP="00415EE6">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415EE6" w:rsidRPr="00F47F08" w:rsidRDefault="00415EE6" w:rsidP="00415EE6">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415EE6" w:rsidRPr="001D4698" w:rsidRDefault="001D4698" w:rsidP="00415EE6">
      <w:pPr>
        <w:tabs>
          <w:tab w:val="left" w:pos="709"/>
          <w:tab w:val="left" w:pos="993"/>
        </w:tabs>
        <w:jc w:val="center"/>
        <w:rPr>
          <w:rFonts w:ascii="Times New Roman" w:hAnsi="Times New Roman"/>
          <w:sz w:val="40"/>
          <w:szCs w:val="40"/>
        </w:rPr>
      </w:pPr>
      <w:r w:rsidRPr="001D4698">
        <w:rPr>
          <w:rFonts w:ascii="Times New Roman" w:hAnsi="Times New Roman"/>
          <w:b/>
          <w:bCs/>
          <w:sz w:val="40"/>
          <w:szCs w:val="40"/>
          <w:lang w:eastAsia="bg-BG"/>
        </w:rPr>
        <w:t>„Доставка на отличителни знаци – пагони и звезди за полицейското униформено облекло“</w:t>
      </w:r>
    </w:p>
    <w:p w:rsidR="00F149D4" w:rsidRDefault="00415EE6" w:rsidP="00F149D4">
      <w:pPr>
        <w:tabs>
          <w:tab w:val="left" w:pos="709"/>
          <w:tab w:val="left" w:pos="993"/>
          <w:tab w:val="left" w:pos="4155"/>
        </w:tabs>
        <w:spacing w:after="0" w:line="320" w:lineRule="exact"/>
        <w:jc w:val="center"/>
        <w:rPr>
          <w:rFonts w:ascii="Times New Roman" w:hAnsi="Times New Roman"/>
        </w:rPr>
      </w:pPr>
      <w:r w:rsidRPr="00F47F08">
        <w:rPr>
          <w:rFonts w:ascii="Times New Roman" w:hAnsi="Times New Roman"/>
        </w:rPr>
        <w:br w:type="page"/>
      </w:r>
    </w:p>
    <w:p w:rsidR="00F149D4" w:rsidRDefault="00F149D4" w:rsidP="00F149D4">
      <w:pPr>
        <w:tabs>
          <w:tab w:val="left" w:pos="709"/>
          <w:tab w:val="left" w:pos="993"/>
          <w:tab w:val="left" w:pos="4155"/>
        </w:tabs>
        <w:spacing w:after="0" w:line="320" w:lineRule="exact"/>
        <w:jc w:val="center"/>
        <w:rPr>
          <w:rFonts w:ascii="Times New Roman" w:hAnsi="Times New Roman"/>
        </w:rPr>
      </w:pPr>
    </w:p>
    <w:p w:rsidR="00F149D4" w:rsidRDefault="00F149D4" w:rsidP="00F149D4">
      <w:pPr>
        <w:tabs>
          <w:tab w:val="left" w:pos="709"/>
          <w:tab w:val="left" w:pos="993"/>
          <w:tab w:val="left" w:pos="4155"/>
        </w:tabs>
        <w:spacing w:after="0" w:line="320" w:lineRule="exact"/>
        <w:jc w:val="center"/>
        <w:rPr>
          <w:rFonts w:ascii="Times New Roman" w:hAnsi="Times New Roman"/>
        </w:rPr>
      </w:pPr>
    </w:p>
    <w:p w:rsidR="00F149D4" w:rsidRPr="005A02BE" w:rsidRDefault="00F149D4" w:rsidP="00F149D4">
      <w:pPr>
        <w:tabs>
          <w:tab w:val="left" w:pos="709"/>
          <w:tab w:val="left" w:pos="993"/>
          <w:tab w:val="left" w:pos="4155"/>
        </w:tabs>
        <w:spacing w:after="0" w:line="320" w:lineRule="exact"/>
        <w:jc w:val="center"/>
        <w:rPr>
          <w:rFonts w:ascii="Times New Roman" w:hAnsi="Times New Roman"/>
          <w:b/>
          <w:bCs/>
          <w:sz w:val="36"/>
          <w:szCs w:val="36"/>
          <w:lang w:eastAsia="bg-BG"/>
        </w:rPr>
      </w:pPr>
      <w:r w:rsidRPr="005A02BE">
        <w:rPr>
          <w:rFonts w:ascii="Times New Roman" w:hAnsi="Times New Roman"/>
          <w:b/>
          <w:bCs/>
          <w:sz w:val="36"/>
          <w:szCs w:val="36"/>
          <w:lang w:eastAsia="bg-BG"/>
        </w:rPr>
        <w:t>СЪДЪРЖАНИЕ:</w:t>
      </w:r>
    </w:p>
    <w:p w:rsidR="00F149D4" w:rsidRDefault="00F149D4" w:rsidP="00F149D4">
      <w:pPr>
        <w:tabs>
          <w:tab w:val="left" w:pos="709"/>
          <w:tab w:val="left" w:pos="993"/>
          <w:tab w:val="left" w:pos="4155"/>
        </w:tabs>
        <w:spacing w:after="0" w:line="320" w:lineRule="exact"/>
        <w:jc w:val="center"/>
        <w:rPr>
          <w:rFonts w:ascii="Times New Roman" w:hAnsi="Times New Roman"/>
          <w:b/>
          <w:bCs/>
          <w:sz w:val="24"/>
          <w:szCs w:val="24"/>
          <w:lang w:eastAsia="bg-BG"/>
        </w:rPr>
      </w:pPr>
    </w:p>
    <w:p w:rsidR="00F149D4" w:rsidRPr="00F47F08" w:rsidRDefault="00F149D4" w:rsidP="00F149D4">
      <w:pPr>
        <w:tabs>
          <w:tab w:val="left" w:pos="709"/>
          <w:tab w:val="left" w:pos="993"/>
          <w:tab w:val="left" w:pos="4155"/>
        </w:tabs>
        <w:spacing w:after="0" w:line="320" w:lineRule="exact"/>
        <w:jc w:val="center"/>
        <w:rPr>
          <w:rFonts w:ascii="Times New Roman" w:hAnsi="Times New Roman"/>
          <w:b/>
          <w:bCs/>
          <w:sz w:val="24"/>
          <w:szCs w:val="24"/>
          <w:lang w:eastAsia="bg-BG"/>
        </w:rPr>
      </w:pPr>
    </w:p>
    <w:p w:rsidR="00F149D4" w:rsidRPr="00F47F08" w:rsidRDefault="00F149D4" w:rsidP="00F149D4">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lang w:val="en-US"/>
        </w:rPr>
        <w:t>I.</w:t>
      </w:r>
      <w:r w:rsidRPr="00F47F08">
        <w:rPr>
          <w:rFonts w:ascii="Times New Roman" w:hAnsi="Times New Roman"/>
          <w:sz w:val="24"/>
          <w:szCs w:val="24"/>
        </w:rPr>
        <w:t xml:space="preserve"> </w:t>
      </w:r>
      <w:r w:rsidRPr="00F47F08">
        <w:rPr>
          <w:rFonts w:ascii="Times New Roman" w:eastAsia="Batang" w:hAnsi="Times New Roman"/>
          <w:sz w:val="24"/>
          <w:szCs w:val="24"/>
        </w:rPr>
        <w:t>Основания за отстраняване</w:t>
      </w:r>
    </w:p>
    <w:p w:rsidR="00F149D4" w:rsidRDefault="00F149D4" w:rsidP="00F149D4">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II</w:t>
      </w:r>
      <w:r w:rsidRPr="00F47F08">
        <w:rPr>
          <w:rFonts w:ascii="Times New Roman" w:eastAsia="Batang" w:hAnsi="Times New Roman"/>
          <w:sz w:val="24"/>
          <w:szCs w:val="24"/>
        </w:rPr>
        <w:t>. Критерии за подбор</w:t>
      </w:r>
      <w:r w:rsidRPr="00F47F08">
        <w:rPr>
          <w:rFonts w:ascii="Times New Roman" w:hAnsi="Times New Roman"/>
          <w:sz w:val="24"/>
          <w:szCs w:val="24"/>
        </w:rPr>
        <w:t xml:space="preserve"> </w:t>
      </w:r>
    </w:p>
    <w:p w:rsidR="00F149D4" w:rsidRPr="00F47F08" w:rsidRDefault="00F149D4" w:rsidP="00F149D4">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lang w:val="en-US"/>
        </w:rPr>
        <w:t>III</w:t>
      </w:r>
      <w:r>
        <w:rPr>
          <w:rFonts w:ascii="Times New Roman" w:hAnsi="Times New Roman"/>
          <w:sz w:val="24"/>
          <w:szCs w:val="24"/>
        </w:rPr>
        <w:t>. К</w:t>
      </w:r>
      <w:r w:rsidRPr="00F47F08">
        <w:rPr>
          <w:rFonts w:ascii="Times New Roman" w:eastAsia="Batang" w:hAnsi="Times New Roman"/>
          <w:sz w:val="24"/>
          <w:szCs w:val="24"/>
        </w:rPr>
        <w:t>ритери</w:t>
      </w:r>
      <w:r>
        <w:rPr>
          <w:rFonts w:ascii="Times New Roman" w:eastAsia="Batang" w:hAnsi="Times New Roman"/>
          <w:sz w:val="24"/>
          <w:szCs w:val="24"/>
        </w:rPr>
        <w:t>й</w:t>
      </w:r>
      <w:r w:rsidRPr="00F47F08">
        <w:rPr>
          <w:rFonts w:ascii="Times New Roman" w:eastAsia="Batang" w:hAnsi="Times New Roman"/>
          <w:sz w:val="24"/>
          <w:szCs w:val="24"/>
        </w:rPr>
        <w:t xml:space="preserve"> за възлагане</w:t>
      </w:r>
    </w:p>
    <w:p w:rsidR="00F149D4" w:rsidRPr="00F47F08" w:rsidRDefault="00F149D4" w:rsidP="00F149D4">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IV</w:t>
      </w:r>
      <w:r w:rsidRPr="00F47F08">
        <w:rPr>
          <w:rFonts w:ascii="Times New Roman" w:eastAsia="Batang" w:hAnsi="Times New Roman"/>
          <w:sz w:val="24"/>
          <w:szCs w:val="24"/>
        </w:rPr>
        <w:t>. Общи изисквания при изготв</w:t>
      </w:r>
      <w:r>
        <w:rPr>
          <w:rFonts w:ascii="Times New Roman" w:eastAsia="Batang" w:hAnsi="Times New Roman"/>
          <w:sz w:val="24"/>
          <w:szCs w:val="24"/>
        </w:rPr>
        <w:t>яне и представяне на офертата</w:t>
      </w:r>
      <w:r>
        <w:rPr>
          <w:rFonts w:ascii="Times New Roman" w:eastAsia="Batang" w:hAnsi="Times New Roman"/>
          <w:sz w:val="24"/>
          <w:szCs w:val="24"/>
          <w:lang w:val="en-US"/>
        </w:rPr>
        <w:t xml:space="preserve">. </w:t>
      </w:r>
      <w:r>
        <w:rPr>
          <w:rFonts w:ascii="Times New Roman" w:eastAsia="Batang" w:hAnsi="Times New Roman"/>
          <w:sz w:val="24"/>
          <w:szCs w:val="24"/>
        </w:rPr>
        <w:t>С</w:t>
      </w:r>
      <w:r w:rsidRPr="00F47F08">
        <w:rPr>
          <w:rFonts w:ascii="Times New Roman" w:eastAsia="Batang" w:hAnsi="Times New Roman"/>
          <w:sz w:val="24"/>
          <w:szCs w:val="24"/>
        </w:rPr>
        <w:t>ъдържание на</w:t>
      </w:r>
      <w:r w:rsidRPr="00F47F08">
        <w:rPr>
          <w:rFonts w:ascii="Times New Roman" w:eastAsia="Batang" w:hAnsi="Times New Roman"/>
          <w:sz w:val="24"/>
          <w:szCs w:val="24"/>
          <w:lang w:val="en-US"/>
        </w:rPr>
        <w:t xml:space="preserve"> </w:t>
      </w:r>
      <w:r w:rsidRPr="00F47F08">
        <w:rPr>
          <w:rFonts w:ascii="Times New Roman" w:eastAsia="Batang" w:hAnsi="Times New Roman"/>
          <w:sz w:val="24"/>
          <w:szCs w:val="24"/>
        </w:rPr>
        <w:t>опаковката</w:t>
      </w:r>
    </w:p>
    <w:p w:rsidR="00F149D4" w:rsidRPr="00F47F08" w:rsidRDefault="00F149D4" w:rsidP="00F149D4">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V</w:t>
      </w:r>
      <w:r w:rsidRPr="00F47F08">
        <w:rPr>
          <w:rFonts w:ascii="Times New Roman" w:eastAsia="Batang" w:hAnsi="Times New Roman"/>
          <w:sz w:val="24"/>
          <w:szCs w:val="24"/>
        </w:rPr>
        <w:t>. Други указания</w:t>
      </w:r>
    </w:p>
    <w:p w:rsidR="00F149D4" w:rsidRDefault="00F149D4" w:rsidP="00F149D4">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w:t>
      </w:r>
      <w:r w:rsidRPr="00F47F08">
        <w:rPr>
          <w:rFonts w:ascii="Times New Roman" w:hAnsi="Times New Roman"/>
          <w:sz w:val="24"/>
          <w:szCs w:val="24"/>
        </w:rPr>
        <w:t>. Образци на документ</w:t>
      </w:r>
      <w:r>
        <w:rPr>
          <w:rFonts w:ascii="Times New Roman" w:hAnsi="Times New Roman"/>
          <w:sz w:val="24"/>
          <w:szCs w:val="24"/>
        </w:rPr>
        <w:t>и и указания за подготовката им</w:t>
      </w:r>
    </w:p>
    <w:p w:rsidR="00F149D4" w:rsidRPr="00F47F08" w:rsidRDefault="00F149D4" w:rsidP="00F149D4">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1.</w:t>
      </w:r>
      <w:r w:rsidRPr="00F47F08">
        <w:rPr>
          <w:rFonts w:ascii="Times New Roman" w:hAnsi="Times New Roman"/>
          <w:sz w:val="24"/>
          <w:szCs w:val="24"/>
        </w:rPr>
        <w:t xml:space="preserve"> </w:t>
      </w:r>
      <w:r w:rsidRPr="00F47F08">
        <w:rPr>
          <w:rFonts w:ascii="Times New Roman" w:eastAsia="Batang" w:hAnsi="Times New Roman"/>
          <w:sz w:val="24"/>
          <w:szCs w:val="24"/>
          <w:lang w:eastAsia="bg-BG"/>
        </w:rPr>
        <w:t xml:space="preserve">Опис на представените документи </w:t>
      </w:r>
      <w:r w:rsidR="005A02BE">
        <w:rPr>
          <w:rFonts w:ascii="Times New Roman" w:eastAsia="Batang" w:hAnsi="Times New Roman"/>
          <w:sz w:val="24"/>
          <w:szCs w:val="24"/>
          <w:lang w:eastAsia="bg-BG"/>
        </w:rPr>
        <w:t>–</w:t>
      </w:r>
      <w:r w:rsidRPr="00F47F08">
        <w:rPr>
          <w:rFonts w:ascii="Times New Roman" w:eastAsia="Batang" w:hAnsi="Times New Roman"/>
          <w:sz w:val="24"/>
          <w:szCs w:val="24"/>
          <w:lang w:eastAsia="bg-BG"/>
        </w:rPr>
        <w:t xml:space="preserve"> </w:t>
      </w:r>
      <w:r w:rsidRPr="00B05B0B">
        <w:rPr>
          <w:rFonts w:ascii="Times New Roman" w:eastAsia="Batang" w:hAnsi="Times New Roman"/>
          <w:i/>
          <w:sz w:val="24"/>
          <w:szCs w:val="24"/>
          <w:lang w:eastAsia="bg-BG"/>
        </w:rPr>
        <w:t>Образец №</w:t>
      </w:r>
      <w:r w:rsidR="005A02BE" w:rsidRPr="00B05B0B">
        <w:rPr>
          <w:rFonts w:ascii="Times New Roman" w:eastAsia="Batang" w:hAnsi="Times New Roman"/>
          <w:i/>
          <w:sz w:val="24"/>
          <w:szCs w:val="24"/>
          <w:lang w:eastAsia="bg-BG"/>
        </w:rPr>
        <w:t xml:space="preserve"> </w:t>
      </w:r>
      <w:r w:rsidRPr="00B05B0B">
        <w:rPr>
          <w:rFonts w:ascii="Times New Roman" w:eastAsia="Batang" w:hAnsi="Times New Roman"/>
          <w:i/>
          <w:sz w:val="24"/>
          <w:szCs w:val="24"/>
          <w:lang w:eastAsia="bg-BG"/>
        </w:rPr>
        <w:t>1</w:t>
      </w:r>
      <w:r>
        <w:rPr>
          <w:rFonts w:ascii="Times New Roman" w:eastAsia="Batang" w:hAnsi="Times New Roman"/>
          <w:sz w:val="24"/>
          <w:szCs w:val="24"/>
          <w:lang w:eastAsia="bg-BG"/>
        </w:rPr>
        <w:t xml:space="preserve"> </w:t>
      </w:r>
    </w:p>
    <w:p w:rsidR="00F149D4" w:rsidRPr="00F47F08" w:rsidRDefault="00F149D4" w:rsidP="00F149D4">
      <w:pPr>
        <w:tabs>
          <w:tab w:val="left" w:pos="709"/>
          <w:tab w:val="left" w:pos="993"/>
        </w:tabs>
        <w:spacing w:line="320" w:lineRule="exact"/>
        <w:jc w:val="both"/>
        <w:rPr>
          <w:rFonts w:ascii="Times New Roman" w:hAnsi="Times New Roman"/>
          <w:sz w:val="24"/>
          <w:szCs w:val="24"/>
          <w:lang w:val="en-US"/>
        </w:rPr>
      </w:pPr>
      <w:r>
        <w:rPr>
          <w:rFonts w:ascii="Times New Roman" w:hAnsi="Times New Roman"/>
          <w:sz w:val="24"/>
          <w:szCs w:val="24"/>
          <w:lang w:val="en-US"/>
        </w:rPr>
        <w:t>2.</w:t>
      </w:r>
      <w:r>
        <w:rPr>
          <w:rFonts w:ascii="Times New Roman" w:hAnsi="Times New Roman"/>
          <w:sz w:val="24"/>
          <w:szCs w:val="24"/>
        </w:rPr>
        <w:t xml:space="preserve"> </w:t>
      </w:r>
      <w:r w:rsidRPr="00DB0B53">
        <w:rPr>
          <w:rFonts w:ascii="Times New Roman" w:hAnsi="Times New Roman"/>
          <w:sz w:val="24"/>
          <w:szCs w:val="24"/>
        </w:rPr>
        <w:t>Единен</w:t>
      </w:r>
      <w:r>
        <w:rPr>
          <w:rFonts w:ascii="Times New Roman" w:hAnsi="Times New Roman"/>
          <w:sz w:val="24"/>
          <w:szCs w:val="24"/>
        </w:rPr>
        <w:t xml:space="preserve"> </w:t>
      </w:r>
      <w:r w:rsidRPr="00DB0B53">
        <w:rPr>
          <w:rFonts w:ascii="Times New Roman" w:hAnsi="Times New Roman"/>
          <w:sz w:val="24"/>
          <w:szCs w:val="24"/>
        </w:rPr>
        <w:t>европейски документ за обществени поръчки (ЕЕДОП)</w:t>
      </w:r>
      <w:r w:rsidRPr="00DB0B53">
        <w:rPr>
          <w:rFonts w:ascii="Times New Roman" w:hAnsi="Times New Roman"/>
          <w:sz w:val="24"/>
          <w:szCs w:val="24"/>
          <w:lang w:val="en-US"/>
        </w:rPr>
        <w:t xml:space="preserve"> – </w:t>
      </w:r>
      <w:r w:rsidRPr="00DB0B53">
        <w:rPr>
          <w:rFonts w:ascii="Times New Roman" w:hAnsi="Times New Roman"/>
          <w:sz w:val="24"/>
          <w:szCs w:val="24"/>
        </w:rPr>
        <w:t>стандартен образец</w:t>
      </w:r>
      <w:r>
        <w:rPr>
          <w:rFonts w:ascii="Times New Roman" w:hAnsi="Times New Roman"/>
          <w:sz w:val="24"/>
          <w:szCs w:val="24"/>
        </w:rPr>
        <w:t>,</w:t>
      </w:r>
      <w:r w:rsidRPr="00DB0B53">
        <w:rPr>
          <w:rFonts w:ascii="Times New Roman" w:hAnsi="Times New Roman"/>
          <w:sz w:val="24"/>
          <w:szCs w:val="24"/>
        </w:rPr>
        <w:t xml:space="preserve"> </w:t>
      </w:r>
      <w:r w:rsidRPr="00DB0B53">
        <w:rPr>
          <w:rFonts w:ascii="Times New Roman" w:eastAsia="Batang" w:hAnsi="Times New Roman"/>
          <w:sz w:val="24"/>
          <w:szCs w:val="24"/>
          <w:lang w:eastAsia="bg-BG"/>
        </w:rPr>
        <w:t>предоставен в генерирани файлове към документацията за обществената поръчка (</w:t>
      </w:r>
      <w:proofErr w:type="spellStart"/>
      <w:r w:rsidRPr="00DB0B53">
        <w:rPr>
          <w:rFonts w:ascii="Times New Roman" w:eastAsia="Batang" w:hAnsi="Times New Roman"/>
          <w:sz w:val="24"/>
          <w:szCs w:val="24"/>
          <w:lang w:val="en-US" w:eastAsia="bg-BG"/>
        </w:rPr>
        <w:t>espd</w:t>
      </w:r>
      <w:proofErr w:type="spellEnd"/>
      <w:r w:rsidRPr="00DB0B53">
        <w:rPr>
          <w:rFonts w:ascii="Times New Roman" w:eastAsia="Batang" w:hAnsi="Times New Roman"/>
          <w:sz w:val="24"/>
          <w:szCs w:val="24"/>
          <w:lang w:val="en-US" w:eastAsia="bg-BG"/>
        </w:rPr>
        <w:t xml:space="preserve">-request) </w:t>
      </w:r>
      <w:r w:rsidRPr="00DB0B53">
        <w:rPr>
          <w:rFonts w:ascii="Times New Roman" w:eastAsia="Batang" w:hAnsi="Times New Roman"/>
          <w:sz w:val="24"/>
          <w:szCs w:val="24"/>
          <w:lang w:eastAsia="bg-BG"/>
        </w:rPr>
        <w:t xml:space="preserve">в </w:t>
      </w:r>
      <w:r w:rsidRPr="00DB0B53">
        <w:rPr>
          <w:rFonts w:ascii="Times New Roman" w:eastAsia="Batang" w:hAnsi="Times New Roman"/>
          <w:sz w:val="24"/>
          <w:szCs w:val="24"/>
          <w:lang w:val="en-US" w:eastAsia="bg-BG"/>
        </w:rPr>
        <w:t xml:space="preserve">XML </w:t>
      </w:r>
      <w:r w:rsidRPr="00DB0B53">
        <w:rPr>
          <w:rFonts w:ascii="Times New Roman" w:eastAsia="Batang" w:hAnsi="Times New Roman"/>
          <w:sz w:val="24"/>
          <w:szCs w:val="24"/>
          <w:lang w:eastAsia="bg-BG"/>
        </w:rPr>
        <w:t xml:space="preserve">и в </w:t>
      </w:r>
      <w:r w:rsidRPr="00DB0B53">
        <w:rPr>
          <w:rFonts w:ascii="Times New Roman" w:eastAsia="Batang" w:hAnsi="Times New Roman"/>
          <w:sz w:val="24"/>
          <w:szCs w:val="24"/>
          <w:lang w:val="en-US" w:eastAsia="bg-BG"/>
        </w:rPr>
        <w:t xml:space="preserve">PDF </w:t>
      </w:r>
      <w:r w:rsidRPr="00DB0B53">
        <w:rPr>
          <w:rFonts w:ascii="Times New Roman" w:eastAsia="Batang" w:hAnsi="Times New Roman"/>
          <w:sz w:val="24"/>
          <w:szCs w:val="24"/>
          <w:lang w:eastAsia="bg-BG"/>
        </w:rPr>
        <w:t>формат</w:t>
      </w:r>
    </w:p>
    <w:p w:rsidR="005A02BE" w:rsidRDefault="00F149D4" w:rsidP="00F149D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Pr>
          <w:rFonts w:ascii="Times New Roman" w:hAnsi="Times New Roman"/>
          <w:bCs/>
          <w:sz w:val="24"/>
          <w:szCs w:val="24"/>
          <w:lang w:val="en-US" w:eastAsia="bg-BG"/>
        </w:rPr>
        <w:t>3.</w:t>
      </w:r>
      <w:r>
        <w:rPr>
          <w:rFonts w:ascii="Times New Roman" w:hAnsi="Times New Roman"/>
          <w:bCs/>
          <w:sz w:val="24"/>
          <w:szCs w:val="24"/>
          <w:lang w:eastAsia="bg-BG"/>
        </w:rPr>
        <w:t xml:space="preserve"> </w:t>
      </w:r>
      <w:r w:rsidRPr="00F47F08">
        <w:rPr>
          <w:rFonts w:ascii="Times New Roman" w:eastAsia="Batang" w:hAnsi="Times New Roman"/>
          <w:sz w:val="24"/>
          <w:szCs w:val="24"/>
          <w:lang w:eastAsia="bg-BG"/>
        </w:rPr>
        <w:t>Предложение за изпълн</w:t>
      </w:r>
      <w:r>
        <w:rPr>
          <w:rFonts w:ascii="Times New Roman" w:eastAsia="Batang" w:hAnsi="Times New Roman"/>
          <w:sz w:val="24"/>
          <w:szCs w:val="24"/>
          <w:lang w:eastAsia="bg-BG"/>
        </w:rPr>
        <w:t xml:space="preserve">ение на поръчката </w:t>
      </w:r>
      <w:r w:rsidR="005A02BE">
        <w:rPr>
          <w:rFonts w:ascii="Times New Roman" w:eastAsia="Batang" w:hAnsi="Times New Roman"/>
          <w:sz w:val="24"/>
          <w:szCs w:val="24"/>
          <w:lang w:eastAsia="bg-BG"/>
        </w:rPr>
        <w:t>–</w:t>
      </w:r>
      <w:r>
        <w:rPr>
          <w:rFonts w:ascii="Times New Roman" w:eastAsia="Batang" w:hAnsi="Times New Roman"/>
          <w:sz w:val="24"/>
          <w:szCs w:val="24"/>
          <w:lang w:eastAsia="bg-BG"/>
        </w:rPr>
        <w:t xml:space="preserve"> </w:t>
      </w:r>
      <w:r w:rsidRPr="00B05B0B">
        <w:rPr>
          <w:rFonts w:ascii="Times New Roman" w:eastAsia="Batang" w:hAnsi="Times New Roman"/>
          <w:i/>
          <w:sz w:val="24"/>
          <w:szCs w:val="24"/>
          <w:lang w:eastAsia="bg-BG"/>
        </w:rPr>
        <w:t>Образец №</w:t>
      </w:r>
      <w:r w:rsidR="005A02BE" w:rsidRPr="00B05B0B">
        <w:rPr>
          <w:rFonts w:ascii="Times New Roman" w:eastAsia="Batang" w:hAnsi="Times New Roman"/>
          <w:i/>
          <w:sz w:val="24"/>
          <w:szCs w:val="24"/>
          <w:lang w:eastAsia="bg-BG"/>
        </w:rPr>
        <w:t xml:space="preserve"> </w:t>
      </w:r>
      <w:r w:rsidRPr="00B05B0B">
        <w:rPr>
          <w:rFonts w:ascii="Times New Roman" w:eastAsia="Batang" w:hAnsi="Times New Roman"/>
          <w:i/>
          <w:sz w:val="24"/>
          <w:szCs w:val="24"/>
          <w:lang w:val="en-US" w:eastAsia="bg-BG"/>
        </w:rPr>
        <w:t>2</w:t>
      </w:r>
      <w:r>
        <w:rPr>
          <w:rFonts w:ascii="Times New Roman" w:eastAsia="Batang" w:hAnsi="Times New Roman"/>
          <w:sz w:val="24"/>
          <w:szCs w:val="24"/>
          <w:lang w:eastAsia="bg-BG"/>
        </w:rPr>
        <w:t xml:space="preserve"> </w:t>
      </w:r>
    </w:p>
    <w:p w:rsidR="00F149D4" w:rsidRPr="00823628" w:rsidRDefault="005A02BE" w:rsidP="00F149D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Pr>
          <w:rFonts w:ascii="Times New Roman" w:hAnsi="Times New Roman"/>
          <w:sz w:val="24"/>
          <w:szCs w:val="24"/>
          <w:lang w:val="en-US"/>
        </w:rPr>
        <w:t>4</w:t>
      </w:r>
      <w:r w:rsidR="00F149D4">
        <w:rPr>
          <w:rFonts w:ascii="Times New Roman" w:hAnsi="Times New Roman"/>
          <w:sz w:val="24"/>
          <w:szCs w:val="24"/>
          <w:lang w:val="en-US"/>
        </w:rPr>
        <w:t>.</w:t>
      </w:r>
      <w:r w:rsidR="00F149D4">
        <w:rPr>
          <w:rFonts w:ascii="Times New Roman" w:hAnsi="Times New Roman"/>
          <w:sz w:val="24"/>
          <w:szCs w:val="24"/>
        </w:rPr>
        <w:t xml:space="preserve"> Ценово предложение </w:t>
      </w:r>
      <w:r>
        <w:rPr>
          <w:rFonts w:ascii="Times New Roman" w:eastAsia="Batang" w:hAnsi="Times New Roman"/>
          <w:sz w:val="24"/>
          <w:szCs w:val="24"/>
          <w:lang w:eastAsia="bg-BG"/>
        </w:rPr>
        <w:t xml:space="preserve">– </w:t>
      </w:r>
      <w:r w:rsidRPr="00B05B0B">
        <w:rPr>
          <w:rFonts w:ascii="Times New Roman" w:eastAsia="Batang" w:hAnsi="Times New Roman"/>
          <w:i/>
          <w:sz w:val="24"/>
          <w:szCs w:val="24"/>
          <w:lang w:eastAsia="bg-BG"/>
        </w:rPr>
        <w:t>Образец № 3</w:t>
      </w:r>
    </w:p>
    <w:p w:rsidR="00F149D4" w:rsidRPr="00F47F08" w:rsidRDefault="005A02BE" w:rsidP="00F149D4">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5</w:t>
      </w:r>
      <w:r w:rsidR="00F149D4">
        <w:rPr>
          <w:rFonts w:ascii="Times New Roman" w:hAnsi="Times New Roman"/>
          <w:sz w:val="24"/>
          <w:szCs w:val="24"/>
          <w:lang w:val="en-US"/>
        </w:rPr>
        <w:t>.</w:t>
      </w:r>
      <w:r w:rsidR="00F149D4" w:rsidRPr="00F47F08">
        <w:rPr>
          <w:rFonts w:ascii="Times New Roman" w:hAnsi="Times New Roman"/>
          <w:sz w:val="24"/>
          <w:szCs w:val="24"/>
        </w:rPr>
        <w:t xml:space="preserve"> Банкова гаранция за изпъ</w:t>
      </w:r>
      <w:r w:rsidR="00F149D4">
        <w:rPr>
          <w:rFonts w:ascii="Times New Roman" w:hAnsi="Times New Roman"/>
          <w:sz w:val="24"/>
          <w:szCs w:val="24"/>
        </w:rPr>
        <w:t xml:space="preserve">лнение на договора </w:t>
      </w:r>
      <w:r>
        <w:rPr>
          <w:rFonts w:ascii="Times New Roman" w:hAnsi="Times New Roman"/>
          <w:sz w:val="24"/>
          <w:szCs w:val="24"/>
        </w:rPr>
        <w:t>–</w:t>
      </w:r>
      <w:r w:rsidR="00F149D4">
        <w:rPr>
          <w:rFonts w:ascii="Times New Roman" w:hAnsi="Times New Roman"/>
          <w:sz w:val="24"/>
          <w:szCs w:val="24"/>
        </w:rPr>
        <w:t xml:space="preserve"> </w:t>
      </w:r>
      <w:r w:rsidR="00F149D4" w:rsidRPr="00B05B0B">
        <w:rPr>
          <w:rFonts w:ascii="Times New Roman" w:hAnsi="Times New Roman"/>
          <w:i/>
          <w:sz w:val="24"/>
          <w:szCs w:val="24"/>
        </w:rPr>
        <w:t>Образец №</w:t>
      </w:r>
      <w:r w:rsidRPr="00B05B0B">
        <w:rPr>
          <w:rFonts w:ascii="Times New Roman" w:hAnsi="Times New Roman"/>
          <w:i/>
          <w:sz w:val="24"/>
          <w:szCs w:val="24"/>
        </w:rPr>
        <w:t xml:space="preserve"> 4</w:t>
      </w:r>
    </w:p>
    <w:p w:rsidR="00F149D4" w:rsidRDefault="00F149D4" w:rsidP="00F149D4">
      <w:pPr>
        <w:tabs>
          <w:tab w:val="left" w:pos="709"/>
          <w:tab w:val="left" w:pos="993"/>
        </w:tabs>
        <w:spacing w:line="320" w:lineRule="exact"/>
        <w:rPr>
          <w:rFonts w:ascii="Times New Roman" w:hAnsi="Times New Roman"/>
          <w:sz w:val="24"/>
          <w:szCs w:val="24"/>
          <w:lang w:val="en-US"/>
        </w:rPr>
      </w:pPr>
      <w:r w:rsidRPr="00713C28">
        <w:rPr>
          <w:rFonts w:ascii="Times New Roman" w:hAnsi="Times New Roman"/>
          <w:sz w:val="24"/>
          <w:szCs w:val="24"/>
          <w:lang w:val="en-US"/>
        </w:rPr>
        <w:t>VII</w:t>
      </w:r>
      <w:r w:rsidRPr="00713C28">
        <w:rPr>
          <w:rFonts w:ascii="Times New Roman" w:hAnsi="Times New Roman"/>
          <w:sz w:val="24"/>
          <w:szCs w:val="24"/>
        </w:rPr>
        <w:t xml:space="preserve">. </w:t>
      </w:r>
      <w:r>
        <w:rPr>
          <w:rFonts w:ascii="Times New Roman" w:hAnsi="Times New Roman"/>
          <w:sz w:val="24"/>
          <w:szCs w:val="24"/>
        </w:rPr>
        <w:t>Защита на личните данни</w:t>
      </w:r>
    </w:p>
    <w:p w:rsidR="00F149D4" w:rsidRPr="00D37092" w:rsidRDefault="00F149D4" w:rsidP="00F149D4">
      <w:pPr>
        <w:tabs>
          <w:tab w:val="left" w:pos="709"/>
          <w:tab w:val="left" w:pos="993"/>
        </w:tabs>
        <w:spacing w:line="320" w:lineRule="exact"/>
        <w:rPr>
          <w:rFonts w:ascii="Times New Roman" w:hAnsi="Times New Roman"/>
          <w:sz w:val="24"/>
          <w:szCs w:val="24"/>
          <w:lang w:val="en-US"/>
        </w:rPr>
      </w:pPr>
      <w:r w:rsidRPr="00713C28">
        <w:rPr>
          <w:rFonts w:ascii="Times New Roman" w:hAnsi="Times New Roman"/>
          <w:sz w:val="24"/>
          <w:szCs w:val="24"/>
          <w:lang w:val="en-US"/>
        </w:rPr>
        <w:t>VIII</w:t>
      </w:r>
      <w:r w:rsidRPr="00713C28">
        <w:rPr>
          <w:rFonts w:ascii="Times New Roman" w:hAnsi="Times New Roman"/>
          <w:sz w:val="24"/>
          <w:szCs w:val="24"/>
        </w:rPr>
        <w:t>. Проект на договор</w:t>
      </w:r>
      <w:r w:rsidRPr="00713C28">
        <w:t xml:space="preserve"> </w:t>
      </w:r>
      <w:r w:rsidR="005A02BE">
        <w:rPr>
          <w:rFonts w:ascii="Times New Roman" w:hAnsi="Times New Roman"/>
          <w:sz w:val="24"/>
          <w:szCs w:val="24"/>
        </w:rPr>
        <w:t>–</w:t>
      </w:r>
      <w:r w:rsidRPr="00713C28">
        <w:rPr>
          <w:rFonts w:ascii="Times New Roman" w:hAnsi="Times New Roman"/>
          <w:sz w:val="24"/>
          <w:szCs w:val="24"/>
        </w:rPr>
        <w:t xml:space="preserve"> </w:t>
      </w:r>
      <w:r w:rsidRPr="00B05B0B">
        <w:rPr>
          <w:rFonts w:ascii="Times New Roman" w:hAnsi="Times New Roman"/>
          <w:i/>
          <w:sz w:val="24"/>
          <w:szCs w:val="24"/>
        </w:rPr>
        <w:t>Образец №</w:t>
      </w:r>
      <w:r w:rsidR="005A02BE" w:rsidRPr="00B05B0B">
        <w:rPr>
          <w:rFonts w:ascii="Times New Roman" w:hAnsi="Times New Roman"/>
          <w:i/>
          <w:sz w:val="24"/>
          <w:szCs w:val="24"/>
        </w:rPr>
        <w:t xml:space="preserve"> 5</w:t>
      </w:r>
      <w:r w:rsidRPr="00713C28">
        <w:rPr>
          <w:rFonts w:ascii="Times New Roman" w:hAnsi="Times New Roman"/>
          <w:sz w:val="24"/>
          <w:szCs w:val="24"/>
        </w:rPr>
        <w:t xml:space="preserve"> </w:t>
      </w:r>
    </w:p>
    <w:p w:rsidR="00F149D4" w:rsidRPr="00F47F08" w:rsidRDefault="00F149D4" w:rsidP="00F149D4">
      <w:pPr>
        <w:tabs>
          <w:tab w:val="left" w:pos="709"/>
          <w:tab w:val="left" w:pos="993"/>
        </w:tabs>
        <w:jc w:val="both"/>
        <w:rPr>
          <w:rFonts w:ascii="Times New Roman" w:hAnsi="Times New Roman"/>
          <w:b/>
          <w:sz w:val="28"/>
          <w:szCs w:val="28"/>
        </w:rPr>
      </w:pPr>
    </w:p>
    <w:p w:rsidR="00F149D4" w:rsidRDefault="00F149D4" w:rsidP="00F149D4">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Pr>
          <w:rFonts w:ascii="Times New Roman" w:hAnsi="Times New Roman"/>
          <w:b/>
          <w:sz w:val="28"/>
          <w:szCs w:val="28"/>
          <w:lang w:val="en-US"/>
        </w:rPr>
        <w:t>:</w:t>
      </w:r>
      <w:r>
        <w:rPr>
          <w:rFonts w:ascii="Times New Roman" w:hAnsi="Times New Roman"/>
          <w:b/>
          <w:sz w:val="28"/>
          <w:szCs w:val="28"/>
        </w:rPr>
        <w:t xml:space="preserve"> </w:t>
      </w:r>
    </w:p>
    <w:p w:rsidR="00F149D4" w:rsidRDefault="00F149D4" w:rsidP="00F149D4">
      <w:pPr>
        <w:tabs>
          <w:tab w:val="left" w:pos="709"/>
          <w:tab w:val="left" w:pos="993"/>
        </w:tabs>
        <w:spacing w:line="320" w:lineRule="exact"/>
        <w:rPr>
          <w:rFonts w:ascii="Times New Roman" w:hAnsi="Times New Roman"/>
          <w:sz w:val="24"/>
          <w:szCs w:val="24"/>
        </w:rPr>
      </w:pPr>
      <w:r w:rsidRPr="00F47F08">
        <w:rPr>
          <w:rFonts w:ascii="Times New Roman" w:hAnsi="Times New Roman"/>
          <w:sz w:val="24"/>
          <w:szCs w:val="24"/>
        </w:rPr>
        <w:t>1. Техническа спецификация</w:t>
      </w:r>
      <w:r w:rsidR="00B05B0B">
        <w:rPr>
          <w:rFonts w:ascii="Times New Roman" w:hAnsi="Times New Roman"/>
          <w:sz w:val="24"/>
          <w:szCs w:val="24"/>
        </w:rPr>
        <w:t>.</w:t>
      </w:r>
      <w:r>
        <w:rPr>
          <w:rFonts w:ascii="Times New Roman" w:hAnsi="Times New Roman"/>
          <w:sz w:val="24"/>
          <w:szCs w:val="24"/>
        </w:rPr>
        <w:t xml:space="preserve"> </w:t>
      </w:r>
    </w:p>
    <w:p w:rsidR="00F149D4" w:rsidRDefault="00F149D4" w:rsidP="00F149D4">
      <w:pPr>
        <w:tabs>
          <w:tab w:val="left" w:pos="709"/>
          <w:tab w:val="left" w:pos="993"/>
        </w:tabs>
        <w:spacing w:line="320" w:lineRule="exact"/>
        <w:rPr>
          <w:rFonts w:ascii="Times New Roman" w:hAnsi="Times New Roman"/>
          <w:sz w:val="24"/>
          <w:szCs w:val="24"/>
        </w:rPr>
      </w:pPr>
    </w:p>
    <w:p w:rsidR="00F149D4" w:rsidRDefault="00F149D4" w:rsidP="00F149D4">
      <w:pPr>
        <w:tabs>
          <w:tab w:val="left" w:pos="709"/>
          <w:tab w:val="left" w:pos="993"/>
        </w:tabs>
        <w:rPr>
          <w:rFonts w:ascii="Times New Roman" w:hAnsi="Times New Roman"/>
          <w:b/>
          <w:sz w:val="32"/>
          <w:szCs w:val="32"/>
          <w:lang w:val="en-US"/>
        </w:rPr>
      </w:pPr>
    </w:p>
    <w:p w:rsidR="00F149D4" w:rsidRDefault="00F149D4" w:rsidP="00F149D4">
      <w:pPr>
        <w:tabs>
          <w:tab w:val="left" w:pos="709"/>
          <w:tab w:val="left" w:pos="993"/>
        </w:tabs>
        <w:rPr>
          <w:rFonts w:ascii="Times New Roman" w:hAnsi="Times New Roman"/>
          <w:b/>
          <w:sz w:val="32"/>
          <w:szCs w:val="32"/>
          <w:lang w:val="en-US"/>
        </w:rPr>
      </w:pPr>
    </w:p>
    <w:p w:rsidR="005A02BE" w:rsidRDefault="005A02BE" w:rsidP="00F149D4">
      <w:pPr>
        <w:tabs>
          <w:tab w:val="left" w:pos="709"/>
          <w:tab w:val="left" w:pos="993"/>
        </w:tabs>
        <w:rPr>
          <w:rFonts w:ascii="Times New Roman" w:hAnsi="Times New Roman"/>
          <w:b/>
          <w:sz w:val="32"/>
          <w:szCs w:val="32"/>
          <w:lang w:val="en-US"/>
        </w:rPr>
      </w:pPr>
    </w:p>
    <w:p w:rsidR="005A02BE" w:rsidRDefault="005A02BE" w:rsidP="00F149D4">
      <w:pPr>
        <w:tabs>
          <w:tab w:val="left" w:pos="709"/>
          <w:tab w:val="left" w:pos="993"/>
        </w:tabs>
        <w:rPr>
          <w:rFonts w:ascii="Times New Roman" w:hAnsi="Times New Roman"/>
          <w:b/>
          <w:sz w:val="32"/>
          <w:szCs w:val="32"/>
          <w:lang w:val="en-US"/>
        </w:rPr>
      </w:pPr>
    </w:p>
    <w:p w:rsidR="005A02BE" w:rsidRDefault="005A02BE" w:rsidP="00F149D4">
      <w:pPr>
        <w:tabs>
          <w:tab w:val="left" w:pos="709"/>
          <w:tab w:val="left" w:pos="993"/>
        </w:tabs>
        <w:rPr>
          <w:rFonts w:ascii="Times New Roman" w:hAnsi="Times New Roman"/>
          <w:b/>
          <w:sz w:val="32"/>
          <w:szCs w:val="32"/>
          <w:lang w:val="en-US"/>
        </w:rPr>
      </w:pPr>
    </w:p>
    <w:p w:rsidR="005A02BE" w:rsidRDefault="005A02BE" w:rsidP="00F149D4">
      <w:pPr>
        <w:tabs>
          <w:tab w:val="left" w:pos="709"/>
          <w:tab w:val="left" w:pos="993"/>
        </w:tabs>
        <w:rPr>
          <w:rFonts w:ascii="Times New Roman" w:hAnsi="Times New Roman"/>
          <w:b/>
          <w:sz w:val="32"/>
          <w:szCs w:val="32"/>
          <w:lang w:val="en-US"/>
        </w:rPr>
      </w:pPr>
    </w:p>
    <w:p w:rsidR="005A02BE" w:rsidRDefault="005A02BE" w:rsidP="00F149D4">
      <w:pPr>
        <w:tabs>
          <w:tab w:val="left" w:pos="709"/>
          <w:tab w:val="left" w:pos="993"/>
        </w:tabs>
        <w:rPr>
          <w:rFonts w:ascii="Times New Roman" w:hAnsi="Times New Roman"/>
          <w:b/>
          <w:sz w:val="32"/>
          <w:szCs w:val="32"/>
          <w:lang w:val="en-US"/>
        </w:rPr>
      </w:pPr>
    </w:p>
    <w:p w:rsidR="00147076" w:rsidRDefault="00147076" w:rsidP="00147076">
      <w:pPr>
        <w:tabs>
          <w:tab w:val="left" w:pos="709"/>
          <w:tab w:val="left" w:pos="993"/>
        </w:tabs>
        <w:spacing w:after="0" w:line="320" w:lineRule="exact"/>
        <w:rPr>
          <w:rFonts w:ascii="Times New Roman" w:hAnsi="Times New Roman"/>
          <w:b/>
          <w:sz w:val="32"/>
          <w:szCs w:val="32"/>
          <w:lang w:val="en-US"/>
        </w:rPr>
      </w:pPr>
    </w:p>
    <w:p w:rsidR="002C497E" w:rsidRDefault="002C497E" w:rsidP="00147076">
      <w:pPr>
        <w:tabs>
          <w:tab w:val="left" w:pos="709"/>
          <w:tab w:val="left" w:pos="993"/>
        </w:tabs>
        <w:spacing w:after="0" w:line="320" w:lineRule="exact"/>
        <w:rPr>
          <w:rFonts w:ascii="Times New Roman" w:hAnsi="Times New Roman"/>
          <w:b/>
          <w:sz w:val="32"/>
          <w:szCs w:val="32"/>
          <w:lang w:val="en-US"/>
        </w:rPr>
      </w:pPr>
    </w:p>
    <w:p w:rsidR="00F149D4" w:rsidRPr="00D85219" w:rsidRDefault="00F149D4" w:rsidP="00147076">
      <w:pPr>
        <w:shd w:val="clear" w:color="auto" w:fill="C2D69B"/>
        <w:autoSpaceDE w:val="0"/>
        <w:autoSpaceDN w:val="0"/>
        <w:adjustRightInd w:val="0"/>
        <w:spacing w:after="120" w:line="320" w:lineRule="exact"/>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147076" w:rsidRDefault="00F149D4" w:rsidP="003173C6">
      <w:pPr>
        <w:spacing w:after="0" w:line="320" w:lineRule="exact"/>
        <w:ind w:right="85" w:firstLine="709"/>
        <w:jc w:val="both"/>
        <w:rPr>
          <w:rFonts w:ascii="Times New Roman" w:hAnsi="Times New Roman"/>
          <w:sz w:val="24"/>
          <w:szCs w:val="24"/>
        </w:rPr>
      </w:pPr>
      <w:r w:rsidRPr="00F47F08">
        <w:rPr>
          <w:rFonts w:ascii="Times New Roman" w:hAnsi="Times New Roman"/>
          <w:sz w:val="24"/>
          <w:szCs w:val="24"/>
        </w:rPr>
        <w:t>Основанията за отстраняване</w:t>
      </w:r>
      <w:r>
        <w:rPr>
          <w:rFonts w:ascii="Times New Roman" w:hAnsi="Times New Roman"/>
          <w:sz w:val="24"/>
          <w:szCs w:val="24"/>
        </w:rPr>
        <w:t xml:space="preserve"> на участниците са посочени в т. </w:t>
      </w:r>
      <w:proofErr w:type="gramStart"/>
      <w:r w:rsidR="00910400">
        <w:rPr>
          <w:rFonts w:ascii="Times New Roman" w:hAnsi="Times New Roman"/>
          <w:sz w:val="24"/>
          <w:szCs w:val="24"/>
          <w:lang w:val="en-US"/>
        </w:rPr>
        <w:t>3</w:t>
      </w:r>
      <w:r>
        <w:rPr>
          <w:rFonts w:ascii="Times New Roman" w:hAnsi="Times New Roman"/>
          <w:sz w:val="24"/>
          <w:szCs w:val="24"/>
        </w:rPr>
        <w:t xml:space="preserve"> и</w:t>
      </w:r>
      <w:proofErr w:type="gramEnd"/>
      <w:r>
        <w:rPr>
          <w:rFonts w:ascii="Times New Roman" w:hAnsi="Times New Roman"/>
          <w:sz w:val="24"/>
          <w:szCs w:val="24"/>
        </w:rPr>
        <w:t xml:space="preserve"> т. </w:t>
      </w:r>
      <w:r w:rsidR="00910400">
        <w:rPr>
          <w:rFonts w:ascii="Times New Roman" w:hAnsi="Times New Roman"/>
          <w:sz w:val="24"/>
          <w:szCs w:val="24"/>
          <w:lang w:val="en-US"/>
        </w:rPr>
        <w:t>4</w:t>
      </w:r>
      <w:r>
        <w:rPr>
          <w:rFonts w:ascii="Times New Roman" w:hAnsi="Times New Roman"/>
          <w:sz w:val="24"/>
          <w:szCs w:val="24"/>
        </w:rPr>
        <w:t xml:space="preserve"> </w:t>
      </w:r>
      <w:r w:rsidRPr="00F47F08">
        <w:rPr>
          <w:rFonts w:ascii="Times New Roman" w:hAnsi="Times New Roman"/>
          <w:sz w:val="24"/>
          <w:szCs w:val="24"/>
        </w:rPr>
        <w:t xml:space="preserve">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r>
        <w:rPr>
          <w:rFonts w:ascii="Times New Roman" w:hAnsi="Times New Roman"/>
          <w:sz w:val="24"/>
          <w:szCs w:val="24"/>
        </w:rPr>
        <w:t xml:space="preserve"> за поръчка</w:t>
      </w:r>
      <w:r w:rsidRPr="00F47F08">
        <w:rPr>
          <w:rFonts w:ascii="Times New Roman" w:hAnsi="Times New Roman"/>
          <w:sz w:val="24"/>
          <w:szCs w:val="24"/>
        </w:rPr>
        <w:t>.</w:t>
      </w:r>
    </w:p>
    <w:p w:rsidR="003173C6" w:rsidRDefault="003173C6" w:rsidP="003173C6">
      <w:pPr>
        <w:spacing w:after="0" w:line="320" w:lineRule="exact"/>
        <w:ind w:right="85" w:firstLine="709"/>
        <w:jc w:val="both"/>
        <w:rPr>
          <w:rFonts w:ascii="Times New Roman" w:hAnsi="Times New Roman"/>
          <w:sz w:val="24"/>
          <w:szCs w:val="24"/>
        </w:rPr>
      </w:pPr>
    </w:p>
    <w:p w:rsidR="00F149D4" w:rsidRPr="00D85219" w:rsidRDefault="00F149D4" w:rsidP="00147076">
      <w:pPr>
        <w:shd w:val="clear" w:color="auto" w:fill="C2D69B"/>
        <w:autoSpaceDE w:val="0"/>
        <w:autoSpaceDN w:val="0"/>
        <w:adjustRightInd w:val="0"/>
        <w:spacing w:after="120" w:line="320" w:lineRule="exact"/>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147076" w:rsidRDefault="00F149D4" w:rsidP="003173C6">
      <w:pPr>
        <w:spacing w:after="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Pr>
          <w:rFonts w:ascii="Times New Roman" w:hAnsi="Times New Roman"/>
          <w:sz w:val="24"/>
          <w:szCs w:val="24"/>
        </w:rPr>
        <w:t xml:space="preserve">) Правна, икономическа, финансова и техническа информация, </w:t>
      </w:r>
      <w:r>
        <w:rPr>
          <w:rFonts w:ascii="Times New Roman" w:hAnsi="Times New Roman"/>
          <w:sz w:val="24"/>
          <w:szCs w:val="24"/>
          <w:lang w:val="en-US"/>
        </w:rPr>
        <w:t>III</w:t>
      </w:r>
      <w:r>
        <w:rPr>
          <w:rFonts w:ascii="Times New Roman" w:hAnsi="Times New Roman"/>
          <w:sz w:val="24"/>
          <w:szCs w:val="24"/>
        </w:rPr>
        <w:t>.1.3) Технически и професионални възможности</w:t>
      </w:r>
      <w:r w:rsidRPr="00F47F08">
        <w:rPr>
          <w:rFonts w:ascii="Times New Roman" w:hAnsi="Times New Roman"/>
          <w:sz w:val="24"/>
          <w:szCs w:val="24"/>
        </w:rPr>
        <w:t xml:space="preserve"> от Обявлението</w:t>
      </w:r>
      <w:r>
        <w:rPr>
          <w:rFonts w:ascii="Times New Roman" w:hAnsi="Times New Roman"/>
          <w:sz w:val="24"/>
          <w:szCs w:val="24"/>
        </w:rPr>
        <w:t xml:space="preserve"> за поръчка</w:t>
      </w:r>
      <w:r w:rsidRPr="00F47F08">
        <w:rPr>
          <w:rFonts w:ascii="Times New Roman" w:hAnsi="Times New Roman"/>
          <w:sz w:val="24"/>
          <w:szCs w:val="24"/>
        </w:rPr>
        <w:t>.</w:t>
      </w:r>
    </w:p>
    <w:p w:rsidR="003173C6" w:rsidRPr="003173C6" w:rsidRDefault="003173C6" w:rsidP="003173C6">
      <w:pPr>
        <w:spacing w:after="0" w:line="320" w:lineRule="exact"/>
        <w:ind w:firstLine="709"/>
        <w:jc w:val="both"/>
        <w:rPr>
          <w:rFonts w:ascii="Times New Roman" w:hAnsi="Times New Roman"/>
          <w:sz w:val="24"/>
          <w:szCs w:val="24"/>
        </w:rPr>
      </w:pPr>
    </w:p>
    <w:p w:rsidR="00F149D4" w:rsidRPr="00D85219" w:rsidRDefault="00F149D4" w:rsidP="00147076">
      <w:pPr>
        <w:shd w:val="clear" w:color="auto" w:fill="C2D69B"/>
        <w:autoSpaceDE w:val="0"/>
        <w:autoSpaceDN w:val="0"/>
        <w:adjustRightInd w:val="0"/>
        <w:spacing w:after="120" w:line="320" w:lineRule="exact"/>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F149D4" w:rsidRPr="00F47F08" w:rsidRDefault="00F149D4" w:rsidP="00F149D4">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F149D4" w:rsidRPr="002B2D65" w:rsidRDefault="00F149D4" w:rsidP="00F149D4">
      <w:pPr>
        <w:autoSpaceDE w:val="0"/>
        <w:autoSpaceDN w:val="0"/>
        <w:adjustRightInd w:val="0"/>
        <w:spacing w:after="120" w:line="320" w:lineRule="exact"/>
        <w:ind w:left="709"/>
        <w:jc w:val="both"/>
        <w:rPr>
          <w:rFonts w:ascii="Times New Roman" w:hAnsi="Times New Roman"/>
          <w:sz w:val="24"/>
          <w:szCs w:val="24"/>
          <w:lang w:val="en-US"/>
        </w:rPr>
      </w:pPr>
      <w:r w:rsidRPr="00F47F08">
        <w:rPr>
          <w:rFonts w:ascii="Times New Roman" w:hAnsi="Times New Roman"/>
          <w:bCs/>
          <w:iCs/>
          <w:sz w:val="24"/>
          <w:szCs w:val="24"/>
        </w:rPr>
        <w:t>Критерият за определяне на икономически най-изгодната оферта е „</w:t>
      </w:r>
      <w:r>
        <w:rPr>
          <w:rFonts w:ascii="Times New Roman" w:hAnsi="Times New Roman"/>
          <w:bCs/>
          <w:iCs/>
          <w:sz w:val="24"/>
          <w:szCs w:val="24"/>
        </w:rPr>
        <w:t>най-ниска цена</w:t>
      </w:r>
      <w:r w:rsidRPr="00F47F08">
        <w:rPr>
          <w:rFonts w:ascii="Times New Roman" w:hAnsi="Times New Roman"/>
          <w:bCs/>
          <w:iCs/>
          <w:sz w:val="24"/>
          <w:szCs w:val="24"/>
        </w:rPr>
        <w:t>”</w:t>
      </w:r>
      <w:r>
        <w:rPr>
          <w:rFonts w:ascii="Times New Roman" w:hAnsi="Times New Roman"/>
          <w:bCs/>
          <w:iCs/>
          <w:sz w:val="24"/>
          <w:szCs w:val="24"/>
        </w:rPr>
        <w:t xml:space="preserve">.  </w:t>
      </w:r>
    </w:p>
    <w:p w:rsidR="00147076" w:rsidRDefault="00F149D4" w:rsidP="00147076">
      <w:pPr>
        <w:autoSpaceDE w:val="0"/>
        <w:autoSpaceDN w:val="0"/>
        <w:adjustRightInd w:val="0"/>
        <w:spacing w:after="0" w:line="320" w:lineRule="exact"/>
        <w:jc w:val="both"/>
        <w:rPr>
          <w:rFonts w:ascii="Times New Roman" w:hAnsi="Times New Roman"/>
          <w:sz w:val="24"/>
          <w:szCs w:val="24"/>
        </w:rPr>
      </w:pPr>
      <w:r>
        <w:rPr>
          <w:rFonts w:ascii="Times New Roman" w:hAnsi="Times New Roman"/>
          <w:sz w:val="24"/>
          <w:szCs w:val="24"/>
        </w:rPr>
        <w:tab/>
      </w:r>
      <w:r w:rsidRPr="007724D3">
        <w:rPr>
          <w:rFonts w:ascii="Times New Roman" w:hAnsi="Times New Roman"/>
          <w:sz w:val="24"/>
          <w:szCs w:val="24"/>
        </w:rPr>
        <w:t>В ценовото си предложение участникът посочва предлаганата от него цена</w:t>
      </w:r>
      <w:r w:rsidR="003C0012">
        <w:rPr>
          <w:rFonts w:ascii="Times New Roman" w:hAnsi="Times New Roman"/>
          <w:sz w:val="24"/>
          <w:szCs w:val="24"/>
        </w:rPr>
        <w:t xml:space="preserve"> в лева</w:t>
      </w:r>
      <w:r w:rsidRPr="007724D3">
        <w:rPr>
          <w:rFonts w:ascii="Times New Roman" w:hAnsi="Times New Roman"/>
          <w:sz w:val="24"/>
          <w:szCs w:val="24"/>
        </w:rPr>
        <w:t xml:space="preserve"> без ДДС. Комисията оценява офертите </w:t>
      </w:r>
      <w:r>
        <w:rPr>
          <w:rFonts w:ascii="Times New Roman" w:hAnsi="Times New Roman"/>
          <w:sz w:val="24"/>
          <w:szCs w:val="24"/>
        </w:rPr>
        <w:t>съгласно предложената обща цена</w:t>
      </w:r>
      <w:r w:rsidR="003C0012">
        <w:rPr>
          <w:rFonts w:ascii="Times New Roman" w:hAnsi="Times New Roman"/>
          <w:sz w:val="24"/>
          <w:szCs w:val="24"/>
        </w:rPr>
        <w:t xml:space="preserve"> в лева</w:t>
      </w:r>
      <w:r w:rsidRPr="007724D3">
        <w:rPr>
          <w:rFonts w:ascii="Times New Roman" w:hAnsi="Times New Roman"/>
          <w:b/>
          <w:sz w:val="24"/>
          <w:szCs w:val="24"/>
        </w:rPr>
        <w:t xml:space="preserve"> </w:t>
      </w:r>
      <w:r>
        <w:rPr>
          <w:rFonts w:ascii="Times New Roman" w:hAnsi="Times New Roman"/>
          <w:b/>
          <w:sz w:val="24"/>
          <w:szCs w:val="24"/>
        </w:rPr>
        <w:t>без</w:t>
      </w:r>
      <w:r w:rsidRPr="007724D3">
        <w:rPr>
          <w:rFonts w:ascii="Times New Roman" w:hAnsi="Times New Roman"/>
          <w:b/>
          <w:sz w:val="24"/>
          <w:szCs w:val="24"/>
        </w:rPr>
        <w:t xml:space="preserve"> включен ДДС</w:t>
      </w:r>
      <w:r w:rsidRPr="007724D3">
        <w:rPr>
          <w:rFonts w:ascii="Times New Roman" w:hAnsi="Times New Roman"/>
          <w:sz w:val="24"/>
          <w:szCs w:val="24"/>
        </w:rPr>
        <w:t>.</w:t>
      </w:r>
    </w:p>
    <w:p w:rsidR="00147076" w:rsidRDefault="00F149D4" w:rsidP="003173C6">
      <w:pPr>
        <w:autoSpaceDE w:val="0"/>
        <w:autoSpaceDN w:val="0"/>
        <w:adjustRightInd w:val="0"/>
        <w:spacing w:after="0" w:line="320" w:lineRule="exact"/>
        <w:ind w:firstLine="709"/>
        <w:jc w:val="both"/>
        <w:rPr>
          <w:rFonts w:ascii="Times New Roman" w:hAnsi="Times New Roman"/>
          <w:sz w:val="24"/>
          <w:szCs w:val="24"/>
        </w:rPr>
      </w:pPr>
      <w:r>
        <w:rPr>
          <w:rFonts w:ascii="Times New Roman" w:hAnsi="Times New Roman"/>
          <w:sz w:val="24"/>
          <w:szCs w:val="24"/>
        </w:rPr>
        <w:t>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общите цени без ДДС на регистрираните по ЗДДС участници и закръгля получената цена с ДДС до втория знак след десетичната запетая съгласно математич</w:t>
      </w:r>
      <w:r w:rsidR="003173C6">
        <w:rPr>
          <w:rFonts w:ascii="Times New Roman" w:hAnsi="Times New Roman"/>
          <w:sz w:val="24"/>
          <w:szCs w:val="24"/>
        </w:rPr>
        <w:t>еското правило за закръгляване.</w:t>
      </w:r>
    </w:p>
    <w:p w:rsidR="003173C6" w:rsidRDefault="003173C6" w:rsidP="003173C6">
      <w:pPr>
        <w:autoSpaceDE w:val="0"/>
        <w:autoSpaceDN w:val="0"/>
        <w:adjustRightInd w:val="0"/>
        <w:spacing w:after="0" w:line="320" w:lineRule="exact"/>
        <w:ind w:firstLine="709"/>
        <w:jc w:val="both"/>
        <w:rPr>
          <w:rFonts w:ascii="Times New Roman" w:hAnsi="Times New Roman"/>
          <w:sz w:val="24"/>
          <w:szCs w:val="24"/>
        </w:rPr>
      </w:pPr>
    </w:p>
    <w:p w:rsidR="00F149D4" w:rsidRPr="00147076" w:rsidRDefault="00F149D4" w:rsidP="00147076">
      <w:pPr>
        <w:shd w:val="clear" w:color="auto" w:fill="C5E0B3"/>
        <w:tabs>
          <w:tab w:val="left" w:pos="709"/>
          <w:tab w:val="left" w:pos="993"/>
        </w:tabs>
        <w:autoSpaceDE w:val="0"/>
        <w:spacing w:after="120" w:line="320" w:lineRule="exact"/>
        <w:jc w:val="center"/>
        <w:rPr>
          <w:rFonts w:ascii="Times New Roman" w:hAnsi="Times New Roman"/>
          <w:bCs/>
          <w:sz w:val="24"/>
          <w:szCs w:val="24"/>
          <w:lang w:eastAsia="bg-BG"/>
        </w:rPr>
      </w:pPr>
      <w:r>
        <w:rPr>
          <w:rFonts w:ascii="Times New Roman" w:hAnsi="Times New Roman"/>
          <w:b/>
          <w:bCs/>
          <w:sz w:val="24"/>
          <w:szCs w:val="24"/>
          <w:lang w:val="en-US" w:eastAsia="bg-BG"/>
        </w:rPr>
        <w:t>I</w:t>
      </w:r>
      <w:r w:rsidRPr="00BC432A">
        <w:rPr>
          <w:rFonts w:ascii="Times New Roman" w:hAnsi="Times New Roman"/>
          <w:b/>
          <w:bCs/>
          <w:sz w:val="24"/>
          <w:szCs w:val="24"/>
          <w:lang w:val="en-US" w:eastAsia="bg-BG"/>
        </w:rPr>
        <w:t xml:space="preserve">V. </w:t>
      </w:r>
      <w:r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F149D4" w:rsidRDefault="00F149D4" w:rsidP="00F149D4">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F149D4" w:rsidRPr="00B54CC8" w:rsidRDefault="00F149D4" w:rsidP="00F149D4">
      <w:pPr>
        <w:spacing w:after="6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3173C6" w:rsidRDefault="00F149D4" w:rsidP="00F149D4">
      <w:pPr>
        <w:autoSpaceDE w:val="0"/>
        <w:spacing w:after="60" w:line="320" w:lineRule="exact"/>
        <w:ind w:firstLine="709"/>
        <w:jc w:val="both"/>
        <w:rPr>
          <w:rFonts w:ascii="Times New Roman" w:hAnsi="Times New Roman"/>
          <w:bCs/>
          <w:sz w:val="24"/>
          <w:szCs w:val="24"/>
          <w:lang w:eastAsia="bg-BG"/>
        </w:rPr>
      </w:pPr>
      <w:r w:rsidRPr="00B54CC8">
        <w:rPr>
          <w:rFonts w:ascii="Times New Roman" w:hAnsi="Times New Roman"/>
          <w:bCs/>
          <w:sz w:val="24"/>
          <w:szCs w:val="24"/>
          <w:lang w:eastAsia="bg-BG"/>
        </w:rPr>
        <w:t>Всеки участник в откритата процедура заявява своето участие чрез подаване на оферта.</w:t>
      </w:r>
    </w:p>
    <w:p w:rsidR="00F149D4" w:rsidRPr="00B54CC8" w:rsidRDefault="00F149D4" w:rsidP="003173C6">
      <w:pPr>
        <w:autoSpaceDE w:val="0"/>
        <w:spacing w:after="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 </w:t>
      </w:r>
      <w:r w:rsidR="003173C6" w:rsidRPr="00997F8A">
        <w:rPr>
          <w:rFonts w:ascii="Times New Roman" w:hAnsi="Times New Roman"/>
          <w:b/>
          <w:bCs/>
          <w:sz w:val="24"/>
          <w:szCs w:val="24"/>
          <w:lang w:eastAsia="bg-BG"/>
        </w:rPr>
        <w:t>С подаването на офертата се счита, че участникът се съгласява с всички условия на възложителя, в т.ч. с определения от него срок на валидност на офертите и с проекта на договор</w:t>
      </w:r>
      <w:r w:rsidR="003173C6">
        <w:rPr>
          <w:rFonts w:ascii="Times New Roman" w:hAnsi="Times New Roman"/>
          <w:bCs/>
          <w:sz w:val="24"/>
          <w:szCs w:val="24"/>
          <w:lang w:eastAsia="bg-BG"/>
        </w:rPr>
        <w:t>.</w:t>
      </w:r>
    </w:p>
    <w:p w:rsidR="00F149D4" w:rsidRPr="00B54CC8" w:rsidRDefault="00F149D4" w:rsidP="00F149D4">
      <w:pPr>
        <w:spacing w:after="6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F149D4" w:rsidRPr="00B54CC8" w:rsidRDefault="00F149D4" w:rsidP="00F149D4">
      <w:pPr>
        <w:spacing w:after="6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F149D4" w:rsidRPr="00B54CC8" w:rsidRDefault="00F149D4" w:rsidP="00F149D4">
      <w:pPr>
        <w:spacing w:after="6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F149D4" w:rsidRPr="00B54CC8" w:rsidRDefault="00F149D4" w:rsidP="00F149D4">
      <w:pPr>
        <w:spacing w:after="6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F149D4" w:rsidRPr="00B54CC8" w:rsidRDefault="00F149D4" w:rsidP="00F149D4">
      <w:pPr>
        <w:spacing w:after="6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F149D4" w:rsidRPr="00B54CC8" w:rsidRDefault="00F149D4" w:rsidP="00F149D4">
      <w:pPr>
        <w:spacing w:after="6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F149D4" w:rsidRPr="00B54CC8" w:rsidRDefault="00F149D4" w:rsidP="00F149D4">
      <w:pPr>
        <w:spacing w:after="60" w:line="320" w:lineRule="exact"/>
        <w:ind w:firstLine="850"/>
        <w:jc w:val="both"/>
        <w:rPr>
          <w:rFonts w:ascii="Times New Roman" w:hAnsi="Times New Roman"/>
          <w:sz w:val="24"/>
          <w:szCs w:val="24"/>
        </w:rPr>
      </w:pPr>
      <w:r w:rsidRPr="00B54CC8">
        <w:rPr>
          <w:rFonts w:ascii="Times New Roman" w:hAnsi="Times New Roman"/>
          <w:sz w:val="24"/>
          <w:szCs w:val="24"/>
        </w:rPr>
        <w:t xml:space="preserve">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w:t>
      </w:r>
      <w:r w:rsidRPr="00B54CC8">
        <w:rPr>
          <w:rFonts w:ascii="Times New Roman" w:hAnsi="Times New Roman"/>
          <w:sz w:val="24"/>
          <w:szCs w:val="24"/>
        </w:rPr>
        <w:lastRenderedPageBreak/>
        <w:t>състояние, техническите способности и професионалната компетентност.</w:t>
      </w:r>
      <w:r w:rsidRPr="00B54CC8">
        <w:rPr>
          <w:rFonts w:ascii="Times New Roman" w:hAnsi="Times New Roman"/>
          <w:sz w:val="24"/>
          <w:szCs w:val="24"/>
          <w:lang w:val="en-US"/>
        </w:rPr>
        <w:t xml:space="preserve"> </w:t>
      </w:r>
      <w:r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F149D4" w:rsidRPr="00B54CC8" w:rsidRDefault="00F149D4" w:rsidP="00F149D4">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F149D4" w:rsidRPr="00B54CC8" w:rsidRDefault="00F149D4" w:rsidP="00F149D4">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F149D4" w:rsidRPr="00B54CC8" w:rsidRDefault="00F149D4" w:rsidP="00F149D4">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F149D4" w:rsidRPr="00F47F08" w:rsidRDefault="00F149D4" w:rsidP="00F149D4">
      <w:pPr>
        <w:pStyle w:val="a3"/>
        <w:spacing w:after="12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F149D4" w:rsidRPr="00582000" w:rsidRDefault="00F149D4" w:rsidP="00F149D4">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F149D4" w:rsidRPr="00582000" w:rsidRDefault="00F149D4" w:rsidP="00F149D4">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2. адрес за кореспонденция, телефон и по възможност </w:t>
      </w:r>
      <w:r w:rsidR="003C0012">
        <w:rPr>
          <w:rFonts w:ascii="Times New Roman" w:hAnsi="Times New Roman"/>
          <w:sz w:val="24"/>
          <w:szCs w:val="24"/>
        </w:rPr>
        <w:t>–</w:t>
      </w:r>
      <w:r w:rsidRPr="00582000">
        <w:rPr>
          <w:rFonts w:ascii="Times New Roman" w:hAnsi="Times New Roman"/>
          <w:sz w:val="24"/>
          <w:szCs w:val="24"/>
        </w:rPr>
        <w:t xml:space="preserve"> факс и електронен адрес;</w:t>
      </w:r>
    </w:p>
    <w:p w:rsidR="00F149D4" w:rsidRPr="00582000" w:rsidRDefault="00F149D4" w:rsidP="00F149D4">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F149D4" w:rsidRPr="00F47F08" w:rsidRDefault="00F149D4" w:rsidP="00F149D4">
      <w:pPr>
        <w:spacing w:after="12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Офертите се подават всек</w:t>
      </w:r>
      <w:r w:rsidR="003C0012">
        <w:rPr>
          <w:rFonts w:ascii="Times New Roman" w:hAnsi="Times New Roman"/>
          <w:sz w:val="24"/>
          <w:szCs w:val="24"/>
        </w:rPr>
        <w:t>и работен ден от 08:30 ч. до 12:00 и от 13:</w:t>
      </w:r>
      <w:r w:rsidRPr="00F47F08">
        <w:rPr>
          <w:rFonts w:ascii="Times New Roman" w:hAnsi="Times New Roman"/>
          <w:sz w:val="24"/>
          <w:szCs w:val="24"/>
        </w:rPr>
        <w:t xml:space="preserve">00 до 17:30 ч., най-късно до часа и датата, посочени в обявлението за обществената поръчка на следния адрес: </w:t>
      </w:r>
    </w:p>
    <w:p w:rsidR="00F149D4" w:rsidRPr="00F47F08" w:rsidRDefault="00F149D4" w:rsidP="00F149D4">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F149D4" w:rsidRDefault="00F149D4" w:rsidP="00F149D4">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F149D4" w:rsidRPr="00F47F08" w:rsidRDefault="00F149D4" w:rsidP="00F149D4">
      <w:pPr>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Pr="00F47F08">
        <w:rPr>
          <w:rFonts w:ascii="Times New Roman" w:hAnsi="Times New Roman"/>
          <w:sz w:val="24"/>
          <w:szCs w:val="24"/>
        </w:rPr>
        <w:t xml:space="preserve"> </w:t>
      </w:r>
    </w:p>
    <w:p w:rsidR="00F149D4" w:rsidRPr="00F47F08" w:rsidRDefault="00F149D4" w:rsidP="00F149D4">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 xml:space="preserve">Офертите се подават в запечатана, непрозрачна, с </w:t>
      </w:r>
      <w:proofErr w:type="spellStart"/>
      <w:r w:rsidRPr="00F47F08">
        <w:rPr>
          <w:rFonts w:ascii="Times New Roman" w:hAnsi="Times New Roman"/>
          <w:sz w:val="24"/>
          <w:szCs w:val="24"/>
        </w:rPr>
        <w:t>ненарушена</w:t>
      </w:r>
      <w:proofErr w:type="spellEnd"/>
      <w:r w:rsidRPr="00F47F08">
        <w:rPr>
          <w:rFonts w:ascii="Times New Roman" w:hAnsi="Times New Roman"/>
          <w:sz w:val="24"/>
          <w:szCs w:val="24"/>
        </w:rPr>
        <w:t xml:space="preserve"> цялост опаковка и с надпис:</w:t>
      </w:r>
    </w:p>
    <w:tbl>
      <w:tblPr>
        <w:tblW w:w="0" w:type="auto"/>
        <w:jc w:val="center"/>
        <w:tblLayout w:type="fixed"/>
        <w:tblLook w:val="0000" w:firstRow="0" w:lastRow="0" w:firstColumn="0" w:lastColumn="0" w:noHBand="0" w:noVBand="0"/>
      </w:tblPr>
      <w:tblGrid>
        <w:gridCol w:w="9923"/>
      </w:tblGrid>
      <w:tr w:rsidR="00F149D4" w:rsidRPr="00522A41" w:rsidTr="005A5C4A">
        <w:trPr>
          <w:jc w:val="center"/>
        </w:trPr>
        <w:tc>
          <w:tcPr>
            <w:tcW w:w="9923" w:type="dxa"/>
            <w:tcBorders>
              <w:top w:val="single" w:sz="4" w:space="0" w:color="000000"/>
              <w:left w:val="single" w:sz="4" w:space="0" w:color="000000"/>
              <w:bottom w:val="single" w:sz="4" w:space="0" w:color="000000"/>
              <w:right w:val="single" w:sz="4" w:space="0" w:color="000000"/>
            </w:tcBorders>
          </w:tcPr>
          <w:p w:rsidR="00F149D4" w:rsidRPr="00F47F08" w:rsidRDefault="00F149D4" w:rsidP="00F06619">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F149D4" w:rsidRPr="00F47F08" w:rsidRDefault="00F149D4" w:rsidP="00F06619">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F149D4" w:rsidRPr="00F47F08" w:rsidRDefault="00F149D4" w:rsidP="00F06619">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F149D4" w:rsidRPr="00F47F08" w:rsidTr="005A5C4A">
        <w:trPr>
          <w:jc w:val="center"/>
        </w:trPr>
        <w:tc>
          <w:tcPr>
            <w:tcW w:w="9923" w:type="dxa"/>
            <w:tcBorders>
              <w:top w:val="single" w:sz="4" w:space="0" w:color="000000"/>
              <w:left w:val="single" w:sz="4" w:space="0" w:color="000000"/>
              <w:bottom w:val="single" w:sz="4" w:space="0" w:color="000000"/>
              <w:right w:val="single" w:sz="4" w:space="0" w:color="000000"/>
            </w:tcBorders>
          </w:tcPr>
          <w:p w:rsidR="00F149D4" w:rsidRPr="003347AB" w:rsidRDefault="00F149D4" w:rsidP="00F06619">
            <w:pPr>
              <w:tabs>
                <w:tab w:val="left" w:pos="709"/>
                <w:tab w:val="left" w:pos="993"/>
              </w:tabs>
              <w:spacing w:before="40" w:after="40" w:line="240" w:lineRule="auto"/>
              <w:jc w:val="center"/>
              <w:rPr>
                <w:rFonts w:ascii="Times New Roman" w:hAnsi="Times New Roman"/>
                <w:b/>
                <w:sz w:val="40"/>
                <w:szCs w:val="40"/>
              </w:rPr>
            </w:pPr>
            <w:r w:rsidRPr="003347AB">
              <w:rPr>
                <w:rFonts w:ascii="Times New Roman" w:hAnsi="Times New Roman"/>
                <w:b/>
                <w:sz w:val="40"/>
                <w:szCs w:val="40"/>
              </w:rPr>
              <w:t>О Ф Е Р Т А</w:t>
            </w:r>
          </w:p>
          <w:p w:rsidR="00F149D4" w:rsidRPr="00F47F08" w:rsidRDefault="00F149D4" w:rsidP="00F06619">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F149D4" w:rsidRPr="003347AB" w:rsidRDefault="003347AB" w:rsidP="003347AB">
            <w:pPr>
              <w:tabs>
                <w:tab w:val="left" w:pos="709"/>
                <w:tab w:val="left" w:pos="993"/>
              </w:tabs>
              <w:spacing w:line="240" w:lineRule="auto"/>
              <w:jc w:val="center"/>
              <w:rPr>
                <w:rFonts w:ascii="Times New Roman" w:hAnsi="Times New Roman"/>
                <w:b/>
                <w:color w:val="FF0000"/>
                <w:sz w:val="24"/>
                <w:szCs w:val="24"/>
              </w:rPr>
            </w:pPr>
            <w:r w:rsidRPr="003347AB">
              <w:rPr>
                <w:rFonts w:ascii="Times New Roman" w:hAnsi="Times New Roman"/>
                <w:b/>
                <w:bCs/>
                <w:sz w:val="24"/>
                <w:szCs w:val="24"/>
                <w:lang w:eastAsia="bg-BG"/>
              </w:rPr>
              <w:t>„Доставка на отличителни знаци – пагони и звезди за полицейското униформено облекло“</w:t>
            </w:r>
          </w:p>
        </w:tc>
      </w:tr>
      <w:tr w:rsidR="00F149D4" w:rsidRPr="00F47F08" w:rsidTr="005A5C4A">
        <w:trPr>
          <w:jc w:val="center"/>
        </w:trPr>
        <w:tc>
          <w:tcPr>
            <w:tcW w:w="9923" w:type="dxa"/>
            <w:tcBorders>
              <w:top w:val="single" w:sz="4" w:space="0" w:color="000000"/>
              <w:left w:val="single" w:sz="4" w:space="0" w:color="000000"/>
              <w:bottom w:val="single" w:sz="4" w:space="0" w:color="000000"/>
              <w:right w:val="single" w:sz="4" w:space="0" w:color="000000"/>
            </w:tcBorders>
          </w:tcPr>
          <w:p w:rsidR="00F149D4" w:rsidRPr="00F47F08" w:rsidRDefault="00F149D4" w:rsidP="003347AB">
            <w:pPr>
              <w:tabs>
                <w:tab w:val="left" w:pos="709"/>
                <w:tab w:val="left" w:pos="993"/>
              </w:tabs>
              <w:spacing w:before="180" w:after="40" w:line="240" w:lineRule="auto"/>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F149D4" w:rsidRPr="00F47F08" w:rsidRDefault="00F149D4" w:rsidP="00F06619">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lastRenderedPageBreak/>
              <w:t>________________________________________________</w:t>
            </w:r>
            <w:r w:rsidRPr="00F47F08">
              <w:rPr>
                <w:rFonts w:ascii="Times New Roman" w:hAnsi="Times New Roman"/>
                <w:b/>
              </w:rPr>
              <w:br/>
              <w:t xml:space="preserve"> пълен адрес за кореспонденция</w:t>
            </w:r>
          </w:p>
          <w:p w:rsidR="00F149D4" w:rsidRPr="00F47F08" w:rsidRDefault="00F149D4" w:rsidP="00F06619">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F149D4" w:rsidRDefault="00F149D4" w:rsidP="00F149D4">
      <w:pPr>
        <w:tabs>
          <w:tab w:val="left" w:pos="709"/>
          <w:tab w:val="left" w:pos="993"/>
        </w:tabs>
        <w:spacing w:after="0" w:line="320" w:lineRule="exact"/>
        <w:ind w:firstLine="709"/>
        <w:jc w:val="both"/>
        <w:rPr>
          <w:rFonts w:ascii="Times New Roman" w:hAnsi="Times New Roman"/>
          <w:sz w:val="24"/>
          <w:szCs w:val="24"/>
        </w:rPr>
      </w:pP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Промяна на оферта/ с входящ номер/”.</w:t>
      </w: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Pr>
          <w:rFonts w:ascii="Times New Roman" w:hAnsi="Times New Roman"/>
          <w:sz w:val="24"/>
          <w:szCs w:val="24"/>
        </w:rPr>
        <w:t xml:space="preserve">са в </w:t>
      </w:r>
      <w:proofErr w:type="spellStart"/>
      <w:r>
        <w:rPr>
          <w:rFonts w:ascii="Times New Roman" w:hAnsi="Times New Roman"/>
          <w:sz w:val="24"/>
          <w:szCs w:val="24"/>
        </w:rPr>
        <w:t>незапечатана</w:t>
      </w:r>
      <w:proofErr w:type="spellEnd"/>
      <w:r>
        <w:rPr>
          <w:rFonts w:ascii="Times New Roman" w:hAnsi="Times New Roman"/>
          <w:sz w:val="24"/>
          <w:szCs w:val="24"/>
        </w:rPr>
        <w:t xml:space="preserve"> опаковка или в опаковка с нарушена цялост</w:t>
      </w:r>
      <w:r w:rsidRPr="008B2896">
        <w:rPr>
          <w:rFonts w:ascii="Times New Roman" w:hAnsi="Times New Roman"/>
          <w:sz w:val="24"/>
          <w:szCs w:val="24"/>
        </w:rPr>
        <w:t>, се вписват в регистъра и се връщат на подателя незабавно.</w:t>
      </w:r>
    </w:p>
    <w:p w:rsidR="00F149D4" w:rsidRPr="00B05B0B" w:rsidRDefault="00F149D4" w:rsidP="00F149D4">
      <w:pPr>
        <w:spacing w:after="120" w:line="320" w:lineRule="exact"/>
        <w:ind w:firstLine="709"/>
        <w:jc w:val="both"/>
        <w:rPr>
          <w:rFonts w:ascii="Times New Roman" w:hAnsi="Times New Roman"/>
          <w:sz w:val="24"/>
          <w:szCs w:val="24"/>
          <w:u w:val="single"/>
        </w:rPr>
      </w:pPr>
      <w:r w:rsidRPr="00B05B0B">
        <w:rPr>
          <w:rFonts w:ascii="Times New Roman" w:hAnsi="Times New Roman"/>
          <w:sz w:val="24"/>
          <w:szCs w:val="24"/>
          <w:u w:val="single"/>
        </w:rPr>
        <w:t xml:space="preserve">Забележки: </w:t>
      </w: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F149D4" w:rsidRDefault="00F149D4" w:rsidP="00623D75">
      <w:pPr>
        <w:spacing w:after="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623D75" w:rsidRPr="008B2896" w:rsidRDefault="00623D75" w:rsidP="00623D75">
      <w:pPr>
        <w:spacing w:after="0" w:line="320" w:lineRule="exact"/>
        <w:ind w:firstLine="709"/>
        <w:jc w:val="both"/>
        <w:rPr>
          <w:rFonts w:ascii="Times New Roman" w:hAnsi="Times New Roman"/>
          <w:sz w:val="24"/>
          <w:szCs w:val="24"/>
        </w:rPr>
      </w:pPr>
    </w:p>
    <w:p w:rsidR="00F149D4" w:rsidRPr="008B2896" w:rsidRDefault="00F149D4" w:rsidP="00C24DDC">
      <w:pPr>
        <w:tabs>
          <w:tab w:val="left" w:pos="709"/>
          <w:tab w:val="left" w:pos="993"/>
        </w:tabs>
        <w:spacing w:after="120" w:line="320" w:lineRule="exact"/>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Оп</w:t>
      </w:r>
      <w:r w:rsidR="00C903D5">
        <w:rPr>
          <w:rFonts w:ascii="Times New Roman" w:hAnsi="Times New Roman"/>
          <w:sz w:val="24"/>
          <w:szCs w:val="24"/>
        </w:rPr>
        <w:t>ис на представените документи (О</w:t>
      </w:r>
      <w:r w:rsidRPr="008B2896">
        <w:rPr>
          <w:rFonts w:ascii="Times New Roman" w:hAnsi="Times New Roman"/>
          <w:sz w:val="24"/>
          <w:szCs w:val="24"/>
        </w:rPr>
        <w:t>бразец №</w:t>
      </w:r>
      <w:r w:rsidR="00C903D5">
        <w:rPr>
          <w:rFonts w:ascii="Times New Roman" w:hAnsi="Times New Roman"/>
          <w:sz w:val="24"/>
          <w:szCs w:val="24"/>
        </w:rPr>
        <w:t xml:space="preserve"> </w:t>
      </w:r>
      <w:r w:rsidRPr="008B2896">
        <w:rPr>
          <w:rFonts w:ascii="Times New Roman" w:hAnsi="Times New Roman"/>
          <w:sz w:val="24"/>
          <w:szCs w:val="24"/>
        </w:rPr>
        <w:t>1);</w:t>
      </w: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2. </w:t>
      </w:r>
      <w:r w:rsidRPr="00862461">
        <w:rPr>
          <w:rFonts w:ascii="Times New Roman" w:hAnsi="Times New Roman"/>
          <w:sz w:val="24"/>
          <w:szCs w:val="24"/>
        </w:rPr>
        <w:t xml:space="preserve">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w:t>
      </w:r>
      <w:r w:rsidRPr="007513C2">
        <w:rPr>
          <w:rFonts w:ascii="Times New Roman" w:hAnsi="Times New Roman"/>
          <w:sz w:val="24"/>
          <w:szCs w:val="24"/>
        </w:rPr>
        <w:t>договора (предоставен в електронен вид);</w:t>
      </w: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5. Техническо предложение</w:t>
      </w:r>
      <w:r w:rsidR="00EA0316">
        <w:rPr>
          <w:rFonts w:ascii="Times New Roman" w:hAnsi="Times New Roman"/>
          <w:sz w:val="24"/>
          <w:szCs w:val="24"/>
        </w:rPr>
        <w:t>, съдържащо</w:t>
      </w:r>
      <w:r w:rsidRPr="008B2896">
        <w:rPr>
          <w:rFonts w:ascii="Times New Roman" w:hAnsi="Times New Roman"/>
          <w:sz w:val="24"/>
          <w:szCs w:val="24"/>
        </w:rPr>
        <w:t>:</w:t>
      </w:r>
    </w:p>
    <w:p w:rsidR="00F149D4" w:rsidRPr="00D76B2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5.1. Документ за упълномощаване, когато лицето, което подава офертата, не е законният представител на </w:t>
      </w:r>
      <w:r w:rsidRPr="00D76B26">
        <w:rPr>
          <w:rFonts w:ascii="Times New Roman" w:hAnsi="Times New Roman"/>
          <w:sz w:val="24"/>
          <w:szCs w:val="24"/>
        </w:rPr>
        <w:t>участника;</w:t>
      </w:r>
    </w:p>
    <w:p w:rsidR="00F149D4" w:rsidRPr="00D76B26" w:rsidRDefault="00F149D4" w:rsidP="00F149D4">
      <w:pPr>
        <w:spacing w:after="120" w:line="320" w:lineRule="exact"/>
        <w:ind w:firstLine="709"/>
        <w:jc w:val="both"/>
        <w:rPr>
          <w:rFonts w:ascii="Times New Roman" w:hAnsi="Times New Roman"/>
          <w:sz w:val="24"/>
          <w:szCs w:val="24"/>
        </w:rPr>
      </w:pPr>
      <w:r w:rsidRPr="00D76B26">
        <w:rPr>
          <w:rFonts w:ascii="Times New Roman" w:hAnsi="Times New Roman"/>
          <w:sz w:val="24"/>
          <w:szCs w:val="24"/>
        </w:rPr>
        <w:lastRenderedPageBreak/>
        <w:t>5.2. Предложение за изпълнение на поръчката (</w:t>
      </w:r>
      <w:r w:rsidR="00C903D5">
        <w:rPr>
          <w:rFonts w:ascii="Times New Roman" w:hAnsi="Times New Roman"/>
          <w:sz w:val="24"/>
          <w:szCs w:val="24"/>
        </w:rPr>
        <w:t>О</w:t>
      </w:r>
      <w:r>
        <w:rPr>
          <w:rFonts w:ascii="Times New Roman" w:hAnsi="Times New Roman"/>
          <w:sz w:val="24"/>
          <w:szCs w:val="24"/>
        </w:rPr>
        <w:t>бразец №</w:t>
      </w:r>
      <w:r w:rsidR="00C903D5">
        <w:rPr>
          <w:rFonts w:ascii="Times New Roman" w:hAnsi="Times New Roman"/>
          <w:sz w:val="24"/>
          <w:szCs w:val="24"/>
        </w:rPr>
        <w:t xml:space="preserve"> </w:t>
      </w:r>
      <w:r>
        <w:rPr>
          <w:rFonts w:ascii="Times New Roman" w:hAnsi="Times New Roman"/>
          <w:sz w:val="24"/>
          <w:szCs w:val="24"/>
        </w:rPr>
        <w:t>2</w:t>
      </w:r>
      <w:r w:rsidR="00C903D5">
        <w:rPr>
          <w:rFonts w:ascii="Times New Roman" w:hAnsi="Times New Roman"/>
          <w:sz w:val="24"/>
          <w:szCs w:val="24"/>
        </w:rPr>
        <w:t>)</w:t>
      </w:r>
      <w:r w:rsidRPr="00D76B26">
        <w:rPr>
          <w:rFonts w:ascii="Times New Roman" w:hAnsi="Times New Roman"/>
          <w:sz w:val="24"/>
          <w:szCs w:val="24"/>
        </w:rPr>
        <w:t>;</w:t>
      </w:r>
    </w:p>
    <w:p w:rsidR="00F149D4" w:rsidRPr="00D76B26" w:rsidRDefault="00C903D5" w:rsidP="00F149D4">
      <w:pPr>
        <w:spacing w:after="120" w:line="320" w:lineRule="exact"/>
        <w:ind w:firstLine="709"/>
        <w:jc w:val="both"/>
        <w:rPr>
          <w:rFonts w:ascii="Times New Roman" w:hAnsi="Times New Roman"/>
          <w:sz w:val="24"/>
          <w:szCs w:val="24"/>
        </w:rPr>
      </w:pPr>
      <w:r>
        <w:rPr>
          <w:rFonts w:ascii="Times New Roman" w:hAnsi="Times New Roman"/>
          <w:sz w:val="24"/>
          <w:szCs w:val="24"/>
        </w:rPr>
        <w:t>5.3</w:t>
      </w:r>
      <w:r w:rsidR="00F149D4">
        <w:rPr>
          <w:rFonts w:ascii="Times New Roman" w:hAnsi="Times New Roman"/>
          <w:sz w:val="24"/>
          <w:szCs w:val="24"/>
        </w:rPr>
        <w:t>. Мостри на стоките, които ще се доставят</w:t>
      </w:r>
      <w:r w:rsidR="00EA0316">
        <w:rPr>
          <w:rFonts w:ascii="Times New Roman" w:hAnsi="Times New Roman"/>
          <w:sz w:val="24"/>
          <w:szCs w:val="24"/>
        </w:rPr>
        <w:t>, съгласно чл. 39, ал. 3, т. 1, буква „е“ от ППЗОП</w:t>
      </w:r>
      <w:r w:rsidR="00F149D4">
        <w:rPr>
          <w:rFonts w:ascii="Times New Roman" w:hAnsi="Times New Roman"/>
          <w:sz w:val="24"/>
          <w:szCs w:val="24"/>
        </w:rPr>
        <w:t>.</w:t>
      </w:r>
    </w:p>
    <w:p w:rsidR="005A02BE" w:rsidRDefault="00F149D4" w:rsidP="005A02BE">
      <w:pPr>
        <w:spacing w:after="120" w:line="320" w:lineRule="exact"/>
        <w:ind w:firstLine="709"/>
        <w:jc w:val="both"/>
        <w:rPr>
          <w:rFonts w:ascii="Times New Roman" w:hAnsi="Times New Roman"/>
          <w:sz w:val="24"/>
          <w:szCs w:val="24"/>
        </w:rPr>
      </w:pPr>
      <w:r>
        <w:rPr>
          <w:rFonts w:ascii="Times New Roman" w:hAnsi="Times New Roman"/>
          <w:sz w:val="24"/>
          <w:szCs w:val="24"/>
        </w:rPr>
        <w:t>На основание чл. 47, ал. 8 от ППЗОП, когато се представят мостри, които трябва да бъдат опаковани отделно от документите в офертата, те се обозначават по начин, от който да е видно кой ги пред</w:t>
      </w:r>
      <w:r w:rsidR="005C4FA1">
        <w:rPr>
          <w:rFonts w:ascii="Times New Roman" w:hAnsi="Times New Roman"/>
          <w:sz w:val="24"/>
          <w:szCs w:val="24"/>
        </w:rPr>
        <w:t>ставя – името на участника</w:t>
      </w:r>
      <w:r w:rsidR="00EA0316">
        <w:rPr>
          <w:rFonts w:ascii="Times New Roman" w:hAnsi="Times New Roman"/>
          <w:sz w:val="24"/>
          <w:szCs w:val="24"/>
        </w:rPr>
        <w:t xml:space="preserve"> и принадлежността им към офертата на същия и описание на съдържанието на опаковката</w:t>
      </w:r>
      <w:r>
        <w:rPr>
          <w:rFonts w:ascii="Times New Roman" w:hAnsi="Times New Roman"/>
          <w:sz w:val="24"/>
          <w:szCs w:val="24"/>
        </w:rPr>
        <w:t>.</w:t>
      </w:r>
    </w:p>
    <w:p w:rsidR="005A02BE" w:rsidRDefault="00F149D4" w:rsidP="005A02BE">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6. Ценовото предложение в отделен запечатан непрозрачен плик с надпи</w:t>
      </w:r>
      <w:r w:rsidR="005A02BE">
        <w:rPr>
          <w:rFonts w:ascii="Times New Roman" w:hAnsi="Times New Roman"/>
          <w:sz w:val="24"/>
          <w:szCs w:val="24"/>
        </w:rPr>
        <w:t>с „Предлагани ценови параметри” (Образец № 3).</w:t>
      </w:r>
    </w:p>
    <w:p w:rsidR="00F149D4" w:rsidRDefault="00F149D4" w:rsidP="00C24DDC">
      <w:pPr>
        <w:spacing w:after="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C24DDC" w:rsidRDefault="00C24DDC" w:rsidP="00C24DDC">
      <w:pPr>
        <w:spacing w:after="0" w:line="320" w:lineRule="exact"/>
        <w:ind w:firstLine="709"/>
        <w:jc w:val="both"/>
        <w:rPr>
          <w:rFonts w:ascii="Times New Roman" w:hAnsi="Times New Roman"/>
          <w:sz w:val="24"/>
          <w:szCs w:val="24"/>
        </w:rPr>
      </w:pPr>
    </w:p>
    <w:p w:rsidR="00F149D4" w:rsidRPr="00F47F08" w:rsidRDefault="00F149D4" w:rsidP="002C497E">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F149D4" w:rsidRDefault="00F149D4" w:rsidP="00C24DDC">
      <w:pPr>
        <w:spacing w:after="0" w:line="320" w:lineRule="exact"/>
        <w:ind w:right="-51"/>
        <w:jc w:val="both"/>
        <w:rPr>
          <w:rFonts w:ascii="Times New Roman" w:hAnsi="Times New Roman"/>
          <w:sz w:val="24"/>
          <w:szCs w:val="24"/>
          <w:lang w:eastAsia="bg-BG"/>
        </w:rPr>
      </w:pPr>
      <w:r>
        <w:rPr>
          <w:rFonts w:ascii="Times New Roman" w:hAnsi="Times New Roman"/>
          <w:sz w:val="24"/>
          <w:szCs w:val="24"/>
          <w:lang w:val="en-US" w:eastAsia="bg-BG"/>
        </w:rPr>
        <w:tab/>
      </w: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C24DDC" w:rsidRPr="00F47F08" w:rsidRDefault="00C24DDC" w:rsidP="00C24DDC">
      <w:pPr>
        <w:spacing w:after="0" w:line="320" w:lineRule="exact"/>
        <w:ind w:right="-51"/>
        <w:jc w:val="both"/>
        <w:rPr>
          <w:rFonts w:ascii="Times New Roman" w:hAnsi="Times New Roman"/>
          <w:sz w:val="24"/>
          <w:szCs w:val="24"/>
          <w:lang w:val="en-US" w:eastAsia="bg-BG"/>
        </w:rPr>
      </w:pPr>
    </w:p>
    <w:p w:rsidR="00F149D4" w:rsidRPr="00F47F08" w:rsidRDefault="00F149D4" w:rsidP="00C24DDC">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 xml:space="preserve">ОБРАЗЦИ </w:t>
      </w:r>
      <w:r>
        <w:rPr>
          <w:rFonts w:ascii="Times New Roman" w:hAnsi="Times New Roman"/>
          <w:b/>
          <w:bCs/>
          <w:sz w:val="24"/>
          <w:szCs w:val="24"/>
          <w:lang w:eastAsia="bg-BG"/>
        </w:rPr>
        <w:t xml:space="preserve">НА ДОКУМЕНТИ </w:t>
      </w:r>
      <w:r w:rsidRPr="00F47F08">
        <w:rPr>
          <w:rFonts w:ascii="Times New Roman" w:hAnsi="Times New Roman"/>
          <w:b/>
          <w:bCs/>
          <w:sz w:val="24"/>
          <w:szCs w:val="24"/>
          <w:lang w:eastAsia="bg-BG"/>
        </w:rPr>
        <w:t>И УКАЗАНИ</w:t>
      </w:r>
      <w:r>
        <w:rPr>
          <w:rFonts w:ascii="Times New Roman" w:hAnsi="Times New Roman"/>
          <w:b/>
          <w:bCs/>
          <w:sz w:val="24"/>
          <w:szCs w:val="24"/>
          <w:lang w:eastAsia="bg-BG"/>
        </w:rPr>
        <w:t>Я</w:t>
      </w:r>
      <w:r w:rsidRPr="00F47F08">
        <w:rPr>
          <w:rFonts w:ascii="Times New Roman" w:hAnsi="Times New Roman"/>
          <w:b/>
          <w:bCs/>
          <w:sz w:val="24"/>
          <w:szCs w:val="24"/>
          <w:lang w:eastAsia="bg-BG"/>
        </w:rPr>
        <w:t xml:space="preserve"> ЗА ПОДГОТОВКАТА ИМ</w:t>
      </w:r>
    </w:p>
    <w:p w:rsidR="00C24DDC" w:rsidRDefault="00C24DDC" w:rsidP="00C24DDC">
      <w:pPr>
        <w:spacing w:after="0" w:line="320" w:lineRule="exact"/>
        <w:jc w:val="center"/>
        <w:rPr>
          <w:rFonts w:ascii="Times New Roman" w:hAnsi="Times New Roman"/>
          <w:sz w:val="24"/>
          <w:szCs w:val="24"/>
        </w:rPr>
      </w:pPr>
    </w:p>
    <w:p w:rsidR="00F149D4" w:rsidRDefault="00F149D4" w:rsidP="00C24DDC">
      <w:pPr>
        <w:spacing w:after="120" w:line="320" w:lineRule="exact"/>
        <w:jc w:val="center"/>
        <w:rPr>
          <w:rFonts w:ascii="Times New Roman" w:hAnsi="Times New Roman"/>
          <w:sz w:val="24"/>
          <w:szCs w:val="24"/>
        </w:rPr>
      </w:pPr>
      <w:r>
        <w:rPr>
          <w:rFonts w:ascii="Times New Roman" w:hAnsi="Times New Roman"/>
          <w:sz w:val="24"/>
          <w:szCs w:val="24"/>
        </w:rPr>
        <w:t>УКАЗАНИЯ ЗА ПОДГОТОВКА НА ОБРАЗЦИТЕ</w:t>
      </w:r>
    </w:p>
    <w:p w:rsidR="00F149D4" w:rsidRPr="00DD148D" w:rsidRDefault="00F149D4" w:rsidP="00F149D4">
      <w:pPr>
        <w:spacing w:after="120" w:line="320" w:lineRule="exact"/>
        <w:ind w:firstLine="709"/>
        <w:jc w:val="both"/>
        <w:rPr>
          <w:rFonts w:ascii="Times New Roman" w:hAnsi="Times New Roman"/>
          <w:sz w:val="24"/>
          <w:szCs w:val="24"/>
        </w:rPr>
      </w:pPr>
      <w:r w:rsidRPr="003173C6">
        <w:rPr>
          <w:rFonts w:ascii="Times New Roman" w:hAnsi="Times New Roman"/>
          <w:b/>
          <w:sz w:val="24"/>
          <w:szCs w:val="24"/>
        </w:rPr>
        <w:t>1.</w:t>
      </w:r>
      <w:r w:rsidRPr="00DD148D">
        <w:rPr>
          <w:rFonts w:ascii="Times New Roman" w:hAnsi="Times New Roman"/>
          <w:sz w:val="24"/>
          <w:szCs w:val="24"/>
        </w:rPr>
        <w:t xml:space="preserve">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Pr>
          <w:rFonts w:ascii="Times New Roman" w:hAnsi="Times New Roman"/>
          <w:i/>
          <w:sz w:val="24"/>
          <w:szCs w:val="24"/>
        </w:rPr>
        <w:t>(Образец №</w:t>
      </w:r>
      <w:r w:rsidR="001D011B">
        <w:rPr>
          <w:rFonts w:ascii="Times New Roman" w:hAnsi="Times New Roman"/>
          <w:i/>
          <w:sz w:val="24"/>
          <w:szCs w:val="24"/>
        </w:rPr>
        <w:t xml:space="preserve"> </w:t>
      </w:r>
      <w:r w:rsidRPr="001F7400">
        <w:rPr>
          <w:rFonts w:ascii="Times New Roman" w:hAnsi="Times New Roman"/>
          <w:i/>
          <w:sz w:val="24"/>
          <w:szCs w:val="24"/>
        </w:rPr>
        <w:t>1)</w:t>
      </w:r>
    </w:p>
    <w:p w:rsidR="00C24DDC" w:rsidRPr="00C24DDC" w:rsidRDefault="00C24DDC" w:rsidP="00C24DDC">
      <w:pPr>
        <w:spacing w:after="120" w:line="320" w:lineRule="exact"/>
        <w:ind w:right="-51" w:firstLine="709"/>
        <w:jc w:val="both"/>
        <w:rPr>
          <w:rFonts w:ascii="Times New Roman" w:hAnsi="Times New Roman"/>
          <w:sz w:val="24"/>
          <w:szCs w:val="24"/>
        </w:rPr>
      </w:pPr>
      <w:r w:rsidRPr="003173C6">
        <w:rPr>
          <w:rFonts w:ascii="Times New Roman" w:hAnsi="Times New Roman"/>
          <w:b/>
          <w:sz w:val="24"/>
          <w:szCs w:val="24"/>
        </w:rPr>
        <w:t>2.</w:t>
      </w:r>
      <w:r w:rsidRPr="00C24DDC">
        <w:rPr>
          <w:rFonts w:ascii="Times New Roman" w:hAnsi="Times New Roman"/>
          <w:sz w:val="24"/>
          <w:szCs w:val="24"/>
        </w:rPr>
        <w:t xml:space="preserve"> </w:t>
      </w:r>
      <w:r w:rsidRPr="00C24DDC">
        <w:rPr>
          <w:rFonts w:ascii="Times New Roman" w:hAnsi="Times New Roman"/>
          <w:b/>
          <w:sz w:val="24"/>
          <w:szCs w:val="24"/>
        </w:rPr>
        <w:t>Единен европейски документ за обществени поръчки</w:t>
      </w:r>
      <w:r w:rsidRPr="00C24DDC">
        <w:rPr>
          <w:rFonts w:ascii="Times New Roman" w:hAnsi="Times New Roman"/>
          <w:sz w:val="24"/>
          <w:szCs w:val="24"/>
        </w:rPr>
        <w:t xml:space="preserve"> (ЕЕДОП):</w:t>
      </w:r>
    </w:p>
    <w:p w:rsidR="00C24DDC" w:rsidRPr="00C24DDC" w:rsidRDefault="00C24DDC" w:rsidP="00C24DDC">
      <w:pPr>
        <w:spacing w:after="120" w:line="320" w:lineRule="exact"/>
        <w:ind w:right="-51" w:firstLine="709"/>
        <w:jc w:val="both"/>
        <w:rPr>
          <w:rFonts w:ascii="Times New Roman" w:hAnsi="Times New Roman"/>
          <w:sz w:val="24"/>
          <w:szCs w:val="24"/>
          <w:lang w:val="en-US"/>
        </w:rPr>
      </w:pPr>
      <w:r w:rsidRPr="00C24DDC">
        <w:rPr>
          <w:rFonts w:ascii="Times New Roman" w:hAnsi="Times New Roman"/>
          <w:sz w:val="24"/>
          <w:szCs w:val="24"/>
        </w:rPr>
        <w:t>2.1. Възложителят е предоставил образец на ЕЕДОП в генерирани файлове към документацията за обществената поръчка (</w:t>
      </w:r>
      <w:proofErr w:type="spellStart"/>
      <w:r w:rsidRPr="00C24DDC">
        <w:rPr>
          <w:rFonts w:ascii="Times New Roman" w:hAnsi="Times New Roman"/>
          <w:sz w:val="24"/>
          <w:szCs w:val="24"/>
          <w:lang w:val="en-US"/>
        </w:rPr>
        <w:t>espd</w:t>
      </w:r>
      <w:proofErr w:type="spellEnd"/>
      <w:r w:rsidRPr="00C24DDC">
        <w:rPr>
          <w:rFonts w:ascii="Times New Roman" w:hAnsi="Times New Roman"/>
          <w:sz w:val="24"/>
          <w:szCs w:val="24"/>
          <w:lang w:val="en-US"/>
        </w:rPr>
        <w:t xml:space="preserve">-request) </w:t>
      </w:r>
      <w:r w:rsidRPr="00C24DDC">
        <w:rPr>
          <w:rFonts w:ascii="Times New Roman" w:hAnsi="Times New Roman"/>
          <w:sz w:val="24"/>
          <w:szCs w:val="24"/>
        </w:rPr>
        <w:t xml:space="preserve">в </w:t>
      </w:r>
      <w:r w:rsidRPr="00C24DDC">
        <w:rPr>
          <w:rFonts w:ascii="Times New Roman" w:hAnsi="Times New Roman"/>
          <w:sz w:val="24"/>
          <w:szCs w:val="24"/>
          <w:lang w:val="en-US"/>
        </w:rPr>
        <w:t xml:space="preserve">XML </w:t>
      </w:r>
      <w:r w:rsidRPr="00C24DDC">
        <w:rPr>
          <w:rFonts w:ascii="Times New Roman" w:hAnsi="Times New Roman"/>
          <w:sz w:val="24"/>
          <w:szCs w:val="24"/>
        </w:rPr>
        <w:t xml:space="preserve">и в </w:t>
      </w:r>
      <w:r w:rsidRPr="00C24DDC">
        <w:rPr>
          <w:rFonts w:ascii="Times New Roman" w:hAnsi="Times New Roman"/>
          <w:sz w:val="24"/>
          <w:szCs w:val="24"/>
          <w:lang w:val="en-US"/>
        </w:rPr>
        <w:t xml:space="preserve">PDF </w:t>
      </w:r>
      <w:r w:rsidRPr="00C24DDC">
        <w:rPr>
          <w:rFonts w:ascii="Times New Roman" w:hAnsi="Times New Roman"/>
          <w:sz w:val="24"/>
          <w:szCs w:val="24"/>
        </w:rPr>
        <w:t xml:space="preserve">формат.  </w:t>
      </w:r>
      <w:r w:rsidRPr="00C24DDC">
        <w:rPr>
          <w:rFonts w:ascii="Times New Roman" w:hAnsi="Times New Roman"/>
          <w:sz w:val="24"/>
          <w:szCs w:val="24"/>
          <w:lang w:val="en-US"/>
        </w:rPr>
        <w:t xml:space="preserve"> </w:t>
      </w:r>
    </w:p>
    <w:p w:rsidR="00C24DDC" w:rsidRPr="00C24DDC" w:rsidRDefault="00C24DDC" w:rsidP="00C24DDC">
      <w:pPr>
        <w:spacing w:after="120" w:line="320" w:lineRule="exact"/>
        <w:ind w:right="-51" w:firstLine="709"/>
        <w:jc w:val="both"/>
        <w:rPr>
          <w:rFonts w:ascii="Times New Roman" w:hAnsi="Times New Roman"/>
          <w:sz w:val="24"/>
          <w:szCs w:val="24"/>
        </w:rPr>
      </w:pPr>
      <w:r w:rsidRPr="00C24DDC">
        <w:rPr>
          <w:rFonts w:ascii="Times New Roman" w:hAnsi="Times New Roman"/>
          <w:sz w:val="24"/>
          <w:szCs w:val="24"/>
        </w:rPr>
        <w:t>Съгласно чл. 67, ал.</w:t>
      </w:r>
      <w:r>
        <w:rPr>
          <w:rFonts w:ascii="Times New Roman" w:hAnsi="Times New Roman"/>
          <w:sz w:val="24"/>
          <w:szCs w:val="24"/>
        </w:rPr>
        <w:t xml:space="preserve"> </w:t>
      </w:r>
      <w:r w:rsidRPr="00C24DDC">
        <w:rPr>
          <w:rFonts w:ascii="Times New Roman" w:hAnsi="Times New Roman"/>
          <w:sz w:val="24"/>
          <w:szCs w:val="24"/>
        </w:rPr>
        <w:t xml:space="preserve">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C24DDC" w:rsidRPr="00C24DDC" w:rsidRDefault="00C24DDC" w:rsidP="00C24DDC">
      <w:pPr>
        <w:spacing w:after="120" w:line="320" w:lineRule="exact"/>
        <w:ind w:right="-51" w:firstLine="709"/>
        <w:jc w:val="both"/>
        <w:rPr>
          <w:rFonts w:ascii="Times New Roman" w:hAnsi="Times New Roman"/>
          <w:sz w:val="24"/>
          <w:szCs w:val="24"/>
          <w:lang w:val="en-US"/>
        </w:rPr>
      </w:pPr>
      <w:r w:rsidRPr="00C24DDC">
        <w:rPr>
          <w:rFonts w:ascii="Times New Roman" w:hAnsi="Times New Roman"/>
          <w:sz w:val="24"/>
          <w:szCs w:val="24"/>
        </w:rPr>
        <w:t xml:space="preserve">Връзка към системата за </w:t>
      </w:r>
      <w:proofErr w:type="spellStart"/>
      <w:r w:rsidRPr="00C24DDC">
        <w:rPr>
          <w:rFonts w:ascii="Times New Roman" w:hAnsi="Times New Roman"/>
          <w:sz w:val="24"/>
          <w:szCs w:val="24"/>
        </w:rPr>
        <w:t>еЕЕДОП</w:t>
      </w:r>
      <w:proofErr w:type="spellEnd"/>
      <w:r w:rsidRPr="00C24DDC">
        <w:rPr>
          <w:rFonts w:ascii="Times New Roman" w:hAnsi="Times New Roman"/>
          <w:sz w:val="24"/>
          <w:szCs w:val="24"/>
        </w:rPr>
        <w:t xml:space="preserve"> може да се осъществи чрез Портала за обществени поръчки, секция РОП и </w:t>
      </w:r>
      <w:r w:rsidRPr="00C24DDC">
        <w:rPr>
          <w:rFonts w:ascii="Times New Roman" w:hAnsi="Times New Roman"/>
          <w:sz w:val="24"/>
          <w:szCs w:val="24"/>
          <w:lang w:val="en-US"/>
        </w:rPr>
        <w:t>e-</w:t>
      </w:r>
      <w:r w:rsidRPr="00C24DDC">
        <w:rPr>
          <w:rFonts w:ascii="Times New Roman" w:hAnsi="Times New Roman"/>
          <w:sz w:val="24"/>
          <w:szCs w:val="24"/>
        </w:rPr>
        <w:t xml:space="preserve">услуги/Електронни услуги на Европейската комисия, както и директно на адрес: </w:t>
      </w:r>
      <w:r w:rsidRPr="00C24DDC">
        <w:rPr>
          <w:rFonts w:ascii="Times New Roman" w:hAnsi="Times New Roman"/>
          <w:sz w:val="24"/>
          <w:szCs w:val="24"/>
          <w:u w:val="single"/>
          <w:lang w:val="en-US"/>
        </w:rPr>
        <w:t>https:/ec.europa.eu/tools/espd</w:t>
      </w:r>
      <w:r w:rsidRPr="00C24DDC">
        <w:rPr>
          <w:rFonts w:ascii="Times New Roman" w:hAnsi="Times New Roman"/>
          <w:sz w:val="24"/>
          <w:szCs w:val="24"/>
        </w:rPr>
        <w:t xml:space="preserve"> (</w:t>
      </w:r>
      <w:r w:rsidRPr="00C24DDC">
        <w:rPr>
          <w:rFonts w:ascii="Times New Roman" w:hAnsi="Times New Roman"/>
          <w:sz w:val="24"/>
          <w:szCs w:val="24"/>
          <w:lang w:val="en-US"/>
        </w:rPr>
        <w:t xml:space="preserve">EN) </w:t>
      </w:r>
      <w:r w:rsidRPr="00C24DDC">
        <w:rPr>
          <w:rFonts w:ascii="Times New Roman" w:hAnsi="Times New Roman"/>
          <w:sz w:val="24"/>
          <w:szCs w:val="24"/>
        </w:rPr>
        <w:t>или чрез предоставяния от АОП български вариант на услугата</w:t>
      </w:r>
      <w:r w:rsidRPr="00C24DDC">
        <w:rPr>
          <w:rFonts w:ascii="Times New Roman" w:hAnsi="Times New Roman"/>
          <w:sz w:val="24"/>
          <w:szCs w:val="24"/>
          <w:lang w:val="en-US"/>
        </w:rPr>
        <w:t xml:space="preserve"> </w:t>
      </w:r>
      <w:hyperlink r:id="rId6" w:history="1">
        <w:r w:rsidRPr="00C24DDC">
          <w:rPr>
            <w:rStyle w:val="a6"/>
            <w:rFonts w:ascii="Times New Roman" w:hAnsi="Times New Roman"/>
            <w:sz w:val="24"/>
            <w:szCs w:val="24"/>
          </w:rPr>
          <w:t>https://espd.eop.bg/espd-web/filter?lang=bg</w:t>
        </w:r>
      </w:hyperlink>
      <w:r w:rsidRPr="00C24DDC">
        <w:rPr>
          <w:rFonts w:ascii="Times New Roman" w:hAnsi="Times New Roman"/>
          <w:sz w:val="24"/>
          <w:szCs w:val="24"/>
        </w:rPr>
        <w:t xml:space="preserve">  (</w:t>
      </w:r>
      <w:r w:rsidRPr="00C24DDC">
        <w:rPr>
          <w:rFonts w:ascii="Times New Roman" w:hAnsi="Times New Roman"/>
          <w:sz w:val="24"/>
          <w:szCs w:val="24"/>
          <w:lang w:val="en-US"/>
        </w:rPr>
        <w:t>BG).</w:t>
      </w:r>
    </w:p>
    <w:p w:rsidR="00C24DDC" w:rsidRPr="00C24DDC" w:rsidRDefault="00C24DDC" w:rsidP="00C24DDC">
      <w:pPr>
        <w:spacing w:after="120" w:line="320" w:lineRule="exact"/>
        <w:ind w:right="-51" w:firstLine="709"/>
        <w:jc w:val="both"/>
        <w:rPr>
          <w:rFonts w:ascii="Times New Roman" w:hAnsi="Times New Roman"/>
          <w:sz w:val="24"/>
          <w:szCs w:val="24"/>
          <w:lang w:val="en-US"/>
        </w:rPr>
      </w:pPr>
      <w:r w:rsidRPr="00C24DDC">
        <w:rPr>
          <w:rFonts w:ascii="Times New Roman" w:hAnsi="Times New Roman"/>
          <w:sz w:val="24"/>
          <w:szCs w:val="24"/>
        </w:rPr>
        <w:t xml:space="preserve">Информация за използването на системата за </w:t>
      </w:r>
      <w:proofErr w:type="spellStart"/>
      <w:r w:rsidRPr="00C24DDC">
        <w:rPr>
          <w:rFonts w:ascii="Times New Roman" w:hAnsi="Times New Roman"/>
          <w:sz w:val="24"/>
          <w:szCs w:val="24"/>
        </w:rPr>
        <w:t>еЕЕДОП</w:t>
      </w:r>
      <w:proofErr w:type="spellEnd"/>
      <w:r w:rsidRPr="00C24DDC">
        <w:rPr>
          <w:rFonts w:ascii="Times New Roman" w:hAnsi="Times New Roman"/>
          <w:sz w:val="24"/>
          <w:szCs w:val="24"/>
        </w:rPr>
        <w:t xml:space="preserve"> може да бъде намерена на адрес: </w:t>
      </w:r>
      <w:r w:rsidRPr="00C24DDC">
        <w:rPr>
          <w:rFonts w:ascii="Times New Roman" w:hAnsi="Times New Roman"/>
          <w:sz w:val="24"/>
          <w:szCs w:val="24"/>
          <w:u w:val="single"/>
          <w:lang w:val="en-US"/>
        </w:rPr>
        <w:t>http://ec.europa.eu/DocsRoom/documents/17242</w:t>
      </w:r>
      <w:r w:rsidRPr="00C24DDC">
        <w:rPr>
          <w:rFonts w:ascii="Times New Roman" w:hAnsi="Times New Roman"/>
          <w:sz w:val="24"/>
          <w:szCs w:val="24"/>
          <w:lang w:val="en-US"/>
        </w:rPr>
        <w:t xml:space="preserve"> </w:t>
      </w:r>
    </w:p>
    <w:p w:rsidR="00C24DDC" w:rsidRPr="00C24DDC" w:rsidRDefault="00C24DDC" w:rsidP="002C497E">
      <w:pPr>
        <w:spacing w:after="120" w:line="320" w:lineRule="exact"/>
        <w:ind w:right="-51" w:firstLine="709"/>
        <w:jc w:val="both"/>
        <w:rPr>
          <w:rFonts w:ascii="Times New Roman" w:hAnsi="Times New Roman"/>
          <w:sz w:val="24"/>
          <w:szCs w:val="24"/>
        </w:rPr>
      </w:pPr>
      <w:r w:rsidRPr="00C24DDC">
        <w:rPr>
          <w:rFonts w:ascii="Times New Roman" w:hAnsi="Times New Roman"/>
          <w:sz w:val="24"/>
          <w:szCs w:val="24"/>
        </w:rPr>
        <w:t>Възможен начин за предоставяне на ЕЕДОП в електронен вид, съгласно публикувани методически ука</w:t>
      </w:r>
      <w:r>
        <w:rPr>
          <w:rFonts w:ascii="Times New Roman" w:hAnsi="Times New Roman"/>
          <w:sz w:val="24"/>
          <w:szCs w:val="24"/>
        </w:rPr>
        <w:t>зания на сайта на АОП изх. №</w:t>
      </w:r>
      <w:r w:rsidRPr="00C24DDC">
        <w:rPr>
          <w:rFonts w:ascii="Times New Roman" w:hAnsi="Times New Roman"/>
          <w:sz w:val="24"/>
          <w:szCs w:val="24"/>
        </w:rPr>
        <w:t xml:space="preserve"> МУ</w:t>
      </w:r>
      <w:r>
        <w:rPr>
          <w:rFonts w:ascii="Times New Roman" w:hAnsi="Times New Roman"/>
          <w:sz w:val="24"/>
          <w:szCs w:val="24"/>
        </w:rPr>
        <w:t xml:space="preserve"> – </w:t>
      </w:r>
      <w:r w:rsidRPr="00C24DDC">
        <w:rPr>
          <w:rFonts w:ascii="Times New Roman" w:hAnsi="Times New Roman"/>
          <w:sz w:val="24"/>
          <w:szCs w:val="24"/>
        </w:rPr>
        <w:t>4/02.03.2018</w:t>
      </w:r>
      <w:r>
        <w:rPr>
          <w:rFonts w:ascii="Times New Roman" w:hAnsi="Times New Roman"/>
          <w:sz w:val="24"/>
          <w:szCs w:val="24"/>
        </w:rPr>
        <w:t xml:space="preserve"> </w:t>
      </w:r>
      <w:r w:rsidRPr="00C24DDC">
        <w:rPr>
          <w:rFonts w:ascii="Times New Roman" w:hAnsi="Times New Roman"/>
          <w:sz w:val="24"/>
          <w:szCs w:val="24"/>
        </w:rPr>
        <w:t>г., е той да бъде цифрово подписан и приложен на подходящ оптичен</w:t>
      </w:r>
      <w:r w:rsidRPr="00C24DDC">
        <w:rPr>
          <w:rFonts w:ascii="Times New Roman" w:hAnsi="Times New Roman"/>
          <w:sz w:val="24"/>
          <w:szCs w:val="24"/>
          <w:lang w:val="en-US"/>
        </w:rPr>
        <w:t xml:space="preserve"> </w:t>
      </w:r>
      <w:r w:rsidRPr="00C24DDC">
        <w:rPr>
          <w:rFonts w:ascii="Times New Roman" w:hAnsi="Times New Roman"/>
          <w:sz w:val="24"/>
          <w:szCs w:val="24"/>
        </w:rPr>
        <w:t>носител</w:t>
      </w:r>
      <w:r w:rsidRPr="00C24DDC">
        <w:rPr>
          <w:rFonts w:ascii="Times New Roman" w:hAnsi="Times New Roman"/>
          <w:sz w:val="24"/>
          <w:szCs w:val="24"/>
          <w:lang w:val="en-US"/>
        </w:rPr>
        <w:t xml:space="preserve"> </w:t>
      </w:r>
      <w:r w:rsidRPr="00C24DDC">
        <w:rPr>
          <w:rFonts w:ascii="Times New Roman" w:hAnsi="Times New Roman"/>
          <w:sz w:val="24"/>
          <w:szCs w:val="24"/>
        </w:rPr>
        <w:t>към пакета документи</w:t>
      </w:r>
      <w:r w:rsidRPr="00C24DDC">
        <w:rPr>
          <w:rFonts w:ascii="Times New Roman" w:hAnsi="Times New Roman"/>
          <w:sz w:val="24"/>
          <w:szCs w:val="24"/>
          <w:lang w:val="en-US"/>
        </w:rPr>
        <w:t xml:space="preserve"> </w:t>
      </w:r>
      <w:r w:rsidRPr="00C24DDC">
        <w:rPr>
          <w:rFonts w:ascii="Times New Roman" w:hAnsi="Times New Roman"/>
          <w:sz w:val="24"/>
          <w:szCs w:val="24"/>
        </w:rPr>
        <w:t>за участие в процедурата. Форматът, в който се предоставя документът не</w:t>
      </w:r>
      <w:r w:rsidRPr="00C24DDC">
        <w:rPr>
          <w:rFonts w:ascii="Times New Roman" w:hAnsi="Times New Roman"/>
          <w:sz w:val="24"/>
          <w:szCs w:val="24"/>
          <w:lang w:val="en-US"/>
        </w:rPr>
        <w:t xml:space="preserve"> </w:t>
      </w:r>
      <w:r w:rsidRPr="00C24DDC">
        <w:rPr>
          <w:rFonts w:ascii="Times New Roman" w:hAnsi="Times New Roman"/>
          <w:sz w:val="24"/>
          <w:szCs w:val="24"/>
        </w:rPr>
        <w:t>следва да позволява</w:t>
      </w:r>
      <w:r w:rsidRPr="00C24DDC">
        <w:rPr>
          <w:rFonts w:ascii="Times New Roman" w:hAnsi="Times New Roman"/>
          <w:sz w:val="24"/>
          <w:szCs w:val="24"/>
          <w:lang w:val="en-US"/>
        </w:rPr>
        <w:t xml:space="preserve"> </w:t>
      </w:r>
      <w:r w:rsidRPr="00C24DDC">
        <w:rPr>
          <w:rFonts w:ascii="Times New Roman" w:hAnsi="Times New Roman"/>
          <w:sz w:val="24"/>
          <w:szCs w:val="24"/>
        </w:rPr>
        <w:t>редактиране на неговото съдържание. Друга възможност за предоставяне е чрез осигурен</w:t>
      </w:r>
      <w:r w:rsidRPr="00C24DDC">
        <w:rPr>
          <w:rFonts w:ascii="Times New Roman" w:hAnsi="Times New Roman"/>
          <w:sz w:val="24"/>
          <w:szCs w:val="24"/>
          <w:lang w:val="en-US"/>
        </w:rPr>
        <w:t xml:space="preserve"> </w:t>
      </w:r>
      <w:r w:rsidRPr="00C24DDC">
        <w:rPr>
          <w:rFonts w:ascii="Times New Roman" w:hAnsi="Times New Roman"/>
          <w:sz w:val="24"/>
          <w:szCs w:val="24"/>
        </w:rPr>
        <w:t>достъп по електронен път до изготвения</w:t>
      </w:r>
      <w:r w:rsidRPr="00C24DDC">
        <w:rPr>
          <w:rFonts w:ascii="Times New Roman" w:hAnsi="Times New Roman"/>
          <w:sz w:val="24"/>
          <w:szCs w:val="24"/>
          <w:lang w:val="en-US"/>
        </w:rPr>
        <w:t xml:space="preserve"> </w:t>
      </w:r>
      <w:r w:rsidRPr="00C24DDC">
        <w:rPr>
          <w:rFonts w:ascii="Times New Roman" w:hAnsi="Times New Roman"/>
          <w:sz w:val="24"/>
          <w:szCs w:val="24"/>
        </w:rPr>
        <w:t>и подписан електронно ЕЕДОП. В този случай документът следва да е снабден с т.нар.</w:t>
      </w:r>
      <w:r w:rsidRPr="00C24DDC">
        <w:rPr>
          <w:rFonts w:ascii="Times New Roman" w:hAnsi="Times New Roman"/>
          <w:sz w:val="24"/>
          <w:szCs w:val="24"/>
          <w:lang w:val="en-US"/>
        </w:rPr>
        <w:t xml:space="preserve"> </w:t>
      </w:r>
      <w:r w:rsidRPr="00C24DDC">
        <w:rPr>
          <w:rFonts w:ascii="Times New Roman" w:hAnsi="Times New Roman"/>
          <w:sz w:val="24"/>
          <w:szCs w:val="24"/>
        </w:rPr>
        <w:t>времеви печат, който да удостоверява, че ЕЕДОП е подписан и качен на интернет</w:t>
      </w:r>
      <w:r w:rsidRPr="00C24DDC">
        <w:rPr>
          <w:rFonts w:ascii="Times New Roman" w:hAnsi="Times New Roman"/>
          <w:sz w:val="24"/>
          <w:szCs w:val="24"/>
          <w:lang w:val="en-US"/>
        </w:rPr>
        <w:t xml:space="preserve"> </w:t>
      </w:r>
      <w:r w:rsidRPr="00C24DDC">
        <w:rPr>
          <w:rFonts w:ascii="Times New Roman" w:hAnsi="Times New Roman"/>
          <w:sz w:val="24"/>
          <w:szCs w:val="24"/>
        </w:rPr>
        <w:t>адреса, към който се препраща, преди крайния срок за получаване на</w:t>
      </w:r>
      <w:r w:rsidRPr="00C24DDC">
        <w:rPr>
          <w:rFonts w:ascii="Times New Roman" w:hAnsi="Times New Roman"/>
          <w:sz w:val="24"/>
          <w:szCs w:val="24"/>
          <w:lang w:val="en-US"/>
        </w:rPr>
        <w:t xml:space="preserve"> </w:t>
      </w:r>
      <w:r w:rsidRPr="00C24DDC">
        <w:rPr>
          <w:rFonts w:ascii="Times New Roman" w:hAnsi="Times New Roman"/>
          <w:sz w:val="24"/>
          <w:szCs w:val="24"/>
        </w:rPr>
        <w:t xml:space="preserve">офертите. </w:t>
      </w:r>
    </w:p>
    <w:p w:rsidR="00C24DDC" w:rsidRPr="00C24DDC" w:rsidRDefault="00C24DDC" w:rsidP="002C497E">
      <w:pPr>
        <w:spacing w:after="120" w:line="320" w:lineRule="exact"/>
        <w:ind w:right="-51" w:firstLine="709"/>
        <w:jc w:val="both"/>
        <w:rPr>
          <w:rFonts w:ascii="Times New Roman" w:hAnsi="Times New Roman"/>
          <w:sz w:val="24"/>
          <w:szCs w:val="24"/>
        </w:rPr>
      </w:pPr>
      <w:r w:rsidRPr="00C24DDC">
        <w:rPr>
          <w:rFonts w:ascii="Times New Roman" w:hAnsi="Times New Roman"/>
          <w:sz w:val="24"/>
          <w:szCs w:val="24"/>
        </w:rPr>
        <w:t xml:space="preserve">В случаите, когато ЕЕДОП е попълнен през системата за </w:t>
      </w:r>
      <w:proofErr w:type="spellStart"/>
      <w:r w:rsidRPr="00C24DDC">
        <w:rPr>
          <w:rFonts w:ascii="Times New Roman" w:hAnsi="Times New Roman"/>
          <w:sz w:val="24"/>
          <w:szCs w:val="24"/>
        </w:rPr>
        <w:t>еЕЕДОП</w:t>
      </w:r>
      <w:proofErr w:type="spellEnd"/>
      <w:r w:rsidRPr="00C24DDC">
        <w:rPr>
          <w:rFonts w:ascii="Times New Roman" w:hAnsi="Times New Roman"/>
          <w:sz w:val="24"/>
          <w:szCs w:val="24"/>
        </w:rPr>
        <w:t xml:space="preserve">, при предоставянето му, с електронен подпис следва да бъде  подписана версията в </w:t>
      </w:r>
      <w:r w:rsidRPr="00C24DDC">
        <w:rPr>
          <w:rFonts w:ascii="Times New Roman" w:hAnsi="Times New Roman"/>
          <w:sz w:val="24"/>
          <w:szCs w:val="24"/>
          <w:lang w:val="en-US"/>
        </w:rPr>
        <w:t xml:space="preserve">PDF </w:t>
      </w:r>
      <w:r w:rsidRPr="00C24DDC">
        <w:rPr>
          <w:rFonts w:ascii="Times New Roman" w:hAnsi="Times New Roman"/>
          <w:sz w:val="24"/>
          <w:szCs w:val="24"/>
        </w:rPr>
        <w:t>формат</w:t>
      </w:r>
      <w:r w:rsidRPr="00C24DDC">
        <w:rPr>
          <w:rFonts w:ascii="Times New Roman" w:hAnsi="Times New Roman"/>
          <w:sz w:val="24"/>
          <w:szCs w:val="24"/>
          <w:lang w:val="en-US"/>
        </w:rPr>
        <w:t>.</w:t>
      </w:r>
      <w:r w:rsidRPr="00C24DDC">
        <w:rPr>
          <w:rFonts w:ascii="Times New Roman" w:hAnsi="Times New Roman"/>
          <w:sz w:val="24"/>
          <w:szCs w:val="24"/>
        </w:rPr>
        <w:t xml:space="preserve">  </w:t>
      </w:r>
    </w:p>
    <w:p w:rsidR="00C24DDC" w:rsidRPr="00C24DDC" w:rsidRDefault="00C24DDC" w:rsidP="00C24DDC">
      <w:pPr>
        <w:spacing w:after="120" w:line="320" w:lineRule="exact"/>
        <w:ind w:right="-51" w:firstLine="709"/>
        <w:jc w:val="both"/>
        <w:rPr>
          <w:rFonts w:ascii="Times New Roman" w:hAnsi="Times New Roman"/>
          <w:sz w:val="24"/>
          <w:szCs w:val="24"/>
          <w:lang w:val="en-US"/>
        </w:rPr>
      </w:pPr>
      <w:r w:rsidRPr="00C24DDC">
        <w:rPr>
          <w:rFonts w:ascii="Times New Roman" w:hAnsi="Times New Roman"/>
          <w:sz w:val="24"/>
          <w:szCs w:val="24"/>
        </w:rPr>
        <w:lastRenderedPageBreak/>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C24DDC">
        <w:rPr>
          <w:rFonts w:ascii="Times New Roman" w:hAnsi="Times New Roman"/>
          <w:iCs/>
          <w:sz w:val="24"/>
          <w:szCs w:val="24"/>
        </w:rPr>
        <w:t>Единен европейски документ за обществени поръчки (</w:t>
      </w:r>
      <w:proofErr w:type="spellStart"/>
      <w:r w:rsidRPr="00C24DDC">
        <w:rPr>
          <w:rFonts w:ascii="Times New Roman" w:hAnsi="Times New Roman"/>
          <w:iCs/>
          <w:sz w:val="24"/>
          <w:szCs w:val="24"/>
        </w:rPr>
        <w:t>еЕЕДОП</w:t>
      </w:r>
      <w:proofErr w:type="spellEnd"/>
      <w:r w:rsidRPr="00C24DDC">
        <w:rPr>
          <w:rFonts w:ascii="Times New Roman" w:hAnsi="Times New Roman"/>
          <w:iCs/>
          <w:sz w:val="24"/>
          <w:szCs w:val="24"/>
        </w:rPr>
        <w:t>), съгласно чл. 67, ал. 1 от ЗОП.</w:t>
      </w:r>
    </w:p>
    <w:p w:rsidR="00C24DDC" w:rsidRPr="00C24DDC" w:rsidRDefault="00C24DDC" w:rsidP="00C24DDC">
      <w:pPr>
        <w:spacing w:after="120" w:line="320" w:lineRule="exact"/>
        <w:ind w:right="-51" w:firstLine="709"/>
        <w:jc w:val="both"/>
        <w:rPr>
          <w:rFonts w:ascii="Times New Roman" w:hAnsi="Times New Roman"/>
          <w:sz w:val="24"/>
          <w:szCs w:val="24"/>
        </w:rPr>
      </w:pPr>
      <w:r w:rsidRPr="00C24DDC">
        <w:rPr>
          <w:rFonts w:ascii="Times New Roman" w:hAnsi="Times New Roman"/>
          <w:sz w:val="24"/>
          <w:szCs w:val="24"/>
        </w:rPr>
        <w:t xml:space="preserve">В </w:t>
      </w:r>
      <w:proofErr w:type="spellStart"/>
      <w:r w:rsidRPr="00C24DDC">
        <w:rPr>
          <w:rFonts w:ascii="Times New Roman" w:hAnsi="Times New Roman"/>
          <w:sz w:val="24"/>
          <w:szCs w:val="24"/>
        </w:rPr>
        <w:t>еЕЕДОП</w:t>
      </w:r>
      <w:proofErr w:type="spellEnd"/>
      <w:r w:rsidRPr="00C24DDC">
        <w:rPr>
          <w:rFonts w:ascii="Times New Roman" w:hAnsi="Times New Roman"/>
          <w:sz w:val="24"/>
          <w:szCs w:val="24"/>
        </w:rPr>
        <w:t xml:space="preserve">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C24DDC" w:rsidRPr="00C24DDC" w:rsidRDefault="00C24DDC" w:rsidP="00C24DDC">
      <w:pPr>
        <w:spacing w:after="120" w:line="320" w:lineRule="exact"/>
        <w:ind w:right="-51" w:firstLine="709"/>
        <w:jc w:val="both"/>
        <w:rPr>
          <w:rFonts w:ascii="Times New Roman" w:hAnsi="Times New Roman"/>
          <w:sz w:val="24"/>
          <w:szCs w:val="24"/>
        </w:rPr>
      </w:pPr>
      <w:r w:rsidRPr="00C24DDC">
        <w:rPr>
          <w:rFonts w:ascii="Times New Roman" w:hAnsi="Times New Roman"/>
          <w:sz w:val="24"/>
          <w:szCs w:val="24"/>
        </w:rPr>
        <w:t xml:space="preserve">2.3. Участник, който участва самостоятелно в обществената поръчка и не използва капацитета на трети лица и подизпълнители, попълва и представя един </w:t>
      </w:r>
      <w:proofErr w:type="spellStart"/>
      <w:r w:rsidRPr="00C24DDC">
        <w:rPr>
          <w:rFonts w:ascii="Times New Roman" w:hAnsi="Times New Roman"/>
          <w:sz w:val="24"/>
          <w:szCs w:val="24"/>
        </w:rPr>
        <w:t>еЕЕДОП</w:t>
      </w:r>
      <w:proofErr w:type="spellEnd"/>
      <w:r w:rsidRPr="00C24DDC">
        <w:rPr>
          <w:rFonts w:ascii="Times New Roman" w:hAnsi="Times New Roman"/>
          <w:sz w:val="24"/>
          <w:szCs w:val="24"/>
        </w:rPr>
        <w:t>.</w:t>
      </w:r>
    </w:p>
    <w:p w:rsidR="00C24DDC" w:rsidRPr="00C24DDC" w:rsidRDefault="00C24DDC" w:rsidP="00C24DDC">
      <w:pPr>
        <w:spacing w:after="120" w:line="320" w:lineRule="exact"/>
        <w:ind w:right="-51" w:firstLine="709"/>
        <w:jc w:val="both"/>
        <w:rPr>
          <w:rFonts w:ascii="Times New Roman" w:hAnsi="Times New Roman"/>
          <w:sz w:val="24"/>
          <w:szCs w:val="24"/>
        </w:rPr>
      </w:pPr>
      <w:r w:rsidRPr="00C24DDC">
        <w:rPr>
          <w:rFonts w:ascii="Times New Roman" w:hAnsi="Times New Roman"/>
          <w:sz w:val="24"/>
          <w:szCs w:val="24"/>
        </w:rPr>
        <w:t>2.4. Когато участникът е посочил, че ще използва</w:t>
      </w:r>
      <w:r w:rsidR="00B46442">
        <w:rPr>
          <w:rFonts w:ascii="Times New Roman" w:hAnsi="Times New Roman"/>
          <w:sz w:val="24"/>
          <w:szCs w:val="24"/>
        </w:rPr>
        <w:t xml:space="preserve"> капацитета на трети лица за доказване на съответствието с критериите за подбор или</w:t>
      </w:r>
      <w:r w:rsidRPr="00C24DDC">
        <w:rPr>
          <w:rFonts w:ascii="Times New Roman" w:hAnsi="Times New Roman"/>
          <w:sz w:val="24"/>
          <w:szCs w:val="24"/>
        </w:rPr>
        <w:t xml:space="preserve"> подизпълнители, за всяко от тези лица се представя отделен </w:t>
      </w:r>
      <w:proofErr w:type="spellStart"/>
      <w:r w:rsidRPr="00C24DDC">
        <w:rPr>
          <w:rFonts w:ascii="Times New Roman" w:hAnsi="Times New Roman"/>
          <w:sz w:val="24"/>
          <w:szCs w:val="24"/>
        </w:rPr>
        <w:t>еЕЕДОП</w:t>
      </w:r>
      <w:proofErr w:type="spellEnd"/>
      <w:r w:rsidRPr="00C24DDC">
        <w:rPr>
          <w:rFonts w:ascii="Times New Roman" w:hAnsi="Times New Roman"/>
          <w:sz w:val="24"/>
          <w:szCs w:val="24"/>
        </w:rPr>
        <w:t>, койт</w:t>
      </w:r>
      <w:r w:rsidR="00B46442">
        <w:rPr>
          <w:rFonts w:ascii="Times New Roman" w:hAnsi="Times New Roman"/>
          <w:sz w:val="24"/>
          <w:szCs w:val="24"/>
        </w:rPr>
        <w:t>о съдържа информацията по т. 2.2</w:t>
      </w:r>
      <w:r w:rsidRPr="00C24DDC">
        <w:rPr>
          <w:rFonts w:ascii="Times New Roman" w:hAnsi="Times New Roman"/>
          <w:sz w:val="24"/>
          <w:szCs w:val="24"/>
        </w:rPr>
        <w:t>.</w:t>
      </w:r>
    </w:p>
    <w:p w:rsidR="00C24DDC" w:rsidRPr="00C24DDC" w:rsidRDefault="00C24DDC" w:rsidP="00C24DDC">
      <w:pPr>
        <w:spacing w:after="120" w:line="320" w:lineRule="exact"/>
        <w:ind w:right="-51" w:firstLine="709"/>
        <w:jc w:val="both"/>
        <w:rPr>
          <w:rFonts w:ascii="Times New Roman" w:hAnsi="Times New Roman"/>
          <w:sz w:val="24"/>
          <w:szCs w:val="24"/>
        </w:rPr>
      </w:pPr>
      <w:r w:rsidRPr="00C24DDC">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C24DDC" w:rsidRPr="00C24DDC" w:rsidRDefault="00C24DDC" w:rsidP="00C24DDC">
      <w:pPr>
        <w:spacing w:after="120" w:line="320" w:lineRule="exact"/>
        <w:ind w:right="-51" w:firstLine="709"/>
        <w:jc w:val="both"/>
        <w:rPr>
          <w:rFonts w:ascii="Times New Roman" w:hAnsi="Times New Roman"/>
          <w:sz w:val="24"/>
          <w:szCs w:val="24"/>
        </w:rPr>
      </w:pPr>
      <w:r w:rsidRPr="00C24DDC">
        <w:rPr>
          <w:rFonts w:ascii="Times New Roman" w:hAnsi="Times New Roman"/>
          <w:sz w:val="24"/>
          <w:szCs w:val="24"/>
        </w:rPr>
        <w:t xml:space="preserve">2.5. Когато участникът е обединение, което не е юридическо лице, за всеки от участниците в обединението се представя отделен </w:t>
      </w:r>
      <w:proofErr w:type="spellStart"/>
      <w:r w:rsidRPr="00C24DDC">
        <w:rPr>
          <w:rFonts w:ascii="Times New Roman" w:hAnsi="Times New Roman"/>
          <w:sz w:val="24"/>
          <w:szCs w:val="24"/>
        </w:rPr>
        <w:t>еЕЕДОП</w:t>
      </w:r>
      <w:proofErr w:type="spellEnd"/>
      <w:r w:rsidRPr="00C24DDC">
        <w:rPr>
          <w:rFonts w:ascii="Times New Roman" w:hAnsi="Times New Roman"/>
          <w:sz w:val="24"/>
          <w:szCs w:val="24"/>
        </w:rPr>
        <w:t>.</w:t>
      </w:r>
    </w:p>
    <w:p w:rsidR="00C24DDC" w:rsidRPr="00C24DDC" w:rsidRDefault="00C24DDC" w:rsidP="00C24DDC">
      <w:pPr>
        <w:spacing w:after="120" w:line="320" w:lineRule="exact"/>
        <w:ind w:right="-51" w:firstLine="709"/>
        <w:jc w:val="both"/>
        <w:rPr>
          <w:rFonts w:ascii="Times New Roman" w:hAnsi="Times New Roman"/>
          <w:sz w:val="24"/>
          <w:szCs w:val="24"/>
        </w:rPr>
      </w:pPr>
      <w:r w:rsidRPr="00C24DDC">
        <w:rPr>
          <w:rFonts w:ascii="Times New Roman" w:hAnsi="Times New Roman"/>
          <w:sz w:val="24"/>
          <w:szCs w:val="24"/>
        </w:rPr>
        <w:t xml:space="preserve">2.6. </w:t>
      </w:r>
      <w:proofErr w:type="spellStart"/>
      <w:r w:rsidRPr="00C24DDC">
        <w:rPr>
          <w:rFonts w:ascii="Times New Roman" w:hAnsi="Times New Roman"/>
          <w:sz w:val="24"/>
          <w:szCs w:val="24"/>
        </w:rPr>
        <w:t>еЕЕДОП</w:t>
      </w:r>
      <w:proofErr w:type="spellEnd"/>
      <w:r w:rsidRPr="00C24DDC">
        <w:rPr>
          <w:rFonts w:ascii="Times New Roman" w:hAnsi="Times New Roman"/>
          <w:sz w:val="24"/>
          <w:szCs w:val="24"/>
        </w:rPr>
        <w:t xml:space="preserve"> се представя, подписан от лицата, които представляват участника, членовете на управителни и надзорни органи, съгласно регистъ</w:t>
      </w:r>
      <w:r w:rsidR="00B46442">
        <w:rPr>
          <w:rFonts w:ascii="Times New Roman" w:hAnsi="Times New Roman"/>
          <w:sz w:val="24"/>
          <w:szCs w:val="24"/>
        </w:rPr>
        <w:t>ра, в който е вписан участникът</w:t>
      </w:r>
      <w:r w:rsidRPr="00C24DDC">
        <w:rPr>
          <w:rFonts w:ascii="Times New Roman" w:hAnsi="Times New Roman"/>
          <w:sz w:val="24"/>
          <w:szCs w:val="24"/>
        </w:rPr>
        <w:t xml:space="preserve"> (чл. 40 от ППЗОП)</w:t>
      </w:r>
      <w:r w:rsidR="00B46442">
        <w:rPr>
          <w:rFonts w:ascii="Times New Roman" w:hAnsi="Times New Roman"/>
          <w:sz w:val="24"/>
          <w:szCs w:val="24"/>
        </w:rPr>
        <w:t>, както и от физическото лице, представляващо участника по пълномощие, ако има такова</w:t>
      </w:r>
      <w:r w:rsidRPr="00C24DDC">
        <w:rPr>
          <w:rFonts w:ascii="Times New Roman" w:hAnsi="Times New Roman"/>
          <w:sz w:val="24"/>
          <w:szCs w:val="24"/>
        </w:rPr>
        <w:t xml:space="preserve">.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w:t>
      </w:r>
    </w:p>
    <w:p w:rsidR="00C24DDC" w:rsidRPr="00C24DDC" w:rsidRDefault="00C24DDC" w:rsidP="00C24DDC">
      <w:pPr>
        <w:spacing w:after="120" w:line="320" w:lineRule="exact"/>
        <w:ind w:right="-51" w:firstLine="709"/>
        <w:jc w:val="both"/>
        <w:rPr>
          <w:rFonts w:ascii="Times New Roman" w:hAnsi="Times New Roman"/>
          <w:sz w:val="24"/>
          <w:szCs w:val="24"/>
        </w:rPr>
      </w:pPr>
      <w:r w:rsidRPr="00C24DDC">
        <w:rPr>
          <w:rFonts w:ascii="Times New Roman" w:hAnsi="Times New Roman"/>
          <w:sz w:val="24"/>
          <w:szCs w:val="24"/>
        </w:rPr>
        <w:t xml:space="preserve">Когато лицата по </w:t>
      </w:r>
      <w:hyperlink r:id="rId7" w:tgtFrame="_blank" w:history="1">
        <w:r w:rsidRPr="00C24DDC">
          <w:rPr>
            <w:rStyle w:val="a6"/>
            <w:rFonts w:ascii="Times New Roman" w:hAnsi="Times New Roman"/>
            <w:bCs/>
            <w:sz w:val="24"/>
            <w:szCs w:val="24"/>
          </w:rPr>
          <w:t>чл. 54, ал. 2 и 3 от ЗОП</w:t>
        </w:r>
      </w:hyperlink>
      <w:r w:rsidRPr="00C24DDC">
        <w:rPr>
          <w:rFonts w:ascii="Times New Roman" w:hAnsi="Times New Roman"/>
          <w:sz w:val="24"/>
          <w:szCs w:val="24"/>
        </w:rPr>
        <w:t xml:space="preserve"> са повече от едно и за тях няма различие по отношение на обстоятелствата по </w:t>
      </w:r>
      <w:hyperlink r:id="rId8" w:tgtFrame="_blank" w:history="1">
        <w:r w:rsidRPr="00C24DDC">
          <w:rPr>
            <w:rStyle w:val="a6"/>
            <w:rFonts w:ascii="Times New Roman" w:hAnsi="Times New Roman"/>
            <w:bCs/>
            <w:sz w:val="24"/>
            <w:szCs w:val="24"/>
          </w:rPr>
          <w:t>чл. 54, ал. 1, т. 1, 2 и 7</w:t>
        </w:r>
      </w:hyperlink>
      <w:r w:rsidRPr="00C24DDC">
        <w:rPr>
          <w:rFonts w:ascii="Times New Roman" w:hAnsi="Times New Roman"/>
          <w:sz w:val="24"/>
          <w:szCs w:val="24"/>
        </w:rPr>
        <w:t xml:space="preserve"> и </w:t>
      </w:r>
      <w:hyperlink r:id="rId9" w:tgtFrame="_blank" w:history="1">
        <w:r w:rsidRPr="00C24DDC">
          <w:rPr>
            <w:rStyle w:val="a6"/>
            <w:rFonts w:ascii="Times New Roman" w:hAnsi="Times New Roman"/>
            <w:bCs/>
            <w:sz w:val="24"/>
            <w:szCs w:val="24"/>
          </w:rPr>
          <w:t>чл. 55, ал. 1, т. 5 от ЗОП</w:t>
        </w:r>
      </w:hyperlink>
      <w:r w:rsidRPr="00C24DDC">
        <w:rPr>
          <w:rFonts w:ascii="Times New Roman" w:hAnsi="Times New Roman"/>
          <w:sz w:val="24"/>
          <w:szCs w:val="24"/>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C24DDC" w:rsidRPr="00C24DDC" w:rsidRDefault="00C24DDC" w:rsidP="00C24DDC">
      <w:pPr>
        <w:spacing w:after="120" w:line="320" w:lineRule="exact"/>
        <w:ind w:right="-51" w:firstLine="709"/>
        <w:jc w:val="both"/>
        <w:rPr>
          <w:rFonts w:ascii="Times New Roman" w:hAnsi="Times New Roman"/>
          <w:sz w:val="24"/>
          <w:szCs w:val="24"/>
        </w:rPr>
      </w:pPr>
      <w:r w:rsidRPr="00C24DDC">
        <w:rPr>
          <w:rFonts w:ascii="Times New Roman" w:hAnsi="Times New Roman"/>
          <w:sz w:val="24"/>
          <w:szCs w:val="24"/>
        </w:rPr>
        <w:t xml:space="preserve">2.7. Когато е налице необходимост от защита на личните данни при различие в обстоятелствата, свързани с личното състояние на лицата по </w:t>
      </w:r>
      <w:hyperlink r:id="rId10" w:tgtFrame="_blank" w:history="1">
        <w:r w:rsidRPr="00C24DDC">
          <w:rPr>
            <w:rStyle w:val="a6"/>
            <w:rFonts w:ascii="Times New Roman" w:hAnsi="Times New Roman"/>
            <w:bCs/>
            <w:sz w:val="24"/>
            <w:szCs w:val="24"/>
          </w:rPr>
          <w:t>чл. 54, ал. 2 и 3 от ЗОП</w:t>
        </w:r>
      </w:hyperlink>
      <w:r w:rsidRPr="00C24DDC">
        <w:rPr>
          <w:rFonts w:ascii="Times New Roman" w:hAnsi="Times New Roman"/>
          <w:sz w:val="24"/>
          <w:szCs w:val="24"/>
        </w:rPr>
        <w:t xml:space="preserve">, информацията относно изискванията по </w:t>
      </w:r>
      <w:hyperlink r:id="rId11" w:tgtFrame="_blank" w:history="1">
        <w:r w:rsidRPr="00C24DDC">
          <w:rPr>
            <w:rStyle w:val="a6"/>
            <w:rFonts w:ascii="Times New Roman" w:hAnsi="Times New Roman"/>
            <w:bCs/>
            <w:sz w:val="24"/>
            <w:szCs w:val="24"/>
          </w:rPr>
          <w:t>чл. 54, ал. 1, т. 1, 2 и 7</w:t>
        </w:r>
      </w:hyperlink>
      <w:r w:rsidRPr="00C24DDC">
        <w:rPr>
          <w:rFonts w:ascii="Times New Roman" w:hAnsi="Times New Roman"/>
          <w:sz w:val="24"/>
          <w:szCs w:val="24"/>
        </w:rPr>
        <w:t xml:space="preserve"> и </w:t>
      </w:r>
      <w:hyperlink r:id="rId12" w:tgtFrame="_blank" w:history="1">
        <w:r w:rsidRPr="00C24DDC">
          <w:rPr>
            <w:rStyle w:val="a6"/>
            <w:rFonts w:ascii="Times New Roman" w:hAnsi="Times New Roman"/>
            <w:bCs/>
            <w:sz w:val="24"/>
            <w:szCs w:val="24"/>
          </w:rPr>
          <w:t>чл. 55, ал. 1, т. 5 от ЗОП</w:t>
        </w:r>
      </w:hyperlink>
      <w:r w:rsidRPr="00C24DDC">
        <w:rPr>
          <w:rFonts w:ascii="Times New Roman" w:hAnsi="Times New Roman"/>
          <w:sz w:val="24"/>
          <w:szCs w:val="24"/>
        </w:rPr>
        <w:t xml:space="preserve"> се попълва в отделен ЕЕДОП, подписан от съответното лице.</w:t>
      </w:r>
    </w:p>
    <w:p w:rsidR="00C24DDC" w:rsidRPr="00C24DDC" w:rsidRDefault="00C24DDC" w:rsidP="00C24DDC">
      <w:pPr>
        <w:spacing w:after="120" w:line="320" w:lineRule="exact"/>
        <w:ind w:right="-51" w:firstLine="709"/>
        <w:jc w:val="both"/>
        <w:rPr>
          <w:rFonts w:ascii="Times New Roman" w:hAnsi="Times New Roman"/>
          <w:sz w:val="24"/>
          <w:szCs w:val="24"/>
        </w:rPr>
      </w:pPr>
      <w:r w:rsidRPr="00C24DDC">
        <w:rPr>
          <w:rFonts w:ascii="Times New Roman" w:hAnsi="Times New Roman"/>
          <w:sz w:val="24"/>
          <w:szCs w:val="24"/>
        </w:rPr>
        <w:t xml:space="preserve">2.8. В ЕЕДОП могат да се съдържат и обстоятелствата по </w:t>
      </w:r>
      <w:hyperlink r:id="rId13" w:tgtFrame="_blank" w:history="1">
        <w:r w:rsidRPr="00C24DDC">
          <w:rPr>
            <w:rStyle w:val="a6"/>
            <w:rFonts w:ascii="Times New Roman" w:hAnsi="Times New Roman"/>
            <w:bCs/>
            <w:sz w:val="24"/>
            <w:szCs w:val="24"/>
          </w:rPr>
          <w:t>чл. 54, ал. 1, т. 3 - 6</w:t>
        </w:r>
      </w:hyperlink>
      <w:r w:rsidRPr="00C24DDC">
        <w:rPr>
          <w:rFonts w:ascii="Times New Roman" w:hAnsi="Times New Roman"/>
          <w:sz w:val="24"/>
          <w:szCs w:val="24"/>
        </w:rPr>
        <w:t xml:space="preserve"> и </w:t>
      </w:r>
      <w:hyperlink r:id="rId14" w:tgtFrame="_blank" w:history="1">
        <w:r w:rsidRPr="00C24DDC">
          <w:rPr>
            <w:rStyle w:val="a6"/>
            <w:rFonts w:ascii="Times New Roman" w:hAnsi="Times New Roman"/>
            <w:bCs/>
            <w:sz w:val="24"/>
            <w:szCs w:val="24"/>
          </w:rPr>
          <w:t>чл. 55, ал. 1, т. 1 - 4 от ЗОП</w:t>
        </w:r>
      </w:hyperlink>
      <w:r w:rsidRPr="00C24DDC">
        <w:rPr>
          <w:rFonts w:ascii="Times New Roman" w:hAnsi="Times New Roman"/>
          <w:sz w:val="24"/>
          <w:szCs w:val="24"/>
        </w:rPr>
        <w:t xml:space="preserve">, както и тези, свързани с критериите за подбор, ако лицето, което го подписва, може самостоятелно да представлява съответния стопански субект. В случаите, когато се подава повече от един ЕЕДОП, обстоятелствата, свързани с критериите за подбор, се съдържат само в </w:t>
      </w:r>
      <w:proofErr w:type="spellStart"/>
      <w:r w:rsidRPr="00C24DDC">
        <w:rPr>
          <w:rFonts w:ascii="Times New Roman" w:hAnsi="Times New Roman"/>
          <w:sz w:val="24"/>
          <w:szCs w:val="24"/>
        </w:rPr>
        <w:t>еЕЕДОП</w:t>
      </w:r>
      <w:proofErr w:type="spellEnd"/>
      <w:r w:rsidRPr="00C24DDC">
        <w:rPr>
          <w:rFonts w:ascii="Times New Roman" w:hAnsi="Times New Roman"/>
          <w:sz w:val="24"/>
          <w:szCs w:val="24"/>
        </w:rPr>
        <w:t>, подписан от лице, което може самостоятелно да представлява съответния стопански субект.</w:t>
      </w:r>
    </w:p>
    <w:p w:rsidR="00C24DDC" w:rsidRPr="00C24DDC" w:rsidRDefault="00C24DDC" w:rsidP="00C24DDC">
      <w:pPr>
        <w:spacing w:after="120" w:line="320" w:lineRule="exact"/>
        <w:ind w:right="-51" w:firstLine="709"/>
        <w:jc w:val="both"/>
        <w:rPr>
          <w:rFonts w:ascii="Times New Roman" w:hAnsi="Times New Roman"/>
          <w:sz w:val="24"/>
          <w:szCs w:val="24"/>
        </w:rPr>
      </w:pPr>
      <w:r w:rsidRPr="00C24DDC">
        <w:rPr>
          <w:rFonts w:ascii="Times New Roman" w:hAnsi="Times New Roman"/>
          <w:sz w:val="24"/>
          <w:szCs w:val="24"/>
        </w:rPr>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C24DDC" w:rsidRPr="00C24DDC" w:rsidRDefault="00C24DDC" w:rsidP="00C24DDC">
      <w:pPr>
        <w:spacing w:after="120" w:line="320" w:lineRule="exact"/>
        <w:ind w:right="-51" w:firstLine="709"/>
        <w:jc w:val="both"/>
        <w:rPr>
          <w:rFonts w:ascii="Times New Roman" w:hAnsi="Times New Roman"/>
          <w:sz w:val="24"/>
          <w:szCs w:val="24"/>
        </w:rPr>
      </w:pPr>
      <w:r w:rsidRPr="00C24DDC">
        <w:rPr>
          <w:rFonts w:ascii="Times New Roman" w:hAnsi="Times New Roman"/>
          <w:sz w:val="24"/>
          <w:szCs w:val="24"/>
        </w:rPr>
        <w:t xml:space="preserve">2.10.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w:t>
      </w:r>
      <w:proofErr w:type="spellStart"/>
      <w:r w:rsidRPr="00C24DDC">
        <w:rPr>
          <w:rFonts w:ascii="Times New Roman" w:hAnsi="Times New Roman"/>
          <w:sz w:val="24"/>
          <w:szCs w:val="24"/>
        </w:rPr>
        <w:t>еЕЕДОП</w:t>
      </w:r>
      <w:proofErr w:type="spellEnd"/>
      <w:r w:rsidRPr="00C24DDC">
        <w:rPr>
          <w:rFonts w:ascii="Times New Roman" w:hAnsi="Times New Roman"/>
          <w:sz w:val="24"/>
          <w:szCs w:val="24"/>
        </w:rPr>
        <w:t>, когато това е необходимо за законосъобразното провеждане на процедурата.</w:t>
      </w:r>
    </w:p>
    <w:p w:rsidR="00C24DDC" w:rsidRPr="00C24DDC" w:rsidRDefault="00C24DDC" w:rsidP="00C24DDC">
      <w:pPr>
        <w:spacing w:after="120" w:line="320" w:lineRule="exact"/>
        <w:ind w:right="-51" w:firstLine="709"/>
        <w:jc w:val="both"/>
        <w:rPr>
          <w:rFonts w:ascii="Times New Roman" w:hAnsi="Times New Roman"/>
          <w:sz w:val="24"/>
          <w:szCs w:val="24"/>
        </w:rPr>
      </w:pPr>
      <w:r w:rsidRPr="00C24DDC">
        <w:rPr>
          <w:rFonts w:ascii="Times New Roman" w:hAnsi="Times New Roman"/>
          <w:sz w:val="24"/>
          <w:szCs w:val="24"/>
        </w:rPr>
        <w:t xml:space="preserve">2.11. Преди сключването на договор за обществена поръчка възложителят изисква от участника, определен за изпълнител, да предостави документи, удостоверяващи липсата на </w:t>
      </w:r>
      <w:r w:rsidRPr="00C24DDC">
        <w:rPr>
          <w:rFonts w:ascii="Times New Roman" w:hAnsi="Times New Roman"/>
          <w:sz w:val="24"/>
          <w:szCs w:val="24"/>
        </w:rPr>
        <w:lastRenderedPageBreak/>
        <w:t>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C24DDC" w:rsidRPr="00C24DDC" w:rsidRDefault="00C24DDC" w:rsidP="00C24DDC">
      <w:pPr>
        <w:spacing w:after="120" w:line="320" w:lineRule="exact"/>
        <w:ind w:right="-51" w:firstLine="709"/>
        <w:jc w:val="both"/>
        <w:rPr>
          <w:rFonts w:ascii="Times New Roman" w:hAnsi="Times New Roman"/>
          <w:sz w:val="24"/>
          <w:szCs w:val="24"/>
        </w:rPr>
      </w:pPr>
      <w:r w:rsidRPr="00C24DDC">
        <w:rPr>
          <w:rFonts w:ascii="Times New Roman" w:hAnsi="Times New Roman"/>
          <w:sz w:val="24"/>
          <w:szCs w:val="24"/>
        </w:rPr>
        <w:t>2.12</w:t>
      </w:r>
      <w:r w:rsidRPr="00C24DDC">
        <w:rPr>
          <w:rFonts w:ascii="Times New Roman" w:hAnsi="Times New Roman"/>
          <w:b/>
          <w:sz w:val="24"/>
          <w:szCs w:val="24"/>
        </w:rPr>
        <w:t>.</w:t>
      </w:r>
      <w:r w:rsidRPr="00C24DDC">
        <w:rPr>
          <w:rFonts w:ascii="Times New Roman" w:hAnsi="Times New Roman"/>
          <w:sz w:val="24"/>
          <w:szCs w:val="24"/>
        </w:rPr>
        <w:t xml:space="preserve"> Обстоятелствата относно основанията за отстраняване по чл. 54, ал. 1 т. 1 от ЗОП, извън тези по част III, раздел А: Основания, свързани с наказателни присъди, от </w:t>
      </w:r>
      <w:proofErr w:type="spellStart"/>
      <w:r w:rsidRPr="00C24DDC">
        <w:rPr>
          <w:rFonts w:ascii="Times New Roman" w:hAnsi="Times New Roman"/>
          <w:sz w:val="24"/>
          <w:szCs w:val="24"/>
        </w:rPr>
        <w:t>еЕЕДОП</w:t>
      </w:r>
      <w:proofErr w:type="spellEnd"/>
      <w:r w:rsidRPr="00C24DDC">
        <w:rPr>
          <w:rFonts w:ascii="Times New Roman" w:hAnsi="Times New Roman"/>
          <w:sz w:val="24"/>
          <w:szCs w:val="24"/>
        </w:rPr>
        <w:t xml:space="preserve">, както и основанията за отстраняване по чл. 107, т. 4 от ЗОП и по </w:t>
      </w:r>
      <w:r w:rsidRPr="00C24DDC">
        <w:rPr>
          <w:rFonts w:ascii="Times New Roman" w:hAnsi="Times New Roman"/>
          <w:bCs/>
          <w:sz w:val="24"/>
          <w:szCs w:val="24"/>
        </w:rPr>
        <w:t xml:space="preserve">чл. 3, т. 8 от </w:t>
      </w:r>
      <w:r w:rsidRPr="00C24DDC">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чл.13, ал.1 от ЗТМТМ и чл. 69 от Закона за противодействие на корупцията и за отнемане на незаконно придобитото имущество,</w:t>
      </w:r>
      <w:r w:rsidRPr="00C24DDC">
        <w:rPr>
          <w:rFonts w:ascii="Times New Roman" w:hAnsi="Times New Roman"/>
          <w:sz w:val="24"/>
          <w:szCs w:val="24"/>
          <w:lang w:val="en-US"/>
        </w:rPr>
        <w:t xml:space="preserve"> </w:t>
      </w:r>
      <w:r w:rsidRPr="00C24DDC">
        <w:rPr>
          <w:rFonts w:ascii="Times New Roman" w:hAnsi="Times New Roman"/>
          <w:sz w:val="24"/>
          <w:szCs w:val="24"/>
        </w:rPr>
        <w:t xml:space="preserve">се декларират в </w:t>
      </w:r>
      <w:proofErr w:type="spellStart"/>
      <w:r w:rsidRPr="00C24DDC">
        <w:rPr>
          <w:rFonts w:ascii="Times New Roman" w:hAnsi="Times New Roman"/>
          <w:sz w:val="24"/>
          <w:szCs w:val="24"/>
        </w:rPr>
        <w:t>еЕЕДОП</w:t>
      </w:r>
      <w:proofErr w:type="spellEnd"/>
      <w:r w:rsidRPr="00C24DDC">
        <w:rPr>
          <w:rFonts w:ascii="Times New Roman" w:hAnsi="Times New Roman"/>
          <w:sz w:val="24"/>
          <w:szCs w:val="24"/>
        </w:rPr>
        <w:t>, част III, раздел Г: „С</w:t>
      </w:r>
      <w:r w:rsidRPr="00C24DDC">
        <w:rPr>
          <w:rFonts w:ascii="Times New Roman" w:hAnsi="Times New Roman"/>
          <w:bCs/>
          <w:sz w:val="24"/>
          <w:szCs w:val="24"/>
        </w:rPr>
        <w:t>пецифични национални основания за изключване</w:t>
      </w:r>
      <w:r w:rsidRPr="00C24DDC">
        <w:rPr>
          <w:rFonts w:ascii="Times New Roman" w:hAnsi="Times New Roman"/>
          <w:sz w:val="24"/>
          <w:szCs w:val="24"/>
        </w:rPr>
        <w:t xml:space="preserve">”, като: </w:t>
      </w:r>
    </w:p>
    <w:p w:rsidR="00C24DDC" w:rsidRPr="00C24DDC" w:rsidRDefault="00C24DDC" w:rsidP="00C24DDC">
      <w:pPr>
        <w:spacing w:after="120" w:line="320" w:lineRule="exact"/>
        <w:ind w:right="-51" w:firstLine="709"/>
        <w:jc w:val="both"/>
        <w:rPr>
          <w:rFonts w:ascii="Times New Roman" w:hAnsi="Times New Roman"/>
          <w:sz w:val="24"/>
          <w:szCs w:val="24"/>
        </w:rPr>
      </w:pPr>
      <w:r w:rsidRPr="00C24DDC">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чл.13, ал.1 от ЗТМТМ и чл. 69 от Закона за противодействие на корупцията и за отнемане на незаконно придобитото имущество, участникът отбелязва отговор „НЕ” в дясната колона.</w:t>
      </w:r>
    </w:p>
    <w:p w:rsidR="00C24DDC" w:rsidRPr="00C24DDC" w:rsidRDefault="00C24DDC" w:rsidP="00C24DDC">
      <w:pPr>
        <w:spacing w:after="120" w:line="320" w:lineRule="exact"/>
        <w:ind w:right="-51" w:firstLine="709"/>
        <w:jc w:val="both"/>
        <w:rPr>
          <w:rFonts w:ascii="Times New Roman" w:hAnsi="Times New Roman"/>
          <w:sz w:val="24"/>
          <w:szCs w:val="24"/>
        </w:rPr>
      </w:pPr>
      <w:r w:rsidRPr="00C24DDC">
        <w:rPr>
          <w:rFonts w:ascii="Times New Roman" w:hAnsi="Times New Roman"/>
          <w:sz w:val="24"/>
          <w:szCs w:val="24"/>
        </w:rPr>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чл.13, ал.1 от ЗТМТМ и чл. 69 от Закона за противодействие на корупцията и за отнемане на незаконно придобитото имущество, участникът отбелязва отговор „ДА” в дясната колона и попълва и следващия ред относно предприети мерки за реабилитация, ако има такива.</w:t>
      </w:r>
    </w:p>
    <w:p w:rsidR="00C24DDC" w:rsidRPr="00C24DDC" w:rsidRDefault="00C24DDC" w:rsidP="00C24DDC">
      <w:pPr>
        <w:spacing w:after="120" w:line="320" w:lineRule="exact"/>
        <w:ind w:right="-51" w:firstLine="709"/>
        <w:jc w:val="both"/>
        <w:rPr>
          <w:rFonts w:ascii="Times New Roman" w:hAnsi="Times New Roman"/>
          <w:sz w:val="24"/>
          <w:szCs w:val="24"/>
        </w:rPr>
      </w:pPr>
      <w:r w:rsidRPr="00C24DDC">
        <w:rPr>
          <w:rFonts w:ascii="Times New Roman" w:hAnsi="Times New Roman"/>
          <w:sz w:val="24"/>
          <w:szCs w:val="24"/>
        </w:rPr>
        <w:t xml:space="preserve">2.13. Участниците попълват изискваната информация в образеца на </w:t>
      </w:r>
      <w:proofErr w:type="spellStart"/>
      <w:r w:rsidRPr="00C24DDC">
        <w:rPr>
          <w:rFonts w:ascii="Times New Roman" w:hAnsi="Times New Roman"/>
          <w:sz w:val="24"/>
          <w:szCs w:val="24"/>
        </w:rPr>
        <w:t>еЕЕДОП</w:t>
      </w:r>
      <w:proofErr w:type="spellEnd"/>
      <w:r w:rsidRPr="00C24DDC">
        <w:rPr>
          <w:rFonts w:ascii="Times New Roman" w:hAnsi="Times New Roman"/>
          <w:sz w:val="24"/>
          <w:szCs w:val="24"/>
        </w:rPr>
        <w:t>.</w:t>
      </w:r>
    </w:p>
    <w:p w:rsidR="00C24DDC" w:rsidRPr="00C24DDC" w:rsidRDefault="00C24DDC" w:rsidP="00C24DDC">
      <w:pPr>
        <w:spacing w:after="120" w:line="320" w:lineRule="exact"/>
        <w:ind w:right="-51" w:firstLine="709"/>
        <w:jc w:val="both"/>
        <w:rPr>
          <w:rFonts w:ascii="Times New Roman" w:hAnsi="Times New Roman"/>
          <w:sz w:val="24"/>
          <w:szCs w:val="24"/>
        </w:rPr>
      </w:pPr>
      <w:r w:rsidRPr="00C24DDC">
        <w:rPr>
          <w:rFonts w:ascii="Times New Roman" w:hAnsi="Times New Roman"/>
          <w:sz w:val="24"/>
          <w:szCs w:val="24"/>
        </w:rPr>
        <w:t>2.14. Необходимата информация се попълва в полет</w:t>
      </w:r>
      <w:r w:rsidRPr="00C24DDC">
        <w:rPr>
          <w:rFonts w:ascii="Times New Roman" w:hAnsi="Times New Roman"/>
          <w:sz w:val="24"/>
          <w:szCs w:val="24"/>
          <w:lang w:val="en-US"/>
        </w:rPr>
        <w:t>a</w:t>
      </w:r>
      <w:r w:rsidRPr="00C24DDC">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C24DDC" w:rsidRPr="00C24DDC" w:rsidRDefault="00C24DDC" w:rsidP="00C24DDC">
      <w:pPr>
        <w:spacing w:after="120" w:line="320" w:lineRule="exact"/>
        <w:ind w:right="-51" w:firstLine="709"/>
        <w:jc w:val="both"/>
        <w:rPr>
          <w:rFonts w:ascii="Times New Roman" w:hAnsi="Times New Roman"/>
          <w:bCs/>
          <w:sz w:val="24"/>
          <w:szCs w:val="24"/>
        </w:rPr>
      </w:pPr>
      <w:r w:rsidRPr="00C24DDC">
        <w:rPr>
          <w:rFonts w:ascii="Times New Roman" w:hAnsi="Times New Roman"/>
          <w:sz w:val="24"/>
          <w:szCs w:val="24"/>
        </w:rPr>
        <w:t xml:space="preserve">2.15. </w:t>
      </w:r>
      <w:r w:rsidRPr="00C24DDC">
        <w:rPr>
          <w:rFonts w:ascii="Times New Roman" w:hAnsi="Times New Roman"/>
          <w:bCs/>
          <w:sz w:val="24"/>
          <w:szCs w:val="24"/>
        </w:rPr>
        <w:t>Преди сключване на договор за обществена поръчка, участникът избран за изпълнител подава декларация по чл. 59, ал. 1, т. 3 от ЗМИП.</w:t>
      </w:r>
    </w:p>
    <w:p w:rsidR="00C24DDC" w:rsidRDefault="00C24DDC" w:rsidP="00C24DDC">
      <w:pPr>
        <w:spacing w:after="120" w:line="320" w:lineRule="exact"/>
        <w:ind w:right="-51" w:firstLine="709"/>
        <w:jc w:val="both"/>
        <w:rPr>
          <w:rFonts w:ascii="Times New Roman" w:hAnsi="Times New Roman"/>
          <w:sz w:val="24"/>
          <w:szCs w:val="24"/>
        </w:rPr>
      </w:pPr>
      <w:r w:rsidRPr="003173C6">
        <w:rPr>
          <w:rFonts w:ascii="Times New Roman" w:hAnsi="Times New Roman"/>
          <w:b/>
          <w:sz w:val="24"/>
          <w:szCs w:val="24"/>
        </w:rPr>
        <w:t>3.</w:t>
      </w:r>
      <w:r w:rsidRPr="00C24DDC">
        <w:rPr>
          <w:rFonts w:ascii="Times New Roman" w:hAnsi="Times New Roman"/>
          <w:sz w:val="24"/>
          <w:szCs w:val="24"/>
        </w:rPr>
        <w:t xml:space="preserve"> </w:t>
      </w:r>
      <w:r w:rsidRPr="00C24DDC">
        <w:rPr>
          <w:rFonts w:ascii="Times New Roman" w:hAnsi="Times New Roman"/>
          <w:b/>
          <w:sz w:val="24"/>
          <w:szCs w:val="24"/>
        </w:rPr>
        <w:t>Документи за доказване на предприетите мерки за надеждност по чл. 56, ал. 1 от ЗОП</w:t>
      </w:r>
      <w:r w:rsidRPr="00C24DDC">
        <w:rPr>
          <w:rFonts w:ascii="Times New Roman" w:hAnsi="Times New Roman"/>
          <w:sz w:val="24"/>
          <w:szCs w:val="24"/>
        </w:rPr>
        <w:t xml:space="preserve"> (</w:t>
      </w:r>
      <w:r w:rsidRPr="00C24DDC">
        <w:rPr>
          <w:rFonts w:ascii="Times New Roman" w:hAnsi="Times New Roman"/>
          <w:i/>
          <w:sz w:val="24"/>
          <w:szCs w:val="24"/>
        </w:rPr>
        <w:t>когато е приложимо</w:t>
      </w:r>
      <w:r w:rsidRPr="00C24DDC">
        <w:rPr>
          <w:rFonts w:ascii="Times New Roman" w:hAnsi="Times New Roman"/>
          <w:sz w:val="24"/>
          <w:szCs w:val="24"/>
        </w:rPr>
        <w:t xml:space="preserve">);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w:t>
      </w:r>
      <w:proofErr w:type="spellStart"/>
      <w:r w:rsidRPr="00C24DDC">
        <w:rPr>
          <w:rFonts w:ascii="Times New Roman" w:hAnsi="Times New Roman"/>
          <w:sz w:val="24"/>
          <w:szCs w:val="24"/>
        </w:rPr>
        <w:t>еЕЕДОП</w:t>
      </w:r>
      <w:proofErr w:type="spellEnd"/>
      <w:r w:rsidRPr="00C24DDC">
        <w:rPr>
          <w:rFonts w:ascii="Times New Roman" w:hAnsi="Times New Roman"/>
          <w:sz w:val="24"/>
          <w:szCs w:val="24"/>
        </w:rPr>
        <w:t>. Като доказателства за надеждността на участника се представят някои или всички от изброените в чл. 45, ал. 2 от ППЗОП документи.</w:t>
      </w:r>
    </w:p>
    <w:p w:rsidR="00B46442" w:rsidRPr="00C24DDC" w:rsidRDefault="00B46442" w:rsidP="00C24DDC">
      <w:pPr>
        <w:spacing w:after="120" w:line="320" w:lineRule="exact"/>
        <w:ind w:right="-51" w:firstLine="709"/>
        <w:jc w:val="both"/>
        <w:rPr>
          <w:rFonts w:ascii="Times New Roman" w:hAnsi="Times New Roman"/>
          <w:sz w:val="24"/>
          <w:szCs w:val="24"/>
        </w:rPr>
      </w:pPr>
      <w:r>
        <w:rPr>
          <w:rFonts w:ascii="Times New Roman" w:hAnsi="Times New Roman"/>
          <w:sz w:val="24"/>
          <w:szCs w:val="24"/>
        </w:rPr>
        <w:t xml:space="preserve">3.1. Документ по чл. 37, ал. 4 от ППЗОП </w:t>
      </w:r>
      <w:r w:rsidRPr="00C24DDC">
        <w:rPr>
          <w:rFonts w:ascii="Times New Roman" w:hAnsi="Times New Roman"/>
          <w:sz w:val="24"/>
          <w:szCs w:val="24"/>
        </w:rPr>
        <w:t>(</w:t>
      </w:r>
      <w:r w:rsidRPr="00C24DDC">
        <w:rPr>
          <w:rFonts w:ascii="Times New Roman" w:hAnsi="Times New Roman"/>
          <w:i/>
          <w:sz w:val="24"/>
          <w:szCs w:val="24"/>
        </w:rPr>
        <w:t>когато е приложимо</w:t>
      </w:r>
      <w:r w:rsidRPr="00C24DDC">
        <w:rPr>
          <w:rFonts w:ascii="Times New Roman" w:hAnsi="Times New Roman"/>
          <w:sz w:val="24"/>
          <w:szCs w:val="24"/>
        </w:rPr>
        <w:t>)</w:t>
      </w:r>
      <w:r>
        <w:rPr>
          <w:rFonts w:ascii="Times New Roman" w:hAnsi="Times New Roman"/>
          <w:sz w:val="24"/>
          <w:szCs w:val="24"/>
        </w:rPr>
        <w:t xml:space="preserve">. </w:t>
      </w:r>
    </w:p>
    <w:p w:rsidR="00F149D4" w:rsidRDefault="002A4B63" w:rsidP="00F149D4">
      <w:pPr>
        <w:spacing w:after="120" w:line="320" w:lineRule="exact"/>
        <w:ind w:right="-51" w:firstLine="709"/>
        <w:jc w:val="both"/>
        <w:rPr>
          <w:rFonts w:ascii="Times New Roman" w:hAnsi="Times New Roman"/>
          <w:sz w:val="24"/>
          <w:szCs w:val="24"/>
        </w:rPr>
      </w:pPr>
      <w:r w:rsidRPr="003173C6">
        <w:rPr>
          <w:rFonts w:ascii="Times New Roman" w:hAnsi="Times New Roman"/>
          <w:b/>
          <w:sz w:val="24"/>
          <w:szCs w:val="24"/>
        </w:rPr>
        <w:t>4</w:t>
      </w:r>
      <w:r w:rsidR="00F149D4" w:rsidRPr="003173C6">
        <w:rPr>
          <w:rFonts w:ascii="Times New Roman" w:hAnsi="Times New Roman"/>
          <w:b/>
          <w:sz w:val="24"/>
          <w:szCs w:val="24"/>
        </w:rPr>
        <w:t>.</w:t>
      </w:r>
      <w:r w:rsidR="00F149D4" w:rsidRPr="00D76B26">
        <w:rPr>
          <w:rFonts w:ascii="Times New Roman" w:hAnsi="Times New Roman"/>
          <w:b/>
          <w:sz w:val="24"/>
          <w:szCs w:val="24"/>
        </w:rPr>
        <w:t xml:space="preserve"> Предложението за изпълнение на поръчката</w:t>
      </w:r>
      <w:r w:rsidR="00F149D4" w:rsidRPr="00D76B26">
        <w:rPr>
          <w:rFonts w:ascii="Times New Roman" w:hAnsi="Times New Roman"/>
          <w:sz w:val="24"/>
          <w:szCs w:val="24"/>
        </w:rPr>
        <w:t xml:space="preserve"> </w:t>
      </w:r>
      <w:r w:rsidR="00F149D4" w:rsidRPr="00D76B26">
        <w:rPr>
          <w:rFonts w:ascii="Times New Roman" w:hAnsi="Times New Roman"/>
          <w:bCs/>
          <w:sz w:val="24"/>
          <w:szCs w:val="24"/>
        </w:rPr>
        <w:t>(</w:t>
      </w:r>
      <w:r w:rsidR="00824BE3">
        <w:rPr>
          <w:rFonts w:ascii="Times New Roman" w:hAnsi="Times New Roman"/>
          <w:bCs/>
          <w:sz w:val="24"/>
          <w:szCs w:val="24"/>
        </w:rPr>
        <w:t>О</w:t>
      </w:r>
      <w:proofErr w:type="spellStart"/>
      <w:r w:rsidR="00F149D4" w:rsidRPr="00157924">
        <w:rPr>
          <w:rFonts w:ascii="Times New Roman" w:hAnsi="Times New Roman"/>
          <w:i/>
          <w:sz w:val="24"/>
          <w:szCs w:val="24"/>
          <w:lang w:val="ru-RU"/>
        </w:rPr>
        <w:t>бразец</w:t>
      </w:r>
      <w:proofErr w:type="spellEnd"/>
      <w:r w:rsidR="00F149D4" w:rsidRPr="00157924">
        <w:rPr>
          <w:rFonts w:ascii="Times New Roman" w:hAnsi="Times New Roman"/>
          <w:i/>
          <w:sz w:val="24"/>
          <w:szCs w:val="24"/>
          <w:lang w:val="ru-RU"/>
        </w:rPr>
        <w:t xml:space="preserve"> №</w:t>
      </w:r>
      <w:r w:rsidR="00824BE3">
        <w:rPr>
          <w:rFonts w:ascii="Times New Roman" w:hAnsi="Times New Roman"/>
          <w:i/>
          <w:sz w:val="24"/>
          <w:szCs w:val="24"/>
          <w:lang w:val="ru-RU"/>
        </w:rPr>
        <w:t xml:space="preserve"> </w:t>
      </w:r>
      <w:r w:rsidR="00F149D4" w:rsidRPr="00157924">
        <w:rPr>
          <w:rFonts w:ascii="Times New Roman" w:hAnsi="Times New Roman"/>
          <w:i/>
          <w:sz w:val="24"/>
          <w:szCs w:val="24"/>
          <w:lang w:val="ru-RU"/>
        </w:rPr>
        <w:t>2</w:t>
      </w:r>
      <w:r w:rsidR="00F149D4" w:rsidRPr="00D76B26">
        <w:rPr>
          <w:rFonts w:ascii="Times New Roman" w:hAnsi="Times New Roman"/>
          <w:sz w:val="24"/>
          <w:szCs w:val="24"/>
          <w:lang w:val="ru-RU"/>
        </w:rPr>
        <w:t>)</w:t>
      </w:r>
      <w:r w:rsidR="00F149D4" w:rsidRPr="00D76B26">
        <w:rPr>
          <w:rFonts w:ascii="Times New Roman" w:hAnsi="Times New Roman"/>
          <w:sz w:val="24"/>
          <w:szCs w:val="24"/>
        </w:rPr>
        <w:t xml:space="preserve"> се представя в оригинал.</w:t>
      </w:r>
    </w:p>
    <w:p w:rsidR="00B46442" w:rsidRPr="005C57B1" w:rsidRDefault="005C57B1" w:rsidP="005C57B1">
      <w:pPr>
        <w:spacing w:after="120" w:line="320" w:lineRule="exact"/>
        <w:ind w:firstLine="709"/>
        <w:jc w:val="both"/>
        <w:rPr>
          <w:rFonts w:ascii="Times New Roman" w:hAnsi="Times New Roman"/>
          <w:sz w:val="24"/>
          <w:szCs w:val="24"/>
        </w:rPr>
      </w:pPr>
      <w:r>
        <w:rPr>
          <w:rFonts w:ascii="Times New Roman" w:hAnsi="Times New Roman"/>
          <w:sz w:val="24"/>
          <w:szCs w:val="24"/>
        </w:rPr>
        <w:t>4.1. Мостри на стоките, които ще се доставят, съгласно чл. 39, ал. 3, т. 1, буква „е“ от ППЗОП.</w:t>
      </w:r>
    </w:p>
    <w:p w:rsidR="00F149D4" w:rsidRPr="00D76B26" w:rsidRDefault="002A4B63" w:rsidP="00F149D4">
      <w:pPr>
        <w:spacing w:after="120" w:line="320" w:lineRule="exact"/>
        <w:ind w:firstLine="709"/>
        <w:jc w:val="both"/>
        <w:rPr>
          <w:rFonts w:ascii="Times New Roman" w:hAnsi="Times New Roman"/>
          <w:sz w:val="24"/>
          <w:szCs w:val="24"/>
        </w:rPr>
      </w:pPr>
      <w:r w:rsidRPr="003173C6">
        <w:rPr>
          <w:rFonts w:ascii="Times New Roman" w:hAnsi="Times New Roman"/>
          <w:b/>
          <w:sz w:val="24"/>
          <w:szCs w:val="24"/>
        </w:rPr>
        <w:t>5</w:t>
      </w:r>
      <w:r w:rsidR="00F149D4" w:rsidRPr="003173C6">
        <w:rPr>
          <w:rFonts w:ascii="Times New Roman" w:hAnsi="Times New Roman"/>
          <w:b/>
          <w:sz w:val="24"/>
          <w:szCs w:val="24"/>
        </w:rPr>
        <w:t>.</w:t>
      </w:r>
      <w:r w:rsidR="00F149D4" w:rsidRPr="00D76B26">
        <w:rPr>
          <w:rFonts w:ascii="Times New Roman" w:hAnsi="Times New Roman"/>
          <w:sz w:val="24"/>
          <w:szCs w:val="24"/>
        </w:rPr>
        <w:t xml:space="preserve"> </w:t>
      </w:r>
      <w:r w:rsidR="00F149D4" w:rsidRPr="00036AAF">
        <w:rPr>
          <w:rFonts w:ascii="Times New Roman" w:hAnsi="Times New Roman"/>
          <w:b/>
          <w:sz w:val="24"/>
          <w:szCs w:val="24"/>
        </w:rPr>
        <w:t>Ценово предложение</w:t>
      </w:r>
      <w:r w:rsidR="00F149D4" w:rsidRPr="00D76B26">
        <w:rPr>
          <w:rFonts w:ascii="Times New Roman" w:hAnsi="Times New Roman"/>
          <w:sz w:val="24"/>
          <w:szCs w:val="24"/>
        </w:rPr>
        <w:t xml:space="preserve"> </w:t>
      </w:r>
      <w:r w:rsidR="00F149D4">
        <w:rPr>
          <w:rFonts w:ascii="Times New Roman" w:hAnsi="Times New Roman"/>
          <w:i/>
          <w:sz w:val="24"/>
          <w:szCs w:val="24"/>
        </w:rPr>
        <w:t>(</w:t>
      </w:r>
      <w:r w:rsidR="00AF1052">
        <w:rPr>
          <w:rFonts w:ascii="Times New Roman" w:hAnsi="Times New Roman"/>
          <w:i/>
          <w:sz w:val="24"/>
          <w:szCs w:val="24"/>
        </w:rPr>
        <w:t xml:space="preserve">образец № 3) </w:t>
      </w:r>
      <w:r w:rsidR="00F149D4" w:rsidRPr="00C21AD8">
        <w:rPr>
          <w:rFonts w:ascii="Times New Roman" w:hAnsi="Times New Roman"/>
          <w:sz w:val="24"/>
          <w:szCs w:val="24"/>
        </w:rPr>
        <w:t>Докуме</w:t>
      </w:r>
      <w:r w:rsidR="00AF1052">
        <w:rPr>
          <w:rFonts w:ascii="Times New Roman" w:hAnsi="Times New Roman"/>
          <w:sz w:val="24"/>
          <w:szCs w:val="24"/>
        </w:rPr>
        <w:t>нтът се представя в оригинал</w:t>
      </w:r>
      <w:r w:rsidR="00F149D4" w:rsidRPr="00C21AD8">
        <w:rPr>
          <w:rFonts w:ascii="Times New Roman" w:hAnsi="Times New Roman"/>
          <w:sz w:val="24"/>
          <w:szCs w:val="24"/>
        </w:rPr>
        <w:t xml:space="preserve"> в отделен запечатан непрозрачен плик с надпис „Пред</w:t>
      </w:r>
      <w:r w:rsidR="00AF1052">
        <w:rPr>
          <w:rFonts w:ascii="Times New Roman" w:hAnsi="Times New Roman"/>
          <w:sz w:val="24"/>
          <w:szCs w:val="24"/>
        </w:rPr>
        <w:t>лагани ценови параметри“</w:t>
      </w:r>
      <w:r w:rsidR="00F149D4" w:rsidRPr="00C21AD8">
        <w:rPr>
          <w:rFonts w:ascii="Times New Roman" w:hAnsi="Times New Roman"/>
          <w:sz w:val="24"/>
          <w:szCs w:val="24"/>
        </w:rPr>
        <w:t>.</w:t>
      </w:r>
    </w:p>
    <w:p w:rsidR="00F149D4" w:rsidRPr="00DD148D" w:rsidRDefault="00A076BF" w:rsidP="00F149D4">
      <w:pPr>
        <w:spacing w:after="120" w:line="320" w:lineRule="exact"/>
        <w:ind w:firstLine="709"/>
        <w:jc w:val="both"/>
        <w:rPr>
          <w:rFonts w:ascii="Times New Roman" w:hAnsi="Times New Roman"/>
          <w:sz w:val="24"/>
          <w:szCs w:val="24"/>
        </w:rPr>
      </w:pPr>
      <w:r>
        <w:rPr>
          <w:rFonts w:ascii="Times New Roman" w:hAnsi="Times New Roman"/>
          <w:sz w:val="24"/>
          <w:szCs w:val="24"/>
        </w:rPr>
        <w:t>5</w:t>
      </w:r>
      <w:r w:rsidR="00F149D4">
        <w:rPr>
          <w:rFonts w:ascii="Times New Roman" w:hAnsi="Times New Roman"/>
          <w:sz w:val="24"/>
          <w:szCs w:val="24"/>
        </w:rPr>
        <w:t xml:space="preserve">.1. </w:t>
      </w:r>
      <w:r w:rsidR="00F149D4" w:rsidRPr="00DD148D">
        <w:rPr>
          <w:rFonts w:ascii="Times New Roman" w:hAnsi="Times New Roman"/>
          <w:sz w:val="24"/>
          <w:szCs w:val="24"/>
        </w:rPr>
        <w:t>Предложената цена да е в лева, без ДДС, с включени всички разходи, франко мястото на изпълнение на поръчката.</w:t>
      </w:r>
    </w:p>
    <w:p w:rsidR="00AF1052" w:rsidRDefault="00A076BF" w:rsidP="00093D18">
      <w:pPr>
        <w:spacing w:after="120" w:line="320" w:lineRule="exact"/>
        <w:ind w:firstLine="709"/>
        <w:jc w:val="both"/>
        <w:rPr>
          <w:rFonts w:ascii="Times New Roman" w:hAnsi="Times New Roman"/>
          <w:sz w:val="24"/>
          <w:szCs w:val="24"/>
        </w:rPr>
      </w:pPr>
      <w:r>
        <w:rPr>
          <w:rFonts w:ascii="Times New Roman" w:hAnsi="Times New Roman"/>
          <w:sz w:val="24"/>
          <w:szCs w:val="24"/>
        </w:rPr>
        <w:lastRenderedPageBreak/>
        <w:t>5</w:t>
      </w:r>
      <w:r w:rsidR="00F149D4" w:rsidRPr="0087159E">
        <w:rPr>
          <w:rFonts w:ascii="Times New Roman" w:hAnsi="Times New Roman"/>
          <w:sz w:val="24"/>
          <w:szCs w:val="24"/>
        </w:rPr>
        <w:t xml:space="preserve">.2. Участниците да посочат </w:t>
      </w:r>
      <w:r w:rsidR="00AF1052" w:rsidRPr="00AF1052">
        <w:rPr>
          <w:rFonts w:ascii="Times New Roman" w:hAnsi="Times New Roman"/>
          <w:sz w:val="24"/>
          <w:szCs w:val="24"/>
        </w:rPr>
        <w:t>единична цена без ДДС за всеки артикул, обща цена без ДДС за исканото количество от всеки артикул, както и обща стойност без ДДС за всичк</w:t>
      </w:r>
      <w:r w:rsidR="00AF1052">
        <w:rPr>
          <w:rFonts w:ascii="Times New Roman" w:hAnsi="Times New Roman"/>
          <w:sz w:val="24"/>
          <w:szCs w:val="24"/>
        </w:rPr>
        <w:t>и видове и количества артикули</w:t>
      </w:r>
      <w:r w:rsidR="00F149D4">
        <w:rPr>
          <w:rFonts w:ascii="Times New Roman" w:hAnsi="Times New Roman"/>
          <w:sz w:val="24"/>
          <w:szCs w:val="24"/>
        </w:rPr>
        <w:t>,</w:t>
      </w:r>
      <w:r w:rsidR="00F149D4" w:rsidRPr="0087159E">
        <w:rPr>
          <w:rFonts w:ascii="Times New Roman" w:hAnsi="Times New Roman"/>
          <w:sz w:val="24"/>
          <w:szCs w:val="24"/>
        </w:rPr>
        <w:t xml:space="preserve"> съгласно Образеца на ценово предложение от документацията за обществената поръчка.</w:t>
      </w:r>
      <w:r w:rsidR="00F149D4" w:rsidRPr="00B831AB">
        <w:rPr>
          <w:rFonts w:ascii="Times New Roman" w:hAnsi="Times New Roman"/>
          <w:sz w:val="24"/>
          <w:szCs w:val="24"/>
        </w:rPr>
        <w:t xml:space="preserve"> </w:t>
      </w:r>
    </w:p>
    <w:p w:rsidR="00F149D4" w:rsidRPr="00DD148D" w:rsidRDefault="00A076BF" w:rsidP="00F149D4">
      <w:pPr>
        <w:spacing w:after="120" w:line="320" w:lineRule="exact"/>
        <w:ind w:firstLine="709"/>
        <w:jc w:val="both"/>
        <w:rPr>
          <w:rFonts w:ascii="Times New Roman" w:hAnsi="Times New Roman"/>
          <w:sz w:val="24"/>
          <w:szCs w:val="24"/>
        </w:rPr>
      </w:pPr>
      <w:r>
        <w:rPr>
          <w:rFonts w:ascii="Times New Roman" w:hAnsi="Times New Roman"/>
          <w:sz w:val="24"/>
          <w:szCs w:val="24"/>
        </w:rPr>
        <w:t>5</w:t>
      </w:r>
      <w:r w:rsidR="00F149D4">
        <w:rPr>
          <w:rFonts w:ascii="Times New Roman" w:hAnsi="Times New Roman"/>
          <w:sz w:val="24"/>
          <w:szCs w:val="24"/>
        </w:rPr>
        <w:t xml:space="preserve">.3. </w:t>
      </w:r>
      <w:r w:rsidR="00F149D4" w:rsidRPr="00DD148D">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F149D4" w:rsidRPr="00AE2F87" w:rsidRDefault="00A076BF" w:rsidP="00F149D4">
      <w:pPr>
        <w:spacing w:after="120" w:line="320" w:lineRule="exact"/>
        <w:ind w:firstLine="709"/>
        <w:jc w:val="both"/>
        <w:rPr>
          <w:rFonts w:ascii="Times New Roman" w:hAnsi="Times New Roman"/>
          <w:sz w:val="24"/>
          <w:szCs w:val="24"/>
        </w:rPr>
      </w:pPr>
      <w:r>
        <w:rPr>
          <w:rFonts w:ascii="Times New Roman" w:hAnsi="Times New Roman"/>
          <w:sz w:val="24"/>
          <w:szCs w:val="24"/>
        </w:rPr>
        <w:t>5</w:t>
      </w:r>
      <w:r w:rsidR="00F149D4">
        <w:rPr>
          <w:rFonts w:ascii="Times New Roman" w:hAnsi="Times New Roman"/>
          <w:sz w:val="24"/>
          <w:szCs w:val="24"/>
        </w:rPr>
        <w:t xml:space="preserve">.4. </w:t>
      </w:r>
      <w:r w:rsidR="00F149D4" w:rsidRPr="00DD148D">
        <w:rPr>
          <w:rFonts w:ascii="Times New Roman" w:hAnsi="Times New Roman"/>
          <w:sz w:val="24"/>
          <w:szCs w:val="24"/>
        </w:rPr>
        <w:t>В случай, че участникът е нерегистрирано лице по ЗДДС</w:t>
      </w:r>
      <w:r w:rsidR="00F149D4">
        <w:rPr>
          <w:rFonts w:ascii="Times New Roman" w:hAnsi="Times New Roman"/>
          <w:sz w:val="24"/>
          <w:szCs w:val="24"/>
        </w:rPr>
        <w:t>,</w:t>
      </w:r>
      <w:r w:rsidR="00F149D4" w:rsidRPr="00DD148D">
        <w:rPr>
          <w:rFonts w:ascii="Times New Roman" w:hAnsi="Times New Roman"/>
          <w:sz w:val="24"/>
          <w:szCs w:val="24"/>
        </w:rPr>
        <w:t xml:space="preserve"> при оценка на офертите се взима </w:t>
      </w:r>
      <w:r w:rsidR="00F149D4" w:rsidRPr="00AE2F87">
        <w:rPr>
          <w:rFonts w:ascii="Times New Roman" w:hAnsi="Times New Roman"/>
          <w:sz w:val="24"/>
          <w:szCs w:val="24"/>
        </w:rPr>
        <w:t>посочената от участника цена като крайна.</w:t>
      </w:r>
    </w:p>
    <w:p w:rsidR="00F149D4" w:rsidRPr="00D76B26" w:rsidRDefault="00A076BF" w:rsidP="00F149D4">
      <w:pPr>
        <w:spacing w:after="120" w:line="320" w:lineRule="exact"/>
        <w:ind w:firstLine="709"/>
        <w:jc w:val="both"/>
        <w:rPr>
          <w:rFonts w:ascii="Times New Roman" w:hAnsi="Times New Roman"/>
          <w:b/>
          <w:sz w:val="24"/>
          <w:szCs w:val="24"/>
        </w:rPr>
      </w:pPr>
      <w:r>
        <w:rPr>
          <w:rFonts w:ascii="Times New Roman" w:hAnsi="Times New Roman"/>
          <w:bCs/>
          <w:sz w:val="24"/>
          <w:szCs w:val="24"/>
        </w:rPr>
        <w:t>5</w:t>
      </w:r>
      <w:r w:rsidR="00F149D4">
        <w:rPr>
          <w:rFonts w:ascii="Times New Roman" w:hAnsi="Times New Roman"/>
          <w:bCs/>
          <w:sz w:val="24"/>
          <w:szCs w:val="24"/>
        </w:rPr>
        <w:t xml:space="preserve">.5. </w:t>
      </w:r>
      <w:r w:rsidR="00F149D4" w:rsidRPr="00AE2F87">
        <w:rPr>
          <w:rFonts w:ascii="Times New Roman" w:hAnsi="Times New Roman"/>
          <w:bCs/>
          <w:sz w:val="24"/>
          <w:szCs w:val="24"/>
        </w:rPr>
        <w:t xml:space="preserve">Възложителят ще отстранява от участие в процедурата участник за допуснати </w:t>
      </w:r>
      <w:r w:rsidR="00F149D4">
        <w:rPr>
          <w:rFonts w:ascii="Times New Roman" w:hAnsi="Times New Roman"/>
          <w:bCs/>
          <w:sz w:val="24"/>
          <w:szCs w:val="24"/>
        </w:rPr>
        <w:t xml:space="preserve">аритметични </w:t>
      </w:r>
      <w:r w:rsidR="00F149D4" w:rsidRPr="00AE2F87">
        <w:rPr>
          <w:rFonts w:ascii="Times New Roman" w:hAnsi="Times New Roman"/>
          <w:bCs/>
          <w:sz w:val="24"/>
          <w:szCs w:val="24"/>
        </w:rPr>
        <w:t>грешки</w:t>
      </w:r>
      <w:r w:rsidR="00F149D4">
        <w:rPr>
          <w:rFonts w:ascii="Times New Roman" w:hAnsi="Times New Roman"/>
          <w:bCs/>
          <w:sz w:val="24"/>
          <w:szCs w:val="24"/>
        </w:rPr>
        <w:t>/неточности</w:t>
      </w:r>
      <w:r w:rsidR="00F149D4" w:rsidRPr="00D76B26">
        <w:rPr>
          <w:rFonts w:ascii="Times New Roman" w:hAnsi="Times New Roman"/>
          <w:bCs/>
          <w:sz w:val="24"/>
          <w:szCs w:val="24"/>
        </w:rPr>
        <w:t xml:space="preserve"> в Ценовото предложение</w:t>
      </w:r>
      <w:r w:rsidR="00F149D4">
        <w:rPr>
          <w:rFonts w:ascii="Times New Roman" w:hAnsi="Times New Roman"/>
          <w:bCs/>
          <w:sz w:val="24"/>
          <w:szCs w:val="24"/>
          <w:lang w:val="en-US"/>
        </w:rPr>
        <w:t xml:space="preserve">, </w:t>
      </w:r>
      <w:r w:rsidR="00F149D4">
        <w:rPr>
          <w:rFonts w:ascii="Times New Roman" w:hAnsi="Times New Roman"/>
          <w:bCs/>
          <w:sz w:val="24"/>
          <w:szCs w:val="24"/>
        </w:rPr>
        <w:t>както и участник, чието</w:t>
      </w:r>
      <w:r w:rsidR="00391117">
        <w:rPr>
          <w:rFonts w:ascii="Times New Roman" w:hAnsi="Times New Roman"/>
          <w:bCs/>
          <w:sz w:val="24"/>
          <w:szCs w:val="24"/>
        </w:rPr>
        <w:t xml:space="preserve"> ценово предложение</w:t>
      </w:r>
      <w:r w:rsidR="00F149D4">
        <w:rPr>
          <w:rFonts w:ascii="Times New Roman" w:hAnsi="Times New Roman"/>
          <w:bCs/>
          <w:sz w:val="24"/>
          <w:szCs w:val="24"/>
        </w:rPr>
        <w:t xml:space="preserve"> превишава прогнозната стойност, посочена в обявлението.</w:t>
      </w:r>
    </w:p>
    <w:p w:rsidR="00F149D4" w:rsidRDefault="00A076BF" w:rsidP="00A076BF">
      <w:pPr>
        <w:spacing w:after="0" w:line="320" w:lineRule="exact"/>
        <w:ind w:firstLine="709"/>
        <w:jc w:val="both"/>
        <w:rPr>
          <w:rFonts w:ascii="Times New Roman" w:hAnsi="Times New Roman"/>
          <w:sz w:val="24"/>
          <w:szCs w:val="24"/>
        </w:rPr>
      </w:pPr>
      <w:r w:rsidRPr="003173C6">
        <w:rPr>
          <w:rFonts w:ascii="Times New Roman" w:hAnsi="Times New Roman"/>
          <w:b/>
          <w:sz w:val="24"/>
          <w:szCs w:val="24"/>
        </w:rPr>
        <w:t>6</w:t>
      </w:r>
      <w:r w:rsidR="00F149D4" w:rsidRPr="003173C6">
        <w:rPr>
          <w:rFonts w:ascii="Times New Roman" w:hAnsi="Times New Roman"/>
          <w:b/>
          <w:sz w:val="24"/>
          <w:szCs w:val="24"/>
        </w:rPr>
        <w:t>.</w:t>
      </w:r>
      <w:r w:rsidR="00F149D4" w:rsidRPr="00D76B26">
        <w:rPr>
          <w:rFonts w:ascii="Times New Roman" w:hAnsi="Times New Roman"/>
          <w:sz w:val="24"/>
          <w:szCs w:val="24"/>
        </w:rPr>
        <w:t xml:space="preserve"> </w:t>
      </w:r>
      <w:r w:rsidR="00F149D4" w:rsidRPr="003173C6">
        <w:rPr>
          <w:rFonts w:ascii="Times New Roman" w:hAnsi="Times New Roman"/>
          <w:b/>
          <w:sz w:val="24"/>
          <w:szCs w:val="24"/>
        </w:rPr>
        <w:t>Банкова гаранция за изпълнение на договора</w:t>
      </w:r>
      <w:r w:rsidR="00F149D4" w:rsidRPr="00D76B26">
        <w:rPr>
          <w:rFonts w:ascii="Times New Roman" w:hAnsi="Times New Roman"/>
          <w:sz w:val="24"/>
          <w:szCs w:val="24"/>
        </w:rPr>
        <w:t xml:space="preserve"> </w:t>
      </w:r>
      <w:r w:rsidR="00F149D4" w:rsidRPr="00214971">
        <w:rPr>
          <w:rFonts w:ascii="Times New Roman" w:hAnsi="Times New Roman"/>
          <w:i/>
          <w:sz w:val="24"/>
          <w:szCs w:val="24"/>
        </w:rPr>
        <w:t>(Образец №</w:t>
      </w:r>
      <w:r w:rsidR="00AF1052">
        <w:rPr>
          <w:rFonts w:ascii="Times New Roman" w:hAnsi="Times New Roman"/>
          <w:i/>
          <w:sz w:val="24"/>
          <w:szCs w:val="24"/>
        </w:rPr>
        <w:t xml:space="preserve"> </w:t>
      </w:r>
      <w:r w:rsidR="00C12BE1">
        <w:rPr>
          <w:rFonts w:ascii="Times New Roman" w:hAnsi="Times New Roman"/>
          <w:i/>
          <w:sz w:val="24"/>
          <w:szCs w:val="24"/>
          <w:lang w:val="en-US"/>
        </w:rPr>
        <w:t>4</w:t>
      </w:r>
      <w:r w:rsidR="00F149D4" w:rsidRPr="00214971">
        <w:rPr>
          <w:rFonts w:ascii="Times New Roman" w:hAnsi="Times New Roman"/>
          <w:i/>
          <w:sz w:val="24"/>
          <w:szCs w:val="24"/>
        </w:rPr>
        <w:t>)</w:t>
      </w:r>
      <w:r w:rsidR="00F149D4" w:rsidRPr="00D76B26">
        <w:rPr>
          <w:rFonts w:ascii="Times New Roman" w:hAnsi="Times New Roman"/>
          <w:sz w:val="24"/>
          <w:szCs w:val="24"/>
        </w:rPr>
        <w:t>. Док</w:t>
      </w:r>
      <w:r w:rsidR="00F149D4">
        <w:rPr>
          <w:rFonts w:ascii="Times New Roman" w:hAnsi="Times New Roman"/>
          <w:sz w:val="24"/>
          <w:szCs w:val="24"/>
        </w:rPr>
        <w:t>ументът се представя в оригинал при под</w:t>
      </w:r>
      <w:r w:rsidR="00AF1052">
        <w:rPr>
          <w:rFonts w:ascii="Times New Roman" w:hAnsi="Times New Roman"/>
          <w:sz w:val="24"/>
          <w:szCs w:val="24"/>
        </w:rPr>
        <w:t>пис</w:t>
      </w:r>
      <w:r>
        <w:rPr>
          <w:rFonts w:ascii="Times New Roman" w:hAnsi="Times New Roman"/>
          <w:sz w:val="24"/>
          <w:szCs w:val="24"/>
        </w:rPr>
        <w:t>ване на договора за обществена</w:t>
      </w:r>
      <w:r w:rsidR="00AF1052">
        <w:rPr>
          <w:rFonts w:ascii="Times New Roman" w:hAnsi="Times New Roman"/>
          <w:sz w:val="24"/>
          <w:szCs w:val="24"/>
        </w:rPr>
        <w:t xml:space="preserve"> поръчка</w:t>
      </w:r>
      <w:r w:rsidR="00F149D4">
        <w:rPr>
          <w:rFonts w:ascii="Times New Roman" w:hAnsi="Times New Roman"/>
          <w:sz w:val="24"/>
          <w:szCs w:val="24"/>
        </w:rPr>
        <w:t xml:space="preserve"> от участника, избран за изпълнител, в случай, че е избрал този вид на представяне на гаранция за изпълнение на договора.</w:t>
      </w:r>
    </w:p>
    <w:p w:rsidR="0047613C" w:rsidRDefault="0047613C" w:rsidP="00A076BF">
      <w:pPr>
        <w:spacing w:after="0" w:line="320" w:lineRule="exact"/>
        <w:ind w:firstLine="709"/>
        <w:jc w:val="both"/>
        <w:rPr>
          <w:rFonts w:ascii="Times New Roman" w:hAnsi="Times New Roman"/>
          <w:sz w:val="24"/>
          <w:szCs w:val="24"/>
        </w:rPr>
      </w:pPr>
    </w:p>
    <w:p w:rsidR="00F149D4" w:rsidRDefault="00F149D4" w:rsidP="00F149D4">
      <w:pPr>
        <w:spacing w:after="120" w:line="320" w:lineRule="exact"/>
        <w:ind w:firstLine="709"/>
        <w:jc w:val="both"/>
        <w:rPr>
          <w:rFonts w:ascii="Times New Roman" w:hAnsi="Times New Roman"/>
          <w:sz w:val="24"/>
          <w:szCs w:val="24"/>
        </w:rPr>
      </w:pPr>
    </w:p>
    <w:p w:rsidR="00F149D4" w:rsidRDefault="00F149D4"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149D4" w:rsidRDefault="00F149D4"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149D4" w:rsidRDefault="00F149D4"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149D4" w:rsidRDefault="00F149D4"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149D4" w:rsidRDefault="00F149D4"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149D4" w:rsidRDefault="00F149D4"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149D4" w:rsidRDefault="00F149D4"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149D4" w:rsidRDefault="00F149D4"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149D4" w:rsidRDefault="00F149D4"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149D4" w:rsidRDefault="00F149D4"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149D4" w:rsidRDefault="00F149D4"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149D4" w:rsidRDefault="00F149D4"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149D4" w:rsidRDefault="00F149D4"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149D4" w:rsidRDefault="00F149D4"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149D4" w:rsidRDefault="00F149D4"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149D4" w:rsidRDefault="00F149D4"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149D4" w:rsidRDefault="00F149D4"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149D4" w:rsidRDefault="00F149D4"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149D4" w:rsidRDefault="00F149D4"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149D4" w:rsidRDefault="00F149D4"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AA03C8" w:rsidRDefault="00AA03C8"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AA03C8" w:rsidRDefault="00AA03C8"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3173C6" w:rsidRDefault="003173C6"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093D18" w:rsidRDefault="00093D18"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149D4" w:rsidRDefault="00AA03C8" w:rsidP="00AA03C8">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F149D4" w:rsidRPr="00AA03C8">
        <w:rPr>
          <w:rFonts w:ascii="Times New Roman" w:hAnsi="Times New Roman"/>
          <w:bCs/>
          <w:i/>
          <w:sz w:val="24"/>
          <w:szCs w:val="24"/>
          <w:lang w:eastAsia="bg-BG"/>
        </w:rPr>
        <w:t>Образец №</w:t>
      </w:r>
      <w:r w:rsidRPr="00AA03C8">
        <w:rPr>
          <w:rFonts w:ascii="Times New Roman" w:hAnsi="Times New Roman"/>
          <w:bCs/>
          <w:i/>
          <w:sz w:val="24"/>
          <w:szCs w:val="24"/>
          <w:lang w:eastAsia="bg-BG"/>
        </w:rPr>
        <w:t xml:space="preserve"> </w:t>
      </w:r>
      <w:r w:rsidR="00F149D4" w:rsidRPr="00AA03C8">
        <w:rPr>
          <w:rFonts w:ascii="Times New Roman" w:hAnsi="Times New Roman"/>
          <w:bCs/>
          <w:i/>
          <w:sz w:val="24"/>
          <w:szCs w:val="24"/>
          <w:lang w:eastAsia="bg-BG"/>
        </w:rPr>
        <w:t>1</w:t>
      </w:r>
    </w:p>
    <w:p w:rsidR="00AA03C8" w:rsidRDefault="00AA03C8" w:rsidP="00AA03C8">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4D3B22" w:rsidRPr="00AA03C8" w:rsidRDefault="004D3B22" w:rsidP="00AA03C8">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F149D4" w:rsidRPr="004D3B22" w:rsidRDefault="00F149D4" w:rsidP="00F149D4">
      <w:pPr>
        <w:tabs>
          <w:tab w:val="left" w:pos="709"/>
          <w:tab w:val="left" w:pos="993"/>
        </w:tabs>
        <w:spacing w:after="0" w:line="312" w:lineRule="auto"/>
        <w:jc w:val="center"/>
        <w:outlineLvl w:val="0"/>
        <w:rPr>
          <w:rFonts w:ascii="Times New Roman" w:hAnsi="Times New Roman"/>
          <w:b/>
          <w:bCs/>
          <w:caps/>
          <w:sz w:val="32"/>
          <w:szCs w:val="32"/>
          <w:lang w:val="ru-RU" w:eastAsia="bg-BG"/>
        </w:rPr>
      </w:pPr>
      <w:r w:rsidRPr="004D3B22">
        <w:rPr>
          <w:rFonts w:ascii="Times New Roman" w:hAnsi="Times New Roman"/>
          <w:b/>
          <w:sz w:val="32"/>
          <w:szCs w:val="32"/>
          <w:lang w:eastAsia="bg-BG"/>
        </w:rPr>
        <w:t>ОПИС НА ПРЕДСТАВЕНИТЕ ДОКУМЕНТИ</w:t>
      </w:r>
      <w:r w:rsidRPr="004D3B22">
        <w:rPr>
          <w:rFonts w:ascii="Times New Roman" w:hAnsi="Times New Roman"/>
          <w:b/>
          <w:bCs/>
          <w:caps/>
          <w:sz w:val="32"/>
          <w:szCs w:val="32"/>
          <w:lang w:val="ru-RU" w:eastAsia="bg-BG"/>
        </w:rPr>
        <w:t xml:space="preserve"> </w:t>
      </w:r>
    </w:p>
    <w:p w:rsidR="004D3B22" w:rsidRPr="004D3B22" w:rsidRDefault="004D3B22" w:rsidP="004D3B22">
      <w:pPr>
        <w:tabs>
          <w:tab w:val="left" w:pos="709"/>
          <w:tab w:val="left" w:pos="993"/>
        </w:tabs>
        <w:spacing w:after="0" w:line="320" w:lineRule="exact"/>
        <w:jc w:val="center"/>
        <w:outlineLvl w:val="0"/>
        <w:rPr>
          <w:rFonts w:ascii="Times New Roman" w:hAnsi="Times New Roman"/>
          <w:b/>
          <w:bCs/>
          <w:caps/>
          <w:sz w:val="24"/>
          <w:szCs w:val="24"/>
          <w:lang w:val="ru-RU" w:eastAsia="bg-BG"/>
        </w:rPr>
      </w:pPr>
    </w:p>
    <w:p w:rsidR="00F149D4" w:rsidRPr="00F47F08" w:rsidRDefault="00F149D4" w:rsidP="00F149D4">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F149D4" w:rsidRDefault="00AA03C8" w:rsidP="00AA03C8">
      <w:pPr>
        <w:tabs>
          <w:tab w:val="left" w:pos="709"/>
          <w:tab w:val="left" w:pos="993"/>
        </w:tabs>
        <w:autoSpaceDE w:val="0"/>
        <w:autoSpaceDN w:val="0"/>
        <w:adjustRightInd w:val="0"/>
        <w:spacing w:after="0" w:line="300" w:lineRule="exact"/>
        <w:jc w:val="center"/>
        <w:rPr>
          <w:rFonts w:ascii="Times New Roman" w:hAnsi="Times New Roman"/>
          <w:b/>
          <w:bCs/>
          <w:sz w:val="24"/>
          <w:szCs w:val="24"/>
          <w:lang w:eastAsia="bg-BG"/>
        </w:rPr>
      </w:pPr>
      <w:r w:rsidRPr="003347AB">
        <w:rPr>
          <w:rFonts w:ascii="Times New Roman" w:hAnsi="Times New Roman"/>
          <w:b/>
          <w:bCs/>
          <w:sz w:val="24"/>
          <w:szCs w:val="24"/>
          <w:lang w:eastAsia="bg-BG"/>
        </w:rPr>
        <w:t>„Доставка на отличителни знаци – пагони и звезди за полицейското униформено облекло“</w:t>
      </w:r>
    </w:p>
    <w:p w:rsidR="00725E58" w:rsidRPr="00AA03C8" w:rsidRDefault="00725E58" w:rsidP="00AA03C8">
      <w:pPr>
        <w:tabs>
          <w:tab w:val="left" w:pos="709"/>
          <w:tab w:val="left" w:pos="993"/>
        </w:tabs>
        <w:autoSpaceDE w:val="0"/>
        <w:autoSpaceDN w:val="0"/>
        <w:adjustRightInd w:val="0"/>
        <w:spacing w:after="0" w:line="300" w:lineRule="exact"/>
        <w:jc w:val="center"/>
        <w:rPr>
          <w:rFonts w:ascii="Times New Roman" w:hAnsi="Times New Roman"/>
          <w:b/>
          <w:bCs/>
          <w:sz w:val="24"/>
          <w:szCs w:val="24"/>
          <w:lang w:eastAsia="bg-BG"/>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
        <w:gridCol w:w="7682"/>
        <w:gridCol w:w="1349"/>
        <w:gridCol w:w="3924"/>
      </w:tblGrid>
      <w:tr w:rsidR="00F149D4" w:rsidRPr="00F47F08" w:rsidTr="00F06619">
        <w:trPr>
          <w:gridAfter w:val="1"/>
          <w:wAfter w:w="1443" w:type="pct"/>
          <w:trHeight w:val="873"/>
        </w:trPr>
        <w:tc>
          <w:tcPr>
            <w:tcW w:w="236" w:type="pct"/>
          </w:tcPr>
          <w:p w:rsidR="00F149D4" w:rsidRPr="00F47F08" w:rsidRDefault="00F149D4" w:rsidP="00F06619">
            <w:pPr>
              <w:tabs>
                <w:tab w:val="left" w:pos="709"/>
                <w:tab w:val="left" w:pos="993"/>
              </w:tabs>
              <w:spacing w:after="0" w:line="320" w:lineRule="exact"/>
              <w:jc w:val="center"/>
              <w:rPr>
                <w:rFonts w:ascii="Times New Roman" w:hAnsi="Times New Roman"/>
                <w:b/>
                <w:bCs/>
                <w:sz w:val="24"/>
                <w:szCs w:val="24"/>
                <w:lang w:eastAsia="bg-BG"/>
              </w:rPr>
            </w:pPr>
          </w:p>
          <w:p w:rsidR="00F149D4" w:rsidRPr="00F47F08" w:rsidRDefault="00F149D4" w:rsidP="00F06619">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F149D4" w:rsidRPr="00F47F08" w:rsidRDefault="00F149D4" w:rsidP="00F06619">
            <w:pPr>
              <w:tabs>
                <w:tab w:val="left" w:pos="709"/>
                <w:tab w:val="left" w:pos="993"/>
              </w:tabs>
              <w:spacing w:after="0" w:line="320" w:lineRule="exact"/>
              <w:jc w:val="center"/>
              <w:rPr>
                <w:rFonts w:ascii="Times New Roman" w:hAnsi="Times New Roman"/>
                <w:b/>
                <w:bCs/>
                <w:sz w:val="24"/>
                <w:szCs w:val="24"/>
                <w:lang w:eastAsia="bg-BG"/>
              </w:rPr>
            </w:pPr>
          </w:p>
          <w:p w:rsidR="00F149D4" w:rsidRPr="00F47F08" w:rsidRDefault="00F149D4" w:rsidP="00F06619">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F149D4" w:rsidRPr="00F47F08" w:rsidRDefault="00F149D4" w:rsidP="00F06619">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F149D4" w:rsidRPr="00F47F08" w:rsidTr="00F06619">
        <w:trPr>
          <w:gridAfter w:val="1"/>
          <w:wAfter w:w="1443" w:type="pct"/>
          <w:trHeight w:val="266"/>
        </w:trPr>
        <w:tc>
          <w:tcPr>
            <w:tcW w:w="236" w:type="pct"/>
            <w:shd w:val="clear" w:color="auto" w:fill="BDD6EE"/>
          </w:tcPr>
          <w:p w:rsidR="00F149D4" w:rsidRPr="007017A4" w:rsidRDefault="00F149D4" w:rsidP="00F06619">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F149D4" w:rsidRPr="00F47F08" w:rsidRDefault="00F149D4" w:rsidP="00F06619">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AE36A1">
              <w:rPr>
                <w:rFonts w:ascii="Times New Roman" w:hAnsi="Times New Roman"/>
                <w:sz w:val="24"/>
                <w:szCs w:val="24"/>
                <w:lang w:eastAsia="bg-BG"/>
              </w:rPr>
              <w:t>(предоставен в електронен вид)</w:t>
            </w:r>
          </w:p>
        </w:tc>
        <w:tc>
          <w:tcPr>
            <w:tcW w:w="496" w:type="pct"/>
          </w:tcPr>
          <w:p w:rsidR="00F149D4" w:rsidRPr="00F47F08" w:rsidRDefault="00F149D4" w:rsidP="00F06619">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F149D4" w:rsidRPr="00F47F08" w:rsidTr="00F06619">
        <w:trPr>
          <w:gridAfter w:val="1"/>
          <w:wAfter w:w="1443" w:type="pct"/>
          <w:trHeight w:val="252"/>
        </w:trPr>
        <w:tc>
          <w:tcPr>
            <w:tcW w:w="236" w:type="pct"/>
            <w:shd w:val="clear" w:color="auto" w:fill="DEEAF6"/>
          </w:tcPr>
          <w:p w:rsidR="00F149D4" w:rsidRPr="007017A4" w:rsidRDefault="00F149D4" w:rsidP="00F06619">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F149D4" w:rsidRPr="00F47F08" w:rsidRDefault="00F149D4" w:rsidP="00F06619">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F149D4" w:rsidRPr="00F47F08" w:rsidRDefault="00F149D4" w:rsidP="00F06619">
            <w:pPr>
              <w:tabs>
                <w:tab w:val="left" w:pos="709"/>
                <w:tab w:val="left" w:pos="993"/>
              </w:tabs>
              <w:spacing w:after="0" w:line="320" w:lineRule="exact"/>
              <w:jc w:val="both"/>
              <w:rPr>
                <w:rFonts w:ascii="Times New Roman" w:hAnsi="Times New Roman"/>
                <w:sz w:val="24"/>
                <w:szCs w:val="24"/>
                <w:lang w:eastAsia="bg-BG"/>
              </w:rPr>
            </w:pPr>
          </w:p>
        </w:tc>
      </w:tr>
      <w:tr w:rsidR="00F149D4" w:rsidRPr="00F47F08" w:rsidTr="00F06619">
        <w:trPr>
          <w:gridAfter w:val="1"/>
          <w:wAfter w:w="1443" w:type="pct"/>
          <w:trHeight w:val="252"/>
        </w:trPr>
        <w:tc>
          <w:tcPr>
            <w:tcW w:w="236" w:type="pct"/>
            <w:shd w:val="clear" w:color="auto" w:fill="DEEAF6"/>
          </w:tcPr>
          <w:p w:rsidR="00F149D4" w:rsidRPr="007017A4" w:rsidRDefault="00F149D4" w:rsidP="00F06619">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Pr="007017A4">
              <w:rPr>
                <w:rFonts w:ascii="Times New Roman" w:hAnsi="Times New Roman"/>
                <w:bCs/>
                <w:sz w:val="24"/>
                <w:szCs w:val="24"/>
                <w:lang w:eastAsia="bg-BG"/>
              </w:rPr>
              <w:t>.</w:t>
            </w:r>
          </w:p>
        </w:tc>
        <w:tc>
          <w:tcPr>
            <w:tcW w:w="2825" w:type="pct"/>
            <w:shd w:val="clear" w:color="auto" w:fill="DEEAF6"/>
          </w:tcPr>
          <w:p w:rsidR="00F149D4" w:rsidRPr="00F47F08" w:rsidRDefault="00F149D4" w:rsidP="00F06619">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w:t>
            </w:r>
            <w:r w:rsidR="00093D18">
              <w:rPr>
                <w:rFonts w:ascii="Times New Roman" w:hAnsi="Times New Roman"/>
                <w:sz w:val="24"/>
                <w:szCs w:val="24"/>
                <w:lang w:eastAsia="bg-BG"/>
              </w:rPr>
              <w:t>–</w:t>
            </w:r>
            <w:r w:rsidRPr="00F47F08">
              <w:rPr>
                <w:rFonts w:ascii="Times New Roman" w:hAnsi="Times New Roman"/>
                <w:sz w:val="24"/>
                <w:szCs w:val="24"/>
                <w:lang w:eastAsia="bg-BG"/>
              </w:rPr>
              <w:t xml:space="preserve">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Pr>
                <w:rFonts w:ascii="Times New Roman" w:hAnsi="Times New Roman"/>
                <w:sz w:val="24"/>
                <w:szCs w:val="24"/>
                <w:lang w:eastAsia="bg-BG"/>
              </w:rPr>
              <w:t>(</w:t>
            </w:r>
            <w:r w:rsidRPr="00F47F08">
              <w:rPr>
                <w:rFonts w:ascii="Times New Roman" w:hAnsi="Times New Roman"/>
                <w:i/>
                <w:sz w:val="24"/>
                <w:szCs w:val="24"/>
                <w:lang w:eastAsia="bg-BG"/>
              </w:rPr>
              <w:t>когато е приложимо</w:t>
            </w:r>
            <w:r>
              <w:rPr>
                <w:rFonts w:ascii="Times New Roman" w:hAnsi="Times New Roman"/>
                <w:i/>
                <w:sz w:val="24"/>
                <w:szCs w:val="24"/>
                <w:lang w:eastAsia="bg-BG"/>
              </w:rPr>
              <w:t>)</w:t>
            </w:r>
          </w:p>
        </w:tc>
        <w:tc>
          <w:tcPr>
            <w:tcW w:w="496" w:type="pct"/>
          </w:tcPr>
          <w:p w:rsidR="00F149D4" w:rsidRPr="00F47F08" w:rsidRDefault="00F149D4" w:rsidP="00F06619">
            <w:pPr>
              <w:tabs>
                <w:tab w:val="left" w:pos="709"/>
                <w:tab w:val="left" w:pos="993"/>
              </w:tabs>
              <w:spacing w:after="0" w:line="320" w:lineRule="exact"/>
              <w:jc w:val="both"/>
              <w:rPr>
                <w:rFonts w:ascii="Times New Roman" w:hAnsi="Times New Roman"/>
                <w:sz w:val="24"/>
                <w:szCs w:val="24"/>
                <w:lang w:eastAsia="bg-BG"/>
              </w:rPr>
            </w:pPr>
          </w:p>
        </w:tc>
      </w:tr>
      <w:tr w:rsidR="00F149D4" w:rsidRPr="00F47F08" w:rsidTr="00F06619">
        <w:trPr>
          <w:gridAfter w:val="1"/>
          <w:wAfter w:w="1443" w:type="pct"/>
          <w:trHeight w:val="252"/>
        </w:trPr>
        <w:tc>
          <w:tcPr>
            <w:tcW w:w="236" w:type="pct"/>
            <w:shd w:val="clear" w:color="auto" w:fill="F7CAAC"/>
          </w:tcPr>
          <w:p w:rsidR="00F149D4" w:rsidRPr="007017A4" w:rsidRDefault="00F149D4" w:rsidP="00F06619">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w:t>
            </w:r>
          </w:p>
        </w:tc>
        <w:tc>
          <w:tcPr>
            <w:tcW w:w="2825" w:type="pct"/>
            <w:shd w:val="clear" w:color="auto" w:fill="F7CAAC"/>
          </w:tcPr>
          <w:p w:rsidR="00F149D4" w:rsidRPr="00F47F08" w:rsidRDefault="00F149D4" w:rsidP="00F06619">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F149D4" w:rsidRPr="00F47F08" w:rsidRDefault="00F149D4" w:rsidP="00F06619">
            <w:pPr>
              <w:tabs>
                <w:tab w:val="left" w:pos="709"/>
                <w:tab w:val="left" w:pos="993"/>
              </w:tabs>
              <w:spacing w:after="0" w:line="320" w:lineRule="exact"/>
              <w:jc w:val="both"/>
              <w:rPr>
                <w:rFonts w:ascii="Times New Roman" w:hAnsi="Times New Roman"/>
                <w:sz w:val="24"/>
                <w:szCs w:val="24"/>
                <w:lang w:eastAsia="bg-BG"/>
              </w:rPr>
            </w:pPr>
          </w:p>
        </w:tc>
      </w:tr>
      <w:tr w:rsidR="00F149D4" w:rsidRPr="00F47F08" w:rsidTr="00F06619">
        <w:trPr>
          <w:gridAfter w:val="1"/>
          <w:wAfter w:w="1443" w:type="pct"/>
          <w:trHeight w:val="518"/>
        </w:trPr>
        <w:tc>
          <w:tcPr>
            <w:tcW w:w="236" w:type="pct"/>
            <w:shd w:val="clear" w:color="auto" w:fill="FBE4D5"/>
          </w:tcPr>
          <w:p w:rsidR="00F149D4" w:rsidRPr="007017A4" w:rsidRDefault="00F149D4" w:rsidP="00F06619">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.1.</w:t>
            </w:r>
          </w:p>
        </w:tc>
        <w:tc>
          <w:tcPr>
            <w:tcW w:w="2825" w:type="pct"/>
            <w:shd w:val="clear" w:color="auto" w:fill="FBE4D5"/>
          </w:tcPr>
          <w:p w:rsidR="00F149D4" w:rsidRPr="00F47F08" w:rsidRDefault="00F149D4" w:rsidP="00F06619">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F149D4" w:rsidRPr="00F47F08" w:rsidRDefault="00F149D4" w:rsidP="00F06619">
            <w:pPr>
              <w:tabs>
                <w:tab w:val="left" w:pos="709"/>
                <w:tab w:val="left" w:pos="993"/>
              </w:tabs>
              <w:spacing w:after="0" w:line="320" w:lineRule="exact"/>
              <w:jc w:val="both"/>
              <w:rPr>
                <w:rFonts w:ascii="Times New Roman" w:hAnsi="Times New Roman"/>
                <w:sz w:val="24"/>
                <w:szCs w:val="24"/>
                <w:lang w:eastAsia="bg-BG"/>
              </w:rPr>
            </w:pPr>
          </w:p>
        </w:tc>
      </w:tr>
      <w:tr w:rsidR="00F149D4" w:rsidRPr="00F47F08" w:rsidTr="00F06619">
        <w:trPr>
          <w:gridAfter w:val="1"/>
          <w:wAfter w:w="1443" w:type="pct"/>
          <w:trHeight w:val="518"/>
        </w:trPr>
        <w:tc>
          <w:tcPr>
            <w:tcW w:w="236" w:type="pct"/>
            <w:shd w:val="clear" w:color="auto" w:fill="FBE4D5"/>
          </w:tcPr>
          <w:p w:rsidR="00F149D4" w:rsidRPr="007017A4" w:rsidRDefault="00F149D4" w:rsidP="00F06619">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.2.</w:t>
            </w:r>
          </w:p>
        </w:tc>
        <w:tc>
          <w:tcPr>
            <w:tcW w:w="2825" w:type="pct"/>
            <w:shd w:val="clear" w:color="auto" w:fill="FBE4D5"/>
          </w:tcPr>
          <w:p w:rsidR="00F149D4" w:rsidRPr="00F47F08" w:rsidRDefault="00F149D4" w:rsidP="00F06619">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Предлож</w:t>
            </w:r>
            <w:r w:rsidR="00AA03C8">
              <w:rPr>
                <w:rFonts w:ascii="Times New Roman" w:hAnsi="Times New Roman"/>
                <w:sz w:val="24"/>
                <w:szCs w:val="24"/>
              </w:rPr>
              <w:t>ение за изпълнение на поръчката</w:t>
            </w:r>
            <w:r w:rsidRPr="00F47F08">
              <w:rPr>
                <w:rFonts w:ascii="Times New Roman" w:hAnsi="Times New Roman"/>
                <w:bCs/>
                <w:i/>
                <w:sz w:val="24"/>
                <w:szCs w:val="24"/>
                <w:lang w:val="ru-RU" w:eastAsia="bg-BG"/>
              </w:rPr>
              <w:t xml:space="preserve"> (</w:t>
            </w:r>
            <w:r w:rsidR="00AA03C8">
              <w:rPr>
                <w:rFonts w:ascii="Times New Roman" w:hAnsi="Times New Roman"/>
                <w:i/>
                <w:sz w:val="24"/>
                <w:szCs w:val="24"/>
                <w:lang w:val="ru-RU" w:eastAsia="bg-BG"/>
              </w:rPr>
              <w:t>О</w:t>
            </w:r>
            <w:r w:rsidRPr="00F47F08">
              <w:rPr>
                <w:rFonts w:ascii="Times New Roman" w:hAnsi="Times New Roman"/>
                <w:i/>
                <w:sz w:val="24"/>
                <w:szCs w:val="24"/>
                <w:lang w:val="ru-RU" w:eastAsia="bg-BG"/>
              </w:rPr>
              <w:t>бразец №</w:t>
            </w:r>
            <w:r w:rsidR="00AA03C8">
              <w:rPr>
                <w:rFonts w:ascii="Times New Roman" w:hAnsi="Times New Roman"/>
                <w:i/>
                <w:sz w:val="24"/>
                <w:szCs w:val="24"/>
                <w:lang w:val="ru-RU" w:eastAsia="bg-BG"/>
              </w:rPr>
              <w:t xml:space="preserve"> 2</w:t>
            </w:r>
            <w:r w:rsidRPr="00F47F08">
              <w:rPr>
                <w:rFonts w:ascii="Times New Roman" w:hAnsi="Times New Roman"/>
                <w:bCs/>
                <w:i/>
                <w:sz w:val="24"/>
                <w:szCs w:val="24"/>
                <w:lang w:val="ru-RU" w:eastAsia="bg-BG"/>
              </w:rPr>
              <w:t>)</w:t>
            </w:r>
          </w:p>
        </w:tc>
        <w:tc>
          <w:tcPr>
            <w:tcW w:w="496" w:type="pct"/>
          </w:tcPr>
          <w:p w:rsidR="00F149D4" w:rsidRPr="00F47F08" w:rsidRDefault="00F149D4" w:rsidP="00F06619">
            <w:pPr>
              <w:tabs>
                <w:tab w:val="left" w:pos="709"/>
                <w:tab w:val="left" w:pos="993"/>
              </w:tabs>
              <w:spacing w:after="0" w:line="320" w:lineRule="exact"/>
              <w:jc w:val="both"/>
              <w:rPr>
                <w:rFonts w:ascii="Times New Roman" w:hAnsi="Times New Roman"/>
                <w:sz w:val="24"/>
                <w:szCs w:val="24"/>
                <w:lang w:eastAsia="bg-BG"/>
              </w:rPr>
            </w:pPr>
          </w:p>
        </w:tc>
      </w:tr>
      <w:tr w:rsidR="005C57B1" w:rsidRPr="00F47F08" w:rsidTr="00F06619">
        <w:trPr>
          <w:gridAfter w:val="1"/>
          <w:wAfter w:w="1443" w:type="pct"/>
          <w:trHeight w:val="518"/>
        </w:trPr>
        <w:tc>
          <w:tcPr>
            <w:tcW w:w="236" w:type="pct"/>
            <w:shd w:val="clear" w:color="auto" w:fill="FBE4D5"/>
          </w:tcPr>
          <w:p w:rsidR="005C57B1" w:rsidRDefault="005C57B1" w:rsidP="00F06619">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4.3.</w:t>
            </w:r>
          </w:p>
        </w:tc>
        <w:tc>
          <w:tcPr>
            <w:tcW w:w="2825" w:type="pct"/>
            <w:shd w:val="clear" w:color="auto" w:fill="FBE4D5"/>
          </w:tcPr>
          <w:p w:rsidR="005C57B1" w:rsidRPr="00F47F08" w:rsidRDefault="005C57B1" w:rsidP="00F06619">
            <w:pPr>
              <w:tabs>
                <w:tab w:val="left" w:pos="709"/>
                <w:tab w:val="left" w:pos="993"/>
              </w:tabs>
              <w:spacing w:before="120" w:after="120" w:line="240" w:lineRule="auto"/>
              <w:jc w:val="both"/>
              <w:rPr>
                <w:rFonts w:ascii="Times New Roman" w:hAnsi="Times New Roman"/>
                <w:sz w:val="24"/>
                <w:szCs w:val="24"/>
              </w:rPr>
            </w:pPr>
            <w:r>
              <w:rPr>
                <w:rFonts w:ascii="Times New Roman" w:hAnsi="Times New Roman"/>
                <w:sz w:val="24"/>
                <w:szCs w:val="24"/>
              </w:rPr>
              <w:t>Мостри на стоките, съгласно изисквания на възложителя.</w:t>
            </w:r>
          </w:p>
        </w:tc>
        <w:tc>
          <w:tcPr>
            <w:tcW w:w="496" w:type="pct"/>
          </w:tcPr>
          <w:p w:rsidR="005C57B1" w:rsidRPr="00F47F08" w:rsidRDefault="005C57B1" w:rsidP="00F06619">
            <w:pPr>
              <w:tabs>
                <w:tab w:val="left" w:pos="709"/>
                <w:tab w:val="left" w:pos="993"/>
              </w:tabs>
              <w:spacing w:after="0" w:line="320" w:lineRule="exact"/>
              <w:jc w:val="both"/>
              <w:rPr>
                <w:rFonts w:ascii="Times New Roman" w:hAnsi="Times New Roman"/>
                <w:sz w:val="24"/>
                <w:szCs w:val="24"/>
                <w:lang w:eastAsia="bg-BG"/>
              </w:rPr>
            </w:pPr>
          </w:p>
        </w:tc>
      </w:tr>
      <w:tr w:rsidR="00F149D4" w:rsidRPr="00F47F08" w:rsidTr="00F06619">
        <w:trPr>
          <w:gridAfter w:val="1"/>
          <w:wAfter w:w="1443" w:type="pct"/>
          <w:trHeight w:val="252"/>
        </w:trPr>
        <w:tc>
          <w:tcPr>
            <w:tcW w:w="236" w:type="pct"/>
            <w:shd w:val="clear" w:color="auto" w:fill="FFE599"/>
          </w:tcPr>
          <w:p w:rsidR="00F149D4" w:rsidRPr="007017A4" w:rsidRDefault="00F149D4" w:rsidP="00F06619">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Pr="007017A4">
              <w:rPr>
                <w:rFonts w:ascii="Times New Roman" w:hAnsi="Times New Roman"/>
                <w:bCs/>
                <w:sz w:val="24"/>
                <w:szCs w:val="24"/>
                <w:lang w:eastAsia="bg-BG"/>
              </w:rPr>
              <w:t xml:space="preserve">. </w:t>
            </w:r>
          </w:p>
        </w:tc>
        <w:tc>
          <w:tcPr>
            <w:tcW w:w="2825" w:type="pct"/>
            <w:shd w:val="clear" w:color="auto" w:fill="FFE599"/>
          </w:tcPr>
          <w:p w:rsidR="00F149D4" w:rsidRPr="00F47F08" w:rsidRDefault="00F149D4" w:rsidP="00F06619">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00AA03C8">
              <w:rPr>
                <w:rFonts w:ascii="Times New Roman" w:hAnsi="Times New Roman"/>
                <w:b/>
                <w:sz w:val="24"/>
                <w:szCs w:val="24"/>
                <w:lang w:eastAsia="bg-BG"/>
              </w:rPr>
              <w:t>“</w:t>
            </w:r>
            <w:r w:rsidRPr="00F47F08">
              <w:rPr>
                <w:rFonts w:ascii="Times New Roman" w:hAnsi="Times New Roman"/>
                <w:bCs/>
                <w:i/>
                <w:sz w:val="24"/>
                <w:szCs w:val="24"/>
                <w:lang w:val="ru-RU" w:eastAsia="bg-BG"/>
              </w:rPr>
              <w:t xml:space="preserve"> (</w:t>
            </w:r>
            <w:r w:rsidR="004D3B22">
              <w:rPr>
                <w:rFonts w:ascii="Times New Roman" w:hAnsi="Times New Roman"/>
                <w:i/>
                <w:sz w:val="24"/>
                <w:szCs w:val="24"/>
                <w:lang w:val="ru-RU" w:eastAsia="bg-BG"/>
              </w:rPr>
              <w:t>О</w:t>
            </w:r>
            <w:r w:rsidRPr="00F47F08">
              <w:rPr>
                <w:rFonts w:ascii="Times New Roman" w:hAnsi="Times New Roman"/>
                <w:i/>
                <w:sz w:val="24"/>
                <w:szCs w:val="24"/>
                <w:lang w:val="ru-RU" w:eastAsia="bg-BG"/>
              </w:rPr>
              <w:t>бразец №</w:t>
            </w:r>
            <w:r w:rsidR="004D3B22">
              <w:rPr>
                <w:rFonts w:ascii="Times New Roman" w:hAnsi="Times New Roman"/>
                <w:i/>
                <w:sz w:val="24"/>
                <w:szCs w:val="24"/>
                <w:lang w:val="ru-RU" w:eastAsia="bg-BG"/>
              </w:rPr>
              <w:t xml:space="preserve"> 3</w:t>
            </w:r>
            <w:r w:rsidRPr="00F47F08">
              <w:rPr>
                <w:rFonts w:ascii="Times New Roman" w:hAnsi="Times New Roman"/>
                <w:bCs/>
                <w:i/>
                <w:sz w:val="24"/>
                <w:szCs w:val="24"/>
                <w:lang w:val="ru-RU" w:eastAsia="bg-BG"/>
              </w:rPr>
              <w:t>)</w:t>
            </w:r>
          </w:p>
        </w:tc>
        <w:tc>
          <w:tcPr>
            <w:tcW w:w="496" w:type="pct"/>
          </w:tcPr>
          <w:p w:rsidR="00F149D4" w:rsidRPr="00F47F08" w:rsidRDefault="00F149D4" w:rsidP="00F06619">
            <w:pPr>
              <w:tabs>
                <w:tab w:val="left" w:pos="709"/>
                <w:tab w:val="left" w:pos="993"/>
              </w:tabs>
              <w:spacing w:after="0" w:line="320" w:lineRule="exact"/>
              <w:jc w:val="both"/>
              <w:rPr>
                <w:rFonts w:ascii="Times New Roman" w:hAnsi="Times New Roman"/>
                <w:sz w:val="24"/>
                <w:szCs w:val="24"/>
                <w:lang w:eastAsia="bg-BG"/>
              </w:rPr>
            </w:pPr>
          </w:p>
        </w:tc>
      </w:tr>
      <w:tr w:rsidR="00F149D4" w:rsidRPr="00F47F08" w:rsidTr="00F066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F149D4" w:rsidRDefault="00F149D4" w:rsidP="00F06619">
            <w:pPr>
              <w:tabs>
                <w:tab w:val="left" w:pos="709"/>
                <w:tab w:val="left" w:pos="993"/>
              </w:tabs>
              <w:spacing w:after="0" w:line="320" w:lineRule="exact"/>
              <w:jc w:val="both"/>
              <w:rPr>
                <w:rFonts w:ascii="Times New Roman" w:hAnsi="Times New Roman"/>
                <w:b/>
                <w:sz w:val="24"/>
                <w:szCs w:val="24"/>
                <w:lang w:val="en-US"/>
              </w:rPr>
            </w:pPr>
          </w:p>
          <w:p w:rsidR="00AA03C8" w:rsidRDefault="00AA03C8" w:rsidP="00F06619">
            <w:pPr>
              <w:tabs>
                <w:tab w:val="left" w:pos="709"/>
                <w:tab w:val="left" w:pos="993"/>
              </w:tabs>
              <w:spacing w:after="0" w:line="320" w:lineRule="exact"/>
              <w:jc w:val="both"/>
              <w:rPr>
                <w:rFonts w:ascii="Times New Roman" w:hAnsi="Times New Roman"/>
                <w:b/>
                <w:sz w:val="24"/>
                <w:szCs w:val="24"/>
                <w:lang w:val="en-US"/>
              </w:rPr>
            </w:pPr>
          </w:p>
          <w:p w:rsidR="004D3B22" w:rsidRDefault="004D3B22" w:rsidP="00F06619">
            <w:pPr>
              <w:tabs>
                <w:tab w:val="left" w:pos="709"/>
                <w:tab w:val="left" w:pos="993"/>
              </w:tabs>
              <w:spacing w:after="0" w:line="320" w:lineRule="exact"/>
              <w:jc w:val="both"/>
              <w:rPr>
                <w:rFonts w:ascii="Times New Roman" w:hAnsi="Times New Roman"/>
                <w:b/>
                <w:sz w:val="24"/>
                <w:szCs w:val="24"/>
                <w:lang w:val="en-US"/>
              </w:rPr>
            </w:pPr>
          </w:p>
          <w:p w:rsidR="00F149D4" w:rsidRPr="00F47F08" w:rsidRDefault="00F149D4" w:rsidP="00F06619">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tc>
        <w:tc>
          <w:tcPr>
            <w:tcW w:w="1443" w:type="pct"/>
            <w:vAlign w:val="center"/>
          </w:tcPr>
          <w:p w:rsidR="00F149D4" w:rsidRPr="00F47F08" w:rsidRDefault="00F149D4" w:rsidP="00F06619">
            <w:pPr>
              <w:tabs>
                <w:tab w:val="left" w:pos="709"/>
                <w:tab w:val="left" w:pos="993"/>
              </w:tabs>
              <w:spacing w:after="0" w:line="320" w:lineRule="exact"/>
              <w:jc w:val="both"/>
              <w:rPr>
                <w:rFonts w:ascii="Times New Roman" w:hAnsi="Times New Roman"/>
                <w:sz w:val="24"/>
                <w:szCs w:val="24"/>
              </w:rPr>
            </w:pPr>
          </w:p>
        </w:tc>
      </w:tr>
      <w:tr w:rsidR="00F149D4" w:rsidRPr="00F47F08" w:rsidTr="00F066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F149D4" w:rsidRPr="00F47F08" w:rsidRDefault="00F149D4" w:rsidP="00F06619">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4D3B22" w:rsidRDefault="00F149D4" w:rsidP="00F06619">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r w:rsidR="00725E58">
              <w:rPr>
                <w:rFonts w:ascii="Times New Roman" w:hAnsi="Times New Roman"/>
                <w:b/>
                <w:sz w:val="24"/>
                <w:szCs w:val="24"/>
              </w:rPr>
              <w:t xml:space="preserve">    </w:t>
            </w:r>
          </w:p>
          <w:p w:rsidR="005C57B1" w:rsidRDefault="005C57B1" w:rsidP="00F06619">
            <w:pPr>
              <w:tabs>
                <w:tab w:val="left" w:pos="709"/>
                <w:tab w:val="left" w:pos="993"/>
              </w:tabs>
              <w:spacing w:after="0" w:line="320" w:lineRule="exact"/>
              <w:jc w:val="both"/>
              <w:rPr>
                <w:rFonts w:ascii="Times New Roman" w:hAnsi="Times New Roman"/>
                <w:b/>
                <w:sz w:val="24"/>
                <w:szCs w:val="24"/>
              </w:rPr>
            </w:pPr>
          </w:p>
          <w:p w:rsidR="004D3B22" w:rsidRDefault="004D3B22" w:rsidP="00F06619">
            <w:pPr>
              <w:tabs>
                <w:tab w:val="left" w:pos="709"/>
                <w:tab w:val="left" w:pos="993"/>
              </w:tabs>
              <w:spacing w:after="0" w:line="320" w:lineRule="exact"/>
              <w:jc w:val="both"/>
              <w:rPr>
                <w:rFonts w:ascii="Times New Roman" w:hAnsi="Times New Roman"/>
                <w:b/>
                <w:sz w:val="24"/>
                <w:szCs w:val="24"/>
              </w:rPr>
            </w:pPr>
          </w:p>
          <w:p w:rsidR="00093D18" w:rsidRDefault="00093D18" w:rsidP="00F06619">
            <w:pPr>
              <w:tabs>
                <w:tab w:val="left" w:pos="709"/>
                <w:tab w:val="left" w:pos="993"/>
              </w:tabs>
              <w:spacing w:after="0" w:line="320" w:lineRule="exact"/>
              <w:jc w:val="both"/>
              <w:rPr>
                <w:rFonts w:ascii="Times New Roman" w:hAnsi="Times New Roman"/>
                <w:b/>
                <w:sz w:val="24"/>
                <w:szCs w:val="24"/>
              </w:rPr>
            </w:pPr>
          </w:p>
          <w:p w:rsidR="00093D18" w:rsidRDefault="00093D18" w:rsidP="00F06619">
            <w:pPr>
              <w:tabs>
                <w:tab w:val="left" w:pos="709"/>
                <w:tab w:val="left" w:pos="993"/>
              </w:tabs>
              <w:spacing w:after="0" w:line="320" w:lineRule="exact"/>
              <w:jc w:val="both"/>
              <w:rPr>
                <w:rFonts w:ascii="Times New Roman" w:hAnsi="Times New Roman"/>
                <w:b/>
                <w:sz w:val="24"/>
                <w:szCs w:val="24"/>
              </w:rPr>
            </w:pPr>
          </w:p>
          <w:p w:rsidR="00093D18" w:rsidRDefault="00093D18" w:rsidP="00F06619">
            <w:pPr>
              <w:tabs>
                <w:tab w:val="left" w:pos="709"/>
                <w:tab w:val="left" w:pos="993"/>
              </w:tabs>
              <w:spacing w:after="0" w:line="320" w:lineRule="exact"/>
              <w:jc w:val="both"/>
              <w:rPr>
                <w:rFonts w:ascii="Times New Roman" w:hAnsi="Times New Roman"/>
                <w:b/>
                <w:sz w:val="24"/>
                <w:szCs w:val="24"/>
              </w:rPr>
            </w:pPr>
          </w:p>
          <w:p w:rsidR="00093D18" w:rsidRDefault="00093D18" w:rsidP="00F06619">
            <w:pPr>
              <w:tabs>
                <w:tab w:val="left" w:pos="709"/>
                <w:tab w:val="left" w:pos="993"/>
              </w:tabs>
              <w:spacing w:after="0" w:line="320" w:lineRule="exact"/>
              <w:jc w:val="both"/>
              <w:rPr>
                <w:rFonts w:ascii="Times New Roman" w:hAnsi="Times New Roman"/>
                <w:b/>
                <w:sz w:val="24"/>
                <w:szCs w:val="24"/>
              </w:rPr>
            </w:pPr>
          </w:p>
          <w:p w:rsidR="00093D18" w:rsidRPr="00F47F08" w:rsidRDefault="00093D18" w:rsidP="00F06619">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F149D4" w:rsidRPr="00F47F08" w:rsidRDefault="00F149D4" w:rsidP="00F06619">
            <w:pPr>
              <w:tabs>
                <w:tab w:val="left" w:pos="709"/>
                <w:tab w:val="left" w:pos="993"/>
              </w:tabs>
              <w:spacing w:after="0" w:line="320" w:lineRule="exact"/>
              <w:jc w:val="both"/>
              <w:rPr>
                <w:rFonts w:ascii="Times New Roman" w:hAnsi="Times New Roman"/>
                <w:sz w:val="24"/>
                <w:szCs w:val="24"/>
              </w:rPr>
            </w:pPr>
          </w:p>
        </w:tc>
      </w:tr>
    </w:tbl>
    <w:p w:rsidR="00F149D4" w:rsidRPr="00282B2C" w:rsidRDefault="00F149D4" w:rsidP="004A34EA">
      <w:pPr>
        <w:spacing w:after="0" w:line="240" w:lineRule="auto"/>
        <w:rPr>
          <w:rFonts w:ascii="Times New Roman" w:hAnsi="Times New Roman"/>
          <w:b/>
        </w:rPr>
      </w:pPr>
    </w:p>
    <w:p w:rsidR="00F149D4" w:rsidRDefault="00F149D4" w:rsidP="00F149D4">
      <w:pPr>
        <w:spacing w:after="0" w:line="240" w:lineRule="auto"/>
        <w:jc w:val="right"/>
        <w:rPr>
          <w:rFonts w:ascii="Times New Roman" w:eastAsia="Batang" w:hAnsi="Times New Roman"/>
          <w:i/>
          <w:sz w:val="24"/>
          <w:szCs w:val="24"/>
          <w:lang w:eastAsia="bg-BG"/>
        </w:rPr>
      </w:pPr>
      <w:r w:rsidRPr="004D3B22">
        <w:rPr>
          <w:rFonts w:ascii="Times New Roman" w:hAnsi="Times New Roman"/>
          <w:i/>
        </w:rPr>
        <w:lastRenderedPageBreak/>
        <w:t>Обра</w:t>
      </w:r>
      <w:r w:rsidRPr="004D3B22">
        <w:rPr>
          <w:rFonts w:ascii="Times New Roman" w:eastAsia="Batang" w:hAnsi="Times New Roman"/>
          <w:i/>
          <w:sz w:val="24"/>
          <w:szCs w:val="24"/>
          <w:lang w:eastAsia="bg-BG"/>
        </w:rPr>
        <w:t>зец №</w:t>
      </w:r>
      <w:r w:rsidR="004D3B22">
        <w:rPr>
          <w:rFonts w:ascii="Times New Roman" w:eastAsia="Batang" w:hAnsi="Times New Roman"/>
          <w:i/>
          <w:sz w:val="24"/>
          <w:szCs w:val="24"/>
          <w:lang w:eastAsia="bg-BG"/>
        </w:rPr>
        <w:t xml:space="preserve"> </w:t>
      </w:r>
      <w:r w:rsidRPr="004D3B22">
        <w:rPr>
          <w:rFonts w:ascii="Times New Roman" w:eastAsia="Batang" w:hAnsi="Times New Roman"/>
          <w:i/>
          <w:sz w:val="24"/>
          <w:szCs w:val="24"/>
          <w:lang w:eastAsia="bg-BG"/>
        </w:rPr>
        <w:t>2</w:t>
      </w:r>
    </w:p>
    <w:p w:rsidR="004D3B22" w:rsidRPr="004D3B22" w:rsidRDefault="004D3B22" w:rsidP="00F149D4">
      <w:pPr>
        <w:spacing w:after="0" w:line="240" w:lineRule="auto"/>
        <w:jc w:val="right"/>
        <w:rPr>
          <w:rFonts w:ascii="Times New Roman" w:eastAsia="Batang" w:hAnsi="Times New Roman"/>
          <w:i/>
          <w:sz w:val="24"/>
          <w:szCs w:val="24"/>
          <w:lang w:eastAsia="bg-BG"/>
        </w:rPr>
      </w:pPr>
    </w:p>
    <w:p w:rsidR="00F149D4" w:rsidRPr="00F47F08" w:rsidRDefault="00F149D4" w:rsidP="00F149D4">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F149D4" w:rsidRPr="00D2281A" w:rsidRDefault="00F149D4" w:rsidP="00F149D4">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F149D4" w:rsidRPr="00D2281A" w:rsidRDefault="00F149D4" w:rsidP="00F149D4">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F149D4" w:rsidRPr="00D2281A" w:rsidRDefault="00F149D4" w:rsidP="00F149D4">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25D45" w:rsidRDefault="00525D45" w:rsidP="00F149D4">
      <w:pPr>
        <w:tabs>
          <w:tab w:val="left" w:pos="709"/>
          <w:tab w:val="left" w:pos="993"/>
        </w:tabs>
        <w:spacing w:after="0" w:line="312" w:lineRule="auto"/>
        <w:outlineLvl w:val="0"/>
        <w:rPr>
          <w:rFonts w:ascii="Times New Roman" w:eastAsia="Batang" w:hAnsi="Times New Roman"/>
          <w:b/>
          <w:sz w:val="24"/>
          <w:szCs w:val="24"/>
          <w:lang w:eastAsia="bg-BG"/>
        </w:rPr>
      </w:pPr>
    </w:p>
    <w:p w:rsidR="00093D18" w:rsidRPr="00F47F08" w:rsidRDefault="00093D18" w:rsidP="00F149D4">
      <w:pPr>
        <w:tabs>
          <w:tab w:val="left" w:pos="709"/>
          <w:tab w:val="left" w:pos="993"/>
        </w:tabs>
        <w:spacing w:after="0" w:line="312" w:lineRule="auto"/>
        <w:outlineLvl w:val="0"/>
        <w:rPr>
          <w:rFonts w:ascii="Times New Roman" w:eastAsia="Batang" w:hAnsi="Times New Roman"/>
          <w:b/>
          <w:sz w:val="24"/>
          <w:szCs w:val="24"/>
          <w:lang w:eastAsia="bg-BG"/>
        </w:rPr>
      </w:pPr>
    </w:p>
    <w:p w:rsidR="00F149D4" w:rsidRPr="004D3B22" w:rsidRDefault="004D3B22" w:rsidP="00F149D4">
      <w:pPr>
        <w:tabs>
          <w:tab w:val="left" w:pos="709"/>
          <w:tab w:val="left" w:pos="993"/>
        </w:tabs>
        <w:spacing w:after="0" w:line="320" w:lineRule="exact"/>
        <w:jc w:val="center"/>
        <w:outlineLvl w:val="0"/>
        <w:rPr>
          <w:rFonts w:ascii="Times New Roman" w:eastAsia="Batang" w:hAnsi="Times New Roman"/>
          <w:b/>
          <w:sz w:val="28"/>
          <w:szCs w:val="28"/>
          <w:lang w:eastAsia="bg-BG"/>
        </w:rPr>
      </w:pPr>
      <w:r w:rsidRPr="004D3B22">
        <w:rPr>
          <w:rFonts w:ascii="Times New Roman" w:eastAsia="Batang" w:hAnsi="Times New Roman"/>
          <w:b/>
          <w:sz w:val="28"/>
          <w:szCs w:val="28"/>
          <w:lang w:eastAsia="bg-BG"/>
        </w:rPr>
        <w:t>ПРЕДЛОЖЕНИЕ ЗА ИЗПЪЛНЕНИЕ НА ПОРЪЧКАТА</w:t>
      </w:r>
      <w:r w:rsidR="00F149D4" w:rsidRPr="004D3B22">
        <w:rPr>
          <w:rFonts w:ascii="Times New Roman" w:eastAsia="Batang" w:hAnsi="Times New Roman"/>
          <w:b/>
          <w:sz w:val="28"/>
          <w:szCs w:val="28"/>
          <w:lang w:val="en-US" w:eastAsia="bg-BG"/>
        </w:rPr>
        <w:t xml:space="preserve"> </w:t>
      </w:r>
    </w:p>
    <w:p w:rsidR="00525D45" w:rsidRDefault="00725E58" w:rsidP="00F149D4">
      <w:pPr>
        <w:tabs>
          <w:tab w:val="left" w:pos="709"/>
          <w:tab w:val="left" w:pos="993"/>
        </w:tabs>
        <w:spacing w:after="0" w:line="320" w:lineRule="exact"/>
        <w:outlineLvl w:val="0"/>
        <w:rPr>
          <w:rFonts w:ascii="Times New Roman" w:eastAsia="Batang" w:hAnsi="Times New Roman"/>
          <w:sz w:val="24"/>
          <w:szCs w:val="24"/>
          <w:lang w:eastAsia="bg-BG"/>
        </w:rPr>
      </w:pPr>
      <w:r>
        <w:rPr>
          <w:rFonts w:ascii="Times New Roman" w:eastAsia="Batang" w:hAnsi="Times New Roman"/>
          <w:sz w:val="24"/>
          <w:szCs w:val="24"/>
          <w:lang w:eastAsia="bg-BG"/>
        </w:rPr>
        <w:t xml:space="preserve"> </w:t>
      </w:r>
    </w:p>
    <w:p w:rsidR="00093D18" w:rsidRPr="00093D18" w:rsidRDefault="00093D18" w:rsidP="00F149D4">
      <w:pPr>
        <w:tabs>
          <w:tab w:val="left" w:pos="709"/>
          <w:tab w:val="left" w:pos="993"/>
        </w:tabs>
        <w:spacing w:after="0" w:line="320" w:lineRule="exact"/>
        <w:outlineLvl w:val="0"/>
        <w:rPr>
          <w:rFonts w:ascii="Times New Roman" w:eastAsia="Batang" w:hAnsi="Times New Roman"/>
          <w:sz w:val="24"/>
          <w:szCs w:val="24"/>
          <w:lang w:eastAsia="bg-BG"/>
        </w:rPr>
      </w:pPr>
    </w:p>
    <w:p w:rsidR="00F149D4" w:rsidRPr="00F47F08" w:rsidRDefault="00F149D4" w:rsidP="00F149D4">
      <w:pPr>
        <w:tabs>
          <w:tab w:val="left" w:pos="709"/>
          <w:tab w:val="left" w:pos="993"/>
        </w:tabs>
        <w:spacing w:after="0" w:line="320" w:lineRule="exact"/>
        <w:ind w:firstLine="851"/>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F149D4" w:rsidRPr="00605729" w:rsidRDefault="00F149D4" w:rsidP="00F149D4">
      <w:pPr>
        <w:tabs>
          <w:tab w:val="left" w:pos="709"/>
          <w:tab w:val="left" w:pos="993"/>
        </w:tabs>
        <w:spacing w:after="0" w:line="320" w:lineRule="exact"/>
        <w:ind w:firstLine="851"/>
        <w:jc w:val="both"/>
        <w:rPr>
          <w:rFonts w:ascii="Times New Roman" w:hAnsi="Times New Roman"/>
          <w:sz w:val="24"/>
          <w:szCs w:val="24"/>
          <w:lang w:eastAsia="bg-BG"/>
        </w:rPr>
      </w:pPr>
    </w:p>
    <w:p w:rsidR="00F149D4" w:rsidRDefault="00F149D4" w:rsidP="00525D45">
      <w:pPr>
        <w:tabs>
          <w:tab w:val="left" w:pos="709"/>
          <w:tab w:val="left" w:pos="993"/>
        </w:tabs>
        <w:spacing w:after="0" w:line="320" w:lineRule="exact"/>
        <w:ind w:firstLine="851"/>
        <w:jc w:val="both"/>
        <w:rPr>
          <w:rFonts w:ascii="Times New Roman" w:hAnsi="Times New Roman"/>
          <w:sz w:val="24"/>
          <w:szCs w:val="24"/>
          <w:lang w:val="en-US" w:eastAsia="bg-BG"/>
        </w:rPr>
      </w:pPr>
      <w:r w:rsidRPr="00605729">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004D3B22" w:rsidRPr="004D3B22">
        <w:rPr>
          <w:rFonts w:ascii="Times New Roman" w:hAnsi="Times New Roman"/>
          <w:bCs/>
          <w:sz w:val="24"/>
          <w:szCs w:val="24"/>
          <w:lang w:eastAsia="bg-BG"/>
        </w:rPr>
        <w:t>„Доставка на отличителни знаци – пагони и звезди за полицейското униформено облекло“</w:t>
      </w:r>
      <w:r w:rsidR="004D3B22">
        <w:rPr>
          <w:rFonts w:ascii="Times New Roman" w:hAnsi="Times New Roman"/>
          <w:bCs/>
          <w:sz w:val="24"/>
          <w:szCs w:val="24"/>
          <w:lang w:eastAsia="bg-BG"/>
        </w:rPr>
        <w:t xml:space="preserve"> </w:t>
      </w:r>
      <w:r w:rsidRPr="00605729">
        <w:rPr>
          <w:rFonts w:ascii="Times New Roman" w:hAnsi="Times New Roman"/>
          <w:sz w:val="24"/>
          <w:szCs w:val="24"/>
        </w:rPr>
        <w:t>н</w:t>
      </w:r>
      <w:r w:rsidRPr="00605729">
        <w:rPr>
          <w:rFonts w:ascii="Times New Roman" w:hAnsi="Times New Roman"/>
          <w:sz w:val="24"/>
          <w:szCs w:val="24"/>
          <w:lang w:eastAsia="bg-BG"/>
        </w:rPr>
        <w:t xml:space="preserve">ие: </w:t>
      </w:r>
    </w:p>
    <w:p w:rsidR="00525D45" w:rsidRPr="008A5E81" w:rsidRDefault="00525D45" w:rsidP="00525D45">
      <w:pPr>
        <w:tabs>
          <w:tab w:val="left" w:pos="709"/>
          <w:tab w:val="left" w:pos="993"/>
        </w:tabs>
        <w:spacing w:after="0" w:line="320" w:lineRule="exact"/>
        <w:ind w:firstLine="851"/>
        <w:jc w:val="both"/>
        <w:rPr>
          <w:rFonts w:ascii="Times New Roman" w:hAnsi="Times New Roman"/>
          <w:sz w:val="24"/>
          <w:szCs w:val="24"/>
          <w:lang w:val="en-US" w:eastAsia="bg-BG"/>
        </w:rPr>
      </w:pPr>
    </w:p>
    <w:p w:rsidR="00F149D4" w:rsidRPr="00F47F08" w:rsidRDefault="00F149D4" w:rsidP="00F149D4">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F149D4" w:rsidRPr="00F47F08" w:rsidRDefault="00F149D4" w:rsidP="004D3B22">
      <w:pPr>
        <w:tabs>
          <w:tab w:val="left" w:pos="284"/>
          <w:tab w:val="left" w:pos="993"/>
        </w:tabs>
        <w:spacing w:after="0" w:line="320" w:lineRule="exact"/>
        <w:jc w:val="center"/>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F149D4" w:rsidRPr="00F47F08" w:rsidRDefault="00F149D4" w:rsidP="00F149D4">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p>
    <w:p w:rsidR="00F149D4" w:rsidRPr="00F47F08" w:rsidRDefault="00F149D4" w:rsidP="00F149D4">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F149D4" w:rsidRPr="00F47F08" w:rsidRDefault="00F149D4" w:rsidP="00F149D4">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F149D4" w:rsidRPr="00F47F08" w:rsidRDefault="00F149D4" w:rsidP="004D3B22">
      <w:pPr>
        <w:tabs>
          <w:tab w:val="left" w:pos="426"/>
          <w:tab w:val="left" w:pos="993"/>
        </w:tabs>
        <w:spacing w:after="0" w:line="320" w:lineRule="exact"/>
        <w:jc w:val="center"/>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F149D4" w:rsidRPr="00F47F08" w:rsidRDefault="00F149D4" w:rsidP="00F149D4">
      <w:pPr>
        <w:tabs>
          <w:tab w:val="left" w:pos="709"/>
          <w:tab w:val="left" w:pos="993"/>
        </w:tabs>
        <w:spacing w:after="0" w:line="320" w:lineRule="exact"/>
        <w:jc w:val="center"/>
        <w:rPr>
          <w:rFonts w:ascii="Times New Roman" w:hAnsi="Times New Roman"/>
          <w:sz w:val="24"/>
          <w:szCs w:val="24"/>
          <w:lang w:eastAsia="bg-BG"/>
        </w:rPr>
      </w:pPr>
    </w:p>
    <w:p w:rsidR="00F149D4" w:rsidRDefault="00F149D4" w:rsidP="00F149D4">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val="en-US" w:eastAsia="bg-BG"/>
        </w:rPr>
      </w:pPr>
      <w:r w:rsidRPr="00F47F08">
        <w:rPr>
          <w:rFonts w:ascii="Times New Roman" w:hAnsi="Times New Roman"/>
          <w:sz w:val="24"/>
          <w:szCs w:val="24"/>
          <w:lang w:eastAsia="bg-BG"/>
        </w:rPr>
        <w:t xml:space="preserve">предлагаме да изпълним поръчката, с предмет </w:t>
      </w:r>
      <w:r w:rsidR="004D3B22" w:rsidRPr="004D3B22">
        <w:rPr>
          <w:rFonts w:ascii="Times New Roman" w:hAnsi="Times New Roman"/>
          <w:bCs/>
          <w:sz w:val="24"/>
          <w:szCs w:val="24"/>
          <w:lang w:eastAsia="bg-BG"/>
        </w:rPr>
        <w:t>„Доставка на отличителни знаци – пагони и звезди за полицейското униформено облекло“</w:t>
      </w:r>
      <w:r>
        <w:rPr>
          <w:rFonts w:ascii="Times New Roman" w:hAnsi="Times New Roman"/>
          <w:sz w:val="24"/>
          <w:szCs w:val="24"/>
          <w:lang w:val="en-US"/>
        </w:rPr>
        <w:t>,</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F149D4" w:rsidRPr="00452365" w:rsidRDefault="00F149D4" w:rsidP="00F149D4">
      <w:pPr>
        <w:spacing w:after="0" w:line="320" w:lineRule="exact"/>
        <w:ind w:firstLine="851"/>
        <w:jc w:val="both"/>
        <w:rPr>
          <w:rFonts w:ascii="Times New Roman" w:hAnsi="Times New Roman"/>
          <w:sz w:val="24"/>
          <w:szCs w:val="24"/>
        </w:rPr>
      </w:pPr>
      <w:r>
        <w:rPr>
          <w:rFonts w:ascii="Times New Roman" w:hAnsi="Times New Roman"/>
          <w:sz w:val="24"/>
          <w:szCs w:val="24"/>
          <w:lang w:val="en-US"/>
        </w:rPr>
        <w:t xml:space="preserve">I. </w:t>
      </w:r>
      <w:r w:rsidRPr="00452365">
        <w:rPr>
          <w:rFonts w:ascii="Times New Roman" w:hAnsi="Times New Roman"/>
          <w:sz w:val="24"/>
          <w:szCs w:val="24"/>
        </w:rPr>
        <w:t>Декларирам</w:t>
      </w:r>
      <w:r>
        <w:rPr>
          <w:rFonts w:ascii="Times New Roman" w:hAnsi="Times New Roman"/>
          <w:sz w:val="24"/>
          <w:szCs w:val="24"/>
        </w:rPr>
        <w:t>е</w:t>
      </w:r>
      <w:r w:rsidRPr="00452365">
        <w:rPr>
          <w:rFonts w:ascii="Times New Roman" w:hAnsi="Times New Roman"/>
          <w:sz w:val="24"/>
          <w:szCs w:val="24"/>
        </w:rPr>
        <w:t>, че приемам</w:t>
      </w:r>
      <w:r>
        <w:rPr>
          <w:rFonts w:ascii="Times New Roman" w:hAnsi="Times New Roman"/>
          <w:sz w:val="24"/>
          <w:szCs w:val="24"/>
        </w:rPr>
        <w:t>е</w:t>
      </w:r>
      <w:r w:rsidRPr="00452365">
        <w:rPr>
          <w:rFonts w:ascii="Times New Roman" w:hAnsi="Times New Roman"/>
          <w:sz w:val="24"/>
          <w:szCs w:val="24"/>
        </w:rPr>
        <w:t xml:space="preserve"> мястото на изпълнение на поръч</w:t>
      </w:r>
      <w:r>
        <w:rPr>
          <w:rFonts w:ascii="Times New Roman" w:hAnsi="Times New Roman"/>
          <w:sz w:val="24"/>
          <w:szCs w:val="24"/>
        </w:rPr>
        <w:t>ката, съгласно изискванията на В</w:t>
      </w:r>
      <w:r w:rsidRPr="00452365">
        <w:rPr>
          <w:rFonts w:ascii="Times New Roman" w:hAnsi="Times New Roman"/>
          <w:sz w:val="24"/>
          <w:szCs w:val="24"/>
        </w:rPr>
        <w:t>ъзложителя.</w:t>
      </w:r>
    </w:p>
    <w:p w:rsidR="00F149D4" w:rsidRDefault="00F149D4" w:rsidP="00F149D4">
      <w:pPr>
        <w:spacing w:after="0" w:line="320" w:lineRule="exact"/>
        <w:ind w:firstLine="851"/>
        <w:jc w:val="both"/>
        <w:rPr>
          <w:rFonts w:ascii="Times New Roman" w:hAnsi="Times New Roman"/>
          <w:sz w:val="24"/>
          <w:szCs w:val="24"/>
        </w:rPr>
      </w:pPr>
      <w:r>
        <w:rPr>
          <w:rFonts w:ascii="Times New Roman" w:hAnsi="Times New Roman"/>
          <w:sz w:val="24"/>
          <w:szCs w:val="24"/>
          <w:lang w:val="en-US"/>
        </w:rPr>
        <w:t xml:space="preserve">II. </w:t>
      </w:r>
      <w:r w:rsidRPr="00B30377">
        <w:rPr>
          <w:rFonts w:ascii="Times New Roman" w:hAnsi="Times New Roman"/>
          <w:sz w:val="24"/>
          <w:szCs w:val="24"/>
        </w:rPr>
        <w:t>Декларирам</w:t>
      </w:r>
      <w:r>
        <w:rPr>
          <w:rFonts w:ascii="Times New Roman" w:hAnsi="Times New Roman"/>
          <w:sz w:val="24"/>
          <w:szCs w:val="24"/>
        </w:rPr>
        <w:t>е, че доставените от нас</w:t>
      </w:r>
      <w:r w:rsidRPr="00B30377">
        <w:rPr>
          <w:rFonts w:ascii="Times New Roman" w:hAnsi="Times New Roman"/>
          <w:sz w:val="24"/>
          <w:szCs w:val="24"/>
        </w:rPr>
        <w:t xml:space="preserve"> </w:t>
      </w:r>
      <w:r>
        <w:rPr>
          <w:rFonts w:ascii="Times New Roman" w:hAnsi="Times New Roman"/>
          <w:sz w:val="24"/>
          <w:szCs w:val="24"/>
        </w:rPr>
        <w:t>артикули</w:t>
      </w:r>
      <w:r w:rsidRPr="00B30377">
        <w:rPr>
          <w:rFonts w:ascii="Times New Roman" w:hAnsi="Times New Roman"/>
          <w:sz w:val="24"/>
          <w:szCs w:val="24"/>
          <w:lang w:val="ru-RU"/>
        </w:rPr>
        <w:t xml:space="preserve"> </w:t>
      </w:r>
      <w:r w:rsidRPr="00B30377">
        <w:rPr>
          <w:rFonts w:ascii="Times New Roman" w:hAnsi="Times New Roman"/>
          <w:sz w:val="24"/>
          <w:szCs w:val="24"/>
        </w:rPr>
        <w:t>ще отговарят на изискванията на Възложителя</w:t>
      </w:r>
      <w:r>
        <w:rPr>
          <w:rFonts w:ascii="Times New Roman" w:hAnsi="Times New Roman"/>
          <w:sz w:val="24"/>
          <w:szCs w:val="24"/>
        </w:rPr>
        <w:t>,</w:t>
      </w:r>
      <w:r w:rsidRPr="00B30377">
        <w:rPr>
          <w:rFonts w:ascii="Times New Roman" w:hAnsi="Times New Roman"/>
          <w:sz w:val="24"/>
          <w:szCs w:val="24"/>
        </w:rPr>
        <w:t xml:space="preserve"> описани в Техническата спецификация.</w:t>
      </w:r>
    </w:p>
    <w:p w:rsidR="00F06619" w:rsidRDefault="00F149D4" w:rsidP="00F06619">
      <w:pPr>
        <w:spacing w:after="0" w:line="320" w:lineRule="exact"/>
        <w:ind w:firstLine="851"/>
        <w:jc w:val="both"/>
        <w:rPr>
          <w:rFonts w:ascii="Times New Roman" w:hAnsi="Times New Roman"/>
          <w:sz w:val="24"/>
          <w:szCs w:val="24"/>
          <w:lang w:val="en-US"/>
        </w:rPr>
      </w:pPr>
      <w:r>
        <w:rPr>
          <w:rFonts w:ascii="Times New Roman" w:hAnsi="Times New Roman"/>
          <w:sz w:val="24"/>
          <w:szCs w:val="24"/>
          <w:lang w:val="en-US"/>
        </w:rPr>
        <w:t xml:space="preserve">III. </w:t>
      </w:r>
      <w:r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Pr>
          <w:rFonts w:ascii="Times New Roman" w:hAnsi="Times New Roman"/>
          <w:sz w:val="24"/>
          <w:szCs w:val="24"/>
        </w:rPr>
        <w:t>ените от възложителя изисквания.</w:t>
      </w:r>
    </w:p>
    <w:p w:rsidR="00F06619" w:rsidRPr="00F06619" w:rsidRDefault="00F06619" w:rsidP="00AA0111">
      <w:pPr>
        <w:spacing w:after="0" w:line="320" w:lineRule="exact"/>
        <w:ind w:firstLine="851"/>
        <w:jc w:val="both"/>
        <w:rPr>
          <w:rFonts w:ascii="Times New Roman" w:hAnsi="Times New Roman"/>
          <w:sz w:val="24"/>
          <w:szCs w:val="24"/>
          <w:lang w:val="en-US"/>
        </w:rPr>
      </w:pPr>
      <w:r>
        <w:rPr>
          <w:rFonts w:ascii="Times New Roman" w:hAnsi="Times New Roman"/>
          <w:sz w:val="24"/>
          <w:szCs w:val="24"/>
          <w:lang w:val="en-US"/>
        </w:rPr>
        <w:t xml:space="preserve">IV. </w:t>
      </w:r>
      <w:r w:rsidRPr="00F06619">
        <w:rPr>
          <w:rFonts w:ascii="Times New Roman" w:hAnsi="Times New Roman"/>
          <w:sz w:val="24"/>
          <w:szCs w:val="24"/>
        </w:rPr>
        <w:t>Количеството на доставяните артикули ще е, както следва:</w:t>
      </w:r>
    </w:p>
    <w:p w:rsidR="00AA0111" w:rsidRPr="00AA0111" w:rsidRDefault="00AA0111" w:rsidP="00AA0111">
      <w:pPr>
        <w:widowControl w:val="0"/>
        <w:autoSpaceDE w:val="0"/>
        <w:autoSpaceDN w:val="0"/>
        <w:adjustRightInd w:val="0"/>
        <w:spacing w:after="0" w:line="320" w:lineRule="exact"/>
        <w:ind w:left="1080"/>
        <w:jc w:val="both"/>
        <w:rPr>
          <w:rFonts w:ascii="Times New Roman" w:eastAsia="Times New Roman" w:hAnsi="Times New Roman"/>
          <w:noProof/>
          <w:sz w:val="24"/>
          <w:szCs w:val="24"/>
          <w:lang w:val="en-US" w:eastAsia="bg-BG"/>
        </w:rPr>
      </w:pPr>
      <w:r w:rsidRPr="00AA0111">
        <w:rPr>
          <w:rFonts w:ascii="Times New Roman" w:eastAsia="Times New Roman" w:hAnsi="Times New Roman"/>
          <w:noProof/>
          <w:sz w:val="24"/>
          <w:szCs w:val="24"/>
          <w:lang w:eastAsia="bg-BG"/>
        </w:rPr>
        <w:t xml:space="preserve">Арт. 1 – Пагони за специални облекла мл. </w:t>
      </w:r>
      <w:r>
        <w:rPr>
          <w:rFonts w:ascii="Times New Roman" w:eastAsia="Times New Roman" w:hAnsi="Times New Roman"/>
          <w:noProof/>
          <w:sz w:val="24"/>
          <w:szCs w:val="24"/>
          <w:lang w:eastAsia="bg-BG"/>
        </w:rPr>
        <w:t>инспектор тъмно</w:t>
      </w:r>
      <w:r w:rsidRPr="00AA0111">
        <w:rPr>
          <w:rFonts w:ascii="Times New Roman" w:eastAsia="Times New Roman" w:hAnsi="Times New Roman"/>
          <w:noProof/>
          <w:sz w:val="24"/>
          <w:szCs w:val="24"/>
          <w:lang w:eastAsia="bg-BG"/>
        </w:rPr>
        <w:t xml:space="preserve"> сини III ст. – </w:t>
      </w:r>
      <w:r w:rsidRPr="00AA0111">
        <w:rPr>
          <w:rFonts w:ascii="Times New Roman" w:eastAsia="Times New Roman" w:hAnsi="Times New Roman"/>
          <w:noProof/>
          <w:sz w:val="24"/>
          <w:szCs w:val="24"/>
          <w:lang w:val="en-US" w:eastAsia="bg-BG"/>
        </w:rPr>
        <w:t xml:space="preserve">500 </w:t>
      </w:r>
      <w:r w:rsidRPr="00AA0111">
        <w:rPr>
          <w:rFonts w:ascii="Times New Roman" w:eastAsia="Times New Roman" w:hAnsi="Times New Roman"/>
          <w:noProof/>
          <w:sz w:val="24"/>
          <w:szCs w:val="24"/>
          <w:lang w:eastAsia="bg-BG"/>
        </w:rPr>
        <w:t>чф.</w:t>
      </w:r>
    </w:p>
    <w:p w:rsidR="00AA0111" w:rsidRPr="00AA0111" w:rsidRDefault="00AA0111" w:rsidP="00AA0111">
      <w:pPr>
        <w:widowControl w:val="0"/>
        <w:autoSpaceDE w:val="0"/>
        <w:autoSpaceDN w:val="0"/>
        <w:adjustRightInd w:val="0"/>
        <w:spacing w:after="0" w:line="320" w:lineRule="exact"/>
        <w:ind w:left="1080"/>
        <w:jc w:val="both"/>
        <w:rPr>
          <w:rFonts w:ascii="Times New Roman" w:eastAsia="Times New Roman" w:hAnsi="Times New Roman"/>
          <w:noProof/>
          <w:sz w:val="24"/>
          <w:szCs w:val="24"/>
          <w:lang w:val="en-US" w:eastAsia="bg-BG"/>
        </w:rPr>
      </w:pPr>
      <w:r w:rsidRPr="00AA0111">
        <w:rPr>
          <w:rFonts w:ascii="Times New Roman" w:eastAsia="Times New Roman" w:hAnsi="Times New Roman"/>
          <w:noProof/>
          <w:sz w:val="24"/>
          <w:szCs w:val="24"/>
          <w:lang w:eastAsia="bg-BG"/>
        </w:rPr>
        <w:t xml:space="preserve">Арт. 2 – Пагони за специални облекла мл. </w:t>
      </w:r>
      <w:r>
        <w:rPr>
          <w:rFonts w:ascii="Times New Roman" w:eastAsia="Times New Roman" w:hAnsi="Times New Roman"/>
          <w:noProof/>
          <w:sz w:val="24"/>
          <w:szCs w:val="24"/>
          <w:lang w:eastAsia="bg-BG"/>
        </w:rPr>
        <w:t>инспектор тъмно</w:t>
      </w:r>
      <w:r w:rsidRPr="00AA0111">
        <w:rPr>
          <w:rFonts w:ascii="Times New Roman" w:eastAsia="Times New Roman" w:hAnsi="Times New Roman"/>
          <w:noProof/>
          <w:sz w:val="24"/>
          <w:szCs w:val="24"/>
          <w:lang w:eastAsia="bg-BG"/>
        </w:rPr>
        <w:t xml:space="preserve"> сини II ст. – 500 чф.</w:t>
      </w:r>
    </w:p>
    <w:p w:rsidR="00AA0111" w:rsidRPr="00AA0111" w:rsidRDefault="00AA0111" w:rsidP="00AA0111">
      <w:pPr>
        <w:widowControl w:val="0"/>
        <w:autoSpaceDE w:val="0"/>
        <w:autoSpaceDN w:val="0"/>
        <w:adjustRightInd w:val="0"/>
        <w:spacing w:after="0" w:line="320" w:lineRule="exact"/>
        <w:ind w:left="1080"/>
        <w:jc w:val="both"/>
        <w:rPr>
          <w:rFonts w:ascii="Times New Roman" w:eastAsia="Times New Roman" w:hAnsi="Times New Roman"/>
          <w:noProof/>
          <w:sz w:val="24"/>
          <w:szCs w:val="24"/>
          <w:lang w:eastAsia="bg-BG"/>
        </w:rPr>
      </w:pPr>
      <w:r w:rsidRPr="00AA0111">
        <w:rPr>
          <w:rFonts w:ascii="Times New Roman" w:eastAsia="Times New Roman" w:hAnsi="Times New Roman"/>
          <w:noProof/>
          <w:sz w:val="24"/>
          <w:szCs w:val="24"/>
          <w:lang w:eastAsia="bg-BG"/>
        </w:rPr>
        <w:t xml:space="preserve">Арт. 3 – Пагони за специални облекла мл. </w:t>
      </w:r>
      <w:r>
        <w:rPr>
          <w:rFonts w:ascii="Times New Roman" w:eastAsia="Times New Roman" w:hAnsi="Times New Roman"/>
          <w:noProof/>
          <w:sz w:val="24"/>
          <w:szCs w:val="24"/>
          <w:lang w:eastAsia="bg-BG"/>
        </w:rPr>
        <w:t>инспектор маслено</w:t>
      </w:r>
      <w:r w:rsidRPr="00AA0111">
        <w:rPr>
          <w:rFonts w:ascii="Times New Roman" w:eastAsia="Times New Roman" w:hAnsi="Times New Roman"/>
          <w:noProof/>
          <w:sz w:val="24"/>
          <w:szCs w:val="24"/>
          <w:lang w:eastAsia="bg-BG"/>
        </w:rPr>
        <w:t xml:space="preserve"> зелени I ст. – 4000 чф.</w:t>
      </w:r>
    </w:p>
    <w:p w:rsidR="00AA0111" w:rsidRPr="00AA0111" w:rsidRDefault="00AA0111" w:rsidP="00AA0111">
      <w:pPr>
        <w:widowControl w:val="0"/>
        <w:autoSpaceDE w:val="0"/>
        <w:autoSpaceDN w:val="0"/>
        <w:adjustRightInd w:val="0"/>
        <w:spacing w:after="0" w:line="320" w:lineRule="exact"/>
        <w:ind w:left="1080"/>
        <w:jc w:val="both"/>
        <w:rPr>
          <w:rFonts w:ascii="Times New Roman" w:eastAsia="Times New Roman" w:hAnsi="Times New Roman"/>
          <w:noProof/>
          <w:sz w:val="24"/>
          <w:szCs w:val="24"/>
          <w:lang w:eastAsia="bg-BG"/>
        </w:rPr>
      </w:pPr>
      <w:r w:rsidRPr="00AA0111">
        <w:rPr>
          <w:rFonts w:ascii="Times New Roman" w:eastAsia="Times New Roman" w:hAnsi="Times New Roman"/>
          <w:noProof/>
          <w:sz w:val="24"/>
          <w:szCs w:val="24"/>
          <w:lang w:eastAsia="bg-BG"/>
        </w:rPr>
        <w:t>Арт. 4 – Пагони за специални облекла мл. инспектор черни I ст. – 4000 чф.</w:t>
      </w:r>
    </w:p>
    <w:p w:rsidR="00AA0111" w:rsidRPr="00AA0111" w:rsidRDefault="00AA0111" w:rsidP="00AA0111">
      <w:pPr>
        <w:widowControl w:val="0"/>
        <w:autoSpaceDE w:val="0"/>
        <w:autoSpaceDN w:val="0"/>
        <w:adjustRightInd w:val="0"/>
        <w:spacing w:after="0" w:line="320" w:lineRule="exact"/>
        <w:ind w:left="1080"/>
        <w:jc w:val="both"/>
        <w:rPr>
          <w:rFonts w:ascii="Times New Roman" w:eastAsia="Times New Roman" w:hAnsi="Times New Roman"/>
          <w:noProof/>
          <w:sz w:val="24"/>
          <w:szCs w:val="24"/>
          <w:lang w:eastAsia="bg-BG"/>
        </w:rPr>
      </w:pPr>
      <w:r w:rsidRPr="00AA0111">
        <w:rPr>
          <w:rFonts w:ascii="Times New Roman" w:eastAsia="Times New Roman" w:hAnsi="Times New Roman"/>
          <w:noProof/>
          <w:sz w:val="24"/>
          <w:szCs w:val="24"/>
          <w:lang w:eastAsia="bg-BG"/>
        </w:rPr>
        <w:t xml:space="preserve">Арт. 5 – Пагони за строеви облекла гл. </w:t>
      </w:r>
      <w:r>
        <w:rPr>
          <w:rFonts w:ascii="Times New Roman" w:eastAsia="Times New Roman" w:hAnsi="Times New Roman"/>
          <w:noProof/>
          <w:sz w:val="24"/>
          <w:szCs w:val="24"/>
          <w:lang w:eastAsia="bg-BG"/>
        </w:rPr>
        <w:t>инспектор тъмно</w:t>
      </w:r>
      <w:r w:rsidRPr="00AA0111">
        <w:rPr>
          <w:rFonts w:ascii="Times New Roman" w:eastAsia="Times New Roman" w:hAnsi="Times New Roman"/>
          <w:noProof/>
          <w:sz w:val="24"/>
          <w:szCs w:val="24"/>
          <w:lang w:eastAsia="bg-BG"/>
        </w:rPr>
        <w:t xml:space="preserve"> сини – 500 чф.</w:t>
      </w:r>
    </w:p>
    <w:p w:rsidR="00AA0111" w:rsidRPr="00AA0111" w:rsidRDefault="00AA0111" w:rsidP="00AA0111">
      <w:pPr>
        <w:widowControl w:val="0"/>
        <w:tabs>
          <w:tab w:val="left" w:pos="360"/>
        </w:tabs>
        <w:autoSpaceDE w:val="0"/>
        <w:autoSpaceDN w:val="0"/>
        <w:adjustRightInd w:val="0"/>
        <w:spacing w:after="0" w:line="320" w:lineRule="exact"/>
        <w:ind w:firstLine="1080"/>
        <w:jc w:val="both"/>
        <w:rPr>
          <w:rFonts w:ascii="Times New Roman" w:eastAsia="Times New Roman" w:hAnsi="Times New Roman"/>
          <w:noProof/>
          <w:sz w:val="24"/>
          <w:szCs w:val="24"/>
          <w:lang w:eastAsia="bg-BG"/>
        </w:rPr>
      </w:pPr>
      <w:r w:rsidRPr="00AA0111">
        <w:rPr>
          <w:rFonts w:ascii="Times New Roman" w:eastAsia="Times New Roman" w:hAnsi="Times New Roman"/>
          <w:noProof/>
          <w:sz w:val="24"/>
          <w:szCs w:val="24"/>
          <w:lang w:eastAsia="bg-BG"/>
        </w:rPr>
        <w:t>Арт. 6 – Метални звезди в сребрист цвят големи – 3000 бр.</w:t>
      </w:r>
    </w:p>
    <w:p w:rsidR="00F06619" w:rsidRDefault="00F06619" w:rsidP="00F06619">
      <w:pPr>
        <w:tabs>
          <w:tab w:val="left" w:pos="709"/>
          <w:tab w:val="left" w:pos="993"/>
        </w:tabs>
        <w:spacing w:after="0" w:line="320" w:lineRule="exact"/>
        <w:ind w:firstLine="709"/>
        <w:jc w:val="both"/>
        <w:rPr>
          <w:rFonts w:ascii="Times New Roman" w:hAnsi="Times New Roman"/>
          <w:sz w:val="24"/>
          <w:szCs w:val="24"/>
          <w:lang w:eastAsia="bg-BG"/>
        </w:rPr>
      </w:pPr>
    </w:p>
    <w:p w:rsidR="00093D18" w:rsidRPr="00093D18" w:rsidRDefault="00F06619" w:rsidP="00093D18">
      <w:pPr>
        <w:tabs>
          <w:tab w:val="left" w:pos="709"/>
          <w:tab w:val="left" w:pos="993"/>
        </w:tabs>
        <w:spacing w:after="0" w:line="320" w:lineRule="exact"/>
        <w:ind w:firstLine="851"/>
        <w:jc w:val="both"/>
        <w:rPr>
          <w:rFonts w:ascii="Times New Roman" w:hAnsi="Times New Roman"/>
          <w:sz w:val="24"/>
          <w:szCs w:val="24"/>
          <w:lang w:eastAsia="bg-BG"/>
        </w:rPr>
      </w:pPr>
      <w:r w:rsidRPr="00CA4CF7">
        <w:rPr>
          <w:rFonts w:ascii="Times New Roman" w:hAnsi="Times New Roman"/>
          <w:sz w:val="24"/>
          <w:szCs w:val="24"/>
          <w:lang w:eastAsia="bg-BG"/>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w:t>
      </w:r>
      <w:r w:rsidR="005C57B1">
        <w:rPr>
          <w:rFonts w:ascii="Times New Roman" w:hAnsi="Times New Roman"/>
          <w:sz w:val="24"/>
          <w:szCs w:val="24"/>
          <w:lang w:eastAsia="bg-BG"/>
        </w:rPr>
        <w:t>жителя в провежданата процедура в това число и с определения срок на валидност на офертата и с проекта на договор.</w:t>
      </w:r>
    </w:p>
    <w:p w:rsidR="000E01CE" w:rsidRDefault="00F06619" w:rsidP="000E01CE">
      <w:pPr>
        <w:tabs>
          <w:tab w:val="left" w:pos="709"/>
          <w:tab w:val="left" w:pos="993"/>
        </w:tabs>
        <w:spacing w:after="0" w:line="320" w:lineRule="exact"/>
        <w:ind w:firstLine="851"/>
        <w:jc w:val="both"/>
        <w:rPr>
          <w:rFonts w:ascii="Times New Roman" w:hAnsi="Times New Roman"/>
          <w:b/>
          <w:sz w:val="24"/>
          <w:szCs w:val="24"/>
          <w:lang w:eastAsia="bg-BG"/>
        </w:rPr>
      </w:pPr>
      <w:r>
        <w:rPr>
          <w:rFonts w:ascii="Times New Roman" w:hAnsi="Times New Roman"/>
          <w:b/>
          <w:sz w:val="24"/>
          <w:szCs w:val="24"/>
          <w:lang w:val="en-US" w:eastAsia="bg-BG"/>
        </w:rPr>
        <w:t xml:space="preserve">IV. </w:t>
      </w:r>
      <w:r w:rsidRPr="00E33B79">
        <w:rPr>
          <w:rFonts w:ascii="Times New Roman" w:hAnsi="Times New Roman"/>
          <w:b/>
          <w:sz w:val="24"/>
          <w:szCs w:val="24"/>
          <w:lang w:eastAsia="bg-BG"/>
        </w:rPr>
        <w:t>Предлагаме да изпълним поръчката, съгласно изискванията на възложителя, както следва:</w:t>
      </w:r>
    </w:p>
    <w:p w:rsidR="000E01CE" w:rsidRPr="000E01CE" w:rsidRDefault="000E01CE" w:rsidP="000E01CE">
      <w:pPr>
        <w:tabs>
          <w:tab w:val="left" w:pos="709"/>
          <w:tab w:val="left" w:pos="993"/>
        </w:tabs>
        <w:spacing w:after="0" w:line="320" w:lineRule="exact"/>
        <w:ind w:firstLine="851"/>
        <w:jc w:val="both"/>
        <w:rPr>
          <w:rFonts w:ascii="Times New Roman" w:hAnsi="Times New Roman"/>
          <w:b/>
          <w:sz w:val="24"/>
          <w:szCs w:val="24"/>
          <w:lang w:eastAsia="bg-BG"/>
        </w:rPr>
      </w:pPr>
      <w:r>
        <w:rPr>
          <w:rFonts w:ascii="TmsCyr" w:hAnsi="TmsCyr"/>
          <w:sz w:val="24"/>
          <w:szCs w:val="24"/>
          <w:u w:val="single"/>
          <w:lang w:eastAsia="ar-SA"/>
        </w:rPr>
        <w:t>Отличителните</w:t>
      </w:r>
      <w:r w:rsidR="00F06619" w:rsidRPr="000E01CE">
        <w:rPr>
          <w:rFonts w:ascii="TmsCyr" w:hAnsi="TmsCyr"/>
          <w:sz w:val="24"/>
          <w:szCs w:val="24"/>
          <w:u w:val="single"/>
          <w:lang w:eastAsia="ar-SA"/>
        </w:rPr>
        <w:t xml:space="preserve"> знаци</w:t>
      </w:r>
      <w:r w:rsidR="00F06619" w:rsidRPr="000E01CE">
        <w:rPr>
          <w:rFonts w:ascii="TmsCyr Cyr" w:hAnsi="TmsCyr Cyr"/>
          <w:sz w:val="24"/>
          <w:szCs w:val="24"/>
          <w:u w:val="single"/>
          <w:lang w:eastAsia="ar-SA"/>
        </w:rPr>
        <w:t xml:space="preserve"> ще бъдат изработени съгласно описанието на Възложителя от Техническата спецификация</w:t>
      </w:r>
      <w:r w:rsidR="00F06619" w:rsidRPr="000E01CE">
        <w:rPr>
          <w:rFonts w:ascii="TmsCyr" w:hAnsi="TmsCyr"/>
          <w:sz w:val="24"/>
          <w:szCs w:val="24"/>
          <w:u w:val="single"/>
          <w:lang w:eastAsia="ar-SA"/>
        </w:rPr>
        <w:t>:</w:t>
      </w:r>
    </w:p>
    <w:p w:rsidR="000E01CE" w:rsidRDefault="000E01CE" w:rsidP="000E01CE">
      <w:pPr>
        <w:tabs>
          <w:tab w:val="left" w:pos="6840"/>
        </w:tabs>
        <w:spacing w:after="0" w:line="320" w:lineRule="exact"/>
        <w:ind w:left="709"/>
        <w:jc w:val="both"/>
        <w:rPr>
          <w:rFonts w:ascii="TmsCyr" w:hAnsi="TmsCyr"/>
          <w:sz w:val="24"/>
          <w:szCs w:val="24"/>
          <w:u w:val="single"/>
          <w:lang w:eastAsia="ar-SA"/>
        </w:rPr>
      </w:pPr>
    </w:p>
    <w:p w:rsidR="000E01CE" w:rsidRPr="000E01CE" w:rsidRDefault="000E01CE" w:rsidP="000E01CE">
      <w:pPr>
        <w:spacing w:after="0" w:line="240" w:lineRule="auto"/>
        <w:ind w:firstLine="1080"/>
        <w:jc w:val="both"/>
        <w:rPr>
          <w:rFonts w:ascii="Times New Roman" w:eastAsia="Times New Roman" w:hAnsi="Times New Roman"/>
          <w:b/>
          <w:noProof/>
          <w:sz w:val="24"/>
          <w:szCs w:val="24"/>
          <w:highlight w:val="white"/>
          <w:shd w:val="clear" w:color="auto" w:fill="FEFEFE"/>
          <w:lang w:eastAsia="en-GB"/>
        </w:rPr>
      </w:pPr>
      <w:r w:rsidRPr="000E01CE">
        <w:rPr>
          <w:rFonts w:ascii="Times New Roman" w:eastAsia="Times New Roman" w:hAnsi="Times New Roman"/>
          <w:b/>
          <w:noProof/>
          <w:sz w:val="24"/>
          <w:szCs w:val="24"/>
          <w:highlight w:val="white"/>
          <w:shd w:val="clear" w:color="auto" w:fill="FEFEFE"/>
          <w:lang w:eastAsia="en-GB"/>
        </w:rPr>
        <w:lastRenderedPageBreak/>
        <w:t xml:space="preserve">1. НАИМЕНОВАНИЕ НА ИЗДЕЛИЯТА </w:t>
      </w:r>
    </w:p>
    <w:p w:rsidR="000E01CE" w:rsidRDefault="000E01CE" w:rsidP="00525D45">
      <w:pPr>
        <w:spacing w:after="0" w:line="240" w:lineRule="auto"/>
        <w:ind w:firstLine="1080"/>
        <w:jc w:val="both"/>
        <w:rPr>
          <w:rFonts w:ascii="Times New Roman" w:eastAsia="Times New Roman" w:hAnsi="Times New Roman"/>
          <w:noProof/>
          <w:sz w:val="24"/>
          <w:szCs w:val="24"/>
          <w:shd w:val="clear" w:color="auto" w:fill="FEFEFE"/>
          <w:lang w:eastAsia="en-GB"/>
        </w:rPr>
      </w:pPr>
      <w:r w:rsidRPr="000E01CE">
        <w:rPr>
          <w:rFonts w:ascii="Times New Roman" w:eastAsia="Times New Roman" w:hAnsi="Times New Roman"/>
          <w:noProof/>
          <w:sz w:val="24"/>
          <w:szCs w:val="24"/>
          <w:shd w:val="clear" w:color="auto" w:fill="FEFEFE"/>
          <w:lang w:eastAsia="en-GB"/>
        </w:rPr>
        <w:t>„Отличителни знаци – пагони и звезди за полицейското униформено облекло”</w:t>
      </w:r>
    </w:p>
    <w:p w:rsidR="00525D45" w:rsidRPr="000E01CE" w:rsidRDefault="00525D45" w:rsidP="00525D45">
      <w:pPr>
        <w:spacing w:after="0" w:line="240" w:lineRule="auto"/>
        <w:ind w:firstLine="1080"/>
        <w:jc w:val="both"/>
        <w:rPr>
          <w:rFonts w:ascii="Times New Roman" w:eastAsia="Times New Roman" w:hAnsi="Times New Roman"/>
          <w:noProof/>
          <w:sz w:val="24"/>
          <w:szCs w:val="24"/>
          <w:lang w:eastAsia="en-GB"/>
        </w:rPr>
      </w:pPr>
    </w:p>
    <w:p w:rsidR="000E01CE" w:rsidRPr="000E01CE" w:rsidRDefault="000E01CE" w:rsidP="000E01CE">
      <w:pPr>
        <w:spacing w:after="0" w:line="240" w:lineRule="auto"/>
        <w:ind w:firstLine="1080"/>
        <w:jc w:val="both"/>
        <w:rPr>
          <w:rFonts w:ascii="Times New Roman" w:eastAsia="Times New Roman" w:hAnsi="Times New Roman"/>
          <w:b/>
          <w:noProof/>
          <w:sz w:val="24"/>
          <w:szCs w:val="24"/>
          <w:highlight w:val="white"/>
          <w:shd w:val="clear" w:color="auto" w:fill="FEFEFE"/>
          <w:lang w:eastAsia="en-GB"/>
        </w:rPr>
      </w:pPr>
      <w:r w:rsidRPr="000E01CE">
        <w:rPr>
          <w:rFonts w:ascii="Times New Roman" w:eastAsia="Times New Roman" w:hAnsi="Times New Roman"/>
          <w:b/>
          <w:noProof/>
          <w:sz w:val="24"/>
          <w:szCs w:val="24"/>
          <w:highlight w:val="white"/>
          <w:shd w:val="clear" w:color="auto" w:fill="FEFEFE"/>
          <w:lang w:eastAsia="en-GB"/>
        </w:rPr>
        <w:t>2. СЪСТАВ И ОПИСАНИЕ НА ИЗДЕЛИЯТА</w:t>
      </w:r>
    </w:p>
    <w:p w:rsidR="000E01CE" w:rsidRPr="000E01CE" w:rsidRDefault="000E01CE" w:rsidP="000E01CE">
      <w:pPr>
        <w:spacing w:after="0" w:line="240" w:lineRule="auto"/>
        <w:ind w:firstLine="1080"/>
        <w:jc w:val="both"/>
        <w:rPr>
          <w:rFonts w:ascii="Times New Roman" w:eastAsia="Times New Roman" w:hAnsi="Times New Roman"/>
          <w:b/>
          <w:noProof/>
          <w:sz w:val="24"/>
          <w:szCs w:val="24"/>
          <w:highlight w:val="white"/>
          <w:shd w:val="clear" w:color="auto" w:fill="FEFEFE"/>
          <w:lang w:eastAsia="en-GB"/>
        </w:rPr>
      </w:pPr>
    </w:p>
    <w:p w:rsidR="000E01CE" w:rsidRPr="000E01CE" w:rsidRDefault="000E01CE" w:rsidP="000E01CE">
      <w:pPr>
        <w:spacing w:after="0" w:line="240" w:lineRule="auto"/>
        <w:ind w:firstLine="1080"/>
        <w:jc w:val="both"/>
        <w:rPr>
          <w:rFonts w:ascii="Times New Roman" w:eastAsia="Times New Roman" w:hAnsi="Times New Roman"/>
          <w:noProof/>
          <w:sz w:val="24"/>
          <w:szCs w:val="24"/>
          <w:highlight w:val="white"/>
          <w:shd w:val="clear" w:color="auto" w:fill="FEFEFE"/>
          <w:lang w:eastAsia="en-GB"/>
        </w:rPr>
      </w:pPr>
      <w:r w:rsidRPr="000E01CE">
        <w:rPr>
          <w:rFonts w:ascii="Times New Roman" w:eastAsia="Times New Roman" w:hAnsi="Times New Roman"/>
          <w:noProof/>
          <w:sz w:val="24"/>
          <w:szCs w:val="24"/>
          <w:highlight w:val="white"/>
          <w:shd w:val="clear" w:color="auto" w:fill="FEFEFE"/>
          <w:lang w:eastAsia="en-GB"/>
        </w:rPr>
        <w:t>Жакардово тъканите отличителни знаци – пагони и металните звезди са предназначени за униформените облекла на служителите на МВР. Те определят ранга и принадлежността на служителя към съответната структура на МВР.</w:t>
      </w:r>
    </w:p>
    <w:p w:rsidR="000E01CE" w:rsidRPr="000E01CE" w:rsidRDefault="000E01CE" w:rsidP="000E01CE">
      <w:pPr>
        <w:tabs>
          <w:tab w:val="left" w:pos="9864"/>
          <w:tab w:val="left" w:pos="9900"/>
          <w:tab w:val="left" w:pos="10800"/>
          <w:tab w:val="left" w:pos="11520"/>
        </w:tabs>
        <w:spacing w:after="0" w:line="268" w:lineRule="auto"/>
        <w:ind w:right="-36"/>
        <w:textAlignment w:val="center"/>
        <w:rPr>
          <w:rFonts w:ascii="Times New Roman" w:eastAsia="Times New Roman" w:hAnsi="Times New Roman"/>
          <w:b/>
          <w:noProof/>
          <w:color w:val="000000"/>
          <w:spacing w:val="3"/>
          <w:sz w:val="24"/>
          <w:szCs w:val="24"/>
          <w:lang w:eastAsia="en-GB"/>
        </w:rPr>
      </w:pPr>
    </w:p>
    <w:p w:rsidR="000E01CE" w:rsidRPr="000E01CE" w:rsidRDefault="000E01CE" w:rsidP="004A34EA">
      <w:pPr>
        <w:tabs>
          <w:tab w:val="left" w:pos="9864"/>
          <w:tab w:val="left" w:pos="9900"/>
          <w:tab w:val="left" w:pos="10800"/>
          <w:tab w:val="left" w:pos="11520"/>
        </w:tabs>
        <w:spacing w:after="0" w:line="268" w:lineRule="auto"/>
        <w:ind w:right="-36"/>
        <w:jc w:val="center"/>
        <w:textAlignment w:val="center"/>
        <w:rPr>
          <w:rFonts w:ascii="Times New Roman" w:eastAsia="Times New Roman" w:hAnsi="Times New Roman"/>
          <w:b/>
          <w:noProof/>
          <w:color w:val="000000"/>
          <w:spacing w:val="3"/>
          <w:sz w:val="24"/>
          <w:szCs w:val="24"/>
          <w:u w:val="single"/>
          <w:lang w:eastAsia="en-GB"/>
        </w:rPr>
      </w:pPr>
      <w:r w:rsidRPr="000E01CE">
        <w:rPr>
          <w:rFonts w:ascii="Times New Roman" w:eastAsia="Times New Roman" w:hAnsi="Times New Roman"/>
          <w:b/>
          <w:noProof/>
          <w:color w:val="000000"/>
          <w:spacing w:val="3"/>
          <w:sz w:val="24"/>
          <w:szCs w:val="24"/>
          <w:u w:val="single"/>
          <w:lang w:eastAsia="en-GB"/>
        </w:rPr>
        <w:t>Жакардово тъкани пагони</w:t>
      </w:r>
    </w:p>
    <w:p w:rsidR="000E01CE" w:rsidRPr="000E01CE" w:rsidRDefault="000E01CE" w:rsidP="000E01CE">
      <w:pPr>
        <w:tabs>
          <w:tab w:val="left" w:pos="9900"/>
          <w:tab w:val="left" w:pos="10800"/>
          <w:tab w:val="left" w:pos="11520"/>
        </w:tabs>
        <w:spacing w:after="0" w:line="240" w:lineRule="auto"/>
        <w:ind w:right="-34"/>
        <w:jc w:val="both"/>
        <w:textAlignment w:val="center"/>
        <w:rPr>
          <w:rFonts w:ascii="Times New Roman" w:eastAsia="Times New Roman" w:hAnsi="Times New Roman"/>
          <w:b/>
          <w:noProof/>
          <w:color w:val="000000"/>
          <w:spacing w:val="3"/>
          <w:sz w:val="24"/>
          <w:szCs w:val="24"/>
          <w:lang w:eastAsia="en-GB"/>
        </w:rPr>
      </w:pPr>
    </w:p>
    <w:p w:rsidR="000E01CE" w:rsidRPr="000E01CE" w:rsidRDefault="000E01CE" w:rsidP="000E01CE">
      <w:pPr>
        <w:tabs>
          <w:tab w:val="left" w:pos="9900"/>
          <w:tab w:val="left" w:pos="10800"/>
          <w:tab w:val="left" w:pos="11520"/>
        </w:tabs>
        <w:spacing w:after="0" w:line="240" w:lineRule="auto"/>
        <w:ind w:right="-34" w:firstLine="1080"/>
        <w:jc w:val="both"/>
        <w:textAlignment w:val="center"/>
        <w:rPr>
          <w:rFonts w:ascii="Times New Roman" w:eastAsia="Times New Roman" w:hAnsi="Times New Roman"/>
          <w:noProof/>
          <w:color w:val="000000"/>
          <w:spacing w:val="3"/>
          <w:sz w:val="24"/>
          <w:szCs w:val="24"/>
          <w:lang w:eastAsia="en-GB"/>
        </w:rPr>
      </w:pPr>
      <w:r w:rsidRPr="000E01CE">
        <w:rPr>
          <w:rFonts w:ascii="Times New Roman" w:eastAsia="Times New Roman" w:hAnsi="Times New Roman"/>
          <w:noProof/>
          <w:color w:val="000000"/>
          <w:spacing w:val="3"/>
          <w:sz w:val="24"/>
          <w:szCs w:val="24"/>
          <w:lang w:eastAsia="en-GB"/>
        </w:rPr>
        <w:t>Арт. 1: Пагони за специални облекла за младши изпълнителска длъжност със специфично наименование младши инспектор III</w:t>
      </w:r>
      <w:r w:rsidRPr="000E01CE">
        <w:rPr>
          <w:rFonts w:ascii="Times New Roman" w:eastAsia="Times New Roman" w:hAnsi="Times New Roman"/>
          <w:noProof/>
          <w:color w:val="000000"/>
          <w:spacing w:val="3"/>
          <w:lang w:eastAsia="en-GB"/>
        </w:rPr>
        <w:t>-та</w:t>
      </w:r>
      <w:r w:rsidRPr="000E01CE">
        <w:rPr>
          <w:rFonts w:ascii="Times New Roman" w:eastAsia="Times New Roman" w:hAnsi="Times New Roman"/>
          <w:noProof/>
          <w:color w:val="000000"/>
          <w:spacing w:val="3"/>
          <w:sz w:val="24"/>
          <w:szCs w:val="24"/>
          <w:lang w:eastAsia="en-GB"/>
        </w:rPr>
        <w:t xml:space="preserve"> степен – жакардово тъкани пагони тип „тунел”, с размери 100</w:t>
      </w:r>
      <w:r w:rsidRPr="000E01CE">
        <w:rPr>
          <w:rFonts w:ascii="Times New Roman" w:eastAsia="Times New Roman" w:hAnsi="Times New Roman"/>
          <w:noProof/>
          <w:color w:val="000000"/>
          <w:spacing w:val="3"/>
          <w:sz w:val="24"/>
          <w:szCs w:val="24"/>
          <w:lang w:val="en-US" w:eastAsia="en-GB"/>
        </w:rPr>
        <w:t>x</w:t>
      </w:r>
      <w:r>
        <w:rPr>
          <w:rFonts w:ascii="Times New Roman" w:eastAsia="Times New Roman" w:hAnsi="Times New Roman"/>
          <w:noProof/>
          <w:color w:val="000000"/>
          <w:spacing w:val="3"/>
          <w:sz w:val="24"/>
          <w:szCs w:val="24"/>
          <w:lang w:eastAsia="en-GB"/>
        </w:rPr>
        <w:t>50 мм, с една</w:t>
      </w:r>
      <w:r w:rsidRPr="000E01CE">
        <w:rPr>
          <w:rFonts w:ascii="Times New Roman" w:eastAsia="Times New Roman" w:hAnsi="Times New Roman"/>
          <w:noProof/>
          <w:color w:val="000000"/>
          <w:spacing w:val="3"/>
          <w:sz w:val="24"/>
          <w:szCs w:val="24"/>
          <w:lang w:eastAsia="en-GB"/>
        </w:rPr>
        <w:t xml:space="preserve"> ъгловидна ивица, с широчина 10 мм. Ивиците са от сребриста металопластична нишка на тъмно син фон.</w:t>
      </w:r>
    </w:p>
    <w:p w:rsidR="000E01CE" w:rsidRPr="000E01CE" w:rsidRDefault="000E01CE" w:rsidP="000E01CE">
      <w:pPr>
        <w:tabs>
          <w:tab w:val="left" w:pos="9900"/>
          <w:tab w:val="left" w:pos="10800"/>
          <w:tab w:val="left" w:pos="11520"/>
        </w:tabs>
        <w:spacing w:after="0" w:line="240" w:lineRule="auto"/>
        <w:ind w:right="-34" w:firstLine="1080"/>
        <w:jc w:val="both"/>
        <w:textAlignment w:val="center"/>
        <w:rPr>
          <w:rFonts w:ascii="Times New Roman" w:eastAsia="Times New Roman" w:hAnsi="Times New Roman"/>
          <w:noProof/>
          <w:color w:val="000000"/>
          <w:spacing w:val="3"/>
          <w:sz w:val="24"/>
          <w:szCs w:val="24"/>
          <w:lang w:val="en-US" w:eastAsia="en-GB"/>
        </w:rPr>
      </w:pPr>
    </w:p>
    <w:p w:rsidR="000E01CE" w:rsidRPr="000E01CE" w:rsidRDefault="000E01CE" w:rsidP="000E01CE">
      <w:pPr>
        <w:tabs>
          <w:tab w:val="left" w:pos="9900"/>
          <w:tab w:val="left" w:pos="10800"/>
          <w:tab w:val="left" w:pos="11520"/>
        </w:tabs>
        <w:spacing w:after="0" w:line="240" w:lineRule="auto"/>
        <w:ind w:right="-34" w:firstLine="1080"/>
        <w:jc w:val="both"/>
        <w:textAlignment w:val="center"/>
        <w:rPr>
          <w:rFonts w:ascii="Times New Roman" w:eastAsia="Times New Roman" w:hAnsi="Times New Roman"/>
          <w:b/>
          <w:noProof/>
          <w:color w:val="000000"/>
          <w:spacing w:val="3"/>
          <w:sz w:val="24"/>
          <w:szCs w:val="24"/>
          <w:lang w:val="en-US" w:eastAsia="en-GB"/>
        </w:rPr>
      </w:pPr>
    </w:p>
    <w:p w:rsidR="000E01CE" w:rsidRPr="000E01CE" w:rsidRDefault="000E01CE" w:rsidP="00525D45">
      <w:pPr>
        <w:tabs>
          <w:tab w:val="left" w:pos="9900"/>
          <w:tab w:val="left" w:pos="10800"/>
          <w:tab w:val="left" w:pos="11520"/>
        </w:tabs>
        <w:spacing w:after="0" w:line="240" w:lineRule="auto"/>
        <w:ind w:right="-34"/>
        <w:jc w:val="center"/>
        <w:textAlignment w:val="center"/>
        <w:rPr>
          <w:rFonts w:ascii="Times New Roman" w:eastAsia="Times New Roman" w:hAnsi="Times New Roman"/>
          <w:b/>
          <w:noProof/>
          <w:color w:val="000000"/>
          <w:spacing w:val="3"/>
          <w:sz w:val="24"/>
          <w:szCs w:val="24"/>
          <w:lang w:val="en-US" w:eastAsia="en-GB"/>
        </w:rPr>
      </w:pPr>
      <w:r w:rsidRPr="000E01CE">
        <w:rPr>
          <w:rFonts w:ascii="Times New Roman" w:eastAsia="Times New Roman" w:hAnsi="Times New Roman"/>
          <w:b/>
          <w:noProof/>
          <w:color w:val="000000"/>
          <w:spacing w:val="3"/>
          <w:sz w:val="24"/>
          <w:szCs w:val="24"/>
          <w:lang w:eastAsia="bg-BG"/>
        </w:rPr>
        <w:drawing>
          <wp:inline distT="0" distB="0" distL="0" distR="0">
            <wp:extent cx="3657600" cy="1606550"/>
            <wp:effectExtent l="0" t="0" r="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57600" cy="1606550"/>
                    </a:xfrm>
                    <a:prstGeom prst="rect">
                      <a:avLst/>
                    </a:prstGeom>
                    <a:noFill/>
                    <a:ln>
                      <a:noFill/>
                    </a:ln>
                  </pic:spPr>
                </pic:pic>
              </a:graphicData>
            </a:graphic>
          </wp:inline>
        </w:drawing>
      </w:r>
    </w:p>
    <w:p w:rsidR="000E01CE" w:rsidRPr="000E01CE" w:rsidRDefault="000E01CE" w:rsidP="000E01CE">
      <w:pPr>
        <w:tabs>
          <w:tab w:val="left" w:pos="9900"/>
          <w:tab w:val="left" w:pos="10800"/>
          <w:tab w:val="left" w:pos="11520"/>
        </w:tabs>
        <w:spacing w:after="0" w:line="240" w:lineRule="auto"/>
        <w:ind w:right="-34"/>
        <w:jc w:val="both"/>
        <w:textAlignment w:val="center"/>
        <w:rPr>
          <w:rFonts w:ascii="Times New Roman" w:eastAsia="Times New Roman" w:hAnsi="Times New Roman"/>
          <w:b/>
          <w:noProof/>
          <w:color w:val="000000"/>
          <w:spacing w:val="3"/>
          <w:sz w:val="24"/>
          <w:szCs w:val="24"/>
          <w:lang w:val="en-US" w:eastAsia="en-GB"/>
        </w:rPr>
      </w:pPr>
    </w:p>
    <w:p w:rsidR="000E01CE" w:rsidRPr="000E01CE" w:rsidRDefault="000E01CE" w:rsidP="000E01CE">
      <w:pPr>
        <w:tabs>
          <w:tab w:val="left" w:pos="9900"/>
          <w:tab w:val="left" w:pos="10800"/>
          <w:tab w:val="left" w:pos="11520"/>
        </w:tabs>
        <w:spacing w:after="0" w:line="240" w:lineRule="auto"/>
        <w:ind w:right="-34"/>
        <w:jc w:val="both"/>
        <w:textAlignment w:val="center"/>
        <w:rPr>
          <w:rFonts w:ascii="Times New Roman" w:eastAsia="Times New Roman" w:hAnsi="Times New Roman"/>
          <w:b/>
          <w:noProof/>
          <w:color w:val="000000"/>
          <w:spacing w:val="3"/>
          <w:sz w:val="24"/>
          <w:szCs w:val="24"/>
          <w:lang w:val="en-US" w:eastAsia="en-GB"/>
        </w:rPr>
      </w:pPr>
    </w:p>
    <w:p w:rsidR="000E01CE" w:rsidRPr="000E01CE" w:rsidRDefault="000E01CE" w:rsidP="000E01CE">
      <w:pPr>
        <w:tabs>
          <w:tab w:val="left" w:pos="9900"/>
          <w:tab w:val="left" w:pos="10800"/>
          <w:tab w:val="left" w:pos="11520"/>
        </w:tabs>
        <w:spacing w:after="0" w:line="240" w:lineRule="auto"/>
        <w:ind w:right="-34" w:firstLine="1080"/>
        <w:jc w:val="both"/>
        <w:textAlignment w:val="center"/>
        <w:rPr>
          <w:rFonts w:ascii="Times New Roman" w:eastAsia="Times New Roman" w:hAnsi="Times New Roman"/>
          <w:noProof/>
          <w:color w:val="000000"/>
          <w:spacing w:val="3"/>
          <w:sz w:val="24"/>
          <w:szCs w:val="24"/>
          <w:lang w:val="en-US" w:eastAsia="en-GB"/>
        </w:rPr>
      </w:pPr>
      <w:r w:rsidRPr="000E01CE">
        <w:rPr>
          <w:rFonts w:ascii="Times New Roman" w:eastAsia="Times New Roman" w:hAnsi="Times New Roman"/>
          <w:noProof/>
          <w:color w:val="000000"/>
          <w:spacing w:val="3"/>
          <w:sz w:val="24"/>
          <w:szCs w:val="24"/>
          <w:lang w:eastAsia="en-GB"/>
        </w:rPr>
        <w:t>Арт.</w:t>
      </w:r>
      <w:r w:rsidRPr="000E01CE">
        <w:rPr>
          <w:rFonts w:ascii="Times New Roman" w:eastAsia="Times New Roman" w:hAnsi="Times New Roman"/>
          <w:noProof/>
          <w:color w:val="000000"/>
          <w:spacing w:val="3"/>
          <w:sz w:val="24"/>
          <w:szCs w:val="24"/>
          <w:lang w:val="en-US" w:eastAsia="en-GB"/>
        </w:rPr>
        <w:t xml:space="preserve"> </w:t>
      </w:r>
      <w:r w:rsidRPr="000E01CE">
        <w:rPr>
          <w:rFonts w:ascii="Times New Roman" w:eastAsia="Times New Roman" w:hAnsi="Times New Roman"/>
          <w:noProof/>
          <w:color w:val="000000"/>
          <w:spacing w:val="3"/>
          <w:sz w:val="24"/>
          <w:szCs w:val="24"/>
          <w:lang w:eastAsia="en-GB"/>
        </w:rPr>
        <w:t>2: Пагони за специални облекла за младши изпълнителска длъжност със специфично наименование младши инспектор II</w:t>
      </w:r>
      <w:r w:rsidRPr="000E01CE">
        <w:rPr>
          <w:rFonts w:ascii="Times New Roman" w:eastAsia="Times New Roman" w:hAnsi="Times New Roman"/>
          <w:noProof/>
          <w:color w:val="000000"/>
          <w:spacing w:val="3"/>
          <w:lang w:eastAsia="en-GB"/>
        </w:rPr>
        <w:t>-ра</w:t>
      </w:r>
      <w:r w:rsidRPr="000E01CE">
        <w:rPr>
          <w:rFonts w:ascii="Times New Roman" w:eastAsia="Times New Roman" w:hAnsi="Times New Roman"/>
          <w:noProof/>
          <w:color w:val="000000"/>
          <w:spacing w:val="3"/>
          <w:sz w:val="24"/>
          <w:szCs w:val="24"/>
          <w:lang w:eastAsia="en-GB"/>
        </w:rPr>
        <w:t xml:space="preserve"> степен – жакардово тъкани пагони тип „тунел”, с размери 100</w:t>
      </w:r>
      <w:r w:rsidRPr="000E01CE">
        <w:rPr>
          <w:rFonts w:ascii="Times New Roman" w:eastAsia="Times New Roman" w:hAnsi="Times New Roman"/>
          <w:noProof/>
          <w:color w:val="000000"/>
          <w:spacing w:val="3"/>
          <w:sz w:val="24"/>
          <w:szCs w:val="24"/>
          <w:lang w:val="en-US" w:eastAsia="en-GB"/>
        </w:rPr>
        <w:t>x</w:t>
      </w:r>
      <w:r w:rsidRPr="000E01CE">
        <w:rPr>
          <w:rFonts w:ascii="Times New Roman" w:eastAsia="Times New Roman" w:hAnsi="Times New Roman"/>
          <w:noProof/>
          <w:color w:val="000000"/>
          <w:spacing w:val="3"/>
          <w:sz w:val="24"/>
          <w:szCs w:val="24"/>
          <w:lang w:eastAsia="en-GB"/>
        </w:rPr>
        <w:t>50 мм, с две ъгловидни ивици, с широчина 10 мм. Ивиците са от сребриста металопластична нишка на тъмно син фон.</w:t>
      </w:r>
    </w:p>
    <w:p w:rsidR="000E01CE" w:rsidRPr="000E01CE" w:rsidRDefault="000E01CE" w:rsidP="000E01CE">
      <w:pPr>
        <w:tabs>
          <w:tab w:val="left" w:pos="9900"/>
          <w:tab w:val="left" w:pos="10800"/>
          <w:tab w:val="left" w:pos="11520"/>
        </w:tabs>
        <w:spacing w:after="0" w:line="240" w:lineRule="auto"/>
        <w:ind w:right="-34" w:firstLine="1080"/>
        <w:jc w:val="both"/>
        <w:textAlignment w:val="center"/>
        <w:rPr>
          <w:rFonts w:ascii="Times New Roman" w:eastAsia="Times New Roman" w:hAnsi="Times New Roman"/>
          <w:noProof/>
          <w:color w:val="000000"/>
          <w:spacing w:val="3"/>
          <w:sz w:val="24"/>
          <w:szCs w:val="24"/>
          <w:lang w:val="en-US" w:eastAsia="en-GB"/>
        </w:rPr>
      </w:pPr>
    </w:p>
    <w:p w:rsidR="000E01CE" w:rsidRPr="000E01CE" w:rsidRDefault="000E01CE" w:rsidP="000E01CE">
      <w:pPr>
        <w:tabs>
          <w:tab w:val="left" w:pos="9900"/>
          <w:tab w:val="left" w:pos="10800"/>
          <w:tab w:val="left" w:pos="11520"/>
        </w:tabs>
        <w:spacing w:after="0" w:line="240" w:lineRule="auto"/>
        <w:ind w:right="-34" w:firstLine="1080"/>
        <w:jc w:val="both"/>
        <w:textAlignment w:val="center"/>
        <w:rPr>
          <w:rFonts w:ascii="Times New Roman" w:eastAsia="Times New Roman" w:hAnsi="Times New Roman"/>
          <w:b/>
          <w:noProof/>
          <w:color w:val="000000"/>
          <w:spacing w:val="3"/>
          <w:sz w:val="24"/>
          <w:szCs w:val="24"/>
          <w:lang w:val="en-US" w:eastAsia="en-GB"/>
        </w:rPr>
      </w:pPr>
    </w:p>
    <w:p w:rsidR="000E01CE" w:rsidRPr="000E01CE" w:rsidRDefault="000E01CE" w:rsidP="00525D45">
      <w:pPr>
        <w:tabs>
          <w:tab w:val="left" w:pos="9900"/>
          <w:tab w:val="left" w:pos="10800"/>
          <w:tab w:val="left" w:pos="11520"/>
        </w:tabs>
        <w:spacing w:after="0" w:line="240" w:lineRule="auto"/>
        <w:ind w:right="-34"/>
        <w:jc w:val="center"/>
        <w:textAlignment w:val="center"/>
        <w:rPr>
          <w:rFonts w:ascii="Times New Roman" w:eastAsia="Times New Roman" w:hAnsi="Times New Roman"/>
          <w:b/>
          <w:noProof/>
          <w:color w:val="000000"/>
          <w:spacing w:val="3"/>
          <w:sz w:val="24"/>
          <w:szCs w:val="24"/>
          <w:lang w:val="en-US" w:eastAsia="en-GB"/>
        </w:rPr>
      </w:pPr>
      <w:r w:rsidRPr="000E01CE">
        <w:rPr>
          <w:rFonts w:ascii="Times New Roman" w:eastAsia="Times New Roman" w:hAnsi="Times New Roman"/>
          <w:b/>
          <w:noProof/>
          <w:color w:val="000000"/>
          <w:spacing w:val="3"/>
          <w:sz w:val="24"/>
          <w:szCs w:val="24"/>
          <w:lang w:eastAsia="bg-BG"/>
        </w:rPr>
        <w:drawing>
          <wp:inline distT="0" distB="0" distL="0" distR="0">
            <wp:extent cx="3651250" cy="1644650"/>
            <wp:effectExtent l="0" t="0" r="635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51250" cy="1644650"/>
                    </a:xfrm>
                    <a:prstGeom prst="rect">
                      <a:avLst/>
                    </a:prstGeom>
                    <a:noFill/>
                    <a:ln>
                      <a:noFill/>
                    </a:ln>
                  </pic:spPr>
                </pic:pic>
              </a:graphicData>
            </a:graphic>
          </wp:inline>
        </w:drawing>
      </w:r>
    </w:p>
    <w:p w:rsidR="000E01CE" w:rsidRPr="000E01CE" w:rsidRDefault="000E01CE" w:rsidP="000E01CE">
      <w:pPr>
        <w:tabs>
          <w:tab w:val="left" w:pos="9900"/>
          <w:tab w:val="left" w:pos="10800"/>
          <w:tab w:val="left" w:pos="11520"/>
        </w:tabs>
        <w:spacing w:after="0" w:line="240" w:lineRule="auto"/>
        <w:ind w:right="-34"/>
        <w:jc w:val="both"/>
        <w:textAlignment w:val="center"/>
        <w:rPr>
          <w:rFonts w:ascii="Times New Roman" w:eastAsia="Times New Roman" w:hAnsi="Times New Roman"/>
          <w:b/>
          <w:noProof/>
          <w:color w:val="000000"/>
          <w:spacing w:val="3"/>
          <w:sz w:val="24"/>
          <w:szCs w:val="24"/>
          <w:lang w:eastAsia="en-GB"/>
        </w:rPr>
      </w:pPr>
    </w:p>
    <w:p w:rsidR="000E01CE" w:rsidRPr="000E01CE" w:rsidRDefault="000E01CE" w:rsidP="000E01CE">
      <w:pPr>
        <w:tabs>
          <w:tab w:val="left" w:pos="9900"/>
          <w:tab w:val="left" w:pos="10800"/>
          <w:tab w:val="left" w:pos="11520"/>
        </w:tabs>
        <w:spacing w:after="0" w:line="240" w:lineRule="auto"/>
        <w:ind w:right="-34"/>
        <w:jc w:val="both"/>
        <w:textAlignment w:val="center"/>
        <w:rPr>
          <w:rFonts w:ascii="Times New Roman" w:eastAsia="Times New Roman" w:hAnsi="Times New Roman"/>
          <w:b/>
          <w:noProof/>
          <w:color w:val="000000"/>
          <w:spacing w:val="3"/>
          <w:sz w:val="24"/>
          <w:szCs w:val="24"/>
          <w:lang w:val="en-US" w:eastAsia="en-GB"/>
        </w:rPr>
      </w:pPr>
    </w:p>
    <w:p w:rsidR="000E01CE" w:rsidRPr="000E01CE" w:rsidRDefault="000E01CE" w:rsidP="00525D45">
      <w:pPr>
        <w:tabs>
          <w:tab w:val="left" w:pos="9900"/>
          <w:tab w:val="left" w:pos="10800"/>
          <w:tab w:val="left" w:pos="11520"/>
        </w:tabs>
        <w:spacing w:after="0" w:line="240" w:lineRule="auto"/>
        <w:ind w:right="-34" w:firstLine="1080"/>
        <w:jc w:val="both"/>
        <w:textAlignment w:val="center"/>
        <w:rPr>
          <w:rFonts w:ascii="Times New Roman" w:eastAsia="Times New Roman" w:hAnsi="Times New Roman"/>
          <w:noProof/>
          <w:color w:val="000000"/>
          <w:spacing w:val="3"/>
          <w:sz w:val="24"/>
          <w:szCs w:val="24"/>
          <w:lang w:eastAsia="en-GB"/>
        </w:rPr>
      </w:pPr>
      <w:r w:rsidRPr="000E01CE">
        <w:rPr>
          <w:rFonts w:ascii="Times New Roman" w:eastAsia="Times New Roman" w:hAnsi="Times New Roman"/>
          <w:noProof/>
          <w:color w:val="000000"/>
          <w:spacing w:val="3"/>
          <w:sz w:val="24"/>
          <w:szCs w:val="24"/>
          <w:lang w:eastAsia="en-GB"/>
        </w:rPr>
        <w:t xml:space="preserve">Арт. </w:t>
      </w:r>
      <w:r w:rsidRPr="000E01CE">
        <w:rPr>
          <w:rFonts w:ascii="Times New Roman" w:eastAsia="Times New Roman" w:hAnsi="Times New Roman"/>
          <w:noProof/>
          <w:color w:val="000000"/>
          <w:spacing w:val="3"/>
          <w:sz w:val="24"/>
          <w:szCs w:val="24"/>
          <w:lang w:val="en-US" w:eastAsia="en-GB"/>
        </w:rPr>
        <w:t>3</w:t>
      </w:r>
      <w:r w:rsidRPr="000E01CE">
        <w:rPr>
          <w:rFonts w:ascii="Times New Roman" w:eastAsia="Times New Roman" w:hAnsi="Times New Roman"/>
          <w:noProof/>
          <w:color w:val="000000"/>
          <w:spacing w:val="3"/>
          <w:sz w:val="24"/>
          <w:szCs w:val="24"/>
          <w:lang w:eastAsia="en-GB"/>
        </w:rPr>
        <w:t>: Пагони за специални облекла за младши изпълнителска длъжност със специфично наименование младши инспектор I</w:t>
      </w:r>
      <w:r w:rsidRPr="000E01CE">
        <w:rPr>
          <w:rFonts w:ascii="Times New Roman" w:eastAsia="Times New Roman" w:hAnsi="Times New Roman"/>
          <w:noProof/>
          <w:color w:val="000000"/>
          <w:spacing w:val="3"/>
          <w:lang w:val="en-US" w:eastAsia="en-GB"/>
        </w:rPr>
        <w:t>-</w:t>
      </w:r>
      <w:r w:rsidRPr="000E01CE">
        <w:rPr>
          <w:rFonts w:ascii="Times New Roman" w:eastAsia="Times New Roman" w:hAnsi="Times New Roman"/>
          <w:noProof/>
          <w:color w:val="000000"/>
          <w:spacing w:val="3"/>
          <w:lang w:eastAsia="en-GB"/>
        </w:rPr>
        <w:t>ва</w:t>
      </w:r>
      <w:r w:rsidRPr="000E01CE">
        <w:rPr>
          <w:rFonts w:ascii="Times New Roman" w:eastAsia="Times New Roman" w:hAnsi="Times New Roman"/>
          <w:noProof/>
          <w:color w:val="000000"/>
          <w:spacing w:val="3"/>
          <w:sz w:val="24"/>
          <w:szCs w:val="24"/>
          <w:lang w:eastAsia="en-GB"/>
        </w:rPr>
        <w:t xml:space="preserve"> степен – жакардово тъкани пагони тип „тунел”, с размери 100</w:t>
      </w:r>
      <w:r w:rsidRPr="000E01CE">
        <w:rPr>
          <w:rFonts w:ascii="Times New Roman" w:eastAsia="Times New Roman" w:hAnsi="Times New Roman"/>
          <w:noProof/>
          <w:color w:val="000000"/>
          <w:spacing w:val="3"/>
          <w:sz w:val="24"/>
          <w:szCs w:val="24"/>
          <w:lang w:val="en-US" w:eastAsia="en-GB"/>
        </w:rPr>
        <w:t>x</w:t>
      </w:r>
      <w:r w:rsidRPr="000E01CE">
        <w:rPr>
          <w:rFonts w:ascii="Times New Roman" w:eastAsia="Times New Roman" w:hAnsi="Times New Roman"/>
          <w:noProof/>
          <w:color w:val="000000"/>
          <w:spacing w:val="3"/>
          <w:sz w:val="24"/>
          <w:szCs w:val="24"/>
          <w:lang w:eastAsia="en-GB"/>
        </w:rPr>
        <w:t>50 мм, с три ъгловидни ивици, с широчина 10 мм. Ивиците са от сребриста металопластична нишка на маслено зелен фон.</w:t>
      </w:r>
    </w:p>
    <w:p w:rsidR="000E01CE" w:rsidRPr="000E01CE" w:rsidRDefault="000E01CE" w:rsidP="000E01CE">
      <w:pPr>
        <w:tabs>
          <w:tab w:val="left" w:pos="9900"/>
          <w:tab w:val="left" w:pos="10800"/>
          <w:tab w:val="left" w:pos="11520"/>
        </w:tabs>
        <w:spacing w:after="0" w:line="240" w:lineRule="auto"/>
        <w:ind w:right="-34" w:firstLine="1080"/>
        <w:jc w:val="both"/>
        <w:textAlignment w:val="center"/>
        <w:rPr>
          <w:rFonts w:ascii="Times New Roman" w:eastAsia="Times New Roman" w:hAnsi="Times New Roman"/>
          <w:b/>
          <w:noProof/>
          <w:color w:val="000000"/>
          <w:spacing w:val="3"/>
          <w:sz w:val="24"/>
          <w:szCs w:val="24"/>
          <w:lang w:val="en-US" w:eastAsia="en-GB"/>
        </w:rPr>
      </w:pPr>
    </w:p>
    <w:p w:rsidR="000E01CE" w:rsidRPr="000E01CE" w:rsidRDefault="000E01CE" w:rsidP="00525D45">
      <w:pPr>
        <w:tabs>
          <w:tab w:val="left" w:pos="9900"/>
          <w:tab w:val="left" w:pos="10800"/>
          <w:tab w:val="left" w:pos="11520"/>
        </w:tabs>
        <w:spacing w:after="0" w:line="240" w:lineRule="auto"/>
        <w:ind w:right="-34"/>
        <w:jc w:val="center"/>
        <w:textAlignment w:val="center"/>
        <w:rPr>
          <w:rFonts w:ascii="Times New Roman" w:eastAsia="Times New Roman" w:hAnsi="Times New Roman"/>
          <w:b/>
          <w:noProof/>
          <w:color w:val="000000"/>
          <w:spacing w:val="3"/>
          <w:sz w:val="24"/>
          <w:szCs w:val="24"/>
          <w:lang w:val="en-US" w:eastAsia="en-GB"/>
        </w:rPr>
      </w:pPr>
      <w:r w:rsidRPr="000E01CE">
        <w:rPr>
          <w:rFonts w:ascii="Times New Roman" w:eastAsia="Times New Roman" w:hAnsi="Times New Roman"/>
          <w:b/>
          <w:noProof/>
          <w:color w:val="000000"/>
          <w:spacing w:val="3"/>
          <w:sz w:val="24"/>
          <w:szCs w:val="24"/>
          <w:lang w:eastAsia="bg-BG"/>
        </w:rPr>
        <w:lastRenderedPageBreak/>
        <w:drawing>
          <wp:inline distT="0" distB="0" distL="0" distR="0">
            <wp:extent cx="3651250" cy="1530350"/>
            <wp:effectExtent l="0" t="0" r="635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51250" cy="1530350"/>
                    </a:xfrm>
                    <a:prstGeom prst="rect">
                      <a:avLst/>
                    </a:prstGeom>
                    <a:noFill/>
                    <a:ln>
                      <a:noFill/>
                    </a:ln>
                  </pic:spPr>
                </pic:pic>
              </a:graphicData>
            </a:graphic>
          </wp:inline>
        </w:drawing>
      </w:r>
    </w:p>
    <w:p w:rsidR="000E01CE" w:rsidRPr="000E01CE" w:rsidRDefault="000E01CE" w:rsidP="000E01CE">
      <w:pPr>
        <w:tabs>
          <w:tab w:val="left" w:pos="9900"/>
          <w:tab w:val="left" w:pos="10800"/>
          <w:tab w:val="left" w:pos="11520"/>
        </w:tabs>
        <w:spacing w:after="0" w:line="240" w:lineRule="auto"/>
        <w:ind w:right="-34"/>
        <w:jc w:val="both"/>
        <w:textAlignment w:val="center"/>
        <w:rPr>
          <w:rFonts w:ascii="Times New Roman" w:eastAsia="Times New Roman" w:hAnsi="Times New Roman"/>
          <w:b/>
          <w:noProof/>
          <w:color w:val="000000"/>
          <w:spacing w:val="3"/>
          <w:sz w:val="24"/>
          <w:szCs w:val="24"/>
          <w:lang w:val="en-US" w:eastAsia="en-GB"/>
        </w:rPr>
      </w:pPr>
    </w:p>
    <w:p w:rsidR="000E01CE" w:rsidRPr="000E01CE" w:rsidRDefault="000E01CE" w:rsidP="000E01CE">
      <w:pPr>
        <w:tabs>
          <w:tab w:val="left" w:pos="9900"/>
          <w:tab w:val="left" w:pos="10800"/>
          <w:tab w:val="left" w:pos="11520"/>
        </w:tabs>
        <w:spacing w:after="0" w:line="240" w:lineRule="auto"/>
        <w:ind w:right="-34"/>
        <w:jc w:val="both"/>
        <w:textAlignment w:val="center"/>
        <w:rPr>
          <w:rFonts w:ascii="Times New Roman" w:eastAsia="Times New Roman" w:hAnsi="Times New Roman"/>
          <w:b/>
          <w:noProof/>
          <w:color w:val="000000"/>
          <w:spacing w:val="3"/>
          <w:sz w:val="24"/>
          <w:szCs w:val="24"/>
          <w:lang w:val="en-US" w:eastAsia="en-GB"/>
        </w:rPr>
      </w:pPr>
    </w:p>
    <w:p w:rsidR="000E01CE" w:rsidRPr="000E01CE" w:rsidRDefault="000E01CE" w:rsidP="000E01CE">
      <w:pPr>
        <w:tabs>
          <w:tab w:val="left" w:pos="9900"/>
          <w:tab w:val="left" w:pos="10800"/>
          <w:tab w:val="left" w:pos="11520"/>
        </w:tabs>
        <w:spacing w:after="0" w:line="240" w:lineRule="auto"/>
        <w:ind w:right="-34" w:firstLine="1080"/>
        <w:jc w:val="both"/>
        <w:textAlignment w:val="center"/>
        <w:rPr>
          <w:rFonts w:ascii="Times New Roman" w:eastAsia="Times New Roman" w:hAnsi="Times New Roman"/>
          <w:noProof/>
          <w:color w:val="000000"/>
          <w:spacing w:val="3"/>
          <w:sz w:val="24"/>
          <w:szCs w:val="24"/>
          <w:lang w:eastAsia="en-GB"/>
        </w:rPr>
      </w:pPr>
      <w:r w:rsidRPr="000E01CE">
        <w:rPr>
          <w:rFonts w:ascii="Times New Roman" w:eastAsia="Times New Roman" w:hAnsi="Times New Roman"/>
          <w:noProof/>
          <w:color w:val="000000"/>
          <w:spacing w:val="3"/>
          <w:sz w:val="24"/>
          <w:szCs w:val="24"/>
          <w:lang w:eastAsia="en-GB"/>
        </w:rPr>
        <w:t xml:space="preserve">Арт. </w:t>
      </w:r>
      <w:r w:rsidRPr="000E01CE">
        <w:rPr>
          <w:rFonts w:ascii="Times New Roman" w:eastAsia="Times New Roman" w:hAnsi="Times New Roman"/>
          <w:noProof/>
          <w:color w:val="000000"/>
          <w:spacing w:val="3"/>
          <w:sz w:val="24"/>
          <w:szCs w:val="24"/>
          <w:lang w:val="en-US" w:eastAsia="en-GB"/>
        </w:rPr>
        <w:t>4</w:t>
      </w:r>
      <w:r w:rsidRPr="000E01CE">
        <w:rPr>
          <w:rFonts w:ascii="Times New Roman" w:eastAsia="Times New Roman" w:hAnsi="Times New Roman"/>
          <w:noProof/>
          <w:color w:val="000000"/>
          <w:spacing w:val="3"/>
          <w:sz w:val="24"/>
          <w:szCs w:val="24"/>
          <w:lang w:eastAsia="en-GB"/>
        </w:rPr>
        <w:t>: Пагони за специални облекла за младши изпълнителска длъжност със специфично наименование младши инспектор I</w:t>
      </w:r>
      <w:r w:rsidRPr="000E01CE">
        <w:rPr>
          <w:rFonts w:ascii="Times New Roman" w:eastAsia="Times New Roman" w:hAnsi="Times New Roman"/>
          <w:noProof/>
          <w:color w:val="000000"/>
          <w:spacing w:val="3"/>
          <w:lang w:val="en-US" w:eastAsia="en-GB"/>
        </w:rPr>
        <w:t>-</w:t>
      </w:r>
      <w:r w:rsidRPr="000E01CE">
        <w:rPr>
          <w:rFonts w:ascii="Times New Roman" w:eastAsia="Times New Roman" w:hAnsi="Times New Roman"/>
          <w:noProof/>
          <w:color w:val="000000"/>
          <w:spacing w:val="3"/>
          <w:lang w:eastAsia="en-GB"/>
        </w:rPr>
        <w:t>ва</w:t>
      </w:r>
      <w:r w:rsidRPr="000E01CE">
        <w:rPr>
          <w:rFonts w:ascii="Times New Roman" w:eastAsia="Times New Roman" w:hAnsi="Times New Roman"/>
          <w:noProof/>
          <w:color w:val="000000"/>
          <w:spacing w:val="3"/>
          <w:sz w:val="24"/>
          <w:szCs w:val="24"/>
          <w:lang w:eastAsia="en-GB"/>
        </w:rPr>
        <w:t xml:space="preserve"> степен – жакардово тъкани пагони тип „тунел”, с размери 100</w:t>
      </w:r>
      <w:r w:rsidRPr="000E01CE">
        <w:rPr>
          <w:rFonts w:ascii="Times New Roman" w:eastAsia="Times New Roman" w:hAnsi="Times New Roman"/>
          <w:noProof/>
          <w:color w:val="000000"/>
          <w:spacing w:val="3"/>
          <w:sz w:val="24"/>
          <w:szCs w:val="24"/>
          <w:lang w:val="en-US" w:eastAsia="en-GB"/>
        </w:rPr>
        <w:t>x</w:t>
      </w:r>
      <w:r w:rsidRPr="000E01CE">
        <w:rPr>
          <w:rFonts w:ascii="Times New Roman" w:eastAsia="Times New Roman" w:hAnsi="Times New Roman"/>
          <w:noProof/>
          <w:color w:val="000000"/>
          <w:spacing w:val="3"/>
          <w:sz w:val="24"/>
          <w:szCs w:val="24"/>
          <w:lang w:eastAsia="en-GB"/>
        </w:rPr>
        <w:t>50 мм, с три ъгловидни ивици, с широчина 10 мм. Ивиците са от сребриста металопластична нишка на черен фон.</w:t>
      </w:r>
    </w:p>
    <w:p w:rsidR="000E01CE" w:rsidRPr="000E01CE" w:rsidRDefault="000E01CE" w:rsidP="000E01CE">
      <w:pPr>
        <w:tabs>
          <w:tab w:val="left" w:pos="9900"/>
          <w:tab w:val="left" w:pos="10800"/>
          <w:tab w:val="left" w:pos="11520"/>
        </w:tabs>
        <w:spacing w:after="0" w:line="240" w:lineRule="auto"/>
        <w:ind w:right="-34" w:firstLine="1080"/>
        <w:jc w:val="both"/>
        <w:textAlignment w:val="center"/>
        <w:rPr>
          <w:rFonts w:ascii="Times New Roman" w:eastAsia="Times New Roman" w:hAnsi="Times New Roman"/>
          <w:noProof/>
          <w:color w:val="000000"/>
          <w:spacing w:val="3"/>
          <w:sz w:val="24"/>
          <w:szCs w:val="24"/>
          <w:lang w:val="en-US" w:eastAsia="en-GB"/>
        </w:rPr>
      </w:pPr>
    </w:p>
    <w:p w:rsidR="000E01CE" w:rsidRPr="000E01CE" w:rsidRDefault="000E01CE" w:rsidP="000E01CE">
      <w:pPr>
        <w:tabs>
          <w:tab w:val="left" w:pos="9900"/>
          <w:tab w:val="left" w:pos="10800"/>
          <w:tab w:val="left" w:pos="11520"/>
        </w:tabs>
        <w:spacing w:after="0" w:line="240" w:lineRule="auto"/>
        <w:ind w:right="-34" w:firstLine="1080"/>
        <w:jc w:val="both"/>
        <w:textAlignment w:val="center"/>
        <w:rPr>
          <w:rFonts w:ascii="Times New Roman" w:eastAsia="Times New Roman" w:hAnsi="Times New Roman"/>
          <w:b/>
          <w:noProof/>
          <w:color w:val="000000"/>
          <w:spacing w:val="3"/>
          <w:sz w:val="24"/>
          <w:szCs w:val="24"/>
          <w:lang w:val="en-US" w:eastAsia="en-GB"/>
        </w:rPr>
      </w:pPr>
    </w:p>
    <w:p w:rsidR="000E01CE" w:rsidRPr="000E01CE" w:rsidRDefault="000E01CE" w:rsidP="00525D45">
      <w:pPr>
        <w:tabs>
          <w:tab w:val="left" w:pos="9900"/>
          <w:tab w:val="left" w:pos="10800"/>
          <w:tab w:val="left" w:pos="11520"/>
        </w:tabs>
        <w:spacing w:after="0" w:line="240" w:lineRule="auto"/>
        <w:ind w:right="-34"/>
        <w:jc w:val="center"/>
        <w:textAlignment w:val="center"/>
        <w:rPr>
          <w:rFonts w:ascii="Times New Roman" w:eastAsia="Times New Roman" w:hAnsi="Times New Roman"/>
          <w:b/>
          <w:noProof/>
          <w:color w:val="000000"/>
          <w:spacing w:val="3"/>
          <w:sz w:val="24"/>
          <w:szCs w:val="24"/>
          <w:lang w:val="en-US" w:eastAsia="en-GB"/>
        </w:rPr>
      </w:pPr>
      <w:r w:rsidRPr="000E01CE">
        <w:rPr>
          <w:rFonts w:ascii="Times New Roman" w:eastAsia="Times New Roman" w:hAnsi="Times New Roman"/>
          <w:b/>
          <w:noProof/>
          <w:color w:val="000000"/>
          <w:spacing w:val="3"/>
          <w:sz w:val="24"/>
          <w:szCs w:val="24"/>
          <w:lang w:eastAsia="bg-BG"/>
        </w:rPr>
        <w:drawing>
          <wp:inline distT="0" distB="0" distL="0" distR="0">
            <wp:extent cx="3651250" cy="1530350"/>
            <wp:effectExtent l="0" t="0" r="635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51250" cy="1530350"/>
                    </a:xfrm>
                    <a:prstGeom prst="rect">
                      <a:avLst/>
                    </a:prstGeom>
                    <a:noFill/>
                    <a:ln>
                      <a:noFill/>
                    </a:ln>
                  </pic:spPr>
                </pic:pic>
              </a:graphicData>
            </a:graphic>
          </wp:inline>
        </w:drawing>
      </w:r>
    </w:p>
    <w:p w:rsidR="000E01CE" w:rsidRPr="000E01CE" w:rsidRDefault="000E01CE" w:rsidP="000E01CE">
      <w:pPr>
        <w:tabs>
          <w:tab w:val="left" w:pos="9900"/>
          <w:tab w:val="left" w:pos="10800"/>
          <w:tab w:val="left" w:pos="11520"/>
        </w:tabs>
        <w:spacing w:after="0" w:line="240" w:lineRule="auto"/>
        <w:ind w:right="-34"/>
        <w:jc w:val="both"/>
        <w:textAlignment w:val="center"/>
        <w:rPr>
          <w:rFonts w:ascii="Times New Roman" w:eastAsia="Times New Roman" w:hAnsi="Times New Roman"/>
          <w:b/>
          <w:noProof/>
          <w:color w:val="000000"/>
          <w:spacing w:val="3"/>
          <w:sz w:val="24"/>
          <w:szCs w:val="24"/>
          <w:lang w:val="en-US" w:eastAsia="en-GB"/>
        </w:rPr>
      </w:pPr>
    </w:p>
    <w:p w:rsidR="000E01CE" w:rsidRPr="000E01CE" w:rsidRDefault="000E01CE" w:rsidP="000E01CE">
      <w:pPr>
        <w:tabs>
          <w:tab w:val="left" w:pos="9864"/>
          <w:tab w:val="left" w:pos="9900"/>
          <w:tab w:val="left" w:pos="10800"/>
          <w:tab w:val="left" w:pos="11520"/>
        </w:tabs>
        <w:spacing w:after="0" w:line="240" w:lineRule="auto"/>
        <w:ind w:right="-34"/>
        <w:jc w:val="both"/>
        <w:textAlignment w:val="center"/>
        <w:rPr>
          <w:rFonts w:ascii="Times New Roman" w:eastAsia="Times New Roman" w:hAnsi="Times New Roman"/>
          <w:b/>
          <w:noProof/>
          <w:sz w:val="24"/>
          <w:szCs w:val="24"/>
          <w:lang w:val="en-US" w:eastAsia="en-GB"/>
        </w:rPr>
      </w:pPr>
    </w:p>
    <w:p w:rsidR="000E01CE" w:rsidRPr="000E01CE" w:rsidRDefault="000E01CE" w:rsidP="000E01CE">
      <w:pPr>
        <w:tabs>
          <w:tab w:val="left" w:pos="9864"/>
          <w:tab w:val="left" w:pos="9900"/>
          <w:tab w:val="left" w:pos="10800"/>
          <w:tab w:val="left" w:pos="11520"/>
        </w:tabs>
        <w:spacing w:after="0" w:line="240" w:lineRule="auto"/>
        <w:ind w:right="-34" w:firstLine="1080"/>
        <w:jc w:val="both"/>
        <w:textAlignment w:val="center"/>
        <w:rPr>
          <w:rFonts w:ascii="Times New Roman" w:eastAsia="Times New Roman" w:hAnsi="Times New Roman"/>
          <w:noProof/>
          <w:color w:val="000000"/>
          <w:spacing w:val="3"/>
          <w:sz w:val="24"/>
          <w:szCs w:val="24"/>
          <w:lang w:eastAsia="en-GB"/>
        </w:rPr>
      </w:pPr>
      <w:r w:rsidRPr="000E01CE">
        <w:rPr>
          <w:rFonts w:ascii="Times New Roman" w:eastAsia="Times New Roman" w:hAnsi="Times New Roman"/>
          <w:noProof/>
          <w:color w:val="000000"/>
          <w:spacing w:val="3"/>
          <w:sz w:val="24"/>
          <w:szCs w:val="24"/>
          <w:lang w:eastAsia="en-GB"/>
        </w:rPr>
        <w:t xml:space="preserve">Арт. </w:t>
      </w:r>
      <w:r w:rsidRPr="000E01CE">
        <w:rPr>
          <w:rFonts w:ascii="Times New Roman" w:eastAsia="Times New Roman" w:hAnsi="Times New Roman"/>
          <w:noProof/>
          <w:color w:val="000000"/>
          <w:spacing w:val="3"/>
          <w:sz w:val="24"/>
          <w:szCs w:val="24"/>
          <w:lang w:val="en-US" w:eastAsia="en-GB"/>
        </w:rPr>
        <w:t>5</w:t>
      </w:r>
      <w:r w:rsidRPr="000E01CE">
        <w:rPr>
          <w:rFonts w:ascii="Times New Roman" w:eastAsia="Times New Roman" w:hAnsi="Times New Roman"/>
          <w:noProof/>
          <w:color w:val="000000"/>
          <w:spacing w:val="3"/>
          <w:sz w:val="24"/>
          <w:szCs w:val="24"/>
          <w:lang w:eastAsia="en-GB"/>
        </w:rPr>
        <w:t>: Пагони за строеви облекла за ръководна длъжност със специфично наименование старши и главен инспектор – жакардово тъкани, с размери 130</w:t>
      </w:r>
      <w:r w:rsidRPr="000E01CE">
        <w:rPr>
          <w:rFonts w:ascii="Times New Roman" w:eastAsia="Times New Roman" w:hAnsi="Times New Roman"/>
          <w:noProof/>
          <w:color w:val="000000"/>
          <w:spacing w:val="3"/>
          <w:sz w:val="24"/>
          <w:szCs w:val="24"/>
          <w:lang w:val="en-US" w:eastAsia="en-GB"/>
        </w:rPr>
        <w:t>x</w:t>
      </w:r>
      <w:r w:rsidRPr="000E01CE">
        <w:rPr>
          <w:rFonts w:ascii="Times New Roman" w:eastAsia="Times New Roman" w:hAnsi="Times New Roman"/>
          <w:noProof/>
          <w:color w:val="000000"/>
          <w:spacing w:val="3"/>
          <w:sz w:val="24"/>
          <w:szCs w:val="24"/>
          <w:lang w:eastAsia="en-GB"/>
        </w:rPr>
        <w:t>50 мм, с твърда вложка от нетъкан текстилен материал (за придаване на зададената форма и укрепване на жакардовата заготовка). Пагоните са с изразен фигурален мотив ромб от сребриста ефектна металопластична нишка и ефект в тъмно син цвят от полиестерна коприна с две ивици в тъмно син цвят, с ширина по 5 мм, разположени надлъжно, с разстояние между тях 18 мм. От двете страни по дължина на пагоните – 3 мм фонов бордюр. Откъм трапецовидната страна има отвор за метално копче.</w:t>
      </w:r>
    </w:p>
    <w:p w:rsidR="000E01CE" w:rsidRPr="000E01CE" w:rsidRDefault="000E01CE" w:rsidP="000E01CE">
      <w:pPr>
        <w:tabs>
          <w:tab w:val="left" w:pos="9864"/>
          <w:tab w:val="left" w:pos="9900"/>
          <w:tab w:val="left" w:pos="10800"/>
          <w:tab w:val="left" w:pos="11520"/>
        </w:tabs>
        <w:spacing w:after="0" w:line="240" w:lineRule="auto"/>
        <w:ind w:right="-34" w:firstLine="1080"/>
        <w:jc w:val="both"/>
        <w:textAlignment w:val="center"/>
        <w:rPr>
          <w:rFonts w:ascii="Times New Roman" w:eastAsia="Times New Roman" w:hAnsi="Times New Roman"/>
          <w:noProof/>
          <w:color w:val="000000"/>
          <w:spacing w:val="3"/>
          <w:sz w:val="24"/>
          <w:szCs w:val="24"/>
          <w:lang w:eastAsia="en-GB"/>
        </w:rPr>
      </w:pPr>
    </w:p>
    <w:p w:rsidR="000E01CE" w:rsidRPr="000E01CE" w:rsidRDefault="000E01CE" w:rsidP="00525D45">
      <w:pPr>
        <w:tabs>
          <w:tab w:val="left" w:pos="9864"/>
          <w:tab w:val="left" w:pos="9900"/>
          <w:tab w:val="left" w:pos="10800"/>
          <w:tab w:val="left" w:pos="11520"/>
        </w:tabs>
        <w:spacing w:after="0" w:line="240" w:lineRule="auto"/>
        <w:ind w:right="-34"/>
        <w:jc w:val="center"/>
        <w:textAlignment w:val="center"/>
        <w:rPr>
          <w:rFonts w:ascii="Times New Roman" w:eastAsia="Times New Roman" w:hAnsi="Times New Roman"/>
          <w:noProof/>
          <w:color w:val="000000"/>
          <w:spacing w:val="3"/>
          <w:sz w:val="24"/>
          <w:szCs w:val="24"/>
          <w:lang w:val="en-US" w:eastAsia="en-GB"/>
        </w:rPr>
      </w:pPr>
      <w:r w:rsidRPr="000E01CE">
        <w:rPr>
          <w:rFonts w:ascii="Times New Roman" w:eastAsia="Times New Roman" w:hAnsi="Times New Roman"/>
          <w:noProof/>
          <w:color w:val="000000"/>
          <w:spacing w:val="3"/>
          <w:sz w:val="24"/>
          <w:szCs w:val="24"/>
          <w:lang w:eastAsia="bg-BG"/>
        </w:rPr>
        <w:drawing>
          <wp:inline distT="0" distB="0" distL="0" distR="0">
            <wp:extent cx="3536950" cy="1301750"/>
            <wp:effectExtent l="0" t="0" r="635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36950" cy="1301750"/>
                    </a:xfrm>
                    <a:prstGeom prst="rect">
                      <a:avLst/>
                    </a:prstGeom>
                    <a:noFill/>
                    <a:ln>
                      <a:noFill/>
                    </a:ln>
                  </pic:spPr>
                </pic:pic>
              </a:graphicData>
            </a:graphic>
          </wp:inline>
        </w:drawing>
      </w:r>
    </w:p>
    <w:p w:rsidR="000E01CE" w:rsidRDefault="000E01CE" w:rsidP="000E01CE">
      <w:pPr>
        <w:spacing w:after="0" w:line="240" w:lineRule="auto"/>
        <w:ind w:right="-36" w:firstLine="1260"/>
        <w:rPr>
          <w:rFonts w:ascii="Times New Roman" w:eastAsia="Times New Roman" w:hAnsi="Times New Roman"/>
          <w:b/>
          <w:sz w:val="24"/>
          <w:szCs w:val="24"/>
          <w:lang w:val="en-US" w:eastAsia="en-GB"/>
        </w:rPr>
      </w:pPr>
    </w:p>
    <w:p w:rsidR="00522A41" w:rsidRPr="00522A41" w:rsidRDefault="00522A41" w:rsidP="00DB4682">
      <w:pPr>
        <w:spacing w:after="0" w:line="240" w:lineRule="auto"/>
        <w:ind w:right="-36"/>
        <w:rPr>
          <w:rFonts w:ascii="Times New Roman" w:eastAsia="Times New Roman" w:hAnsi="Times New Roman"/>
          <w:b/>
          <w:sz w:val="24"/>
          <w:szCs w:val="24"/>
          <w:lang w:eastAsia="en-GB"/>
        </w:rPr>
      </w:pPr>
    </w:p>
    <w:p w:rsidR="000E01CE" w:rsidRPr="00C63E98" w:rsidRDefault="00C63E98" w:rsidP="00C63E98">
      <w:pPr>
        <w:spacing w:after="0" w:line="240" w:lineRule="auto"/>
        <w:ind w:right="-36" w:firstLine="1134"/>
        <w:jc w:val="both"/>
        <w:rPr>
          <w:rFonts w:ascii="Times New Roman" w:eastAsia="Times New Roman" w:hAnsi="Times New Roman"/>
          <w:b/>
          <w:sz w:val="24"/>
          <w:szCs w:val="24"/>
          <w:lang w:val="en-US" w:eastAsia="en-GB"/>
        </w:rPr>
      </w:pPr>
      <w:r w:rsidRPr="00F06619">
        <w:rPr>
          <w:rFonts w:ascii="Times New Roman" w:hAnsi="Times New Roman"/>
          <w:b/>
          <w:sz w:val="24"/>
          <w:szCs w:val="24"/>
        </w:rPr>
        <w:t xml:space="preserve">3. Приемаме изискванията на Възложителя към материалите, и потвърждаваме, че доставяните изделия ще са </w:t>
      </w:r>
      <w:r>
        <w:rPr>
          <w:rFonts w:ascii="Times New Roman" w:hAnsi="Times New Roman"/>
          <w:b/>
          <w:sz w:val="24"/>
          <w:szCs w:val="24"/>
        </w:rPr>
        <w:t>със следните т</w:t>
      </w:r>
      <w:r w:rsidR="000E01CE" w:rsidRPr="000E01CE">
        <w:rPr>
          <w:rFonts w:ascii="Times New Roman" w:eastAsia="Times New Roman" w:hAnsi="Times New Roman"/>
          <w:b/>
          <w:sz w:val="24"/>
          <w:szCs w:val="24"/>
          <w:lang w:eastAsia="en-GB"/>
        </w:rPr>
        <w:t>ехнологични изисквания към жакардовата тъкан:</w:t>
      </w:r>
    </w:p>
    <w:p w:rsidR="000E01CE" w:rsidRPr="000E01CE" w:rsidRDefault="000E01CE" w:rsidP="000E01CE">
      <w:pPr>
        <w:spacing w:after="0" w:line="240" w:lineRule="auto"/>
        <w:ind w:right="-36" w:firstLine="1080"/>
        <w:jc w:val="both"/>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 xml:space="preserve">  Съставът на жакардовата тъкан е 100</w:t>
      </w:r>
      <w:r w:rsidR="004A34EA">
        <w:rPr>
          <w:rFonts w:ascii="Times New Roman" w:eastAsia="Times New Roman" w:hAnsi="Times New Roman"/>
          <w:noProof/>
          <w:sz w:val="24"/>
          <w:szCs w:val="24"/>
          <w:lang w:eastAsia="en-GB"/>
        </w:rPr>
        <w:t xml:space="preserve"> </w:t>
      </w:r>
      <w:r w:rsidRPr="000E01CE">
        <w:rPr>
          <w:rFonts w:ascii="Times New Roman" w:eastAsia="Times New Roman" w:hAnsi="Times New Roman"/>
          <w:noProof/>
          <w:sz w:val="24"/>
          <w:szCs w:val="24"/>
          <w:lang w:eastAsia="en-GB"/>
        </w:rPr>
        <w:t>% полиестерна филаментна коприна (за основа</w:t>
      </w:r>
      <w:r w:rsidRPr="000E01CE">
        <w:rPr>
          <w:rFonts w:ascii="Times New Roman" w:eastAsia="Times New Roman" w:hAnsi="Times New Roman"/>
          <w:noProof/>
          <w:sz w:val="24"/>
          <w:szCs w:val="24"/>
          <w:lang w:val="en-US" w:eastAsia="en-GB"/>
        </w:rPr>
        <w:t>)</w:t>
      </w:r>
      <w:r w:rsidRPr="000E01CE">
        <w:rPr>
          <w:rFonts w:ascii="Times New Roman" w:eastAsia="Times New Roman" w:hAnsi="Times New Roman"/>
          <w:noProof/>
          <w:sz w:val="24"/>
          <w:szCs w:val="24"/>
          <w:lang w:eastAsia="en-GB"/>
        </w:rPr>
        <w:t>, 100</w:t>
      </w:r>
      <w:r w:rsidR="004A34EA">
        <w:rPr>
          <w:rFonts w:ascii="Times New Roman" w:eastAsia="Times New Roman" w:hAnsi="Times New Roman"/>
          <w:noProof/>
          <w:sz w:val="24"/>
          <w:szCs w:val="24"/>
          <w:lang w:eastAsia="en-GB"/>
        </w:rPr>
        <w:t xml:space="preserve"> </w:t>
      </w:r>
      <w:r w:rsidRPr="000E01CE">
        <w:rPr>
          <w:rFonts w:ascii="Times New Roman" w:eastAsia="Times New Roman" w:hAnsi="Times New Roman"/>
          <w:noProof/>
          <w:sz w:val="24"/>
          <w:szCs w:val="24"/>
          <w:lang w:eastAsia="en-GB"/>
        </w:rPr>
        <w:t>% полиестерна текстурирана коприна (за редовен вътък) и 100</w:t>
      </w:r>
      <w:r w:rsidR="004A34EA">
        <w:rPr>
          <w:rFonts w:ascii="Times New Roman" w:eastAsia="Times New Roman" w:hAnsi="Times New Roman"/>
          <w:noProof/>
          <w:sz w:val="24"/>
          <w:szCs w:val="24"/>
          <w:lang w:eastAsia="en-GB"/>
        </w:rPr>
        <w:t xml:space="preserve"> </w:t>
      </w:r>
      <w:r w:rsidRPr="000E01CE">
        <w:rPr>
          <w:rFonts w:ascii="Times New Roman" w:eastAsia="Times New Roman" w:hAnsi="Times New Roman"/>
          <w:noProof/>
          <w:sz w:val="24"/>
          <w:szCs w:val="24"/>
          <w:lang w:eastAsia="en-GB"/>
        </w:rPr>
        <w:t>% полиестерна текстурирана коприна (за фигурен вътък за фон)</w:t>
      </w:r>
      <w:r w:rsidRPr="000E01CE">
        <w:rPr>
          <w:rFonts w:ascii="Times New Roman" w:eastAsia="Times New Roman" w:hAnsi="Times New Roman"/>
          <w:noProof/>
          <w:sz w:val="24"/>
          <w:szCs w:val="24"/>
          <w:lang w:val="en-US" w:eastAsia="en-GB"/>
        </w:rPr>
        <w:t>,</w:t>
      </w:r>
      <w:r w:rsidRPr="000E01CE">
        <w:rPr>
          <w:rFonts w:ascii="Times New Roman" w:eastAsia="Times New Roman" w:hAnsi="Times New Roman"/>
          <w:noProof/>
          <w:sz w:val="24"/>
          <w:szCs w:val="24"/>
          <w:lang w:eastAsia="en-GB"/>
        </w:rPr>
        <w:t xml:space="preserve"> в съчетание с металопластична нишка в златист или сребрист цвят </w:t>
      </w:r>
      <w:r w:rsidRPr="000E01CE">
        <w:rPr>
          <w:rFonts w:ascii="Times New Roman" w:eastAsia="Times New Roman" w:hAnsi="Times New Roman"/>
          <w:noProof/>
          <w:sz w:val="24"/>
          <w:szCs w:val="24"/>
          <w:lang w:val="en-US" w:eastAsia="en-GB"/>
        </w:rPr>
        <w:t>(</w:t>
      </w:r>
      <w:r w:rsidRPr="000E01CE">
        <w:rPr>
          <w:rFonts w:ascii="Times New Roman" w:eastAsia="Times New Roman" w:hAnsi="Times New Roman"/>
          <w:noProof/>
          <w:sz w:val="24"/>
          <w:szCs w:val="24"/>
          <w:lang w:eastAsia="en-GB"/>
        </w:rPr>
        <w:t>за ефектния фигурен вътък</w:t>
      </w:r>
      <w:r w:rsidRPr="000E01CE">
        <w:rPr>
          <w:rFonts w:ascii="Times New Roman" w:eastAsia="Times New Roman" w:hAnsi="Times New Roman"/>
          <w:noProof/>
          <w:sz w:val="24"/>
          <w:szCs w:val="24"/>
          <w:lang w:val="en-US" w:eastAsia="en-GB"/>
        </w:rPr>
        <w:t>)</w:t>
      </w:r>
      <w:r w:rsidRPr="000E01CE">
        <w:rPr>
          <w:rFonts w:ascii="Times New Roman" w:eastAsia="Times New Roman" w:hAnsi="Times New Roman"/>
          <w:noProof/>
          <w:sz w:val="24"/>
          <w:szCs w:val="24"/>
          <w:lang w:eastAsia="en-GB"/>
        </w:rPr>
        <w:t xml:space="preserve">.     </w:t>
      </w:r>
    </w:p>
    <w:p w:rsidR="000E01CE" w:rsidRDefault="000E01CE" w:rsidP="000E01CE">
      <w:pPr>
        <w:spacing w:after="0" w:line="240" w:lineRule="auto"/>
        <w:ind w:right="-36"/>
        <w:jc w:val="both"/>
        <w:rPr>
          <w:rFonts w:ascii="Times New Roman" w:eastAsia="Times New Roman" w:hAnsi="Times New Roman"/>
          <w:noProof/>
          <w:color w:val="000000"/>
          <w:sz w:val="24"/>
          <w:szCs w:val="24"/>
          <w:lang w:eastAsia="en-GB"/>
        </w:rPr>
      </w:pPr>
    </w:p>
    <w:p w:rsidR="00C63E98" w:rsidRDefault="00C63E98" w:rsidP="000E01CE">
      <w:pPr>
        <w:spacing w:after="0" w:line="240" w:lineRule="auto"/>
        <w:ind w:right="-36"/>
        <w:jc w:val="both"/>
        <w:rPr>
          <w:rFonts w:ascii="Times New Roman" w:eastAsia="Times New Roman" w:hAnsi="Times New Roman"/>
          <w:noProof/>
          <w:color w:val="000000"/>
          <w:sz w:val="24"/>
          <w:szCs w:val="24"/>
          <w:lang w:eastAsia="en-GB"/>
        </w:rPr>
      </w:pPr>
    </w:p>
    <w:p w:rsidR="00C63E98" w:rsidRDefault="00C63E98" w:rsidP="000E01CE">
      <w:pPr>
        <w:spacing w:after="0" w:line="240" w:lineRule="auto"/>
        <w:ind w:right="-36"/>
        <w:jc w:val="both"/>
        <w:rPr>
          <w:rFonts w:ascii="Times New Roman" w:eastAsia="Times New Roman" w:hAnsi="Times New Roman"/>
          <w:noProof/>
          <w:color w:val="000000"/>
          <w:sz w:val="24"/>
          <w:szCs w:val="24"/>
          <w:lang w:eastAsia="en-GB"/>
        </w:rPr>
      </w:pPr>
    </w:p>
    <w:p w:rsidR="00C63E98" w:rsidRDefault="00C63E98" w:rsidP="000E01CE">
      <w:pPr>
        <w:spacing w:after="0" w:line="240" w:lineRule="auto"/>
        <w:ind w:right="-36"/>
        <w:jc w:val="both"/>
        <w:rPr>
          <w:rFonts w:ascii="Times New Roman" w:eastAsia="Times New Roman" w:hAnsi="Times New Roman"/>
          <w:noProof/>
          <w:color w:val="000000"/>
          <w:sz w:val="24"/>
          <w:szCs w:val="24"/>
          <w:lang w:eastAsia="en-GB"/>
        </w:rPr>
      </w:pPr>
    </w:p>
    <w:p w:rsidR="00C63E98" w:rsidRPr="00C63E98" w:rsidRDefault="00C63E98" w:rsidP="00C63E98">
      <w:pPr>
        <w:spacing w:after="0" w:line="320" w:lineRule="exact"/>
        <w:ind w:firstLine="1134"/>
        <w:jc w:val="both"/>
        <w:rPr>
          <w:rFonts w:ascii="Times New Roman" w:hAnsi="Times New Roman"/>
          <w:b/>
          <w:noProof/>
          <w:sz w:val="24"/>
          <w:szCs w:val="24"/>
        </w:rPr>
      </w:pPr>
      <w:r w:rsidRPr="00F06619">
        <w:rPr>
          <w:rFonts w:ascii="Times New Roman" w:hAnsi="Times New Roman"/>
          <w:b/>
          <w:sz w:val="24"/>
          <w:szCs w:val="24"/>
        </w:rPr>
        <w:lastRenderedPageBreak/>
        <w:t xml:space="preserve">4. </w:t>
      </w:r>
      <w:r w:rsidRPr="00F06619">
        <w:rPr>
          <w:rFonts w:ascii="Times New Roman" w:hAnsi="Times New Roman"/>
          <w:b/>
          <w:noProof/>
          <w:sz w:val="24"/>
          <w:szCs w:val="24"/>
        </w:rPr>
        <w:t>Приемаме и потвърждаваме, че методите за контрол и изпитване, ще бъдат както следва:</w:t>
      </w:r>
    </w:p>
    <w:p w:rsidR="00C63E98" w:rsidRPr="000E01CE" w:rsidRDefault="00C63E98" w:rsidP="000E01CE">
      <w:pPr>
        <w:spacing w:after="0" w:line="240" w:lineRule="auto"/>
        <w:ind w:right="-36"/>
        <w:jc w:val="both"/>
        <w:rPr>
          <w:rFonts w:ascii="Times New Roman" w:eastAsia="Times New Roman" w:hAnsi="Times New Roman"/>
          <w:noProof/>
          <w:color w:val="000000"/>
          <w:sz w:val="24"/>
          <w:szCs w:val="24"/>
          <w:lang w:eastAsia="en-GB"/>
        </w:rPr>
      </w:pPr>
    </w:p>
    <w:tbl>
      <w:tblPr>
        <w:tblStyle w:val="a7"/>
        <w:tblW w:w="10188" w:type="dxa"/>
        <w:tblLayout w:type="fixed"/>
        <w:tblLook w:val="01E0" w:firstRow="1" w:lastRow="1" w:firstColumn="1" w:lastColumn="1" w:noHBand="0" w:noVBand="0"/>
      </w:tblPr>
      <w:tblGrid>
        <w:gridCol w:w="540"/>
        <w:gridCol w:w="3528"/>
        <w:gridCol w:w="1260"/>
        <w:gridCol w:w="3060"/>
        <w:gridCol w:w="1800"/>
      </w:tblGrid>
      <w:tr w:rsidR="000E01CE" w:rsidRPr="000E01CE" w:rsidTr="005A5C4A">
        <w:tc>
          <w:tcPr>
            <w:tcW w:w="540" w:type="dxa"/>
            <w:vAlign w:val="center"/>
          </w:tcPr>
          <w:p w:rsidR="000E01CE" w:rsidRPr="000E01CE" w:rsidRDefault="000E01CE" w:rsidP="000E01CE">
            <w:pPr>
              <w:tabs>
                <w:tab w:val="left" w:pos="6840"/>
              </w:tabs>
              <w:spacing w:after="0" w:line="240" w:lineRule="auto"/>
              <w:ind w:right="-36"/>
              <w:jc w:val="center"/>
              <w:rPr>
                <w:rFonts w:ascii="Times New Roman" w:eastAsia="Times New Roman" w:hAnsi="Times New Roman"/>
                <w:b/>
                <w:noProof/>
                <w:sz w:val="24"/>
                <w:szCs w:val="24"/>
                <w:lang w:eastAsia="en-GB"/>
              </w:rPr>
            </w:pPr>
            <w:r w:rsidRPr="000E01CE">
              <w:rPr>
                <w:rFonts w:ascii="Times New Roman" w:eastAsia="Times New Roman" w:hAnsi="Times New Roman"/>
                <w:b/>
                <w:noProof/>
                <w:sz w:val="24"/>
                <w:szCs w:val="24"/>
                <w:lang w:eastAsia="en-GB"/>
              </w:rPr>
              <w:t>№</w:t>
            </w:r>
          </w:p>
        </w:tc>
        <w:tc>
          <w:tcPr>
            <w:tcW w:w="3528" w:type="dxa"/>
            <w:vAlign w:val="center"/>
          </w:tcPr>
          <w:p w:rsidR="000E01CE" w:rsidRPr="000E01CE" w:rsidRDefault="000E01CE" w:rsidP="000E01CE">
            <w:pPr>
              <w:tabs>
                <w:tab w:val="left" w:pos="6840"/>
              </w:tabs>
              <w:spacing w:after="0" w:line="240" w:lineRule="auto"/>
              <w:ind w:right="-36"/>
              <w:jc w:val="center"/>
              <w:rPr>
                <w:rFonts w:ascii="Times New Roman" w:eastAsia="Times New Roman" w:hAnsi="Times New Roman"/>
                <w:b/>
                <w:noProof/>
                <w:sz w:val="24"/>
                <w:szCs w:val="24"/>
                <w:lang w:eastAsia="en-GB"/>
              </w:rPr>
            </w:pPr>
            <w:r w:rsidRPr="000E01CE">
              <w:rPr>
                <w:rFonts w:ascii="Times New Roman" w:eastAsia="Times New Roman" w:hAnsi="Times New Roman"/>
                <w:b/>
                <w:noProof/>
                <w:sz w:val="24"/>
                <w:szCs w:val="24"/>
                <w:lang w:eastAsia="en-GB"/>
              </w:rPr>
              <w:t>Наименование на характеристиката</w:t>
            </w:r>
          </w:p>
        </w:tc>
        <w:tc>
          <w:tcPr>
            <w:tcW w:w="1260" w:type="dxa"/>
            <w:vAlign w:val="center"/>
          </w:tcPr>
          <w:p w:rsidR="000E01CE" w:rsidRPr="000E01CE" w:rsidRDefault="000E01CE" w:rsidP="000E01CE">
            <w:pPr>
              <w:tabs>
                <w:tab w:val="left" w:pos="6840"/>
              </w:tabs>
              <w:spacing w:after="0" w:line="240" w:lineRule="auto"/>
              <w:ind w:right="-36"/>
              <w:jc w:val="center"/>
              <w:rPr>
                <w:rFonts w:ascii="Times New Roman" w:eastAsia="Times New Roman" w:hAnsi="Times New Roman"/>
                <w:b/>
                <w:noProof/>
                <w:sz w:val="24"/>
                <w:szCs w:val="24"/>
                <w:lang w:eastAsia="en-GB"/>
              </w:rPr>
            </w:pPr>
            <w:r w:rsidRPr="000E01CE">
              <w:rPr>
                <w:rFonts w:ascii="Times New Roman" w:eastAsia="Times New Roman" w:hAnsi="Times New Roman"/>
                <w:b/>
                <w:noProof/>
                <w:sz w:val="24"/>
                <w:szCs w:val="24"/>
                <w:lang w:eastAsia="en-GB"/>
              </w:rPr>
              <w:t>Единица на величината</w:t>
            </w:r>
          </w:p>
        </w:tc>
        <w:tc>
          <w:tcPr>
            <w:tcW w:w="3060" w:type="dxa"/>
            <w:vAlign w:val="center"/>
          </w:tcPr>
          <w:p w:rsidR="000E01CE" w:rsidRPr="000E01CE" w:rsidRDefault="000E01CE" w:rsidP="000E01CE">
            <w:pPr>
              <w:tabs>
                <w:tab w:val="left" w:pos="6840"/>
              </w:tabs>
              <w:spacing w:after="0" w:line="240" w:lineRule="auto"/>
              <w:ind w:right="-36"/>
              <w:jc w:val="center"/>
              <w:rPr>
                <w:rFonts w:ascii="Times New Roman" w:eastAsia="Times New Roman" w:hAnsi="Times New Roman"/>
                <w:b/>
                <w:noProof/>
                <w:sz w:val="24"/>
                <w:szCs w:val="24"/>
                <w:lang w:eastAsia="en-GB"/>
              </w:rPr>
            </w:pPr>
            <w:r w:rsidRPr="000E01CE">
              <w:rPr>
                <w:rFonts w:ascii="Times New Roman" w:eastAsia="Times New Roman" w:hAnsi="Times New Roman"/>
                <w:b/>
                <w:noProof/>
                <w:sz w:val="24"/>
                <w:szCs w:val="24"/>
                <w:lang w:eastAsia="en-GB"/>
              </w:rPr>
              <w:t>Метод на изпитване</w:t>
            </w:r>
          </w:p>
        </w:tc>
        <w:tc>
          <w:tcPr>
            <w:tcW w:w="1800" w:type="dxa"/>
            <w:vAlign w:val="center"/>
          </w:tcPr>
          <w:p w:rsidR="000E01CE" w:rsidRPr="000E01CE" w:rsidRDefault="000E01CE" w:rsidP="000E01CE">
            <w:pPr>
              <w:tabs>
                <w:tab w:val="left" w:pos="6840"/>
              </w:tabs>
              <w:spacing w:after="0" w:line="240" w:lineRule="auto"/>
              <w:ind w:right="-36"/>
              <w:rPr>
                <w:rFonts w:ascii="Times New Roman" w:eastAsia="Times New Roman" w:hAnsi="Times New Roman"/>
                <w:b/>
                <w:noProof/>
                <w:sz w:val="24"/>
                <w:szCs w:val="24"/>
                <w:lang w:eastAsia="en-GB"/>
              </w:rPr>
            </w:pPr>
            <w:r w:rsidRPr="000E01CE">
              <w:rPr>
                <w:rFonts w:ascii="Times New Roman" w:eastAsia="Times New Roman" w:hAnsi="Times New Roman"/>
                <w:b/>
                <w:noProof/>
                <w:sz w:val="24"/>
                <w:szCs w:val="24"/>
                <w:lang w:eastAsia="en-GB"/>
              </w:rPr>
              <w:t>Технически изисквания на Възложителя</w:t>
            </w:r>
          </w:p>
        </w:tc>
      </w:tr>
      <w:tr w:rsidR="000E01CE" w:rsidRPr="000E01CE" w:rsidTr="00AF4BAA">
        <w:tc>
          <w:tcPr>
            <w:tcW w:w="540" w:type="dxa"/>
          </w:tcPr>
          <w:p w:rsidR="000E01CE" w:rsidRPr="000E01CE" w:rsidRDefault="000E01CE" w:rsidP="000E01CE">
            <w:pPr>
              <w:tabs>
                <w:tab w:val="left" w:pos="6840"/>
              </w:tabs>
              <w:spacing w:after="0" w:line="240" w:lineRule="auto"/>
              <w:ind w:right="-36"/>
              <w:jc w:val="center"/>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1.</w:t>
            </w:r>
          </w:p>
        </w:tc>
        <w:tc>
          <w:tcPr>
            <w:tcW w:w="3528" w:type="dxa"/>
          </w:tcPr>
          <w:p w:rsidR="000E01CE" w:rsidRPr="000E01CE" w:rsidRDefault="000E01CE" w:rsidP="000E01CE">
            <w:pPr>
              <w:tabs>
                <w:tab w:val="left" w:pos="6840"/>
              </w:tabs>
              <w:spacing w:after="0" w:line="240" w:lineRule="auto"/>
              <w:ind w:right="-36"/>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Количествен състав на:</w:t>
            </w:r>
          </w:p>
          <w:p w:rsidR="000E01CE" w:rsidRPr="000E01CE" w:rsidRDefault="000E01CE" w:rsidP="000E01CE">
            <w:pPr>
              <w:tabs>
                <w:tab w:val="left" w:pos="6840"/>
              </w:tabs>
              <w:spacing w:after="0" w:line="240" w:lineRule="auto"/>
              <w:ind w:right="-36"/>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Прежда за основа</w:t>
            </w:r>
          </w:p>
          <w:p w:rsidR="000E01CE" w:rsidRPr="000E01CE" w:rsidRDefault="000E01CE" w:rsidP="000E01CE">
            <w:pPr>
              <w:tabs>
                <w:tab w:val="left" w:pos="6840"/>
              </w:tabs>
              <w:spacing w:after="0" w:line="240" w:lineRule="auto"/>
              <w:ind w:right="-36"/>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Прежда за редовен вътък</w:t>
            </w:r>
          </w:p>
          <w:p w:rsidR="000E01CE" w:rsidRPr="000E01CE" w:rsidRDefault="000E01CE" w:rsidP="000E01CE">
            <w:pPr>
              <w:tabs>
                <w:tab w:val="left" w:pos="6840"/>
              </w:tabs>
              <w:spacing w:after="0" w:line="240" w:lineRule="auto"/>
              <w:ind w:right="-36"/>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Прежда за фигурен вътък за фон</w:t>
            </w:r>
          </w:p>
        </w:tc>
        <w:tc>
          <w:tcPr>
            <w:tcW w:w="1260" w:type="dxa"/>
            <w:vAlign w:val="center"/>
          </w:tcPr>
          <w:p w:rsidR="000E01CE" w:rsidRPr="000E01CE" w:rsidRDefault="000E01CE" w:rsidP="00AF4BAA">
            <w:pPr>
              <w:tabs>
                <w:tab w:val="left" w:pos="6840"/>
              </w:tabs>
              <w:spacing w:after="0" w:line="240" w:lineRule="auto"/>
              <w:ind w:right="-36"/>
              <w:jc w:val="center"/>
              <w:rPr>
                <w:rFonts w:ascii="Times New Roman" w:eastAsia="Times New Roman" w:hAnsi="Times New Roman"/>
                <w:noProof/>
                <w:sz w:val="24"/>
                <w:szCs w:val="24"/>
                <w:lang w:eastAsia="en-GB"/>
              </w:rPr>
            </w:pPr>
          </w:p>
          <w:p w:rsidR="000E01CE" w:rsidRPr="000E01CE" w:rsidRDefault="000E01CE" w:rsidP="00AF4BAA">
            <w:pPr>
              <w:tabs>
                <w:tab w:val="left" w:pos="6840"/>
              </w:tabs>
              <w:spacing w:after="0" w:line="240" w:lineRule="auto"/>
              <w:ind w:right="-36"/>
              <w:jc w:val="center"/>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w:t>
            </w:r>
          </w:p>
        </w:tc>
        <w:tc>
          <w:tcPr>
            <w:tcW w:w="3060" w:type="dxa"/>
          </w:tcPr>
          <w:p w:rsidR="000E01CE" w:rsidRPr="000E01CE" w:rsidRDefault="000E01CE" w:rsidP="000E01CE">
            <w:pPr>
              <w:tabs>
                <w:tab w:val="left" w:pos="6840"/>
              </w:tabs>
              <w:spacing w:after="0" w:line="240" w:lineRule="auto"/>
              <w:jc w:val="center"/>
              <w:rPr>
                <w:rFonts w:ascii="Times New Roman" w:eastAsia="Times New Roman" w:hAnsi="Times New Roman"/>
                <w:noProof/>
                <w:sz w:val="24"/>
                <w:szCs w:val="24"/>
                <w:lang w:eastAsia="en-GB"/>
              </w:rPr>
            </w:pPr>
          </w:p>
          <w:p w:rsidR="000E01CE" w:rsidRPr="000E01CE" w:rsidRDefault="000E01CE" w:rsidP="000E01CE">
            <w:pPr>
              <w:tabs>
                <w:tab w:val="left" w:pos="6840"/>
              </w:tabs>
              <w:spacing w:after="0" w:line="240" w:lineRule="auto"/>
              <w:jc w:val="center"/>
              <w:rPr>
                <w:rFonts w:ascii="Times New Roman" w:eastAsia="Times New Roman" w:hAnsi="Times New Roman"/>
                <w:noProof/>
                <w:sz w:val="24"/>
                <w:szCs w:val="24"/>
                <w:lang w:val="en-GB" w:eastAsia="en-GB"/>
              </w:rPr>
            </w:pPr>
            <w:r w:rsidRPr="000E01CE">
              <w:rPr>
                <w:rFonts w:ascii="Times New Roman" w:eastAsia="Times New Roman" w:hAnsi="Times New Roman"/>
                <w:noProof/>
                <w:sz w:val="24"/>
                <w:szCs w:val="24"/>
                <w:lang w:val="en-GB" w:eastAsia="en-GB"/>
              </w:rPr>
              <w:t>НЕНТП ПМС</w:t>
            </w:r>
          </w:p>
          <w:p w:rsidR="000E01CE" w:rsidRPr="000E01CE" w:rsidRDefault="000E01CE" w:rsidP="000E01CE">
            <w:pPr>
              <w:spacing w:after="0" w:line="240" w:lineRule="auto"/>
              <w:jc w:val="center"/>
              <w:rPr>
                <w:rFonts w:ascii="Times New Roman" w:eastAsia="Times New Roman" w:hAnsi="Times New Roman"/>
                <w:noProof/>
                <w:sz w:val="24"/>
                <w:szCs w:val="24"/>
                <w:lang w:val="en-GB" w:eastAsia="en-GB"/>
              </w:rPr>
            </w:pPr>
            <w:r w:rsidRPr="000E01CE">
              <w:rPr>
                <w:rFonts w:ascii="Times New Roman" w:eastAsia="Times New Roman" w:hAnsi="Times New Roman"/>
                <w:noProof/>
                <w:sz w:val="24"/>
                <w:szCs w:val="24"/>
                <w:lang w:val="en-GB" w:eastAsia="en-GB"/>
              </w:rPr>
              <w:t>Д.В.</w:t>
            </w:r>
            <w:r w:rsidR="004A34EA">
              <w:rPr>
                <w:rFonts w:ascii="Times New Roman" w:eastAsia="Times New Roman" w:hAnsi="Times New Roman"/>
                <w:noProof/>
                <w:sz w:val="24"/>
                <w:szCs w:val="24"/>
                <w:lang w:eastAsia="en-GB"/>
              </w:rPr>
              <w:t xml:space="preserve"> </w:t>
            </w:r>
            <w:r w:rsidRPr="000E01CE">
              <w:rPr>
                <w:rFonts w:ascii="Times New Roman" w:eastAsia="Times New Roman" w:hAnsi="Times New Roman"/>
                <w:noProof/>
                <w:sz w:val="24"/>
                <w:szCs w:val="24"/>
                <w:lang w:val="en-GB" w:eastAsia="en-GB"/>
              </w:rPr>
              <w:t>бр.</w:t>
            </w:r>
            <w:r w:rsidR="004A34EA">
              <w:rPr>
                <w:rFonts w:ascii="Times New Roman" w:eastAsia="Times New Roman" w:hAnsi="Times New Roman"/>
                <w:noProof/>
                <w:sz w:val="24"/>
                <w:szCs w:val="24"/>
                <w:lang w:eastAsia="en-GB"/>
              </w:rPr>
              <w:t xml:space="preserve"> </w:t>
            </w:r>
            <w:r w:rsidRPr="000E01CE">
              <w:rPr>
                <w:rFonts w:ascii="Times New Roman" w:eastAsia="Times New Roman" w:hAnsi="Times New Roman"/>
                <w:noProof/>
                <w:sz w:val="24"/>
                <w:szCs w:val="24"/>
                <w:lang w:val="en-GB" w:eastAsia="en-GB"/>
              </w:rPr>
              <w:t>№</w:t>
            </w:r>
            <w:r w:rsidR="004A34EA">
              <w:rPr>
                <w:rFonts w:ascii="Times New Roman" w:eastAsia="Times New Roman" w:hAnsi="Times New Roman"/>
                <w:noProof/>
                <w:sz w:val="24"/>
                <w:szCs w:val="24"/>
                <w:lang w:eastAsia="en-GB"/>
              </w:rPr>
              <w:t xml:space="preserve"> </w:t>
            </w:r>
            <w:r w:rsidRPr="000E01CE">
              <w:rPr>
                <w:rFonts w:ascii="Times New Roman" w:eastAsia="Times New Roman" w:hAnsi="Times New Roman"/>
                <w:noProof/>
                <w:sz w:val="24"/>
                <w:szCs w:val="24"/>
                <w:lang w:val="en-GB" w:eastAsia="en-GB"/>
              </w:rPr>
              <w:t>43/2010</w:t>
            </w:r>
            <w:r w:rsidR="004A34EA">
              <w:rPr>
                <w:rFonts w:ascii="Times New Roman" w:eastAsia="Times New Roman" w:hAnsi="Times New Roman"/>
                <w:noProof/>
                <w:sz w:val="24"/>
                <w:szCs w:val="24"/>
                <w:lang w:eastAsia="en-GB"/>
              </w:rPr>
              <w:t xml:space="preserve"> </w:t>
            </w:r>
            <w:r w:rsidRPr="000E01CE">
              <w:rPr>
                <w:rFonts w:ascii="Times New Roman" w:eastAsia="Times New Roman" w:hAnsi="Times New Roman"/>
                <w:noProof/>
                <w:sz w:val="24"/>
                <w:szCs w:val="24"/>
                <w:lang w:val="en-GB" w:eastAsia="en-GB"/>
              </w:rPr>
              <w:t>г.</w:t>
            </w:r>
          </w:p>
        </w:tc>
        <w:tc>
          <w:tcPr>
            <w:tcW w:w="1800" w:type="dxa"/>
          </w:tcPr>
          <w:p w:rsidR="000E01CE" w:rsidRPr="000E01CE" w:rsidRDefault="000E01CE" w:rsidP="000E01CE">
            <w:pPr>
              <w:spacing w:after="0" w:line="240" w:lineRule="auto"/>
              <w:jc w:val="center"/>
              <w:rPr>
                <w:rFonts w:ascii="Times New Roman" w:eastAsia="Times New Roman" w:hAnsi="Times New Roman"/>
                <w:noProof/>
                <w:sz w:val="24"/>
                <w:szCs w:val="24"/>
                <w:lang w:eastAsia="en-GB"/>
              </w:rPr>
            </w:pPr>
          </w:p>
          <w:p w:rsidR="000E01CE" w:rsidRPr="000E01CE" w:rsidRDefault="000E01CE" w:rsidP="000E01CE">
            <w:pPr>
              <w:spacing w:after="0" w:line="240" w:lineRule="auto"/>
              <w:jc w:val="center"/>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val="en-GB" w:eastAsia="en-GB"/>
              </w:rPr>
              <w:t>100 – полиестер</w:t>
            </w:r>
            <w:r w:rsidRPr="000E01CE">
              <w:rPr>
                <w:rFonts w:ascii="Times New Roman" w:eastAsia="Times New Roman" w:hAnsi="Times New Roman"/>
                <w:noProof/>
                <w:sz w:val="24"/>
                <w:szCs w:val="24"/>
                <w:lang w:eastAsia="en-GB"/>
              </w:rPr>
              <w:t>на коприна (ПЕК)</w:t>
            </w:r>
          </w:p>
        </w:tc>
      </w:tr>
      <w:tr w:rsidR="000E01CE" w:rsidRPr="000E01CE" w:rsidTr="005A5C4A">
        <w:tc>
          <w:tcPr>
            <w:tcW w:w="540" w:type="dxa"/>
          </w:tcPr>
          <w:p w:rsidR="000E01CE" w:rsidRPr="000E01CE" w:rsidRDefault="000E01CE" w:rsidP="000E01CE">
            <w:pPr>
              <w:tabs>
                <w:tab w:val="left" w:pos="6840"/>
              </w:tabs>
              <w:spacing w:after="0" w:line="240" w:lineRule="auto"/>
              <w:ind w:right="-36"/>
              <w:jc w:val="center"/>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2.</w:t>
            </w:r>
          </w:p>
        </w:tc>
        <w:tc>
          <w:tcPr>
            <w:tcW w:w="3528" w:type="dxa"/>
          </w:tcPr>
          <w:p w:rsidR="000E01CE" w:rsidRPr="000E01CE" w:rsidRDefault="000E01CE" w:rsidP="000E01CE">
            <w:pPr>
              <w:tabs>
                <w:tab w:val="left" w:pos="6840"/>
              </w:tabs>
              <w:spacing w:after="0" w:line="240" w:lineRule="auto"/>
              <w:ind w:right="-36"/>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Устойчивост на цвета при:</w:t>
            </w:r>
          </w:p>
          <w:p w:rsidR="000E01CE" w:rsidRPr="000E01CE" w:rsidRDefault="000E01CE" w:rsidP="000E01CE">
            <w:pPr>
              <w:tabs>
                <w:tab w:val="left" w:pos="6840"/>
              </w:tabs>
              <w:spacing w:after="0" w:line="240" w:lineRule="auto"/>
              <w:ind w:right="-36"/>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 пране при 40º</w:t>
            </w:r>
            <w:r w:rsidR="004A34EA">
              <w:rPr>
                <w:rFonts w:ascii="Times New Roman" w:eastAsia="Times New Roman" w:hAnsi="Times New Roman"/>
                <w:noProof/>
                <w:sz w:val="24"/>
                <w:szCs w:val="24"/>
                <w:lang w:eastAsia="en-GB"/>
              </w:rPr>
              <w:t xml:space="preserve"> </w:t>
            </w:r>
            <w:r w:rsidRPr="000E01CE">
              <w:rPr>
                <w:rFonts w:ascii="Times New Roman" w:eastAsia="Times New Roman" w:hAnsi="Times New Roman"/>
                <w:noProof/>
                <w:sz w:val="24"/>
                <w:szCs w:val="24"/>
                <w:lang w:eastAsia="en-GB"/>
              </w:rPr>
              <w:t>С</w:t>
            </w:r>
          </w:p>
          <w:p w:rsidR="000E01CE" w:rsidRPr="000E01CE" w:rsidRDefault="000E01CE" w:rsidP="000E01CE">
            <w:pPr>
              <w:tabs>
                <w:tab w:val="left" w:pos="6840"/>
              </w:tabs>
              <w:spacing w:after="0" w:line="240" w:lineRule="auto"/>
              <w:ind w:right="-36"/>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 химическо чистене</w:t>
            </w:r>
          </w:p>
          <w:p w:rsidR="000E01CE" w:rsidRPr="000E01CE" w:rsidRDefault="000E01CE" w:rsidP="000E01CE">
            <w:pPr>
              <w:tabs>
                <w:tab w:val="left" w:pos="6840"/>
              </w:tabs>
              <w:spacing w:after="0" w:line="240" w:lineRule="auto"/>
              <w:ind w:right="-36"/>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 горещо гладене</w:t>
            </w:r>
          </w:p>
          <w:p w:rsidR="000E01CE" w:rsidRPr="000E01CE" w:rsidRDefault="000E01CE" w:rsidP="000E01CE">
            <w:pPr>
              <w:tabs>
                <w:tab w:val="left" w:pos="6840"/>
              </w:tabs>
              <w:spacing w:after="0" w:line="240" w:lineRule="auto"/>
              <w:ind w:right="-36"/>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 сухо триене</w:t>
            </w:r>
          </w:p>
          <w:p w:rsidR="000E01CE" w:rsidRPr="000E01CE" w:rsidRDefault="000E01CE" w:rsidP="000E01CE">
            <w:pPr>
              <w:tabs>
                <w:tab w:val="left" w:pos="6840"/>
              </w:tabs>
              <w:spacing w:after="0" w:line="240" w:lineRule="auto"/>
              <w:ind w:right="-36"/>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 мокро триене</w:t>
            </w:r>
          </w:p>
        </w:tc>
        <w:tc>
          <w:tcPr>
            <w:tcW w:w="1260" w:type="dxa"/>
            <w:vAlign w:val="center"/>
          </w:tcPr>
          <w:p w:rsidR="000E01CE" w:rsidRPr="000E01CE" w:rsidRDefault="000E01CE" w:rsidP="000E01CE">
            <w:pPr>
              <w:tabs>
                <w:tab w:val="left" w:pos="6840"/>
              </w:tabs>
              <w:spacing w:after="0" w:line="240" w:lineRule="auto"/>
              <w:ind w:right="-36"/>
              <w:jc w:val="center"/>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бал</w:t>
            </w:r>
          </w:p>
        </w:tc>
        <w:tc>
          <w:tcPr>
            <w:tcW w:w="3060" w:type="dxa"/>
          </w:tcPr>
          <w:p w:rsidR="000E01CE" w:rsidRPr="000E01CE" w:rsidRDefault="000E01CE" w:rsidP="000E01CE">
            <w:pPr>
              <w:tabs>
                <w:tab w:val="left" w:pos="6840"/>
              </w:tabs>
              <w:spacing w:after="0" w:line="240" w:lineRule="auto"/>
              <w:ind w:right="-36"/>
              <w:rPr>
                <w:rFonts w:ascii="Times New Roman" w:eastAsia="Times New Roman" w:hAnsi="Times New Roman"/>
                <w:noProof/>
                <w:sz w:val="24"/>
                <w:szCs w:val="24"/>
                <w:lang w:eastAsia="en-GB"/>
              </w:rPr>
            </w:pPr>
          </w:p>
          <w:p w:rsidR="000E01CE" w:rsidRPr="000E01CE" w:rsidRDefault="000E01CE" w:rsidP="000E01CE">
            <w:pPr>
              <w:tabs>
                <w:tab w:val="left" w:pos="6840"/>
              </w:tabs>
              <w:spacing w:after="0" w:line="240" w:lineRule="auto"/>
              <w:ind w:right="-36"/>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БДС EN ISO 105-С06:2010</w:t>
            </w:r>
          </w:p>
          <w:p w:rsidR="000E01CE" w:rsidRPr="000E01CE" w:rsidRDefault="000E01CE" w:rsidP="000E01CE">
            <w:pPr>
              <w:tabs>
                <w:tab w:val="left" w:pos="6840"/>
              </w:tabs>
              <w:spacing w:after="0" w:line="240" w:lineRule="auto"/>
              <w:ind w:right="-36"/>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БДС EN ISO 105-D01:2010</w:t>
            </w:r>
          </w:p>
          <w:p w:rsidR="000E01CE" w:rsidRPr="000E01CE" w:rsidRDefault="000E01CE" w:rsidP="000E01CE">
            <w:pPr>
              <w:tabs>
                <w:tab w:val="left" w:pos="6840"/>
              </w:tabs>
              <w:spacing w:after="0" w:line="240" w:lineRule="auto"/>
              <w:ind w:right="-36"/>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БДС EN ISO 105-Х11:2002</w:t>
            </w:r>
          </w:p>
          <w:p w:rsidR="000E01CE" w:rsidRPr="000E01CE" w:rsidRDefault="000E01CE" w:rsidP="000E01CE">
            <w:pPr>
              <w:tabs>
                <w:tab w:val="left" w:pos="6840"/>
              </w:tabs>
              <w:spacing w:after="0" w:line="240" w:lineRule="auto"/>
              <w:ind w:right="-36"/>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БДС EN ISO 105-Х12:2016</w:t>
            </w:r>
          </w:p>
          <w:p w:rsidR="000E01CE" w:rsidRPr="000E01CE" w:rsidRDefault="000E01CE" w:rsidP="000E01CE">
            <w:pPr>
              <w:tabs>
                <w:tab w:val="left" w:pos="6840"/>
              </w:tabs>
              <w:spacing w:after="0" w:line="240" w:lineRule="auto"/>
              <w:ind w:right="-36"/>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БДС EN ISO 105-Х12:2016</w:t>
            </w:r>
          </w:p>
        </w:tc>
        <w:tc>
          <w:tcPr>
            <w:tcW w:w="1800" w:type="dxa"/>
          </w:tcPr>
          <w:p w:rsidR="000E01CE" w:rsidRPr="000E01CE" w:rsidRDefault="000E01CE" w:rsidP="000E01CE">
            <w:pPr>
              <w:tabs>
                <w:tab w:val="left" w:pos="6840"/>
              </w:tabs>
              <w:spacing w:after="0" w:line="240" w:lineRule="auto"/>
              <w:ind w:right="-36"/>
              <w:rPr>
                <w:rFonts w:ascii="Times New Roman" w:eastAsia="Times New Roman" w:hAnsi="Times New Roman"/>
                <w:noProof/>
                <w:sz w:val="24"/>
                <w:szCs w:val="24"/>
                <w:lang w:eastAsia="en-GB"/>
              </w:rPr>
            </w:pPr>
          </w:p>
          <w:p w:rsidR="000E01CE" w:rsidRPr="000E01CE" w:rsidRDefault="000E01CE" w:rsidP="000E01CE">
            <w:pPr>
              <w:tabs>
                <w:tab w:val="left" w:pos="6840"/>
              </w:tabs>
              <w:spacing w:after="0" w:line="240" w:lineRule="auto"/>
              <w:ind w:right="-36"/>
              <w:jc w:val="center"/>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мин. 4/4/4</w:t>
            </w:r>
          </w:p>
          <w:p w:rsidR="000E01CE" w:rsidRPr="000E01CE" w:rsidRDefault="000E01CE" w:rsidP="000E01CE">
            <w:pPr>
              <w:tabs>
                <w:tab w:val="left" w:pos="6840"/>
              </w:tabs>
              <w:spacing w:after="0" w:line="240" w:lineRule="auto"/>
              <w:ind w:right="-36"/>
              <w:jc w:val="center"/>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мин. 4/4</w:t>
            </w:r>
          </w:p>
          <w:p w:rsidR="000E01CE" w:rsidRPr="000E01CE" w:rsidRDefault="000E01CE" w:rsidP="000E01CE">
            <w:pPr>
              <w:tabs>
                <w:tab w:val="left" w:pos="6840"/>
              </w:tabs>
              <w:spacing w:after="0" w:line="240" w:lineRule="auto"/>
              <w:ind w:right="-36"/>
              <w:jc w:val="center"/>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мин. 4/4</w:t>
            </w:r>
          </w:p>
          <w:p w:rsidR="000E01CE" w:rsidRPr="000E01CE" w:rsidRDefault="000E01CE" w:rsidP="000E01CE">
            <w:pPr>
              <w:tabs>
                <w:tab w:val="left" w:pos="6840"/>
              </w:tabs>
              <w:spacing w:after="0" w:line="240" w:lineRule="auto"/>
              <w:ind w:right="-36"/>
              <w:jc w:val="center"/>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мин. 4</w:t>
            </w:r>
          </w:p>
          <w:p w:rsidR="000E01CE" w:rsidRPr="000E01CE" w:rsidRDefault="000E01CE" w:rsidP="000E01CE">
            <w:pPr>
              <w:tabs>
                <w:tab w:val="left" w:pos="6840"/>
              </w:tabs>
              <w:spacing w:after="0" w:line="240" w:lineRule="auto"/>
              <w:ind w:right="-36"/>
              <w:jc w:val="center"/>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мин. 3/4</w:t>
            </w:r>
          </w:p>
        </w:tc>
      </w:tr>
      <w:tr w:rsidR="000E01CE" w:rsidRPr="000E01CE" w:rsidTr="005A5C4A">
        <w:tc>
          <w:tcPr>
            <w:tcW w:w="540" w:type="dxa"/>
            <w:vAlign w:val="center"/>
          </w:tcPr>
          <w:p w:rsidR="000E01CE" w:rsidRPr="000E01CE" w:rsidRDefault="000E01CE" w:rsidP="000E01CE">
            <w:pPr>
              <w:tabs>
                <w:tab w:val="left" w:pos="6840"/>
              </w:tabs>
              <w:spacing w:after="0" w:line="240" w:lineRule="auto"/>
              <w:ind w:right="-36"/>
              <w:jc w:val="center"/>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3.</w:t>
            </w:r>
          </w:p>
        </w:tc>
        <w:tc>
          <w:tcPr>
            <w:tcW w:w="3528" w:type="dxa"/>
            <w:vAlign w:val="center"/>
          </w:tcPr>
          <w:p w:rsidR="000E01CE" w:rsidRPr="000E01CE" w:rsidRDefault="000E01CE" w:rsidP="000E01CE">
            <w:pPr>
              <w:tabs>
                <w:tab w:val="left" w:pos="6840"/>
              </w:tabs>
              <w:spacing w:after="0" w:line="240" w:lineRule="auto"/>
              <w:ind w:right="-36"/>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Съдържание на формалдехид</w:t>
            </w:r>
          </w:p>
        </w:tc>
        <w:tc>
          <w:tcPr>
            <w:tcW w:w="1260" w:type="dxa"/>
            <w:vAlign w:val="center"/>
          </w:tcPr>
          <w:p w:rsidR="000E01CE" w:rsidRPr="000E01CE" w:rsidRDefault="000E01CE" w:rsidP="000E01CE">
            <w:pPr>
              <w:tabs>
                <w:tab w:val="left" w:pos="6840"/>
              </w:tabs>
              <w:spacing w:after="0" w:line="240" w:lineRule="auto"/>
              <w:ind w:right="-36"/>
              <w:jc w:val="center"/>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mg/kg</w:t>
            </w:r>
          </w:p>
        </w:tc>
        <w:tc>
          <w:tcPr>
            <w:tcW w:w="3060" w:type="dxa"/>
            <w:vAlign w:val="center"/>
          </w:tcPr>
          <w:p w:rsidR="000E01CE" w:rsidRPr="000E01CE" w:rsidRDefault="000E01CE" w:rsidP="000E01CE">
            <w:pPr>
              <w:tabs>
                <w:tab w:val="left" w:pos="6840"/>
              </w:tabs>
              <w:spacing w:after="0" w:line="240" w:lineRule="auto"/>
              <w:ind w:right="-36"/>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БДС EN ISO 14184-1:2011</w:t>
            </w:r>
          </w:p>
        </w:tc>
        <w:tc>
          <w:tcPr>
            <w:tcW w:w="1800" w:type="dxa"/>
          </w:tcPr>
          <w:p w:rsidR="000E01CE" w:rsidRPr="000E01CE" w:rsidRDefault="000E01CE" w:rsidP="000E01CE">
            <w:pPr>
              <w:tabs>
                <w:tab w:val="left" w:pos="6840"/>
              </w:tabs>
              <w:spacing w:after="0" w:line="240" w:lineRule="auto"/>
              <w:ind w:right="-36"/>
              <w:jc w:val="center"/>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 xml:space="preserve">макс. 300 </w:t>
            </w:r>
          </w:p>
        </w:tc>
      </w:tr>
    </w:tbl>
    <w:p w:rsidR="000E01CE" w:rsidRPr="000E01CE" w:rsidRDefault="000E01CE" w:rsidP="000E01CE">
      <w:pPr>
        <w:spacing w:after="0" w:line="240" w:lineRule="auto"/>
        <w:ind w:firstLine="1080"/>
        <w:rPr>
          <w:rFonts w:ascii="Times New Roman" w:eastAsia="Times New Roman" w:hAnsi="Times New Roman"/>
          <w:sz w:val="24"/>
          <w:szCs w:val="24"/>
          <w:lang w:eastAsia="en-GB"/>
        </w:rPr>
      </w:pPr>
    </w:p>
    <w:p w:rsidR="000E01CE" w:rsidRPr="000E01CE" w:rsidRDefault="000E01CE" w:rsidP="000E01CE">
      <w:pPr>
        <w:spacing w:after="0" w:line="240" w:lineRule="auto"/>
        <w:ind w:firstLine="1080"/>
        <w:rPr>
          <w:rFonts w:ascii="Times New Roman" w:eastAsia="Times New Roman" w:hAnsi="Times New Roman"/>
          <w:sz w:val="24"/>
          <w:szCs w:val="24"/>
          <w:lang w:val="en-US" w:eastAsia="en-GB"/>
        </w:rPr>
      </w:pPr>
      <w:r w:rsidRPr="000E01CE">
        <w:rPr>
          <w:rFonts w:ascii="Times New Roman" w:eastAsia="Times New Roman" w:hAnsi="Times New Roman"/>
          <w:sz w:val="24"/>
          <w:szCs w:val="24"/>
          <w:lang w:eastAsia="en-GB"/>
        </w:rPr>
        <w:t>За всеки стандарт в горепосочената таблица да се чете или еквивалент.</w:t>
      </w:r>
    </w:p>
    <w:p w:rsidR="000E01CE" w:rsidRDefault="000E01CE" w:rsidP="000E01CE">
      <w:pPr>
        <w:spacing w:after="0" w:line="240" w:lineRule="auto"/>
        <w:ind w:firstLine="1080"/>
        <w:jc w:val="both"/>
        <w:outlineLvl w:val="0"/>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w:t>
      </w:r>
    </w:p>
    <w:p w:rsidR="00DB4682" w:rsidRPr="000E01CE" w:rsidRDefault="00DB4682" w:rsidP="000E01CE">
      <w:pPr>
        <w:spacing w:after="0" w:line="240" w:lineRule="auto"/>
        <w:ind w:firstLine="1080"/>
        <w:jc w:val="both"/>
        <w:outlineLvl w:val="0"/>
        <w:rPr>
          <w:rFonts w:ascii="Times New Roman" w:eastAsia="Times New Roman" w:hAnsi="Times New Roman"/>
          <w:noProof/>
          <w:sz w:val="24"/>
          <w:szCs w:val="24"/>
          <w:lang w:eastAsia="en-GB"/>
        </w:rPr>
      </w:pPr>
    </w:p>
    <w:p w:rsidR="000E01CE" w:rsidRPr="00C63E98" w:rsidRDefault="00DB4682" w:rsidP="00C63E98">
      <w:pPr>
        <w:spacing w:after="0" w:line="320" w:lineRule="exact"/>
        <w:ind w:right="-628" w:firstLine="900"/>
        <w:jc w:val="both"/>
        <w:rPr>
          <w:rFonts w:ascii="Times New Roman" w:hAnsi="Times New Roman"/>
          <w:b/>
          <w:sz w:val="24"/>
          <w:szCs w:val="24"/>
        </w:rPr>
      </w:pPr>
      <w:r>
        <w:rPr>
          <w:rFonts w:ascii="Times New Roman" w:hAnsi="Times New Roman"/>
          <w:b/>
          <w:sz w:val="24"/>
          <w:szCs w:val="24"/>
        </w:rPr>
        <w:t>5</w:t>
      </w:r>
      <w:r w:rsidR="00C63E98">
        <w:rPr>
          <w:rFonts w:ascii="Times New Roman" w:hAnsi="Times New Roman"/>
          <w:b/>
          <w:sz w:val="24"/>
          <w:szCs w:val="24"/>
        </w:rPr>
        <w:t>. Цветовете на отличителните знаци ще са както следва:</w:t>
      </w:r>
    </w:p>
    <w:p w:rsidR="000E01CE" w:rsidRPr="000E01CE" w:rsidRDefault="000E01CE" w:rsidP="000E01CE">
      <w:pPr>
        <w:tabs>
          <w:tab w:val="left" w:pos="9900"/>
          <w:tab w:val="left" w:pos="10800"/>
          <w:tab w:val="left" w:pos="11520"/>
        </w:tabs>
        <w:spacing w:after="0" w:line="268" w:lineRule="auto"/>
        <w:ind w:right="-36" w:firstLine="1080"/>
        <w:jc w:val="both"/>
        <w:textAlignment w:val="center"/>
        <w:rPr>
          <w:rFonts w:ascii="Times New Roman" w:eastAsia="Times New Roman" w:hAnsi="Times New Roman"/>
          <w:noProof/>
          <w:color w:val="000000"/>
          <w:spacing w:val="3"/>
          <w:sz w:val="24"/>
          <w:szCs w:val="24"/>
          <w:lang w:eastAsia="en-GB"/>
        </w:rPr>
      </w:pPr>
      <w:r w:rsidRPr="000E01CE">
        <w:rPr>
          <w:rFonts w:ascii="Times New Roman" w:eastAsia="Times New Roman" w:hAnsi="Times New Roman"/>
          <w:noProof/>
          <w:color w:val="000000"/>
          <w:spacing w:val="3"/>
          <w:sz w:val="24"/>
          <w:szCs w:val="24"/>
          <w:lang w:eastAsia="en-GB"/>
        </w:rPr>
        <w:t>Преждата от полиестерна коприна, която се влага в жакардовата тъкан</w:t>
      </w:r>
      <w:r w:rsidRPr="000E01CE">
        <w:rPr>
          <w:rFonts w:ascii="Times New Roman" w:eastAsia="Times New Roman" w:hAnsi="Times New Roman"/>
          <w:noProof/>
          <w:color w:val="000000"/>
          <w:spacing w:val="3"/>
          <w:sz w:val="24"/>
          <w:szCs w:val="24"/>
          <w:lang w:val="en-US" w:eastAsia="en-GB"/>
        </w:rPr>
        <w:t>,</w:t>
      </w:r>
      <w:r w:rsidR="00C63E98">
        <w:rPr>
          <w:rFonts w:ascii="Times New Roman" w:eastAsia="Times New Roman" w:hAnsi="Times New Roman"/>
          <w:noProof/>
          <w:color w:val="000000"/>
          <w:spacing w:val="3"/>
          <w:sz w:val="24"/>
          <w:szCs w:val="24"/>
          <w:lang w:eastAsia="en-GB"/>
        </w:rPr>
        <w:t xml:space="preserve"> ще</w:t>
      </w:r>
      <w:r w:rsidRPr="000E01CE">
        <w:rPr>
          <w:rFonts w:ascii="Times New Roman" w:eastAsia="Times New Roman" w:hAnsi="Times New Roman"/>
          <w:noProof/>
          <w:color w:val="000000"/>
          <w:spacing w:val="3"/>
          <w:sz w:val="24"/>
          <w:szCs w:val="24"/>
          <w:lang w:eastAsia="en-GB"/>
        </w:rPr>
        <w:t xml:space="preserve"> бъде в следните цветове:</w:t>
      </w:r>
    </w:p>
    <w:p w:rsidR="000E01CE" w:rsidRPr="000E01CE" w:rsidRDefault="000E01CE" w:rsidP="000E01CE">
      <w:pPr>
        <w:numPr>
          <w:ilvl w:val="0"/>
          <w:numId w:val="6"/>
        </w:numPr>
        <w:tabs>
          <w:tab w:val="num" w:pos="1260"/>
        </w:tabs>
        <w:spacing w:after="0" w:line="240" w:lineRule="auto"/>
        <w:ind w:hanging="540"/>
        <w:jc w:val="both"/>
        <w:rPr>
          <w:rFonts w:ascii="Times New Roman" w:eastAsia="Times New Roman" w:hAnsi="Times New Roman"/>
          <w:noProof/>
          <w:sz w:val="24"/>
          <w:szCs w:val="24"/>
          <w:lang w:eastAsia="en-GB"/>
        </w:rPr>
      </w:pPr>
      <w:r w:rsidRPr="000E01CE">
        <w:rPr>
          <w:rFonts w:ascii="Times New Roman" w:eastAsia="Times New Roman" w:hAnsi="Times New Roman"/>
          <w:b/>
          <w:noProof/>
          <w:sz w:val="24"/>
          <w:szCs w:val="24"/>
          <w:lang w:eastAsia="en-GB"/>
        </w:rPr>
        <w:t>тъмно син</w:t>
      </w:r>
      <w:r w:rsidR="00DB4682">
        <w:rPr>
          <w:rFonts w:ascii="Times New Roman" w:eastAsia="Times New Roman" w:hAnsi="Times New Roman"/>
          <w:noProof/>
          <w:sz w:val="24"/>
          <w:szCs w:val="24"/>
          <w:lang w:eastAsia="en-GB"/>
        </w:rPr>
        <w:t xml:space="preserve"> –</w:t>
      </w:r>
      <w:r w:rsidRPr="000E01CE">
        <w:rPr>
          <w:rFonts w:ascii="Times New Roman" w:eastAsia="Times New Roman" w:hAnsi="Times New Roman"/>
          <w:noProof/>
          <w:sz w:val="24"/>
          <w:szCs w:val="24"/>
          <w:lang w:eastAsia="en-GB"/>
        </w:rPr>
        <w:t xml:space="preserve"> приблизителен пантонен номер 19 </w:t>
      </w:r>
      <w:r w:rsidR="004A34EA">
        <w:rPr>
          <w:rFonts w:ascii="Times New Roman" w:eastAsia="Times New Roman" w:hAnsi="Times New Roman"/>
          <w:noProof/>
          <w:sz w:val="24"/>
          <w:szCs w:val="24"/>
          <w:lang w:eastAsia="en-GB"/>
        </w:rPr>
        <w:t>–</w:t>
      </w:r>
      <w:r w:rsidRPr="000E01CE">
        <w:rPr>
          <w:rFonts w:ascii="Times New Roman" w:eastAsia="Times New Roman" w:hAnsi="Times New Roman"/>
          <w:noProof/>
          <w:sz w:val="24"/>
          <w:szCs w:val="24"/>
          <w:lang w:eastAsia="en-GB"/>
        </w:rPr>
        <w:t xml:space="preserve"> 3920 ТРX, </w:t>
      </w:r>
      <w:r w:rsidRPr="000E01CE">
        <w:rPr>
          <w:rFonts w:ascii="Times New Roman" w:eastAsia="Times New Roman" w:hAnsi="Times New Roman"/>
          <w:noProof/>
          <w:color w:val="000000"/>
          <w:sz w:val="24"/>
          <w:szCs w:val="24"/>
          <w:lang w:eastAsia="en-GB"/>
        </w:rPr>
        <w:t>с допустима цветна разлика мин.</w:t>
      </w:r>
      <w:r w:rsidRPr="000E01CE">
        <w:rPr>
          <w:rFonts w:ascii="Times New Roman" w:eastAsia="Times New Roman" w:hAnsi="Times New Roman"/>
          <w:noProof/>
          <w:color w:val="000000"/>
          <w:sz w:val="24"/>
          <w:szCs w:val="24"/>
          <w:lang w:val="en-US" w:eastAsia="en-GB"/>
        </w:rPr>
        <w:t xml:space="preserve"> 3</w:t>
      </w:r>
      <w:r w:rsidRPr="000E01CE">
        <w:rPr>
          <w:rFonts w:ascii="Times New Roman" w:eastAsia="Times New Roman" w:hAnsi="Times New Roman"/>
          <w:noProof/>
          <w:color w:val="000000"/>
          <w:sz w:val="24"/>
          <w:szCs w:val="24"/>
          <w:lang w:eastAsia="en-GB"/>
        </w:rPr>
        <w:t xml:space="preserve"> бал по сива скала, съгласно БДС EN 20105-A02:2001, или еквивалент</w:t>
      </w:r>
    </w:p>
    <w:p w:rsidR="000E01CE" w:rsidRPr="000E01CE" w:rsidRDefault="000E01CE" w:rsidP="000E01CE">
      <w:pPr>
        <w:numPr>
          <w:ilvl w:val="0"/>
          <w:numId w:val="6"/>
        </w:numPr>
        <w:tabs>
          <w:tab w:val="num" w:pos="1260"/>
        </w:tabs>
        <w:spacing w:after="0" w:line="240" w:lineRule="auto"/>
        <w:ind w:hanging="540"/>
        <w:jc w:val="both"/>
        <w:rPr>
          <w:rFonts w:ascii="Times New Roman" w:eastAsia="Times New Roman" w:hAnsi="Times New Roman"/>
          <w:noProof/>
          <w:sz w:val="24"/>
          <w:szCs w:val="24"/>
          <w:lang w:eastAsia="en-GB"/>
        </w:rPr>
      </w:pPr>
      <w:r w:rsidRPr="000E01CE">
        <w:rPr>
          <w:rFonts w:ascii="Times New Roman" w:eastAsia="Times New Roman" w:hAnsi="Times New Roman"/>
          <w:b/>
          <w:noProof/>
          <w:sz w:val="24"/>
          <w:szCs w:val="24"/>
          <w:lang w:eastAsia="en-GB"/>
        </w:rPr>
        <w:t>черен</w:t>
      </w:r>
      <w:r w:rsidRPr="000E01CE">
        <w:rPr>
          <w:rFonts w:ascii="Times New Roman" w:eastAsia="Times New Roman" w:hAnsi="Times New Roman"/>
          <w:noProof/>
          <w:sz w:val="24"/>
          <w:szCs w:val="24"/>
          <w:lang w:eastAsia="en-GB"/>
        </w:rPr>
        <w:t xml:space="preserve"> </w:t>
      </w:r>
      <w:r w:rsidR="00DB4682">
        <w:rPr>
          <w:rFonts w:ascii="Times New Roman" w:eastAsia="Times New Roman" w:hAnsi="Times New Roman"/>
          <w:noProof/>
          <w:sz w:val="24"/>
          <w:szCs w:val="24"/>
          <w:lang w:eastAsia="en-GB"/>
        </w:rPr>
        <w:t>–</w:t>
      </w:r>
      <w:r w:rsidRPr="000E01CE">
        <w:rPr>
          <w:rFonts w:ascii="Times New Roman" w:eastAsia="Times New Roman" w:hAnsi="Times New Roman"/>
          <w:noProof/>
          <w:sz w:val="24"/>
          <w:szCs w:val="24"/>
          <w:lang w:eastAsia="en-GB"/>
        </w:rPr>
        <w:t xml:space="preserve"> приблизителен пантонен номер 19 </w:t>
      </w:r>
      <w:r w:rsidR="004A34EA">
        <w:rPr>
          <w:rFonts w:ascii="Times New Roman" w:eastAsia="Times New Roman" w:hAnsi="Times New Roman"/>
          <w:noProof/>
          <w:sz w:val="24"/>
          <w:szCs w:val="24"/>
          <w:lang w:eastAsia="en-GB"/>
        </w:rPr>
        <w:t>–</w:t>
      </w:r>
      <w:r w:rsidRPr="000E01CE">
        <w:rPr>
          <w:rFonts w:ascii="Times New Roman" w:eastAsia="Times New Roman" w:hAnsi="Times New Roman"/>
          <w:noProof/>
          <w:sz w:val="24"/>
          <w:szCs w:val="24"/>
          <w:lang w:eastAsia="en-GB"/>
        </w:rPr>
        <w:t xml:space="preserve"> 4005 ТРX, </w:t>
      </w:r>
      <w:r w:rsidRPr="000E01CE">
        <w:rPr>
          <w:rFonts w:ascii="Times New Roman" w:eastAsia="Times New Roman" w:hAnsi="Times New Roman"/>
          <w:noProof/>
          <w:color w:val="000000"/>
          <w:sz w:val="24"/>
          <w:szCs w:val="24"/>
          <w:lang w:eastAsia="en-GB"/>
        </w:rPr>
        <w:t xml:space="preserve">с допустима цветна разлика мин. </w:t>
      </w:r>
      <w:r w:rsidRPr="000E01CE">
        <w:rPr>
          <w:rFonts w:ascii="Times New Roman" w:eastAsia="Times New Roman" w:hAnsi="Times New Roman"/>
          <w:noProof/>
          <w:color w:val="000000"/>
          <w:sz w:val="24"/>
          <w:szCs w:val="24"/>
          <w:lang w:val="en-US" w:eastAsia="en-GB"/>
        </w:rPr>
        <w:t>3</w:t>
      </w:r>
      <w:r w:rsidRPr="000E01CE">
        <w:rPr>
          <w:rFonts w:ascii="Times New Roman" w:eastAsia="Times New Roman" w:hAnsi="Times New Roman"/>
          <w:noProof/>
          <w:color w:val="000000"/>
          <w:sz w:val="24"/>
          <w:szCs w:val="24"/>
          <w:lang w:eastAsia="en-GB"/>
        </w:rPr>
        <w:t xml:space="preserve"> бал по сива скала, съгласно БДС EN 20105-A02:2001, или еквивалент</w:t>
      </w:r>
    </w:p>
    <w:p w:rsidR="000E01CE" w:rsidRPr="000E01CE" w:rsidRDefault="000E01CE" w:rsidP="000E01CE">
      <w:pPr>
        <w:numPr>
          <w:ilvl w:val="0"/>
          <w:numId w:val="6"/>
        </w:numPr>
        <w:tabs>
          <w:tab w:val="num" w:pos="1260"/>
        </w:tabs>
        <w:spacing w:after="0" w:line="240" w:lineRule="auto"/>
        <w:ind w:hanging="540"/>
        <w:jc w:val="both"/>
        <w:rPr>
          <w:rFonts w:ascii="Times New Roman" w:eastAsia="Times New Roman" w:hAnsi="Times New Roman"/>
          <w:noProof/>
          <w:sz w:val="24"/>
          <w:szCs w:val="24"/>
          <w:lang w:eastAsia="en-GB"/>
        </w:rPr>
      </w:pPr>
      <w:r w:rsidRPr="000E01CE">
        <w:rPr>
          <w:rFonts w:ascii="Times New Roman" w:eastAsia="Times New Roman" w:hAnsi="Times New Roman"/>
          <w:b/>
          <w:noProof/>
          <w:sz w:val="24"/>
          <w:szCs w:val="24"/>
          <w:lang w:eastAsia="en-GB"/>
        </w:rPr>
        <w:t>маслено зелен</w:t>
      </w:r>
      <w:r w:rsidRPr="000E01CE">
        <w:rPr>
          <w:rFonts w:ascii="Times New Roman" w:eastAsia="Times New Roman" w:hAnsi="Times New Roman"/>
          <w:noProof/>
          <w:sz w:val="24"/>
          <w:szCs w:val="24"/>
          <w:lang w:eastAsia="en-GB"/>
        </w:rPr>
        <w:t xml:space="preserve"> </w:t>
      </w:r>
      <w:r w:rsidR="00DB4682">
        <w:rPr>
          <w:rFonts w:ascii="Times New Roman" w:eastAsia="Times New Roman" w:hAnsi="Times New Roman"/>
          <w:noProof/>
          <w:sz w:val="24"/>
          <w:szCs w:val="24"/>
          <w:lang w:eastAsia="en-GB"/>
        </w:rPr>
        <w:t>–</w:t>
      </w:r>
      <w:r w:rsidRPr="000E01CE">
        <w:rPr>
          <w:rFonts w:ascii="Times New Roman" w:eastAsia="Times New Roman" w:hAnsi="Times New Roman"/>
          <w:noProof/>
          <w:sz w:val="24"/>
          <w:szCs w:val="24"/>
          <w:lang w:eastAsia="en-GB"/>
        </w:rPr>
        <w:t xml:space="preserve"> приблизителен пантонен номер 19 </w:t>
      </w:r>
      <w:r w:rsidR="004A34EA">
        <w:rPr>
          <w:rFonts w:ascii="Times New Roman" w:eastAsia="Times New Roman" w:hAnsi="Times New Roman"/>
          <w:noProof/>
          <w:sz w:val="24"/>
          <w:szCs w:val="24"/>
          <w:lang w:eastAsia="en-GB"/>
        </w:rPr>
        <w:t>–</w:t>
      </w:r>
      <w:r w:rsidRPr="000E01CE">
        <w:rPr>
          <w:rFonts w:ascii="Times New Roman" w:eastAsia="Times New Roman" w:hAnsi="Times New Roman"/>
          <w:noProof/>
          <w:sz w:val="24"/>
          <w:szCs w:val="24"/>
          <w:lang w:eastAsia="en-GB"/>
        </w:rPr>
        <w:t xml:space="preserve"> 4906 ТРX, </w:t>
      </w:r>
      <w:r w:rsidRPr="000E01CE">
        <w:rPr>
          <w:rFonts w:ascii="Times New Roman" w:eastAsia="Times New Roman" w:hAnsi="Times New Roman"/>
          <w:noProof/>
          <w:color w:val="000000"/>
          <w:sz w:val="24"/>
          <w:szCs w:val="24"/>
          <w:lang w:eastAsia="en-GB"/>
        </w:rPr>
        <w:t xml:space="preserve">с допустима цветна разлика мин. </w:t>
      </w:r>
      <w:r w:rsidRPr="000E01CE">
        <w:rPr>
          <w:rFonts w:ascii="Times New Roman" w:eastAsia="Times New Roman" w:hAnsi="Times New Roman"/>
          <w:noProof/>
          <w:color w:val="000000"/>
          <w:sz w:val="24"/>
          <w:szCs w:val="24"/>
          <w:lang w:val="en-US" w:eastAsia="en-GB"/>
        </w:rPr>
        <w:t>3</w:t>
      </w:r>
      <w:r w:rsidRPr="000E01CE">
        <w:rPr>
          <w:rFonts w:ascii="Times New Roman" w:eastAsia="Times New Roman" w:hAnsi="Times New Roman"/>
          <w:noProof/>
          <w:color w:val="000000"/>
          <w:sz w:val="24"/>
          <w:szCs w:val="24"/>
          <w:lang w:eastAsia="en-GB"/>
        </w:rPr>
        <w:t xml:space="preserve"> бал по сива скала, съгласно БДС EN 20105-A02:2001, или еквивалент</w:t>
      </w:r>
    </w:p>
    <w:p w:rsidR="000E01CE" w:rsidRPr="000E01CE" w:rsidRDefault="000E01CE" w:rsidP="000E01CE">
      <w:pPr>
        <w:tabs>
          <w:tab w:val="left" w:pos="9900"/>
          <w:tab w:val="left" w:pos="10800"/>
          <w:tab w:val="left" w:pos="11520"/>
        </w:tabs>
        <w:spacing w:after="0" w:line="268" w:lineRule="auto"/>
        <w:ind w:right="-36"/>
        <w:jc w:val="both"/>
        <w:textAlignment w:val="center"/>
        <w:rPr>
          <w:rFonts w:ascii="Times New Roman" w:eastAsia="Times New Roman" w:hAnsi="Times New Roman"/>
          <w:noProof/>
          <w:color w:val="000000"/>
          <w:spacing w:val="3"/>
          <w:sz w:val="24"/>
          <w:szCs w:val="24"/>
          <w:lang w:eastAsia="en-GB"/>
        </w:rPr>
      </w:pPr>
    </w:p>
    <w:p w:rsidR="000E01CE" w:rsidRPr="000E01CE" w:rsidRDefault="00DB4682" w:rsidP="00DB4682">
      <w:pPr>
        <w:spacing w:after="0" w:line="320" w:lineRule="exact"/>
        <w:ind w:firstLine="1080"/>
        <w:jc w:val="both"/>
        <w:rPr>
          <w:rFonts w:ascii="Times New Roman" w:eastAsia="Times New Roman" w:hAnsi="Times New Roman"/>
          <w:b/>
          <w:noProof/>
          <w:sz w:val="24"/>
          <w:szCs w:val="24"/>
          <w:lang w:eastAsia="en-GB"/>
        </w:rPr>
      </w:pPr>
      <w:r>
        <w:rPr>
          <w:rFonts w:ascii="Times New Roman" w:eastAsia="Times New Roman" w:hAnsi="Times New Roman"/>
          <w:b/>
          <w:noProof/>
          <w:sz w:val="24"/>
          <w:szCs w:val="24"/>
          <w:lang w:eastAsia="en-GB"/>
        </w:rPr>
        <w:t>6. Приемаме и потвърждаваме, че и</w:t>
      </w:r>
      <w:r w:rsidR="000E01CE" w:rsidRPr="000E01CE">
        <w:rPr>
          <w:rFonts w:ascii="Times New Roman" w:eastAsia="Times New Roman" w:hAnsi="Times New Roman"/>
          <w:b/>
          <w:noProof/>
          <w:sz w:val="24"/>
          <w:szCs w:val="24"/>
          <w:lang w:eastAsia="en-GB"/>
        </w:rPr>
        <w:t>зисквания</w:t>
      </w:r>
      <w:r>
        <w:rPr>
          <w:rFonts w:ascii="Times New Roman" w:eastAsia="Times New Roman" w:hAnsi="Times New Roman"/>
          <w:b/>
          <w:noProof/>
          <w:sz w:val="24"/>
          <w:szCs w:val="24"/>
          <w:lang w:eastAsia="en-GB"/>
        </w:rPr>
        <w:t>та</w:t>
      </w:r>
      <w:r w:rsidR="000E01CE" w:rsidRPr="000E01CE">
        <w:rPr>
          <w:rFonts w:ascii="Times New Roman" w:eastAsia="Times New Roman" w:hAnsi="Times New Roman"/>
          <w:b/>
          <w:noProof/>
          <w:sz w:val="24"/>
          <w:szCs w:val="24"/>
          <w:lang w:eastAsia="en-GB"/>
        </w:rPr>
        <w:t xml:space="preserve"> към технологичната изработка на пагоните</w:t>
      </w:r>
      <w:r>
        <w:rPr>
          <w:rFonts w:ascii="Times New Roman" w:eastAsia="Times New Roman" w:hAnsi="Times New Roman"/>
          <w:b/>
          <w:noProof/>
          <w:sz w:val="24"/>
          <w:szCs w:val="24"/>
          <w:lang w:eastAsia="en-GB"/>
        </w:rPr>
        <w:t xml:space="preserve"> ще е следната:</w:t>
      </w:r>
    </w:p>
    <w:p w:rsidR="000E01CE" w:rsidRPr="000E01CE" w:rsidRDefault="000E01CE" w:rsidP="000E01CE">
      <w:pPr>
        <w:spacing w:after="0" w:line="240" w:lineRule="auto"/>
        <w:ind w:firstLine="1077"/>
        <w:jc w:val="both"/>
        <w:rPr>
          <w:rFonts w:ascii="Times New Roman" w:eastAsia="Times New Roman" w:hAnsi="Times New Roman"/>
          <w:noProof/>
          <w:sz w:val="24"/>
          <w:szCs w:val="24"/>
          <w:lang w:eastAsia="en-GB"/>
        </w:rPr>
      </w:pPr>
      <w:r w:rsidRPr="000E01CE">
        <w:rPr>
          <w:rFonts w:ascii="Times New Roman" w:eastAsia="Times New Roman" w:hAnsi="Times New Roman"/>
          <w:noProof/>
          <w:sz w:val="24"/>
          <w:szCs w:val="24"/>
          <w:lang w:eastAsia="en-GB"/>
        </w:rPr>
        <w:t xml:space="preserve">Пагоните за специални и строеви облекла, след изтъкаването на жакардовата тъкан </w:t>
      </w:r>
      <w:r w:rsidR="00DB4682">
        <w:rPr>
          <w:rFonts w:ascii="Times New Roman" w:eastAsia="Times New Roman" w:hAnsi="Times New Roman"/>
          <w:noProof/>
          <w:sz w:val="24"/>
          <w:szCs w:val="24"/>
          <w:lang w:eastAsia="en-GB"/>
        </w:rPr>
        <w:t xml:space="preserve">ще </w:t>
      </w:r>
      <w:r w:rsidRPr="000E01CE">
        <w:rPr>
          <w:rFonts w:ascii="Times New Roman" w:eastAsia="Times New Roman" w:hAnsi="Times New Roman"/>
          <w:noProof/>
          <w:sz w:val="24"/>
          <w:szCs w:val="24"/>
          <w:lang w:eastAsia="en-GB"/>
        </w:rPr>
        <w:t>се подлагат на терморязане, прошиване на заготовката, термозалепване на вложката (за пагоните за строеви облекла), подлепване на тунела (за пагоните за специални облекла), разглаждане и термофиксация до придаването им на завършен вид за експлоатация.</w:t>
      </w:r>
    </w:p>
    <w:p w:rsidR="000E01CE" w:rsidRDefault="000E01CE" w:rsidP="000E01CE">
      <w:pPr>
        <w:tabs>
          <w:tab w:val="left" w:pos="9900"/>
          <w:tab w:val="left" w:pos="10800"/>
          <w:tab w:val="left" w:pos="11520"/>
        </w:tabs>
        <w:spacing w:after="0" w:line="268" w:lineRule="auto"/>
        <w:ind w:right="-36"/>
        <w:jc w:val="both"/>
        <w:textAlignment w:val="center"/>
        <w:rPr>
          <w:rFonts w:ascii="Times New Roman" w:eastAsia="Times New Roman" w:hAnsi="Times New Roman"/>
          <w:noProof/>
          <w:color w:val="000000"/>
          <w:spacing w:val="3"/>
          <w:sz w:val="24"/>
          <w:szCs w:val="24"/>
          <w:lang w:eastAsia="en-GB"/>
        </w:rPr>
      </w:pPr>
    </w:p>
    <w:p w:rsidR="00745921" w:rsidRDefault="00745921" w:rsidP="000E01CE">
      <w:pPr>
        <w:tabs>
          <w:tab w:val="left" w:pos="9900"/>
          <w:tab w:val="left" w:pos="10800"/>
          <w:tab w:val="left" w:pos="11520"/>
        </w:tabs>
        <w:spacing w:after="0" w:line="268" w:lineRule="auto"/>
        <w:ind w:right="-36"/>
        <w:jc w:val="both"/>
        <w:textAlignment w:val="center"/>
        <w:rPr>
          <w:rFonts w:ascii="Times New Roman" w:eastAsia="Times New Roman" w:hAnsi="Times New Roman"/>
          <w:noProof/>
          <w:color w:val="000000"/>
          <w:spacing w:val="3"/>
          <w:sz w:val="24"/>
          <w:szCs w:val="24"/>
          <w:lang w:eastAsia="en-GB"/>
        </w:rPr>
      </w:pPr>
    </w:p>
    <w:p w:rsidR="00745921" w:rsidRPr="000E01CE" w:rsidRDefault="00745921" w:rsidP="000E01CE">
      <w:pPr>
        <w:tabs>
          <w:tab w:val="left" w:pos="9900"/>
          <w:tab w:val="left" w:pos="10800"/>
          <w:tab w:val="left" w:pos="11520"/>
        </w:tabs>
        <w:spacing w:after="0" w:line="268" w:lineRule="auto"/>
        <w:ind w:right="-36"/>
        <w:jc w:val="both"/>
        <w:textAlignment w:val="center"/>
        <w:rPr>
          <w:rFonts w:ascii="Times New Roman" w:eastAsia="Times New Roman" w:hAnsi="Times New Roman"/>
          <w:noProof/>
          <w:color w:val="000000"/>
          <w:spacing w:val="3"/>
          <w:sz w:val="24"/>
          <w:szCs w:val="24"/>
          <w:lang w:eastAsia="en-GB"/>
        </w:rPr>
      </w:pPr>
    </w:p>
    <w:p w:rsidR="000E01CE" w:rsidRPr="000E01CE" w:rsidRDefault="000E01CE" w:rsidP="004A34EA">
      <w:pPr>
        <w:tabs>
          <w:tab w:val="left" w:pos="9900"/>
          <w:tab w:val="left" w:pos="10800"/>
          <w:tab w:val="left" w:pos="11520"/>
        </w:tabs>
        <w:spacing w:after="0" w:line="268" w:lineRule="auto"/>
        <w:ind w:right="-36"/>
        <w:jc w:val="center"/>
        <w:textAlignment w:val="center"/>
        <w:rPr>
          <w:rFonts w:ascii="Times New Roman" w:eastAsia="Times New Roman" w:hAnsi="Times New Roman"/>
          <w:b/>
          <w:noProof/>
          <w:color w:val="000000"/>
          <w:spacing w:val="3"/>
          <w:sz w:val="24"/>
          <w:szCs w:val="24"/>
          <w:u w:val="single"/>
          <w:lang w:eastAsia="en-GB"/>
        </w:rPr>
      </w:pPr>
      <w:r w:rsidRPr="000E01CE">
        <w:rPr>
          <w:rFonts w:ascii="Times New Roman" w:eastAsia="Times New Roman" w:hAnsi="Times New Roman"/>
          <w:b/>
          <w:noProof/>
          <w:color w:val="000000"/>
          <w:spacing w:val="3"/>
          <w:sz w:val="24"/>
          <w:szCs w:val="24"/>
          <w:u w:val="single"/>
          <w:lang w:eastAsia="en-GB"/>
        </w:rPr>
        <w:t>Метални звезди</w:t>
      </w:r>
    </w:p>
    <w:p w:rsidR="000E01CE" w:rsidRPr="000E01CE" w:rsidRDefault="000E01CE" w:rsidP="000E01CE">
      <w:pPr>
        <w:tabs>
          <w:tab w:val="left" w:pos="9900"/>
          <w:tab w:val="left" w:pos="10800"/>
          <w:tab w:val="left" w:pos="11520"/>
        </w:tabs>
        <w:spacing w:after="0" w:line="268" w:lineRule="auto"/>
        <w:ind w:right="-36" w:firstLine="1080"/>
        <w:textAlignment w:val="center"/>
        <w:rPr>
          <w:rFonts w:ascii="Times New Roman" w:eastAsia="Times New Roman" w:hAnsi="Times New Roman"/>
          <w:b/>
          <w:noProof/>
          <w:color w:val="000000"/>
          <w:spacing w:val="3"/>
          <w:sz w:val="24"/>
          <w:szCs w:val="24"/>
          <w:lang w:eastAsia="en-GB"/>
        </w:rPr>
      </w:pPr>
    </w:p>
    <w:p w:rsidR="000E01CE" w:rsidRPr="000E01CE" w:rsidRDefault="000E01CE" w:rsidP="000E01CE">
      <w:pPr>
        <w:tabs>
          <w:tab w:val="left" w:pos="9900"/>
          <w:tab w:val="left" w:pos="10800"/>
          <w:tab w:val="left" w:pos="11520"/>
        </w:tabs>
        <w:spacing w:after="0" w:line="268" w:lineRule="auto"/>
        <w:ind w:right="-36" w:firstLine="1080"/>
        <w:jc w:val="both"/>
        <w:textAlignment w:val="center"/>
        <w:rPr>
          <w:rFonts w:ascii="Times New Roman" w:eastAsia="Times New Roman" w:hAnsi="Times New Roman"/>
          <w:noProof/>
          <w:color w:val="000000"/>
          <w:spacing w:val="3"/>
          <w:sz w:val="24"/>
          <w:szCs w:val="24"/>
          <w:lang w:eastAsia="en-GB"/>
        </w:rPr>
      </w:pPr>
      <w:r w:rsidRPr="000E01CE">
        <w:rPr>
          <w:rFonts w:ascii="Times New Roman" w:eastAsia="Times New Roman" w:hAnsi="Times New Roman"/>
          <w:noProof/>
          <w:color w:val="000000"/>
          <w:spacing w:val="3"/>
          <w:sz w:val="24"/>
          <w:szCs w:val="24"/>
          <w:lang w:eastAsia="en-GB"/>
        </w:rPr>
        <w:t xml:space="preserve">Арт. </w:t>
      </w:r>
      <w:r w:rsidRPr="000E01CE">
        <w:rPr>
          <w:rFonts w:ascii="Times New Roman" w:eastAsia="Times New Roman" w:hAnsi="Times New Roman"/>
          <w:noProof/>
          <w:color w:val="000000"/>
          <w:spacing w:val="3"/>
          <w:sz w:val="24"/>
          <w:szCs w:val="24"/>
          <w:lang w:val="en-US" w:eastAsia="en-GB"/>
        </w:rPr>
        <w:t>6</w:t>
      </w:r>
      <w:r w:rsidRPr="000E01CE">
        <w:rPr>
          <w:rFonts w:ascii="Times New Roman" w:eastAsia="Times New Roman" w:hAnsi="Times New Roman"/>
          <w:noProof/>
          <w:color w:val="000000"/>
          <w:spacing w:val="3"/>
          <w:sz w:val="24"/>
          <w:szCs w:val="24"/>
          <w:lang w:eastAsia="en-GB"/>
        </w:rPr>
        <w:t>: Метални звезди в сребрист цвят, студено щамповани от месинг, с диаметър на описаната окръжност 23,2 мм и със запоени отзад двойка крачета за закрепване към пагона.</w:t>
      </w:r>
    </w:p>
    <w:p w:rsidR="000E01CE" w:rsidRPr="000E01CE" w:rsidRDefault="004A34EA" w:rsidP="00DF0BBE">
      <w:pPr>
        <w:tabs>
          <w:tab w:val="left" w:pos="9900"/>
          <w:tab w:val="left" w:pos="10800"/>
          <w:tab w:val="left" w:pos="11520"/>
        </w:tabs>
        <w:spacing w:after="0" w:line="268" w:lineRule="auto"/>
        <w:ind w:right="-36"/>
        <w:jc w:val="center"/>
        <w:textAlignment w:val="center"/>
        <w:rPr>
          <w:rFonts w:ascii="Times New Roman" w:eastAsia="Times New Roman" w:hAnsi="Times New Roman"/>
          <w:noProof/>
          <w:color w:val="000000"/>
          <w:spacing w:val="3"/>
          <w:sz w:val="24"/>
          <w:szCs w:val="24"/>
          <w:lang w:eastAsia="en-GB"/>
        </w:rPr>
      </w:pPr>
      <w:r w:rsidRPr="000E01CE">
        <w:rPr>
          <w:rFonts w:ascii="Times New Roman" w:eastAsia="Times New Roman" w:hAnsi="Times New Roman"/>
          <w:noProof/>
          <w:color w:val="000000"/>
          <w:spacing w:val="3"/>
          <w:sz w:val="24"/>
          <w:szCs w:val="24"/>
          <w:lang w:eastAsia="bg-BG"/>
        </w:rPr>
        <w:lastRenderedPageBreak/>
        <w:drawing>
          <wp:inline distT="0" distB="0" distL="0" distR="0" wp14:anchorId="5080ACE3" wp14:editId="73755AC0">
            <wp:extent cx="2400300" cy="2184400"/>
            <wp:effectExtent l="0" t="0" r="0" b="635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00300" cy="2184400"/>
                    </a:xfrm>
                    <a:prstGeom prst="rect">
                      <a:avLst/>
                    </a:prstGeom>
                    <a:noFill/>
                    <a:ln>
                      <a:noFill/>
                    </a:ln>
                  </pic:spPr>
                </pic:pic>
              </a:graphicData>
            </a:graphic>
          </wp:inline>
        </w:drawing>
      </w:r>
    </w:p>
    <w:p w:rsidR="000E01CE" w:rsidRDefault="000E01CE" w:rsidP="00745921">
      <w:pPr>
        <w:tabs>
          <w:tab w:val="left" w:pos="6840"/>
        </w:tabs>
        <w:spacing w:after="0" w:line="320" w:lineRule="exact"/>
        <w:jc w:val="both"/>
        <w:rPr>
          <w:rFonts w:ascii="TmsCyr" w:hAnsi="TmsCyr"/>
          <w:sz w:val="24"/>
          <w:szCs w:val="24"/>
          <w:u w:val="single"/>
          <w:lang w:eastAsia="ar-SA"/>
        </w:rPr>
      </w:pPr>
    </w:p>
    <w:p w:rsidR="00745921" w:rsidRPr="00745921" w:rsidRDefault="00745921" w:rsidP="00745921">
      <w:pPr>
        <w:tabs>
          <w:tab w:val="left" w:pos="9900"/>
          <w:tab w:val="left" w:pos="10800"/>
          <w:tab w:val="left" w:pos="11520"/>
        </w:tabs>
        <w:spacing w:after="0" w:line="268" w:lineRule="auto"/>
        <w:ind w:right="-36" w:firstLine="1080"/>
        <w:jc w:val="both"/>
        <w:textAlignment w:val="center"/>
        <w:rPr>
          <w:rFonts w:ascii="Times New Roman" w:eastAsia="Times New Roman" w:hAnsi="Times New Roman"/>
          <w:b/>
          <w:noProof/>
          <w:color w:val="000000"/>
          <w:spacing w:val="3"/>
          <w:sz w:val="24"/>
          <w:szCs w:val="24"/>
          <w:lang w:eastAsia="en-GB"/>
        </w:rPr>
      </w:pPr>
      <w:r>
        <w:rPr>
          <w:rFonts w:ascii="Times New Roman" w:eastAsia="Times New Roman" w:hAnsi="Times New Roman"/>
          <w:b/>
          <w:noProof/>
          <w:color w:val="000000"/>
          <w:spacing w:val="3"/>
          <w:sz w:val="24"/>
          <w:szCs w:val="24"/>
          <w:lang w:eastAsia="en-GB"/>
        </w:rPr>
        <w:t>7</w:t>
      </w:r>
      <w:r w:rsidRPr="00745921">
        <w:rPr>
          <w:rFonts w:ascii="Times New Roman" w:eastAsia="Times New Roman" w:hAnsi="Times New Roman"/>
          <w:b/>
          <w:noProof/>
          <w:color w:val="000000"/>
          <w:spacing w:val="3"/>
          <w:sz w:val="24"/>
          <w:szCs w:val="24"/>
          <w:lang w:eastAsia="en-GB"/>
        </w:rPr>
        <w:t>. Приемаме изискванията към опаковката</w:t>
      </w:r>
      <w:r>
        <w:rPr>
          <w:rFonts w:ascii="Times New Roman" w:eastAsia="Times New Roman" w:hAnsi="Times New Roman"/>
          <w:b/>
          <w:noProof/>
          <w:color w:val="000000"/>
          <w:spacing w:val="3"/>
          <w:sz w:val="24"/>
          <w:szCs w:val="24"/>
          <w:lang w:eastAsia="en-GB"/>
        </w:rPr>
        <w:t xml:space="preserve"> и маркировката да са</w:t>
      </w:r>
      <w:r w:rsidRPr="00745921">
        <w:rPr>
          <w:rFonts w:ascii="Times New Roman" w:eastAsia="Times New Roman" w:hAnsi="Times New Roman"/>
          <w:b/>
          <w:noProof/>
          <w:color w:val="000000"/>
          <w:spacing w:val="3"/>
          <w:sz w:val="24"/>
          <w:szCs w:val="24"/>
          <w:lang w:eastAsia="en-GB"/>
        </w:rPr>
        <w:t xml:space="preserve"> както следва:</w:t>
      </w:r>
    </w:p>
    <w:p w:rsidR="00745921" w:rsidRPr="00745921" w:rsidRDefault="00745921" w:rsidP="00745921">
      <w:pPr>
        <w:spacing w:after="0" w:line="240" w:lineRule="auto"/>
        <w:ind w:firstLine="1080"/>
        <w:jc w:val="both"/>
        <w:rPr>
          <w:rFonts w:ascii="Times New Roman" w:eastAsia="Times New Roman" w:hAnsi="Times New Roman"/>
          <w:noProof/>
          <w:sz w:val="24"/>
          <w:szCs w:val="24"/>
          <w:lang w:eastAsia="en-GB"/>
        </w:rPr>
      </w:pPr>
      <w:r w:rsidRPr="00745921">
        <w:rPr>
          <w:rFonts w:ascii="Times New Roman" w:eastAsia="Times New Roman" w:hAnsi="Times New Roman"/>
          <w:noProof/>
          <w:sz w:val="24"/>
          <w:szCs w:val="24"/>
          <w:lang w:eastAsia="en-GB"/>
        </w:rPr>
        <w:t xml:space="preserve">За артикули от 1 до </w:t>
      </w:r>
      <w:r w:rsidRPr="00745921">
        <w:rPr>
          <w:rFonts w:ascii="Times New Roman" w:eastAsia="Times New Roman" w:hAnsi="Times New Roman"/>
          <w:noProof/>
          <w:sz w:val="24"/>
          <w:szCs w:val="24"/>
          <w:lang w:val="en-US" w:eastAsia="en-GB"/>
        </w:rPr>
        <w:t>5</w:t>
      </w:r>
      <w:r w:rsidRPr="00745921">
        <w:rPr>
          <w:rFonts w:ascii="Times New Roman" w:eastAsia="Times New Roman" w:hAnsi="Times New Roman"/>
          <w:noProof/>
          <w:sz w:val="24"/>
          <w:szCs w:val="24"/>
          <w:lang w:eastAsia="en-GB"/>
        </w:rPr>
        <w:t xml:space="preserve"> включително: в картонена кутия по 100 броя, по 15 кутии в кашон от един и същи артикул, с етикет на кашона със следното съдържание – вид на изделието, количество, име на фирмата – изпълнител и дата на доставката. </w:t>
      </w:r>
    </w:p>
    <w:p w:rsidR="00745921" w:rsidRPr="00745921" w:rsidRDefault="00745921" w:rsidP="00745921">
      <w:pPr>
        <w:spacing w:after="0" w:line="240" w:lineRule="auto"/>
        <w:ind w:firstLine="1080"/>
        <w:jc w:val="both"/>
        <w:rPr>
          <w:rFonts w:ascii="Times New Roman" w:eastAsia="Times New Roman" w:hAnsi="Times New Roman"/>
          <w:b/>
          <w:noProof/>
          <w:sz w:val="24"/>
          <w:szCs w:val="24"/>
          <w:lang w:eastAsia="en-GB"/>
        </w:rPr>
      </w:pPr>
      <w:r w:rsidRPr="00745921">
        <w:rPr>
          <w:rFonts w:ascii="Times New Roman" w:eastAsia="Times New Roman" w:hAnsi="Times New Roman"/>
          <w:noProof/>
          <w:sz w:val="24"/>
          <w:szCs w:val="24"/>
          <w:lang w:eastAsia="en-GB"/>
        </w:rPr>
        <w:t xml:space="preserve">За артикул </w:t>
      </w:r>
      <w:r w:rsidRPr="00745921">
        <w:rPr>
          <w:rFonts w:ascii="Times New Roman" w:eastAsia="Times New Roman" w:hAnsi="Times New Roman"/>
          <w:noProof/>
          <w:sz w:val="24"/>
          <w:szCs w:val="24"/>
          <w:lang w:val="en-US" w:eastAsia="en-GB"/>
        </w:rPr>
        <w:t>6</w:t>
      </w:r>
      <w:r w:rsidRPr="00745921">
        <w:rPr>
          <w:rFonts w:ascii="Times New Roman" w:eastAsia="Times New Roman" w:hAnsi="Times New Roman"/>
          <w:noProof/>
          <w:sz w:val="24"/>
          <w:szCs w:val="24"/>
          <w:lang w:eastAsia="en-GB"/>
        </w:rPr>
        <w:t>: в картонена кутия по 100 броя с етикет на кутията със следното съдържание – вид на изделието, количество, име на фирмата – изпълнител, и дата на доставката.</w:t>
      </w:r>
    </w:p>
    <w:p w:rsidR="00745921" w:rsidRDefault="00745921" w:rsidP="00745921">
      <w:pPr>
        <w:tabs>
          <w:tab w:val="left" w:pos="9900"/>
          <w:tab w:val="left" w:pos="10800"/>
          <w:tab w:val="left" w:pos="11520"/>
        </w:tabs>
        <w:spacing w:after="0" w:line="268" w:lineRule="auto"/>
        <w:ind w:right="-36"/>
        <w:textAlignment w:val="center"/>
        <w:rPr>
          <w:rFonts w:ascii="Times New Roman" w:eastAsia="Times New Roman" w:hAnsi="Times New Roman"/>
          <w:noProof/>
          <w:color w:val="000000"/>
          <w:spacing w:val="3"/>
          <w:sz w:val="24"/>
          <w:szCs w:val="24"/>
          <w:lang w:eastAsia="en-GB"/>
        </w:rPr>
      </w:pPr>
    </w:p>
    <w:p w:rsidR="00745921" w:rsidRPr="00745921" w:rsidRDefault="00DB30E9" w:rsidP="00DB30E9">
      <w:pPr>
        <w:spacing w:after="0" w:line="320" w:lineRule="exact"/>
        <w:ind w:firstLine="1134"/>
        <w:jc w:val="both"/>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8</w:t>
      </w:r>
      <w:r w:rsidRPr="00C33B76">
        <w:rPr>
          <w:rFonts w:ascii="Times New Roman" w:hAnsi="Times New Roman"/>
          <w:b/>
          <w:sz w:val="24"/>
          <w:szCs w:val="24"/>
          <w:highlight w:val="white"/>
          <w:shd w:val="clear" w:color="auto" w:fill="FEFEFE"/>
        </w:rPr>
        <w:t xml:space="preserve">. </w:t>
      </w:r>
      <w:r>
        <w:rPr>
          <w:rFonts w:ascii="Times New Roman" w:hAnsi="Times New Roman"/>
          <w:b/>
          <w:sz w:val="24"/>
          <w:szCs w:val="24"/>
          <w:highlight w:val="white"/>
          <w:shd w:val="clear" w:color="auto" w:fill="FEFEFE"/>
        </w:rPr>
        <w:t>Приемаме изискванията на Възложителя за гаранционен срок и рекламации:</w:t>
      </w:r>
    </w:p>
    <w:p w:rsidR="00745921" w:rsidRPr="00745921" w:rsidRDefault="00DB30E9" w:rsidP="00DB30E9">
      <w:pPr>
        <w:spacing w:after="0" w:line="240" w:lineRule="auto"/>
        <w:ind w:firstLine="1134"/>
        <w:jc w:val="both"/>
        <w:rPr>
          <w:rFonts w:ascii="Times New Roman" w:eastAsia="Times New Roman" w:hAnsi="Times New Roman"/>
          <w:noProof/>
          <w:sz w:val="24"/>
          <w:szCs w:val="24"/>
          <w:highlight w:val="white"/>
          <w:shd w:val="clear" w:color="auto" w:fill="FEFEFE"/>
          <w:lang w:eastAsia="en-GB"/>
        </w:rPr>
      </w:pPr>
      <w:r>
        <w:rPr>
          <w:rFonts w:ascii="Times New Roman" w:eastAsia="Times New Roman" w:hAnsi="Times New Roman"/>
          <w:noProof/>
          <w:sz w:val="24"/>
          <w:szCs w:val="24"/>
          <w:highlight w:val="white"/>
          <w:shd w:val="clear" w:color="auto" w:fill="FEFEFE"/>
          <w:lang w:eastAsia="en-GB"/>
        </w:rPr>
        <w:t>Г</w:t>
      </w:r>
      <w:r w:rsidR="00745921" w:rsidRPr="00745921">
        <w:rPr>
          <w:rFonts w:ascii="Times New Roman" w:eastAsia="Times New Roman" w:hAnsi="Times New Roman"/>
          <w:noProof/>
          <w:sz w:val="24"/>
          <w:szCs w:val="24"/>
          <w:highlight w:val="white"/>
          <w:shd w:val="clear" w:color="auto" w:fill="FEFEFE"/>
          <w:lang w:eastAsia="en-GB"/>
        </w:rPr>
        <w:t>арантира</w:t>
      </w:r>
      <w:r>
        <w:rPr>
          <w:rFonts w:ascii="Times New Roman" w:eastAsia="Times New Roman" w:hAnsi="Times New Roman"/>
          <w:noProof/>
          <w:sz w:val="24"/>
          <w:szCs w:val="24"/>
          <w:highlight w:val="white"/>
          <w:shd w:val="clear" w:color="auto" w:fill="FEFEFE"/>
          <w:lang w:eastAsia="en-GB"/>
        </w:rPr>
        <w:t>ме</w:t>
      </w:r>
      <w:r w:rsidR="00745921" w:rsidRPr="00745921">
        <w:rPr>
          <w:rFonts w:ascii="Times New Roman" w:eastAsia="Times New Roman" w:hAnsi="Times New Roman"/>
          <w:noProof/>
          <w:sz w:val="24"/>
          <w:szCs w:val="24"/>
          <w:highlight w:val="white"/>
          <w:shd w:val="clear" w:color="auto" w:fill="FEFEFE"/>
          <w:lang w:eastAsia="en-GB"/>
        </w:rPr>
        <w:t xml:space="preserve"> спазването на изискванията на техническата спецификация при производството на изделието и запазване на качествата му, както следва:</w:t>
      </w:r>
    </w:p>
    <w:p w:rsidR="00745921" w:rsidRPr="00745921" w:rsidRDefault="00745921" w:rsidP="00DB30E9">
      <w:pPr>
        <w:spacing w:after="0" w:line="240" w:lineRule="auto"/>
        <w:ind w:firstLine="1080"/>
        <w:jc w:val="both"/>
        <w:rPr>
          <w:rFonts w:ascii="Times New Roman" w:eastAsia="Times New Roman" w:hAnsi="Times New Roman" w:cs="Courier New"/>
          <w:noProof/>
          <w:sz w:val="24"/>
          <w:szCs w:val="24"/>
          <w:lang w:eastAsia="en-GB"/>
        </w:rPr>
      </w:pPr>
    </w:p>
    <w:p w:rsidR="00745921" w:rsidRPr="00745921" w:rsidRDefault="00745921" w:rsidP="00DB30E9">
      <w:pPr>
        <w:spacing w:after="0" w:line="240" w:lineRule="auto"/>
        <w:ind w:firstLine="1080"/>
        <w:jc w:val="both"/>
        <w:rPr>
          <w:rFonts w:ascii="Times New Roman" w:eastAsia="Times New Roman" w:hAnsi="Times New Roman"/>
          <w:noProof/>
          <w:sz w:val="24"/>
          <w:szCs w:val="24"/>
          <w:lang w:eastAsia="en-GB"/>
        </w:rPr>
      </w:pPr>
      <w:r w:rsidRPr="00745921">
        <w:rPr>
          <w:rFonts w:ascii="Times New Roman" w:eastAsia="Times New Roman" w:hAnsi="Times New Roman"/>
          <w:noProof/>
          <w:sz w:val="24"/>
          <w:szCs w:val="24"/>
          <w:lang w:eastAsia="en-GB"/>
        </w:rPr>
        <w:t>- Гаранционният срок при съхранение е 12 месеца, считано от датата на доставка.</w:t>
      </w:r>
    </w:p>
    <w:p w:rsidR="00745921" w:rsidRPr="00745921" w:rsidRDefault="00745921" w:rsidP="00DB30E9">
      <w:pPr>
        <w:spacing w:after="0" w:line="240" w:lineRule="auto"/>
        <w:ind w:firstLine="1080"/>
        <w:jc w:val="both"/>
        <w:rPr>
          <w:rFonts w:ascii="Times New Roman" w:eastAsia="Times New Roman" w:hAnsi="Times New Roman"/>
          <w:noProof/>
          <w:sz w:val="24"/>
          <w:szCs w:val="24"/>
          <w:lang w:eastAsia="en-GB"/>
        </w:rPr>
      </w:pPr>
    </w:p>
    <w:p w:rsidR="00745921" w:rsidRPr="00745921" w:rsidRDefault="00745921" w:rsidP="00DB30E9">
      <w:pPr>
        <w:spacing w:after="0" w:line="240" w:lineRule="auto"/>
        <w:ind w:firstLine="1080"/>
        <w:jc w:val="both"/>
        <w:rPr>
          <w:rFonts w:ascii="Times New Roman" w:eastAsia="Times New Roman" w:hAnsi="Times New Roman"/>
          <w:noProof/>
          <w:sz w:val="24"/>
          <w:szCs w:val="24"/>
          <w:lang w:eastAsia="en-GB"/>
        </w:rPr>
      </w:pPr>
      <w:r w:rsidRPr="00745921">
        <w:rPr>
          <w:rFonts w:ascii="Times New Roman" w:eastAsia="Times New Roman" w:hAnsi="Times New Roman"/>
          <w:noProof/>
          <w:sz w:val="24"/>
          <w:szCs w:val="24"/>
          <w:lang w:eastAsia="en-GB"/>
        </w:rPr>
        <w:t>- Гаранционният срок при експлоатация е 3 месеца, считано от датата на получаване на изделието от служителя на МВР, в рамките на срока за съхранение.</w:t>
      </w:r>
    </w:p>
    <w:p w:rsidR="00745921" w:rsidRPr="00745921" w:rsidRDefault="00745921" w:rsidP="00DB30E9">
      <w:pPr>
        <w:tabs>
          <w:tab w:val="left" w:pos="9900"/>
          <w:tab w:val="left" w:pos="10800"/>
          <w:tab w:val="left" w:pos="11520"/>
        </w:tabs>
        <w:spacing w:after="0" w:line="268" w:lineRule="auto"/>
        <w:ind w:right="-36" w:firstLine="1080"/>
        <w:jc w:val="both"/>
        <w:textAlignment w:val="center"/>
        <w:rPr>
          <w:rFonts w:ascii="Times New Roman" w:eastAsia="Times New Roman" w:hAnsi="Times New Roman"/>
          <w:noProof/>
          <w:color w:val="000000"/>
          <w:spacing w:val="3"/>
          <w:sz w:val="24"/>
          <w:szCs w:val="24"/>
          <w:lang w:eastAsia="en-GB"/>
        </w:rPr>
      </w:pPr>
    </w:p>
    <w:p w:rsidR="00745921" w:rsidRPr="00745921" w:rsidRDefault="00745921" w:rsidP="00DB30E9">
      <w:pPr>
        <w:tabs>
          <w:tab w:val="left" w:pos="900"/>
        </w:tabs>
        <w:spacing w:after="0" w:line="240" w:lineRule="auto"/>
        <w:ind w:firstLine="1080"/>
        <w:jc w:val="both"/>
        <w:rPr>
          <w:rFonts w:ascii="Times New Roman" w:eastAsia="Times New Roman" w:hAnsi="Times New Roman"/>
          <w:noProof/>
          <w:sz w:val="24"/>
          <w:szCs w:val="24"/>
          <w:lang w:val="en-GB" w:eastAsia="en-GB"/>
        </w:rPr>
      </w:pPr>
      <w:r w:rsidRPr="00745921">
        <w:rPr>
          <w:rFonts w:ascii="Times New Roman" w:eastAsia="Times New Roman" w:hAnsi="Times New Roman"/>
          <w:noProof/>
          <w:sz w:val="24"/>
          <w:szCs w:val="24"/>
          <w:lang w:val="en-GB" w:eastAsia="en-GB"/>
        </w:rPr>
        <w:t>Рекламации относно качеството и скрити дефекти се правят в гаранционния срок и при условие, че са спазвани изискванията за експлоатация.</w:t>
      </w:r>
    </w:p>
    <w:p w:rsidR="00745921" w:rsidRPr="00745921" w:rsidRDefault="00745921" w:rsidP="00DB30E9">
      <w:pPr>
        <w:tabs>
          <w:tab w:val="left" w:pos="900"/>
        </w:tabs>
        <w:spacing w:after="0" w:line="240" w:lineRule="auto"/>
        <w:ind w:firstLine="1080"/>
        <w:jc w:val="both"/>
        <w:rPr>
          <w:rFonts w:ascii="Times New Roman" w:eastAsia="Times New Roman" w:hAnsi="Times New Roman"/>
          <w:noProof/>
          <w:sz w:val="24"/>
          <w:szCs w:val="24"/>
          <w:lang w:val="en-GB" w:eastAsia="en-GB"/>
        </w:rPr>
      </w:pPr>
      <w:r w:rsidRPr="00745921">
        <w:rPr>
          <w:rFonts w:ascii="Times New Roman" w:eastAsia="Times New Roman" w:hAnsi="Times New Roman"/>
          <w:noProof/>
          <w:sz w:val="24"/>
          <w:szCs w:val="24"/>
          <w:lang w:val="en-GB" w:eastAsia="en-GB"/>
        </w:rPr>
        <w:t xml:space="preserve">Рекламация се урежда в срок от 15 (петнадесет) работни дни от съставянето на протокол за същата, чрез отстраняване на дефекта или замяна на рекламираното изделие с ново за сметка на </w:t>
      </w:r>
      <w:r w:rsidRPr="00745921">
        <w:rPr>
          <w:rFonts w:ascii="Times New Roman" w:eastAsia="Times New Roman" w:hAnsi="Times New Roman"/>
          <w:noProof/>
          <w:sz w:val="24"/>
          <w:szCs w:val="24"/>
          <w:lang w:eastAsia="en-GB"/>
        </w:rPr>
        <w:t>изпълнителя</w:t>
      </w:r>
      <w:r w:rsidRPr="00745921">
        <w:rPr>
          <w:rFonts w:ascii="Times New Roman" w:eastAsia="Times New Roman" w:hAnsi="Times New Roman"/>
          <w:noProof/>
          <w:sz w:val="24"/>
          <w:szCs w:val="24"/>
          <w:lang w:val="en-GB" w:eastAsia="en-GB"/>
        </w:rPr>
        <w:t>.</w:t>
      </w:r>
    </w:p>
    <w:p w:rsidR="00745921" w:rsidRPr="00745921" w:rsidRDefault="00745921" w:rsidP="00311915">
      <w:pPr>
        <w:tabs>
          <w:tab w:val="left" w:pos="900"/>
        </w:tabs>
        <w:spacing w:after="0" w:line="240" w:lineRule="auto"/>
        <w:ind w:firstLine="1080"/>
        <w:jc w:val="both"/>
        <w:rPr>
          <w:rFonts w:ascii="Times New Roman" w:eastAsia="Times New Roman" w:hAnsi="Times New Roman"/>
          <w:noProof/>
          <w:sz w:val="24"/>
          <w:szCs w:val="24"/>
          <w:lang w:val="en-GB" w:eastAsia="en-GB"/>
        </w:rPr>
      </w:pPr>
      <w:r w:rsidRPr="00745921">
        <w:rPr>
          <w:rFonts w:ascii="Times New Roman" w:eastAsia="Times New Roman" w:hAnsi="Times New Roman"/>
          <w:noProof/>
          <w:sz w:val="24"/>
          <w:szCs w:val="24"/>
          <w:lang w:val="en-GB" w:eastAsia="en-GB"/>
        </w:rPr>
        <w:t>Рекламации по количествата на доставените изделия, могат да се правят само в момента на получаването им.</w:t>
      </w:r>
    </w:p>
    <w:p w:rsidR="00745921" w:rsidRPr="00745921" w:rsidRDefault="00745921" w:rsidP="00745921">
      <w:pPr>
        <w:tabs>
          <w:tab w:val="left" w:pos="9900"/>
          <w:tab w:val="left" w:pos="10800"/>
          <w:tab w:val="left" w:pos="11520"/>
        </w:tabs>
        <w:spacing w:after="0" w:line="268" w:lineRule="auto"/>
        <w:ind w:right="-36"/>
        <w:textAlignment w:val="center"/>
        <w:rPr>
          <w:rFonts w:ascii="Times New Roman" w:eastAsia="Times New Roman" w:hAnsi="Times New Roman"/>
          <w:noProof/>
          <w:color w:val="000000"/>
          <w:spacing w:val="3"/>
          <w:sz w:val="24"/>
          <w:szCs w:val="24"/>
          <w:lang w:eastAsia="en-GB"/>
        </w:rPr>
      </w:pPr>
    </w:p>
    <w:p w:rsidR="00745921" w:rsidRPr="00745921" w:rsidRDefault="00311915" w:rsidP="00311915">
      <w:pPr>
        <w:tabs>
          <w:tab w:val="left" w:pos="9900"/>
          <w:tab w:val="left" w:pos="10800"/>
          <w:tab w:val="left" w:pos="11520"/>
        </w:tabs>
        <w:spacing w:after="0" w:line="268" w:lineRule="auto"/>
        <w:ind w:right="-36" w:firstLine="1080"/>
        <w:textAlignment w:val="center"/>
        <w:rPr>
          <w:rFonts w:ascii="Times New Roman" w:eastAsia="Times New Roman" w:hAnsi="Times New Roman"/>
          <w:b/>
          <w:noProof/>
          <w:color w:val="000000"/>
          <w:spacing w:val="3"/>
          <w:sz w:val="24"/>
          <w:szCs w:val="24"/>
          <w:lang w:eastAsia="en-GB"/>
        </w:rPr>
      </w:pPr>
      <w:r>
        <w:rPr>
          <w:rFonts w:ascii="Times New Roman" w:eastAsia="Times New Roman" w:hAnsi="Times New Roman"/>
          <w:b/>
          <w:noProof/>
          <w:color w:val="000000"/>
          <w:spacing w:val="3"/>
          <w:sz w:val="24"/>
          <w:szCs w:val="24"/>
          <w:lang w:eastAsia="en-GB"/>
        </w:rPr>
        <w:t>9</w:t>
      </w:r>
      <w:r w:rsidR="00745921" w:rsidRPr="00745921">
        <w:rPr>
          <w:rFonts w:ascii="Times New Roman" w:eastAsia="Times New Roman" w:hAnsi="Times New Roman"/>
          <w:b/>
          <w:noProof/>
          <w:color w:val="000000"/>
          <w:spacing w:val="3"/>
          <w:sz w:val="24"/>
          <w:szCs w:val="24"/>
          <w:lang w:eastAsia="en-GB"/>
        </w:rPr>
        <w:t xml:space="preserve">. </w:t>
      </w:r>
      <w:r w:rsidRPr="00311915">
        <w:rPr>
          <w:rFonts w:ascii="Times New Roman" w:hAnsi="Times New Roman"/>
          <w:b/>
          <w:sz w:val="24"/>
          <w:szCs w:val="24"/>
          <w:shd w:val="clear" w:color="auto" w:fill="FEFEFE"/>
        </w:rPr>
        <w:t xml:space="preserve">Приемаме изискванията </w:t>
      </w:r>
      <w:r>
        <w:rPr>
          <w:rFonts w:ascii="Times New Roman" w:hAnsi="Times New Roman"/>
          <w:b/>
          <w:sz w:val="24"/>
          <w:szCs w:val="24"/>
          <w:shd w:val="clear" w:color="auto" w:fill="FEFEFE"/>
        </w:rPr>
        <w:t xml:space="preserve">за </w:t>
      </w:r>
      <w:r>
        <w:rPr>
          <w:rFonts w:ascii="Times New Roman" w:eastAsia="Times New Roman" w:hAnsi="Times New Roman"/>
          <w:b/>
          <w:noProof/>
          <w:color w:val="000000"/>
          <w:spacing w:val="3"/>
          <w:sz w:val="24"/>
          <w:szCs w:val="24"/>
          <w:lang w:eastAsia="en-GB"/>
        </w:rPr>
        <w:t>оценяване на качеството</w:t>
      </w:r>
      <w:r w:rsidRPr="00311915">
        <w:rPr>
          <w:rFonts w:ascii="Times New Roman" w:hAnsi="Times New Roman"/>
          <w:b/>
          <w:sz w:val="24"/>
          <w:szCs w:val="24"/>
          <w:shd w:val="clear" w:color="auto" w:fill="FEFEFE"/>
        </w:rPr>
        <w:t>, както следва:</w:t>
      </w:r>
    </w:p>
    <w:p w:rsidR="00745921" w:rsidRPr="00745921" w:rsidRDefault="00745921" w:rsidP="00745921">
      <w:pPr>
        <w:spacing w:after="0" w:line="240" w:lineRule="auto"/>
        <w:ind w:firstLine="1080"/>
        <w:rPr>
          <w:rFonts w:ascii="Times New Roman" w:eastAsia="Times New Roman" w:hAnsi="Times New Roman"/>
          <w:noProof/>
          <w:sz w:val="24"/>
          <w:szCs w:val="24"/>
          <w:shd w:val="clear" w:color="auto" w:fill="FEFEFE"/>
          <w:lang w:eastAsia="en-GB"/>
        </w:rPr>
      </w:pPr>
      <w:r w:rsidRPr="00745921">
        <w:rPr>
          <w:rFonts w:ascii="Times New Roman" w:eastAsia="Times New Roman" w:hAnsi="Times New Roman"/>
          <w:noProof/>
          <w:sz w:val="24"/>
          <w:szCs w:val="24"/>
          <w:shd w:val="clear" w:color="auto" w:fill="FEFEFE"/>
          <w:lang w:eastAsia="en-GB"/>
        </w:rPr>
        <w:t>Изисквания при процедура за доставка на вещеви изделия</w:t>
      </w:r>
    </w:p>
    <w:p w:rsidR="00745921" w:rsidRPr="00745921" w:rsidRDefault="00745921" w:rsidP="00745921">
      <w:pPr>
        <w:spacing w:after="0" w:line="240" w:lineRule="auto"/>
        <w:ind w:firstLine="1080"/>
        <w:jc w:val="both"/>
        <w:rPr>
          <w:rFonts w:ascii="Times New Roman" w:eastAsia="Times New Roman" w:hAnsi="Times New Roman"/>
          <w:noProof/>
          <w:sz w:val="24"/>
          <w:szCs w:val="24"/>
          <w:shd w:val="clear" w:color="auto" w:fill="FEFEFE"/>
          <w:lang w:eastAsia="en-GB"/>
        </w:rPr>
      </w:pPr>
      <w:r w:rsidRPr="00745921">
        <w:rPr>
          <w:rFonts w:ascii="Times New Roman" w:eastAsia="Times New Roman" w:hAnsi="Times New Roman"/>
          <w:noProof/>
          <w:sz w:val="24"/>
          <w:szCs w:val="24"/>
          <w:shd w:val="clear" w:color="auto" w:fill="FEFEFE"/>
          <w:lang w:eastAsia="en-GB"/>
        </w:rPr>
        <w:t>При провеждане на процедура за доставка на вещеви изделия съответствието с изискванията на техническата спецификация се доказва с протоколи от изпитвания в акредитирана лаборатория.</w:t>
      </w:r>
    </w:p>
    <w:p w:rsidR="00745921" w:rsidRPr="00745921" w:rsidRDefault="00745921" w:rsidP="00745921">
      <w:pPr>
        <w:spacing w:after="0" w:line="240" w:lineRule="auto"/>
        <w:ind w:firstLine="1080"/>
        <w:jc w:val="both"/>
        <w:rPr>
          <w:rFonts w:ascii="Times New Roman" w:eastAsia="Times New Roman" w:hAnsi="Times New Roman"/>
          <w:noProof/>
          <w:sz w:val="24"/>
          <w:szCs w:val="24"/>
          <w:shd w:val="clear" w:color="auto" w:fill="FEFEFE"/>
          <w:lang w:eastAsia="en-GB"/>
        </w:rPr>
      </w:pPr>
    </w:p>
    <w:p w:rsidR="00745921" w:rsidRDefault="00745921" w:rsidP="00745921">
      <w:pPr>
        <w:spacing w:after="0" w:line="240" w:lineRule="auto"/>
        <w:ind w:firstLine="1080"/>
        <w:jc w:val="both"/>
        <w:rPr>
          <w:rFonts w:ascii="Times New Roman" w:eastAsia="Times New Roman" w:hAnsi="Times New Roman"/>
          <w:noProof/>
          <w:sz w:val="24"/>
          <w:szCs w:val="24"/>
          <w:shd w:val="clear" w:color="auto" w:fill="FEFEFE"/>
          <w:lang w:eastAsia="en-GB"/>
        </w:rPr>
      </w:pPr>
      <w:r w:rsidRPr="00745921">
        <w:rPr>
          <w:rFonts w:ascii="Times New Roman" w:eastAsia="Times New Roman" w:hAnsi="Times New Roman"/>
          <w:noProof/>
          <w:sz w:val="24"/>
          <w:szCs w:val="24"/>
          <w:shd w:val="clear" w:color="auto" w:fill="FEFEFE"/>
          <w:lang w:eastAsia="en-GB"/>
        </w:rPr>
        <w:t>Изисквания към: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да служат и да се спазват задължително при производството на изделието.</w:t>
      </w:r>
    </w:p>
    <w:p w:rsidR="00376744" w:rsidRPr="00745921" w:rsidRDefault="00376744" w:rsidP="00745921">
      <w:pPr>
        <w:spacing w:after="0" w:line="240" w:lineRule="auto"/>
        <w:ind w:firstLine="1080"/>
        <w:jc w:val="both"/>
        <w:rPr>
          <w:rFonts w:ascii="Times New Roman" w:eastAsia="Times New Roman" w:hAnsi="Times New Roman"/>
          <w:noProof/>
          <w:sz w:val="24"/>
          <w:szCs w:val="24"/>
          <w:shd w:val="clear" w:color="auto" w:fill="FEFEFE"/>
          <w:lang w:eastAsia="en-GB"/>
        </w:rPr>
      </w:pPr>
    </w:p>
    <w:p w:rsidR="00745921" w:rsidRPr="00745921" w:rsidRDefault="00311915" w:rsidP="00311915">
      <w:pPr>
        <w:spacing w:after="0" w:line="320" w:lineRule="exact"/>
        <w:ind w:firstLine="993"/>
        <w:jc w:val="both"/>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10</w:t>
      </w:r>
      <w:r w:rsidRPr="00F06619">
        <w:rPr>
          <w:rFonts w:ascii="Times New Roman" w:hAnsi="Times New Roman"/>
          <w:b/>
          <w:sz w:val="24"/>
          <w:szCs w:val="24"/>
          <w:highlight w:val="white"/>
          <w:shd w:val="clear" w:color="auto" w:fill="FEFEFE"/>
        </w:rPr>
        <w:t>. Приемаме правилата за приемане и оценка на качеството, да са както следва:</w:t>
      </w:r>
    </w:p>
    <w:p w:rsidR="00745921" w:rsidRPr="00745921" w:rsidRDefault="00745921" w:rsidP="00745921">
      <w:pPr>
        <w:spacing w:after="0" w:line="240" w:lineRule="auto"/>
        <w:ind w:firstLine="1080"/>
        <w:jc w:val="both"/>
        <w:rPr>
          <w:rFonts w:ascii="Times New Roman" w:eastAsia="Times New Roman" w:hAnsi="Times New Roman"/>
          <w:color w:val="000000"/>
          <w:sz w:val="24"/>
          <w:szCs w:val="24"/>
          <w:lang w:eastAsia="en-GB"/>
        </w:rPr>
      </w:pPr>
      <w:r w:rsidRPr="00745921">
        <w:rPr>
          <w:rFonts w:ascii="Times New Roman" w:eastAsia="Times New Roman" w:hAnsi="Times New Roman"/>
          <w:sz w:val="24"/>
          <w:szCs w:val="24"/>
          <w:lang w:eastAsia="en-GB"/>
        </w:rPr>
        <w:t xml:space="preserve">Качеството на готовите изделия и на вложените материали в тях </w:t>
      </w:r>
      <w:r w:rsidR="000E7333">
        <w:rPr>
          <w:rFonts w:ascii="Times New Roman" w:eastAsia="Times New Roman" w:hAnsi="Times New Roman"/>
          <w:sz w:val="24"/>
          <w:szCs w:val="24"/>
          <w:lang w:eastAsia="en-GB"/>
        </w:rPr>
        <w:t xml:space="preserve">ще </w:t>
      </w:r>
      <w:r w:rsidRPr="00745921">
        <w:rPr>
          <w:rFonts w:ascii="Times New Roman" w:eastAsia="Times New Roman" w:hAnsi="Times New Roman"/>
          <w:sz w:val="24"/>
          <w:szCs w:val="24"/>
          <w:lang w:eastAsia="en-GB"/>
        </w:rPr>
        <w:t>се контролират чрез:</w:t>
      </w:r>
    </w:p>
    <w:p w:rsidR="00745921" w:rsidRPr="00745921" w:rsidRDefault="00745921" w:rsidP="00745921">
      <w:pPr>
        <w:spacing w:after="0" w:line="240" w:lineRule="auto"/>
        <w:ind w:firstLine="1080"/>
        <w:jc w:val="both"/>
        <w:rPr>
          <w:rFonts w:ascii="Times New Roman" w:eastAsia="Times New Roman" w:hAnsi="Times New Roman"/>
          <w:sz w:val="24"/>
          <w:szCs w:val="24"/>
          <w:lang w:eastAsia="en-GB"/>
        </w:rPr>
      </w:pPr>
      <w:r w:rsidRPr="00745921">
        <w:rPr>
          <w:rFonts w:ascii="Times New Roman" w:eastAsia="Times New Roman" w:hAnsi="Times New Roman"/>
          <w:color w:val="000000"/>
          <w:sz w:val="24"/>
          <w:szCs w:val="24"/>
          <w:lang w:eastAsia="en-GB"/>
        </w:rPr>
        <w:t xml:space="preserve">- </w:t>
      </w:r>
      <w:r w:rsidRPr="00745921">
        <w:rPr>
          <w:rFonts w:ascii="Times New Roman" w:eastAsia="Times New Roman" w:hAnsi="Times New Roman"/>
          <w:sz w:val="24"/>
          <w:szCs w:val="24"/>
          <w:lang w:eastAsia="en-GB"/>
        </w:rPr>
        <w:t xml:space="preserve">Анализ (протокол от изпитване) в акредитирана изпитвателна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 сметка на Доставчика. Протокола от изпитване (оригинал със свеж печат и подпис) е с отразени в него резултати по </w:t>
      </w:r>
      <w:r w:rsidRPr="00745921">
        <w:rPr>
          <w:rFonts w:ascii="Times New Roman" w:eastAsia="Times New Roman" w:hAnsi="Times New Roman"/>
          <w:sz w:val="24"/>
          <w:szCs w:val="24"/>
          <w:lang w:eastAsia="en-GB"/>
        </w:rPr>
        <w:lastRenderedPageBreak/>
        <w:t>всички характеристики, посочени в Техническата спецификация на материалите и с дата на издаване, следваща датата на съответната доставка от настоящата обществена поръчка.</w:t>
      </w:r>
    </w:p>
    <w:p w:rsidR="00745921" w:rsidRPr="00745921" w:rsidRDefault="00745921" w:rsidP="00745921">
      <w:pPr>
        <w:spacing w:after="0" w:line="240" w:lineRule="auto"/>
        <w:ind w:firstLine="1080"/>
        <w:jc w:val="both"/>
        <w:rPr>
          <w:rFonts w:ascii="Times New Roman" w:eastAsia="Times New Roman" w:hAnsi="Times New Roman"/>
          <w:noProof/>
          <w:sz w:val="24"/>
          <w:szCs w:val="24"/>
          <w:lang w:eastAsia="en-GB"/>
        </w:rPr>
      </w:pPr>
      <w:r w:rsidRPr="00745921">
        <w:rPr>
          <w:rFonts w:ascii="Times New Roman" w:eastAsia="Times New Roman" w:hAnsi="Times New Roman"/>
          <w:noProof/>
          <w:color w:val="000000"/>
          <w:sz w:val="24"/>
          <w:szCs w:val="24"/>
          <w:lang w:eastAsia="en-GB"/>
        </w:rPr>
        <w:t xml:space="preserve">- </w:t>
      </w:r>
      <w:r w:rsidRPr="00745921">
        <w:rPr>
          <w:rFonts w:ascii="Times New Roman" w:eastAsia="Times New Roman" w:hAnsi="Times New Roman"/>
          <w:noProof/>
          <w:sz w:val="24"/>
          <w:szCs w:val="24"/>
          <w:lang w:eastAsia="en-GB"/>
        </w:rPr>
        <w:t>За цялото количество на обществената поръчка се вземат за анализ: по 2 чф. общо за арт. 1, 2, 3, 4, 5 и 1 бр. за арт. 6, по преценка на Възложителя в зависимост от доставките, взети по метода на случайния подбор от доставяните количества.</w:t>
      </w:r>
    </w:p>
    <w:p w:rsidR="00745921" w:rsidRPr="00745921" w:rsidRDefault="00745921" w:rsidP="00745921">
      <w:pPr>
        <w:spacing w:after="0" w:line="240" w:lineRule="auto"/>
        <w:ind w:firstLine="1080"/>
        <w:jc w:val="both"/>
        <w:rPr>
          <w:rFonts w:ascii="Times New Roman" w:eastAsia="Times New Roman" w:hAnsi="Times New Roman"/>
          <w:sz w:val="24"/>
          <w:szCs w:val="24"/>
          <w:lang w:val="en-US" w:eastAsia="en-GB"/>
        </w:rPr>
      </w:pPr>
      <w:r w:rsidRPr="00745921">
        <w:rPr>
          <w:rFonts w:ascii="Times New Roman" w:eastAsia="Times New Roman" w:hAnsi="Times New Roman"/>
          <w:sz w:val="24"/>
          <w:szCs w:val="24"/>
          <w:lang w:eastAsia="en-GB"/>
        </w:rPr>
        <w:t>- Изделията, предоставени за а</w:t>
      </w:r>
      <w:r w:rsidR="005C57B1">
        <w:rPr>
          <w:rFonts w:ascii="Times New Roman" w:eastAsia="Times New Roman" w:hAnsi="Times New Roman"/>
          <w:sz w:val="24"/>
          <w:szCs w:val="24"/>
          <w:lang w:eastAsia="en-GB"/>
        </w:rPr>
        <w:t>нализ са за сметка на Изпълнителя</w:t>
      </w:r>
      <w:r w:rsidRPr="00745921">
        <w:rPr>
          <w:rFonts w:ascii="Times New Roman" w:eastAsia="Times New Roman" w:hAnsi="Times New Roman"/>
          <w:sz w:val="24"/>
          <w:szCs w:val="24"/>
          <w:lang w:eastAsia="en-GB"/>
        </w:rPr>
        <w:t xml:space="preserve"> и се възстановяват от него на Възложителя в срок от 30 календарни дни. Анализът ще се извършва в акредитирана лаборатория в рамките на Европейския съюз.</w:t>
      </w:r>
    </w:p>
    <w:p w:rsidR="00745921" w:rsidRPr="00745921" w:rsidRDefault="00745921" w:rsidP="00745921">
      <w:pPr>
        <w:spacing w:after="0" w:line="240" w:lineRule="auto"/>
        <w:ind w:firstLine="1080"/>
        <w:jc w:val="both"/>
        <w:rPr>
          <w:rFonts w:ascii="Times New Roman" w:eastAsia="Times New Roman" w:hAnsi="Times New Roman"/>
          <w:sz w:val="24"/>
          <w:szCs w:val="24"/>
          <w:lang w:eastAsia="en-GB"/>
        </w:rPr>
      </w:pPr>
      <w:r w:rsidRPr="00745921">
        <w:rPr>
          <w:rFonts w:ascii="Times New Roman" w:eastAsia="Times New Roman" w:hAnsi="Times New Roman"/>
          <w:sz w:val="24"/>
          <w:szCs w:val="24"/>
          <w:lang w:eastAsia="en-GB"/>
        </w:rPr>
        <w:t xml:space="preserve">- За периода от предаване на изделията в МВР до изготвяне на протокол за оценка на качеството, се издава протокол за временно съхранение, подписан в 2 (два) екземпляра от представители на Възложителя </w:t>
      </w:r>
      <w:r w:rsidR="00391117">
        <w:rPr>
          <w:rFonts w:ascii="Times New Roman" w:eastAsia="Times New Roman" w:hAnsi="Times New Roman"/>
          <w:sz w:val="24"/>
          <w:szCs w:val="24"/>
          <w:lang w:eastAsia="en-GB"/>
        </w:rPr>
        <w:t>и Изпълнителя</w:t>
      </w:r>
      <w:r w:rsidRPr="00745921">
        <w:rPr>
          <w:rFonts w:ascii="Times New Roman" w:eastAsia="Times New Roman" w:hAnsi="Times New Roman"/>
          <w:sz w:val="24"/>
          <w:szCs w:val="24"/>
          <w:lang w:eastAsia="en-GB"/>
        </w:rPr>
        <w:t>.</w:t>
      </w:r>
    </w:p>
    <w:p w:rsidR="00745921" w:rsidRPr="00745921" w:rsidRDefault="00745921" w:rsidP="00745921">
      <w:pPr>
        <w:spacing w:after="0" w:line="240" w:lineRule="auto"/>
        <w:ind w:firstLine="1080"/>
        <w:jc w:val="both"/>
        <w:rPr>
          <w:rFonts w:ascii="Times New Roman" w:eastAsia="Times New Roman" w:hAnsi="Times New Roman"/>
          <w:sz w:val="24"/>
          <w:szCs w:val="24"/>
          <w:lang w:eastAsia="en-GB"/>
        </w:rPr>
      </w:pPr>
      <w:r w:rsidRPr="00745921">
        <w:rPr>
          <w:rFonts w:ascii="Times New Roman" w:eastAsia="Times New Roman" w:hAnsi="Times New Roman"/>
          <w:sz w:val="24"/>
          <w:szCs w:val="24"/>
          <w:lang w:eastAsia="en-GB"/>
        </w:rPr>
        <w:t>- Само когато въз основа на резултатите от проверката на качеството на база извършения анализ в АИЛ, специалисти от ДУССД – МВР установят,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
    <w:p w:rsidR="00745921" w:rsidRPr="00745921" w:rsidRDefault="00745921" w:rsidP="00745921">
      <w:pPr>
        <w:spacing w:after="0" w:line="240" w:lineRule="auto"/>
        <w:ind w:firstLine="1080"/>
        <w:jc w:val="both"/>
        <w:rPr>
          <w:rFonts w:ascii="Times New Roman" w:eastAsia="Times New Roman" w:hAnsi="Times New Roman"/>
          <w:sz w:val="24"/>
          <w:szCs w:val="24"/>
          <w:lang w:eastAsia="en-GB"/>
        </w:rPr>
      </w:pPr>
      <w:r w:rsidRPr="00745921">
        <w:rPr>
          <w:rFonts w:ascii="Times New Roman" w:eastAsia="Times New Roman" w:hAnsi="Times New Roman"/>
          <w:sz w:val="24"/>
          <w:szCs w:val="24"/>
          <w:lang w:eastAsia="en-GB"/>
        </w:rPr>
        <w:t xml:space="preserve">- В случай, че въз основа на резултатите от проверката на качеството, чрез извършения анализ в АИЛ, специалисти от ДУССД – МВР установяват, че изделията не съответстват на изискванията по договора, то доставката се връща на </w:t>
      </w:r>
      <w:r w:rsidR="005C57B1">
        <w:rPr>
          <w:rFonts w:ascii="Times New Roman" w:eastAsia="Times New Roman" w:hAnsi="Times New Roman"/>
          <w:sz w:val="24"/>
          <w:szCs w:val="24"/>
          <w:lang w:eastAsia="en-GB"/>
        </w:rPr>
        <w:t>Изпълнителя</w:t>
      </w:r>
      <w:r w:rsidRPr="00745921">
        <w:rPr>
          <w:rFonts w:ascii="Times New Roman" w:eastAsia="Times New Roman" w:hAnsi="Times New Roman"/>
          <w:sz w:val="24"/>
          <w:szCs w:val="24"/>
          <w:lang w:eastAsia="en-GB"/>
        </w:rPr>
        <w:t xml:space="preserve"> за негова сметка, с констативен протокол и приложен към него протокола за оценка на качеството, с отразените в него несъответствия.</w:t>
      </w:r>
    </w:p>
    <w:p w:rsidR="00633EE7" w:rsidRDefault="00745921" w:rsidP="00376744">
      <w:pPr>
        <w:spacing w:after="0" w:line="240" w:lineRule="auto"/>
        <w:ind w:firstLine="1080"/>
        <w:jc w:val="both"/>
        <w:rPr>
          <w:rFonts w:ascii="Times New Roman" w:eastAsia="Times New Roman" w:hAnsi="Times New Roman"/>
          <w:sz w:val="24"/>
          <w:szCs w:val="24"/>
          <w:lang w:eastAsia="en-GB"/>
        </w:rPr>
      </w:pPr>
      <w:r w:rsidRPr="00745921">
        <w:rPr>
          <w:rFonts w:ascii="Times New Roman" w:eastAsia="Times New Roman" w:hAnsi="Times New Roman"/>
          <w:sz w:val="24"/>
          <w:szCs w:val="24"/>
          <w:lang w:eastAsia="en-GB"/>
        </w:rPr>
        <w:t>- При неспазване характеристиките в настоящата техническа специф</w:t>
      </w:r>
      <w:r w:rsidR="00376744">
        <w:rPr>
          <w:rFonts w:ascii="Times New Roman" w:eastAsia="Times New Roman" w:hAnsi="Times New Roman"/>
          <w:sz w:val="24"/>
          <w:szCs w:val="24"/>
          <w:lang w:eastAsia="en-GB"/>
        </w:rPr>
        <w:t>икация, партидата не се приема.</w:t>
      </w:r>
    </w:p>
    <w:p w:rsidR="00376744" w:rsidRPr="00376744" w:rsidRDefault="00376744" w:rsidP="00376744">
      <w:pPr>
        <w:spacing w:after="0" w:line="240" w:lineRule="auto"/>
        <w:ind w:firstLine="1080"/>
        <w:jc w:val="both"/>
        <w:rPr>
          <w:rFonts w:ascii="Times New Roman" w:eastAsia="Times New Roman" w:hAnsi="Times New Roman"/>
          <w:sz w:val="24"/>
          <w:szCs w:val="24"/>
          <w:lang w:eastAsia="en-GB"/>
        </w:rPr>
      </w:pPr>
    </w:p>
    <w:p w:rsidR="00745921" w:rsidRPr="00376744" w:rsidRDefault="000E7333" w:rsidP="00376744">
      <w:pPr>
        <w:spacing w:after="0" w:line="320" w:lineRule="exact"/>
        <w:ind w:firstLine="1134"/>
        <w:jc w:val="both"/>
        <w:rPr>
          <w:rFonts w:ascii="Times New Roman" w:hAnsi="Times New Roman"/>
          <w:b/>
          <w:sz w:val="24"/>
          <w:szCs w:val="24"/>
        </w:rPr>
      </w:pPr>
      <w:r w:rsidRPr="000E7333">
        <w:rPr>
          <w:rFonts w:ascii="Times New Roman" w:hAnsi="Times New Roman"/>
          <w:b/>
          <w:sz w:val="24"/>
          <w:szCs w:val="24"/>
        </w:rPr>
        <w:t>1</w:t>
      </w:r>
      <w:r w:rsidR="00D24ABE">
        <w:rPr>
          <w:rFonts w:ascii="Times New Roman" w:hAnsi="Times New Roman"/>
          <w:b/>
          <w:sz w:val="24"/>
          <w:szCs w:val="24"/>
        </w:rPr>
        <w:t>1</w:t>
      </w:r>
      <w:r w:rsidRPr="000E7333">
        <w:rPr>
          <w:rFonts w:ascii="Times New Roman" w:hAnsi="Times New Roman"/>
          <w:b/>
          <w:sz w:val="24"/>
          <w:szCs w:val="24"/>
        </w:rPr>
        <w:t xml:space="preserve">. </w:t>
      </w:r>
      <w:r w:rsidR="00D24ABE">
        <w:rPr>
          <w:rFonts w:ascii="Times New Roman" w:hAnsi="Times New Roman"/>
          <w:b/>
          <w:sz w:val="24"/>
          <w:szCs w:val="24"/>
        </w:rPr>
        <w:t>Приемаме да п</w:t>
      </w:r>
      <w:r w:rsidRPr="000E7333">
        <w:rPr>
          <w:rFonts w:ascii="Times New Roman" w:hAnsi="Times New Roman"/>
          <w:b/>
          <w:sz w:val="24"/>
          <w:szCs w:val="24"/>
        </w:rPr>
        <w:t>редставяме следните документи, с които се установява съответствието с изискванията на</w:t>
      </w:r>
      <w:r w:rsidR="00376744">
        <w:rPr>
          <w:rFonts w:ascii="Times New Roman" w:hAnsi="Times New Roman"/>
          <w:b/>
          <w:sz w:val="24"/>
          <w:szCs w:val="24"/>
        </w:rPr>
        <w:t xml:space="preserve"> възложителя по характеристики:</w:t>
      </w:r>
    </w:p>
    <w:p w:rsidR="00745921" w:rsidRPr="00745921" w:rsidRDefault="00D24ABE" w:rsidP="00745921">
      <w:pPr>
        <w:spacing w:after="0" w:line="240" w:lineRule="auto"/>
        <w:ind w:firstLine="1080"/>
        <w:jc w:val="both"/>
        <w:rPr>
          <w:rFonts w:ascii="Times New Roman" w:eastAsia="Times New Roman" w:hAnsi="Times New Roman"/>
          <w:noProof/>
          <w:sz w:val="24"/>
          <w:szCs w:val="24"/>
          <w:lang w:eastAsia="en-GB"/>
        </w:rPr>
      </w:pPr>
      <w:r>
        <w:rPr>
          <w:rFonts w:ascii="Times New Roman" w:eastAsia="Times New Roman" w:hAnsi="Times New Roman"/>
          <w:noProof/>
          <w:sz w:val="24"/>
          <w:szCs w:val="24"/>
          <w:lang w:eastAsia="en-GB"/>
        </w:rPr>
        <w:t>11</w:t>
      </w:r>
      <w:r w:rsidR="00745921" w:rsidRPr="00745921">
        <w:rPr>
          <w:rFonts w:ascii="Times New Roman" w:eastAsia="Times New Roman" w:hAnsi="Times New Roman"/>
          <w:noProof/>
          <w:sz w:val="24"/>
          <w:szCs w:val="24"/>
          <w:lang w:eastAsia="en-GB"/>
        </w:rPr>
        <w:t xml:space="preserve">.1. Декларация за съответствие по БДС EN ISO/IEС 17050-1:2010 г. и БДС EN ISO/IEС 17050-2:2006 г. или еквивалент от изпълнителя или от производителя /само ако изпълнителят не е производител/, удостоверяваща, че основния материал (жакардов плат) отговаря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745921" w:rsidRPr="00745921" w:rsidRDefault="00745921" w:rsidP="00745921">
      <w:pPr>
        <w:spacing w:after="0" w:line="240" w:lineRule="auto"/>
        <w:ind w:firstLine="1080"/>
        <w:jc w:val="both"/>
        <w:rPr>
          <w:rFonts w:ascii="Times New Roman" w:eastAsia="Times New Roman" w:hAnsi="Times New Roman"/>
          <w:noProof/>
          <w:sz w:val="24"/>
          <w:szCs w:val="24"/>
          <w:lang w:eastAsia="en-GB"/>
        </w:rPr>
      </w:pPr>
      <w:r w:rsidRPr="00745921">
        <w:rPr>
          <w:rFonts w:ascii="Times New Roman" w:eastAsia="Times New Roman" w:hAnsi="Times New Roman"/>
          <w:noProof/>
          <w:sz w:val="24"/>
          <w:szCs w:val="24"/>
          <w:lang w:eastAsia="en-GB"/>
        </w:rPr>
        <w:t>Забележка: Декларацията се представя в оригинал със свеж печат и подпис от декларатора с дата на издаване, следваща датата на обявяване на настоящата обществена поръчка.</w:t>
      </w:r>
    </w:p>
    <w:p w:rsidR="00745921" w:rsidRPr="00745921" w:rsidRDefault="001D2DAF" w:rsidP="00745921">
      <w:pPr>
        <w:spacing w:after="0" w:line="240" w:lineRule="auto"/>
        <w:ind w:firstLine="1080"/>
        <w:jc w:val="both"/>
        <w:rPr>
          <w:rFonts w:ascii="Times New Roman" w:eastAsia="Times New Roman" w:hAnsi="Times New Roman"/>
          <w:noProof/>
          <w:sz w:val="24"/>
          <w:szCs w:val="24"/>
          <w:lang w:eastAsia="en-GB"/>
        </w:rPr>
      </w:pPr>
      <w:r>
        <w:rPr>
          <w:rFonts w:ascii="Times New Roman" w:eastAsia="Times New Roman" w:hAnsi="Times New Roman"/>
          <w:noProof/>
          <w:sz w:val="24"/>
          <w:szCs w:val="24"/>
          <w:lang w:eastAsia="en-GB"/>
        </w:rPr>
        <w:t>11</w:t>
      </w:r>
      <w:r w:rsidR="00745921" w:rsidRPr="00745921">
        <w:rPr>
          <w:rFonts w:ascii="Times New Roman" w:eastAsia="Times New Roman" w:hAnsi="Times New Roman"/>
          <w:noProof/>
          <w:sz w:val="24"/>
          <w:szCs w:val="24"/>
          <w:lang w:eastAsia="en-GB"/>
        </w:rPr>
        <w:t>.2. Описание на техническите параметри, включващи основните характеристики  посочени в техническата спецификация на Възложителя, на които отговаря основния материал (жакардов плат) издадени от производителите или вносителите им със свеж печат и подпис, с дата на издаване, следваща датата на обявяване на настоящата обществена поръчка.</w:t>
      </w:r>
    </w:p>
    <w:p w:rsidR="00745921" w:rsidRPr="00745921" w:rsidRDefault="00745921" w:rsidP="00745921">
      <w:pPr>
        <w:spacing w:after="0" w:line="280" w:lineRule="exact"/>
        <w:ind w:firstLine="1080"/>
        <w:jc w:val="both"/>
        <w:rPr>
          <w:rFonts w:ascii="Times New Roman" w:eastAsia="Times New Roman" w:hAnsi="Times New Roman"/>
          <w:noProof/>
          <w:sz w:val="24"/>
          <w:szCs w:val="24"/>
          <w:lang w:eastAsia="en-GB"/>
        </w:rPr>
      </w:pPr>
      <w:r w:rsidRPr="00745921">
        <w:rPr>
          <w:rFonts w:ascii="Times New Roman" w:eastAsia="Times New Roman" w:hAnsi="Times New Roman"/>
          <w:noProof/>
          <w:sz w:val="24"/>
          <w:szCs w:val="24"/>
          <w:lang w:eastAsia="en-GB"/>
        </w:rPr>
        <w:t>Забележка: Когато материалите са от внос, се представят оригинали или заверени от участника копия на горепосочените документи, придружени с превод на български език, имена и подпис на извършилия превода.</w:t>
      </w:r>
    </w:p>
    <w:p w:rsidR="00745921" w:rsidRPr="00745921" w:rsidRDefault="001D2DAF" w:rsidP="00745921">
      <w:pPr>
        <w:spacing w:after="0" w:line="240" w:lineRule="auto"/>
        <w:ind w:firstLine="1080"/>
        <w:jc w:val="both"/>
        <w:rPr>
          <w:rFonts w:ascii="Times New Roman" w:eastAsia="Times New Roman" w:hAnsi="Times New Roman"/>
          <w:noProof/>
          <w:sz w:val="24"/>
          <w:szCs w:val="24"/>
          <w:lang w:eastAsia="en-GB"/>
        </w:rPr>
      </w:pPr>
      <w:r>
        <w:rPr>
          <w:rFonts w:ascii="Times New Roman" w:eastAsia="Times New Roman" w:hAnsi="Times New Roman"/>
          <w:noProof/>
          <w:sz w:val="24"/>
          <w:szCs w:val="24"/>
          <w:lang w:eastAsia="en-GB"/>
        </w:rPr>
        <w:t>11</w:t>
      </w:r>
      <w:r w:rsidR="00745921" w:rsidRPr="00745921">
        <w:rPr>
          <w:rFonts w:ascii="Times New Roman" w:eastAsia="Times New Roman" w:hAnsi="Times New Roman"/>
          <w:noProof/>
          <w:sz w:val="24"/>
          <w:szCs w:val="24"/>
          <w:lang w:eastAsia="en-GB"/>
        </w:rPr>
        <w:t>.3. Сертификат за качество на основния материал,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p w:rsidR="00745921" w:rsidRPr="00745921" w:rsidRDefault="00745921" w:rsidP="00745921">
      <w:pPr>
        <w:spacing w:after="0" w:line="280" w:lineRule="exact"/>
        <w:ind w:firstLine="1080"/>
        <w:jc w:val="both"/>
        <w:rPr>
          <w:rFonts w:ascii="Times New Roman" w:eastAsia="Times New Roman" w:hAnsi="Times New Roman"/>
          <w:noProof/>
          <w:sz w:val="24"/>
          <w:szCs w:val="24"/>
          <w:lang w:eastAsia="en-GB"/>
        </w:rPr>
      </w:pPr>
      <w:r w:rsidRPr="00745921">
        <w:rPr>
          <w:rFonts w:ascii="Times New Roman" w:eastAsia="Times New Roman" w:hAnsi="Times New Roman"/>
          <w:noProof/>
          <w:sz w:val="24"/>
          <w:szCs w:val="24"/>
          <w:lang w:eastAsia="en-GB"/>
        </w:rPr>
        <w:t>Забележка: Когато материалите са от внос, се представят оригинали или заверени от участника копия на горепосочените документи, придружени с превод на български език, имена и подпис на извършилия превода.</w:t>
      </w:r>
    </w:p>
    <w:p w:rsidR="00745921" w:rsidRPr="00745921" w:rsidRDefault="001D2DAF" w:rsidP="00745921">
      <w:pPr>
        <w:spacing w:after="0" w:line="240" w:lineRule="auto"/>
        <w:ind w:firstLine="1080"/>
        <w:jc w:val="both"/>
        <w:rPr>
          <w:rFonts w:ascii="Times New Roman" w:eastAsia="Times New Roman" w:hAnsi="Times New Roman"/>
          <w:noProof/>
          <w:sz w:val="24"/>
          <w:szCs w:val="24"/>
          <w:lang w:val="en-US" w:eastAsia="en-GB"/>
        </w:rPr>
      </w:pPr>
      <w:r>
        <w:rPr>
          <w:rFonts w:ascii="Times New Roman" w:eastAsia="Times New Roman" w:hAnsi="Times New Roman"/>
          <w:noProof/>
          <w:sz w:val="24"/>
          <w:szCs w:val="24"/>
          <w:lang w:eastAsia="en-GB"/>
        </w:rPr>
        <w:t>11</w:t>
      </w:r>
      <w:r w:rsidR="00745921" w:rsidRPr="00745921">
        <w:rPr>
          <w:rFonts w:ascii="Times New Roman" w:eastAsia="Times New Roman" w:hAnsi="Times New Roman"/>
          <w:noProof/>
          <w:sz w:val="24"/>
          <w:szCs w:val="24"/>
          <w:lang w:eastAsia="en-GB"/>
        </w:rPr>
        <w:t>.4. Протоколи от изпитване на основния материал и образците (готовите изделия).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p w:rsidR="00745921" w:rsidRPr="00745921" w:rsidRDefault="00745921" w:rsidP="00745921">
      <w:pPr>
        <w:spacing w:after="0" w:line="240" w:lineRule="auto"/>
        <w:ind w:firstLine="900"/>
        <w:jc w:val="both"/>
        <w:rPr>
          <w:rFonts w:ascii="Times New Roman" w:eastAsia="Times New Roman" w:hAnsi="Times New Roman"/>
          <w:noProof/>
          <w:sz w:val="24"/>
          <w:szCs w:val="24"/>
          <w:lang w:eastAsia="en-GB"/>
        </w:rPr>
      </w:pPr>
      <w:r w:rsidRPr="00745921">
        <w:rPr>
          <w:rFonts w:ascii="Times New Roman" w:eastAsia="Times New Roman" w:hAnsi="Times New Roman"/>
          <w:noProof/>
          <w:sz w:val="24"/>
          <w:szCs w:val="24"/>
          <w:lang w:eastAsia="en-GB"/>
        </w:rPr>
        <w:t>Забележка: Представените лабораторни изпитвания да са в обхвата на акредитация на съответната АИЛ.</w:t>
      </w:r>
    </w:p>
    <w:p w:rsidR="00745921" w:rsidRPr="00745921" w:rsidRDefault="001D2DAF" w:rsidP="00745921">
      <w:pPr>
        <w:spacing w:after="0" w:line="240" w:lineRule="auto"/>
        <w:ind w:firstLine="1080"/>
        <w:jc w:val="both"/>
        <w:rPr>
          <w:rFonts w:ascii="Times New Roman" w:eastAsia="Times New Roman" w:hAnsi="Times New Roman"/>
          <w:noProof/>
          <w:sz w:val="24"/>
          <w:szCs w:val="24"/>
          <w:lang w:eastAsia="en-GB"/>
        </w:rPr>
      </w:pPr>
      <w:r>
        <w:rPr>
          <w:rFonts w:ascii="Times New Roman" w:eastAsia="Times New Roman" w:hAnsi="Times New Roman"/>
          <w:noProof/>
          <w:sz w:val="24"/>
          <w:szCs w:val="24"/>
          <w:lang w:eastAsia="en-GB"/>
        </w:rPr>
        <w:t>11</w:t>
      </w:r>
      <w:r w:rsidR="00745921" w:rsidRPr="00745921">
        <w:rPr>
          <w:rFonts w:ascii="Times New Roman" w:eastAsia="Times New Roman" w:hAnsi="Times New Roman"/>
          <w:noProof/>
          <w:sz w:val="24"/>
          <w:szCs w:val="24"/>
          <w:lang w:eastAsia="en-GB"/>
        </w:rPr>
        <w:t>.</w:t>
      </w:r>
      <w:r w:rsidR="00745921" w:rsidRPr="00745921">
        <w:rPr>
          <w:rFonts w:ascii="Times New Roman" w:eastAsia="Times New Roman" w:hAnsi="Times New Roman"/>
          <w:noProof/>
          <w:sz w:val="24"/>
          <w:szCs w:val="24"/>
          <w:lang w:val="en-US" w:eastAsia="en-GB"/>
        </w:rPr>
        <w:t>5</w:t>
      </w:r>
      <w:r w:rsidR="00745921" w:rsidRPr="00745921">
        <w:rPr>
          <w:rFonts w:ascii="Times New Roman" w:eastAsia="Times New Roman" w:hAnsi="Times New Roman"/>
          <w:noProof/>
          <w:sz w:val="24"/>
          <w:szCs w:val="24"/>
          <w:lang w:eastAsia="en-GB"/>
        </w:rPr>
        <w:t xml:space="preserve">. Заверено копие от сертификата за акредитация на съответната АИЛ, издала протоколите за изпитване, удостоверяващо обхвата на акредитация – параметрите и </w:t>
      </w:r>
      <w:r w:rsidR="00745921" w:rsidRPr="00745921">
        <w:rPr>
          <w:rFonts w:ascii="Times New Roman" w:eastAsia="Times New Roman" w:hAnsi="Times New Roman"/>
          <w:noProof/>
          <w:sz w:val="24"/>
          <w:szCs w:val="24"/>
          <w:lang w:eastAsia="en-GB"/>
        </w:rPr>
        <w:lastRenderedPageBreak/>
        <w:t>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да е заверено от съответната акредитирана изпитвателна лаборатория със свеж печат и подпис.</w:t>
      </w:r>
    </w:p>
    <w:p w:rsidR="00745921" w:rsidRDefault="001D2DAF" w:rsidP="00745921">
      <w:pPr>
        <w:spacing w:after="0" w:line="240" w:lineRule="auto"/>
        <w:ind w:firstLine="1080"/>
        <w:jc w:val="both"/>
        <w:rPr>
          <w:rFonts w:ascii="Times New Roman" w:eastAsia="Times New Roman" w:hAnsi="Times New Roman"/>
          <w:noProof/>
          <w:sz w:val="24"/>
          <w:szCs w:val="24"/>
          <w:lang w:eastAsia="en-GB"/>
        </w:rPr>
      </w:pPr>
      <w:r>
        <w:rPr>
          <w:rFonts w:ascii="Times New Roman" w:eastAsia="Times New Roman" w:hAnsi="Times New Roman"/>
          <w:noProof/>
          <w:sz w:val="24"/>
          <w:szCs w:val="24"/>
          <w:lang w:eastAsia="en-GB"/>
        </w:rPr>
        <w:t>11</w:t>
      </w:r>
      <w:r w:rsidR="00745921" w:rsidRPr="00745921">
        <w:rPr>
          <w:rFonts w:ascii="Times New Roman" w:eastAsia="Times New Roman" w:hAnsi="Times New Roman"/>
          <w:noProof/>
          <w:sz w:val="24"/>
          <w:szCs w:val="24"/>
          <w:lang w:eastAsia="en-GB"/>
        </w:rPr>
        <w:t>.</w:t>
      </w:r>
      <w:r w:rsidR="005C57B1">
        <w:rPr>
          <w:rFonts w:ascii="Times New Roman" w:eastAsia="Times New Roman" w:hAnsi="Times New Roman"/>
          <w:noProof/>
          <w:sz w:val="24"/>
          <w:szCs w:val="24"/>
          <w:lang w:val="en-US" w:eastAsia="en-GB"/>
        </w:rPr>
        <w:t>6</w:t>
      </w:r>
      <w:r w:rsidR="00745921" w:rsidRPr="00745921">
        <w:rPr>
          <w:rFonts w:ascii="Times New Roman" w:eastAsia="Times New Roman" w:hAnsi="Times New Roman"/>
          <w:noProof/>
          <w:sz w:val="24"/>
          <w:szCs w:val="24"/>
          <w:lang w:eastAsia="en-GB"/>
        </w:rPr>
        <w:t xml:space="preserve">. </w:t>
      </w:r>
      <w:r w:rsidR="005C57B1">
        <w:rPr>
          <w:rFonts w:ascii="Times New Roman" w:eastAsia="Times New Roman" w:hAnsi="Times New Roman"/>
          <w:noProof/>
          <w:sz w:val="24"/>
          <w:szCs w:val="24"/>
          <w:lang w:eastAsia="en-GB"/>
        </w:rPr>
        <w:t>Представяме</w:t>
      </w:r>
      <w:r>
        <w:rPr>
          <w:rFonts w:ascii="Times New Roman" w:eastAsia="Times New Roman" w:hAnsi="Times New Roman"/>
          <w:noProof/>
          <w:sz w:val="24"/>
          <w:szCs w:val="24"/>
          <w:lang w:eastAsia="en-GB"/>
        </w:rPr>
        <w:t xml:space="preserve"> декларация</w:t>
      </w:r>
      <w:r w:rsidR="00745921" w:rsidRPr="00745921">
        <w:rPr>
          <w:rFonts w:ascii="Times New Roman" w:eastAsia="Times New Roman" w:hAnsi="Times New Roman"/>
          <w:noProof/>
          <w:sz w:val="24"/>
          <w:szCs w:val="24"/>
          <w:lang w:eastAsia="en-GB"/>
        </w:rPr>
        <w:t>,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5B02AE" w:rsidRDefault="005B02AE" w:rsidP="00745921">
      <w:pPr>
        <w:spacing w:after="0" w:line="240" w:lineRule="auto"/>
        <w:ind w:firstLine="1080"/>
        <w:jc w:val="both"/>
        <w:rPr>
          <w:rFonts w:ascii="Times New Roman" w:eastAsia="Times New Roman" w:hAnsi="Times New Roman"/>
          <w:noProof/>
          <w:sz w:val="24"/>
          <w:szCs w:val="24"/>
          <w:lang w:eastAsia="en-GB"/>
        </w:rPr>
      </w:pPr>
    </w:p>
    <w:p w:rsidR="005B02AE" w:rsidRPr="00500614" w:rsidRDefault="00500614" w:rsidP="00500614">
      <w:pPr>
        <w:spacing w:after="0" w:line="320" w:lineRule="exact"/>
        <w:ind w:firstLine="1134"/>
        <w:jc w:val="both"/>
        <w:rPr>
          <w:rFonts w:ascii="Times New Roman" w:hAnsi="Times New Roman"/>
          <w:b/>
          <w:sz w:val="24"/>
          <w:szCs w:val="24"/>
        </w:rPr>
      </w:pPr>
      <w:r>
        <w:rPr>
          <w:rFonts w:ascii="Times New Roman" w:hAnsi="Times New Roman"/>
          <w:b/>
          <w:sz w:val="24"/>
          <w:szCs w:val="24"/>
        </w:rPr>
        <w:t>12</w:t>
      </w:r>
      <w:r w:rsidR="005B02AE" w:rsidRPr="005B02AE">
        <w:rPr>
          <w:rFonts w:ascii="Times New Roman" w:hAnsi="Times New Roman"/>
          <w:b/>
          <w:sz w:val="24"/>
          <w:szCs w:val="24"/>
        </w:rPr>
        <w:t>. Потвърждаваме изискванията на Възложителя за мостри на стоките – предмет на доставката, съобразно чл. 32 от ППЗОП, както и приемаме, че същите ще бъдат задържани, в случай че бъдем избрани за изпълнител, до приключване на договора:</w:t>
      </w:r>
    </w:p>
    <w:p w:rsidR="00745921" w:rsidRPr="00745921" w:rsidRDefault="00073576" w:rsidP="00745921">
      <w:pPr>
        <w:spacing w:after="0" w:line="240" w:lineRule="auto"/>
        <w:ind w:firstLine="1080"/>
        <w:jc w:val="both"/>
        <w:rPr>
          <w:rFonts w:ascii="Times New Roman" w:eastAsia="Times New Roman" w:hAnsi="Times New Roman"/>
          <w:noProof/>
          <w:sz w:val="24"/>
          <w:szCs w:val="24"/>
          <w:lang w:eastAsia="en-GB"/>
        </w:rPr>
      </w:pPr>
      <w:r>
        <w:rPr>
          <w:rFonts w:ascii="Times New Roman" w:eastAsia="Times New Roman" w:hAnsi="Times New Roman"/>
          <w:noProof/>
          <w:sz w:val="24"/>
          <w:szCs w:val="24"/>
          <w:lang w:val="en-US" w:eastAsia="en-GB"/>
        </w:rPr>
        <w:t xml:space="preserve">12.1. </w:t>
      </w:r>
      <w:r>
        <w:rPr>
          <w:rFonts w:ascii="Times New Roman" w:eastAsia="Times New Roman" w:hAnsi="Times New Roman"/>
          <w:noProof/>
          <w:sz w:val="24"/>
          <w:szCs w:val="24"/>
          <w:lang w:eastAsia="en-GB"/>
        </w:rPr>
        <w:t>Представяме</w:t>
      </w:r>
      <w:r w:rsidR="00745921" w:rsidRPr="00745921">
        <w:rPr>
          <w:rFonts w:ascii="Times New Roman" w:eastAsia="Times New Roman" w:hAnsi="Times New Roman"/>
          <w:noProof/>
          <w:sz w:val="24"/>
          <w:szCs w:val="24"/>
          <w:lang w:eastAsia="en-GB"/>
        </w:rPr>
        <w:t xml:space="preserve"> мостри от основния жакардов плат – по 1 линеен метър от всички цветове и образци на готовите изделия </w:t>
      </w:r>
      <w:r>
        <w:rPr>
          <w:rFonts w:ascii="Times New Roman" w:eastAsia="Times New Roman" w:hAnsi="Times New Roman"/>
          <w:noProof/>
          <w:sz w:val="24"/>
          <w:szCs w:val="24"/>
          <w:lang w:eastAsia="en-GB"/>
        </w:rPr>
        <w:t>–</w:t>
      </w:r>
      <w:r w:rsidR="00745921" w:rsidRPr="00745921">
        <w:rPr>
          <w:rFonts w:ascii="Times New Roman" w:eastAsia="Times New Roman" w:hAnsi="Times New Roman"/>
          <w:noProof/>
          <w:sz w:val="24"/>
          <w:szCs w:val="24"/>
          <w:lang w:eastAsia="en-GB"/>
        </w:rPr>
        <w:t xml:space="preserve"> по 1 брой от всеки артикул. </w:t>
      </w:r>
      <w:r>
        <w:rPr>
          <w:rFonts w:ascii="Times New Roman" w:eastAsia="Times New Roman" w:hAnsi="Times New Roman"/>
          <w:noProof/>
          <w:sz w:val="24"/>
          <w:szCs w:val="24"/>
          <w:lang w:eastAsia="en-GB"/>
        </w:rPr>
        <w:t>Всички мостри и образци са</w:t>
      </w:r>
      <w:r w:rsidR="00745921" w:rsidRPr="00745921">
        <w:rPr>
          <w:rFonts w:ascii="Times New Roman" w:eastAsia="Times New Roman" w:hAnsi="Times New Roman"/>
          <w:noProof/>
          <w:sz w:val="24"/>
          <w:szCs w:val="24"/>
          <w:lang w:eastAsia="en-GB"/>
        </w:rPr>
        <w:t xml:space="preserve"> подпечатани със свеж печат от акредитирана от ИА „БСА” изпитателна лаборатория /АИЛ/ и с обозначен съответния артикул.  </w:t>
      </w:r>
    </w:p>
    <w:p w:rsidR="00745921" w:rsidRPr="00745921" w:rsidRDefault="00073576" w:rsidP="00745921">
      <w:pPr>
        <w:spacing w:after="0" w:line="240" w:lineRule="auto"/>
        <w:ind w:firstLine="1080"/>
        <w:jc w:val="both"/>
        <w:rPr>
          <w:rFonts w:ascii="Times New Roman" w:eastAsia="Times New Roman" w:hAnsi="Times New Roman"/>
          <w:noProof/>
          <w:sz w:val="24"/>
          <w:szCs w:val="24"/>
          <w:lang w:eastAsia="en-GB"/>
        </w:rPr>
      </w:pPr>
      <w:r>
        <w:rPr>
          <w:rFonts w:ascii="Times New Roman" w:eastAsia="Times New Roman" w:hAnsi="Times New Roman"/>
          <w:noProof/>
          <w:sz w:val="24"/>
          <w:szCs w:val="24"/>
          <w:lang w:eastAsia="en-GB"/>
        </w:rPr>
        <w:t>12.2. Мострите и образците са представени</w:t>
      </w:r>
      <w:r w:rsidR="00745921" w:rsidRPr="00745921">
        <w:rPr>
          <w:rFonts w:ascii="Times New Roman" w:eastAsia="Times New Roman" w:hAnsi="Times New Roman"/>
          <w:noProof/>
          <w:sz w:val="24"/>
          <w:szCs w:val="24"/>
          <w:lang w:eastAsia="en-GB"/>
        </w:rPr>
        <w:t xml:space="preserve"> като част от техни</w:t>
      </w:r>
      <w:r>
        <w:rPr>
          <w:rFonts w:ascii="Times New Roman" w:eastAsia="Times New Roman" w:hAnsi="Times New Roman"/>
          <w:noProof/>
          <w:sz w:val="24"/>
          <w:szCs w:val="24"/>
          <w:lang w:eastAsia="en-GB"/>
        </w:rPr>
        <w:t>ческото предложение</w:t>
      </w:r>
      <w:r w:rsidR="00745921" w:rsidRPr="00745921">
        <w:rPr>
          <w:rFonts w:ascii="Times New Roman" w:eastAsia="Times New Roman" w:hAnsi="Times New Roman"/>
          <w:noProof/>
          <w:sz w:val="24"/>
          <w:szCs w:val="24"/>
          <w:lang w:eastAsia="en-GB"/>
        </w:rPr>
        <w:t xml:space="preserve"> с пре</w:t>
      </w:r>
      <w:r>
        <w:rPr>
          <w:rFonts w:ascii="Times New Roman" w:eastAsia="Times New Roman" w:hAnsi="Times New Roman"/>
          <w:noProof/>
          <w:sz w:val="24"/>
          <w:szCs w:val="24"/>
          <w:lang w:eastAsia="en-GB"/>
        </w:rPr>
        <w:t>дварително попълнен опис. Същите</w:t>
      </w:r>
      <w:r w:rsidR="00745921" w:rsidRPr="00745921">
        <w:rPr>
          <w:rFonts w:ascii="Times New Roman" w:eastAsia="Times New Roman" w:hAnsi="Times New Roman"/>
          <w:noProof/>
          <w:sz w:val="24"/>
          <w:szCs w:val="24"/>
          <w:lang w:eastAsia="en-GB"/>
        </w:rPr>
        <w:t xml:space="preserve"> са подпечатани от акредитирана от ИА „БСА” изпитвателна лаборатория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показателите изискани от Възложителя.</w:t>
      </w:r>
    </w:p>
    <w:p w:rsidR="00745921" w:rsidRPr="00073576" w:rsidRDefault="00073576" w:rsidP="00073576">
      <w:pPr>
        <w:spacing w:after="0" w:line="240" w:lineRule="auto"/>
        <w:ind w:firstLine="1077"/>
        <w:jc w:val="both"/>
        <w:rPr>
          <w:rFonts w:ascii="Times New Roman" w:eastAsia="Times New Roman" w:hAnsi="Times New Roman"/>
          <w:noProof/>
          <w:sz w:val="24"/>
          <w:szCs w:val="24"/>
          <w:lang w:eastAsia="en-GB"/>
        </w:rPr>
      </w:pPr>
      <w:r>
        <w:rPr>
          <w:rFonts w:ascii="Times New Roman" w:eastAsia="Times New Roman" w:hAnsi="Times New Roman"/>
          <w:noProof/>
          <w:sz w:val="24"/>
          <w:szCs w:val="24"/>
          <w:lang w:val="en-US" w:eastAsia="en-GB"/>
        </w:rPr>
        <w:t xml:space="preserve">12.3. </w:t>
      </w:r>
      <w:r w:rsidR="00745921" w:rsidRPr="00745921">
        <w:rPr>
          <w:rFonts w:ascii="Times New Roman" w:eastAsia="Times New Roman" w:hAnsi="Times New Roman"/>
          <w:noProof/>
          <w:sz w:val="24"/>
          <w:szCs w:val="24"/>
          <w:lang w:eastAsia="en-GB"/>
        </w:rPr>
        <w:t xml:space="preserve">Мострите и образците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 посочени в техническата спецификация в АИЛ, като разходите по провеждане на изпитванията </w:t>
      </w:r>
      <w:r w:rsidRPr="00073576">
        <w:rPr>
          <w:rFonts w:ascii="Times New Roman" w:eastAsia="Times New Roman" w:hAnsi="Times New Roman"/>
          <w:noProof/>
          <w:sz w:val="24"/>
          <w:szCs w:val="24"/>
          <w:lang w:eastAsia="en-GB"/>
        </w:rPr>
        <w:t>са за наша сметка.</w:t>
      </w:r>
    </w:p>
    <w:p w:rsidR="00376744" w:rsidRPr="00376744" w:rsidRDefault="00376744" w:rsidP="00376744">
      <w:pPr>
        <w:spacing w:after="0" w:line="240" w:lineRule="auto"/>
        <w:ind w:firstLine="1077"/>
        <w:jc w:val="both"/>
        <w:rPr>
          <w:rFonts w:ascii="Times New Roman" w:eastAsia="Times New Roman" w:hAnsi="Times New Roman"/>
          <w:noProof/>
          <w:sz w:val="24"/>
          <w:szCs w:val="24"/>
          <w:lang w:eastAsia="en-GB"/>
        </w:rPr>
      </w:pPr>
      <w:r w:rsidRPr="00376744">
        <w:rPr>
          <w:rFonts w:ascii="Times New Roman" w:eastAsia="Times New Roman" w:hAnsi="Times New Roman"/>
          <w:noProof/>
          <w:sz w:val="24"/>
          <w:szCs w:val="24"/>
          <w:lang w:eastAsia="en-GB"/>
        </w:rPr>
        <w:t>За целта прилагаме отделна декларация, приложена към мострите, с която декларираме съгласието си мострите да бъдат изследвани в АИЛ, като разходите са за наша сметка. Приемаме, че в резултат на изпитванията е възможно да бъде нарушена целостта на мострите.</w:t>
      </w:r>
    </w:p>
    <w:p w:rsidR="00376744" w:rsidRPr="00745921" w:rsidRDefault="00541A2E" w:rsidP="00B339D3">
      <w:pPr>
        <w:spacing w:after="0" w:line="240" w:lineRule="auto"/>
        <w:ind w:firstLine="1077"/>
        <w:jc w:val="both"/>
        <w:rPr>
          <w:rFonts w:ascii="Times New Roman" w:eastAsia="Times New Roman" w:hAnsi="Times New Roman"/>
          <w:noProof/>
          <w:sz w:val="24"/>
          <w:szCs w:val="24"/>
          <w:lang w:eastAsia="en-GB"/>
        </w:rPr>
      </w:pPr>
      <w:r>
        <w:rPr>
          <w:rFonts w:ascii="Times New Roman" w:eastAsia="Times New Roman" w:hAnsi="Times New Roman"/>
          <w:noProof/>
          <w:sz w:val="24"/>
          <w:szCs w:val="24"/>
          <w:lang w:val="en-US" w:eastAsia="en-GB"/>
        </w:rPr>
        <w:t xml:space="preserve">12.4. </w:t>
      </w:r>
      <w:r w:rsidR="00376744" w:rsidRPr="00376744">
        <w:rPr>
          <w:rFonts w:ascii="Times New Roman" w:hAnsi="Times New Roman"/>
          <w:sz w:val="24"/>
          <w:szCs w:val="24"/>
        </w:rPr>
        <w:t>Декларираме, че сме съгласни, в случай, че бъдем избрани за изпълнител, представените от нас мостри</w:t>
      </w:r>
      <w:r w:rsidR="00376744">
        <w:rPr>
          <w:rFonts w:ascii="Times New Roman" w:hAnsi="Times New Roman"/>
          <w:sz w:val="24"/>
          <w:szCs w:val="24"/>
        </w:rPr>
        <w:t xml:space="preserve"> и образци</w:t>
      </w:r>
      <w:r w:rsidR="00376744" w:rsidRPr="00376744">
        <w:rPr>
          <w:rFonts w:ascii="Times New Roman" w:hAnsi="Times New Roman"/>
          <w:sz w:val="24"/>
          <w:szCs w:val="24"/>
        </w:rPr>
        <w:t xml:space="preserve"> да бъдат задържани до приключване на договора</w:t>
      </w:r>
      <w:r>
        <w:rPr>
          <w:rFonts w:ascii="Times New Roman" w:hAnsi="Times New Roman"/>
          <w:sz w:val="24"/>
          <w:szCs w:val="24"/>
        </w:rPr>
        <w:t>.</w:t>
      </w:r>
    </w:p>
    <w:p w:rsidR="00745921" w:rsidRPr="00745921" w:rsidRDefault="00B339D3" w:rsidP="00745921">
      <w:pPr>
        <w:spacing w:after="0" w:line="240" w:lineRule="auto"/>
        <w:ind w:firstLine="1077"/>
        <w:jc w:val="both"/>
        <w:rPr>
          <w:rFonts w:ascii="Times New Roman" w:eastAsia="Times New Roman" w:hAnsi="Times New Roman"/>
          <w:noProof/>
          <w:sz w:val="24"/>
          <w:szCs w:val="24"/>
          <w:lang w:eastAsia="en-GB"/>
        </w:rPr>
      </w:pPr>
      <w:r>
        <w:rPr>
          <w:rFonts w:ascii="Times New Roman" w:eastAsia="Times New Roman" w:hAnsi="Times New Roman"/>
          <w:noProof/>
          <w:sz w:val="24"/>
          <w:szCs w:val="24"/>
          <w:lang w:val="en-US" w:eastAsia="en-GB"/>
        </w:rPr>
        <w:t xml:space="preserve">12.5. </w:t>
      </w:r>
      <w:r w:rsidR="00745921" w:rsidRPr="00745921">
        <w:rPr>
          <w:rFonts w:ascii="Times New Roman" w:eastAsia="Times New Roman" w:hAnsi="Times New Roman"/>
          <w:noProof/>
          <w:sz w:val="24"/>
          <w:szCs w:val="24"/>
          <w:lang w:eastAsia="en-GB"/>
        </w:rPr>
        <w:t>Към те</w:t>
      </w:r>
      <w:r>
        <w:rPr>
          <w:rFonts w:ascii="Times New Roman" w:eastAsia="Times New Roman" w:hAnsi="Times New Roman"/>
          <w:noProof/>
          <w:sz w:val="24"/>
          <w:szCs w:val="24"/>
          <w:lang w:eastAsia="en-GB"/>
        </w:rPr>
        <w:t>хническото предложение</w:t>
      </w:r>
      <w:r w:rsidR="00745921" w:rsidRPr="00745921">
        <w:rPr>
          <w:rFonts w:ascii="Times New Roman" w:eastAsia="Times New Roman" w:hAnsi="Times New Roman"/>
          <w:noProof/>
          <w:sz w:val="24"/>
          <w:szCs w:val="24"/>
          <w:lang w:eastAsia="en-GB"/>
        </w:rPr>
        <w:t xml:space="preserve"> прилага</w:t>
      </w:r>
      <w:r>
        <w:rPr>
          <w:rFonts w:ascii="Times New Roman" w:eastAsia="Times New Roman" w:hAnsi="Times New Roman"/>
          <w:noProof/>
          <w:sz w:val="24"/>
          <w:szCs w:val="24"/>
          <w:lang w:eastAsia="en-GB"/>
        </w:rPr>
        <w:t>ме</w:t>
      </w:r>
      <w:r w:rsidR="00745921" w:rsidRPr="00745921">
        <w:rPr>
          <w:rFonts w:ascii="Times New Roman" w:eastAsia="Times New Roman" w:hAnsi="Times New Roman"/>
          <w:noProof/>
          <w:sz w:val="24"/>
          <w:szCs w:val="24"/>
          <w:lang w:eastAsia="en-GB"/>
        </w:rPr>
        <w:t xml:space="preserve"> снимки на изделията предмет на настоящата обществена поръчка. </w:t>
      </w:r>
    </w:p>
    <w:p w:rsidR="00745921" w:rsidRDefault="00745921" w:rsidP="00745921">
      <w:pPr>
        <w:spacing w:after="0" w:line="240" w:lineRule="auto"/>
        <w:ind w:firstLine="1080"/>
        <w:jc w:val="both"/>
        <w:rPr>
          <w:rFonts w:ascii="Times New Roman" w:eastAsia="Times New Roman" w:hAnsi="Times New Roman"/>
          <w:noProof/>
          <w:sz w:val="24"/>
          <w:szCs w:val="24"/>
          <w:lang w:eastAsia="en-GB"/>
        </w:rPr>
      </w:pPr>
      <w:r w:rsidRPr="00745921">
        <w:rPr>
          <w:rFonts w:ascii="Times New Roman" w:eastAsia="Times New Roman" w:hAnsi="Times New Roman"/>
          <w:noProof/>
          <w:sz w:val="24"/>
          <w:szCs w:val="24"/>
          <w:lang w:eastAsia="en-GB"/>
        </w:rPr>
        <w:t>Забележка: Представените лабораторни изпитвания да са в обхвата на акредитация на съответната АИЛ.</w:t>
      </w:r>
      <w:r w:rsidR="00376744">
        <w:rPr>
          <w:rFonts w:ascii="Times New Roman" w:eastAsia="Times New Roman" w:hAnsi="Times New Roman"/>
          <w:noProof/>
          <w:sz w:val="24"/>
          <w:szCs w:val="24"/>
          <w:lang w:eastAsia="en-GB"/>
        </w:rPr>
        <w:t xml:space="preserve"> </w:t>
      </w:r>
    </w:p>
    <w:p w:rsidR="00B263C4" w:rsidRPr="00745921" w:rsidRDefault="00B263C4" w:rsidP="00745921">
      <w:pPr>
        <w:spacing w:after="0" w:line="240" w:lineRule="auto"/>
        <w:ind w:firstLine="1080"/>
        <w:jc w:val="both"/>
        <w:rPr>
          <w:rFonts w:ascii="Times New Roman" w:eastAsia="Times New Roman" w:hAnsi="Times New Roman"/>
          <w:noProof/>
          <w:sz w:val="24"/>
          <w:szCs w:val="24"/>
          <w:lang w:eastAsia="en-GB"/>
        </w:rPr>
      </w:pPr>
    </w:p>
    <w:p w:rsidR="00745921" w:rsidRPr="00745921" w:rsidRDefault="00277A5F" w:rsidP="00745921">
      <w:pPr>
        <w:spacing w:after="0" w:line="240" w:lineRule="auto"/>
        <w:ind w:firstLine="1080"/>
        <w:jc w:val="both"/>
        <w:rPr>
          <w:rFonts w:ascii="Times New Roman" w:eastAsia="Times New Roman" w:hAnsi="Times New Roman"/>
          <w:noProof/>
          <w:sz w:val="24"/>
          <w:szCs w:val="24"/>
          <w:lang w:eastAsia="en-GB"/>
        </w:rPr>
      </w:pPr>
      <w:r w:rsidRPr="00730EBF">
        <w:rPr>
          <w:rFonts w:ascii="Times New Roman" w:eastAsia="Times New Roman" w:hAnsi="Times New Roman"/>
          <w:b/>
          <w:noProof/>
          <w:color w:val="000000"/>
          <w:sz w:val="24"/>
          <w:szCs w:val="24"/>
          <w:lang w:eastAsia="en-GB"/>
        </w:rPr>
        <w:t>13</w:t>
      </w:r>
      <w:r w:rsidR="00745921" w:rsidRPr="00730EBF">
        <w:rPr>
          <w:rFonts w:ascii="Times New Roman" w:eastAsia="Times New Roman" w:hAnsi="Times New Roman"/>
          <w:b/>
          <w:noProof/>
          <w:color w:val="000000"/>
          <w:sz w:val="24"/>
          <w:szCs w:val="24"/>
          <w:lang w:eastAsia="en-GB"/>
        </w:rPr>
        <w:t>.</w:t>
      </w:r>
      <w:r w:rsidR="00745921" w:rsidRPr="00745921">
        <w:rPr>
          <w:rFonts w:ascii="Times New Roman" w:eastAsia="Times New Roman" w:hAnsi="Times New Roman"/>
          <w:noProof/>
          <w:color w:val="000000"/>
          <w:sz w:val="24"/>
          <w:szCs w:val="24"/>
          <w:lang w:eastAsia="en-GB"/>
        </w:rPr>
        <w:t xml:space="preserve"> </w:t>
      </w:r>
      <w:r w:rsidR="00B263C4" w:rsidRPr="00730EBF">
        <w:rPr>
          <w:rFonts w:ascii="Times New Roman" w:eastAsia="Times New Roman" w:hAnsi="Times New Roman"/>
          <w:b/>
          <w:noProof/>
          <w:color w:val="000000"/>
          <w:sz w:val="24"/>
          <w:szCs w:val="24"/>
          <w:lang w:eastAsia="en-GB"/>
        </w:rPr>
        <w:t>Потвърждаваме, че п</w:t>
      </w:r>
      <w:r w:rsidR="00745921" w:rsidRPr="00730EBF">
        <w:rPr>
          <w:rFonts w:ascii="Times New Roman" w:eastAsia="Times New Roman" w:hAnsi="Times New Roman"/>
          <w:b/>
          <w:noProof/>
          <w:sz w:val="24"/>
          <w:szCs w:val="24"/>
          <w:lang w:eastAsia="en-GB"/>
        </w:rPr>
        <w:t xml:space="preserve">ри изпълнение на договора, готовите </w:t>
      </w:r>
      <w:r w:rsidR="00B263C4" w:rsidRPr="00730EBF">
        <w:rPr>
          <w:rFonts w:ascii="Times New Roman" w:eastAsia="Times New Roman" w:hAnsi="Times New Roman"/>
          <w:b/>
          <w:noProof/>
          <w:sz w:val="24"/>
          <w:szCs w:val="24"/>
          <w:lang w:eastAsia="en-GB"/>
        </w:rPr>
        <w:t>изделия и вложените материали ще</w:t>
      </w:r>
      <w:r w:rsidR="00745921" w:rsidRPr="00730EBF">
        <w:rPr>
          <w:rFonts w:ascii="Times New Roman" w:eastAsia="Times New Roman" w:hAnsi="Times New Roman"/>
          <w:b/>
          <w:noProof/>
          <w:sz w:val="24"/>
          <w:szCs w:val="24"/>
          <w:lang w:eastAsia="en-GB"/>
        </w:rPr>
        <w:t xml:space="preserve"> съответстват напълно на технологичните и конструктивни изисквания на </w:t>
      </w:r>
      <w:r w:rsidR="00B263C4" w:rsidRPr="00730EBF">
        <w:rPr>
          <w:rFonts w:ascii="Times New Roman" w:eastAsia="Times New Roman" w:hAnsi="Times New Roman"/>
          <w:b/>
          <w:noProof/>
          <w:sz w:val="24"/>
          <w:szCs w:val="24"/>
          <w:lang w:eastAsia="en-GB"/>
        </w:rPr>
        <w:t xml:space="preserve">възложителя. </w:t>
      </w:r>
      <w:r w:rsidR="00B263C4">
        <w:rPr>
          <w:rFonts w:ascii="Times New Roman" w:eastAsia="Times New Roman" w:hAnsi="Times New Roman"/>
          <w:noProof/>
          <w:sz w:val="24"/>
          <w:szCs w:val="24"/>
          <w:lang w:eastAsia="en-GB"/>
        </w:rPr>
        <w:t>Готовите изделия ще</w:t>
      </w:r>
      <w:r w:rsidR="00745921" w:rsidRPr="00745921">
        <w:rPr>
          <w:rFonts w:ascii="Times New Roman" w:eastAsia="Times New Roman" w:hAnsi="Times New Roman"/>
          <w:noProof/>
          <w:sz w:val="24"/>
          <w:szCs w:val="24"/>
          <w:lang w:eastAsia="en-GB"/>
        </w:rPr>
        <w:t xml:space="preserve"> са произведени от един и същ производител, ако доставчика не е прои</w:t>
      </w:r>
      <w:r w:rsidR="00B263C4">
        <w:rPr>
          <w:rFonts w:ascii="Times New Roman" w:eastAsia="Times New Roman" w:hAnsi="Times New Roman"/>
          <w:noProof/>
          <w:sz w:val="24"/>
          <w:szCs w:val="24"/>
          <w:lang w:eastAsia="en-GB"/>
        </w:rPr>
        <w:t>зводител. Вложените материали ще</w:t>
      </w:r>
      <w:r w:rsidR="00745921" w:rsidRPr="00745921">
        <w:rPr>
          <w:rFonts w:ascii="Times New Roman" w:eastAsia="Times New Roman" w:hAnsi="Times New Roman"/>
          <w:noProof/>
          <w:sz w:val="24"/>
          <w:szCs w:val="24"/>
          <w:lang w:eastAsia="en-GB"/>
        </w:rPr>
        <w:t xml:space="preserve"> са произведени от същия производител, със същото качество и тър</w:t>
      </w:r>
      <w:r w:rsidR="00391117">
        <w:rPr>
          <w:rFonts w:ascii="Times New Roman" w:eastAsia="Times New Roman" w:hAnsi="Times New Roman"/>
          <w:noProof/>
          <w:sz w:val="24"/>
          <w:szCs w:val="24"/>
          <w:lang w:eastAsia="en-GB"/>
        </w:rPr>
        <w:t>говска марка, с които</w:t>
      </w:r>
      <w:r w:rsidR="00745921" w:rsidRPr="00745921">
        <w:rPr>
          <w:rFonts w:ascii="Times New Roman" w:eastAsia="Times New Roman" w:hAnsi="Times New Roman"/>
          <w:noProof/>
          <w:sz w:val="24"/>
          <w:szCs w:val="24"/>
          <w:lang w:eastAsia="en-GB"/>
        </w:rPr>
        <w:t xml:space="preserve"> </w:t>
      </w:r>
      <w:r w:rsidR="00B263C4">
        <w:rPr>
          <w:rFonts w:ascii="Times New Roman" w:eastAsia="Times New Roman" w:hAnsi="Times New Roman"/>
          <w:noProof/>
          <w:sz w:val="24"/>
          <w:szCs w:val="24"/>
          <w:lang w:eastAsia="en-GB"/>
        </w:rPr>
        <w:t>см</w:t>
      </w:r>
      <w:r w:rsidR="00745921" w:rsidRPr="00745921">
        <w:rPr>
          <w:rFonts w:ascii="Times New Roman" w:eastAsia="Times New Roman" w:hAnsi="Times New Roman"/>
          <w:noProof/>
          <w:sz w:val="24"/>
          <w:szCs w:val="24"/>
          <w:lang w:eastAsia="en-GB"/>
        </w:rPr>
        <w:t>е определен</w:t>
      </w:r>
      <w:r w:rsidR="00B263C4">
        <w:rPr>
          <w:rFonts w:ascii="Times New Roman" w:eastAsia="Times New Roman" w:hAnsi="Times New Roman"/>
          <w:noProof/>
          <w:sz w:val="24"/>
          <w:szCs w:val="24"/>
          <w:lang w:eastAsia="en-GB"/>
        </w:rPr>
        <w:t>и</w:t>
      </w:r>
      <w:r>
        <w:rPr>
          <w:rFonts w:ascii="Times New Roman" w:eastAsia="Times New Roman" w:hAnsi="Times New Roman"/>
          <w:noProof/>
          <w:sz w:val="24"/>
          <w:szCs w:val="24"/>
          <w:lang w:eastAsia="en-GB"/>
        </w:rPr>
        <w:t xml:space="preserve"> за изпълнител. Това ще доказваме</w:t>
      </w:r>
      <w:r w:rsidR="00745921" w:rsidRPr="00745921">
        <w:rPr>
          <w:rFonts w:ascii="Times New Roman" w:eastAsia="Times New Roman" w:hAnsi="Times New Roman"/>
          <w:noProof/>
          <w:sz w:val="24"/>
          <w:szCs w:val="24"/>
          <w:lang w:eastAsia="en-GB"/>
        </w:rPr>
        <w:t xml:space="preserve">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745921" w:rsidRDefault="00730EBF" w:rsidP="00745921">
      <w:pPr>
        <w:spacing w:after="0" w:line="240" w:lineRule="auto"/>
        <w:ind w:firstLine="1080"/>
        <w:jc w:val="both"/>
        <w:rPr>
          <w:rFonts w:ascii="Times New Roman" w:eastAsia="Times New Roman" w:hAnsi="Times New Roman"/>
          <w:noProof/>
          <w:color w:val="000000"/>
          <w:spacing w:val="-2"/>
          <w:sz w:val="24"/>
          <w:szCs w:val="24"/>
          <w:lang w:eastAsia="en-GB"/>
        </w:rPr>
      </w:pPr>
      <w:r>
        <w:rPr>
          <w:rFonts w:ascii="Times New Roman" w:eastAsia="Times New Roman" w:hAnsi="Times New Roman"/>
          <w:noProof/>
          <w:sz w:val="24"/>
          <w:szCs w:val="24"/>
          <w:lang w:eastAsia="en-GB"/>
        </w:rPr>
        <w:t>13.1.</w:t>
      </w:r>
      <w:r w:rsidR="00745921" w:rsidRPr="00745921">
        <w:rPr>
          <w:rFonts w:ascii="Times New Roman" w:eastAsia="Times New Roman" w:hAnsi="Times New Roman"/>
          <w:noProof/>
          <w:sz w:val="24"/>
          <w:szCs w:val="24"/>
          <w:lang w:eastAsia="en-GB"/>
        </w:rPr>
        <w:t xml:space="preserve"> </w:t>
      </w:r>
      <w:r>
        <w:rPr>
          <w:rFonts w:ascii="Times New Roman" w:eastAsia="Times New Roman" w:hAnsi="Times New Roman"/>
          <w:noProof/>
          <w:sz w:val="24"/>
          <w:szCs w:val="24"/>
          <w:lang w:eastAsia="en-GB"/>
        </w:rPr>
        <w:t>Приемаме, че п</w:t>
      </w:r>
      <w:r w:rsidR="00745921" w:rsidRPr="00745921">
        <w:rPr>
          <w:rFonts w:ascii="Times New Roman" w:eastAsia="Times New Roman" w:hAnsi="Times New Roman"/>
          <w:noProof/>
          <w:sz w:val="24"/>
          <w:szCs w:val="24"/>
          <w:lang w:eastAsia="en-GB"/>
        </w:rPr>
        <w:t>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00745921" w:rsidRPr="00745921">
        <w:rPr>
          <w:rFonts w:ascii="Times New Roman" w:eastAsia="Times New Roman" w:hAnsi="Times New Roman"/>
          <w:noProof/>
          <w:color w:val="000000"/>
          <w:sz w:val="24"/>
          <w:szCs w:val="24"/>
          <w:lang w:eastAsia="en-GB"/>
        </w:rPr>
        <w:t xml:space="preserve"> и вложените материали, при условие че готовите изделия и вложените материали са със същите или по-добри технически характеристики, от тези на възложителя. Съответствието на готовите изделия и вложените материали на новия производител с изискванията на възложителя </w:t>
      </w:r>
      <w:r>
        <w:rPr>
          <w:rFonts w:ascii="Times New Roman" w:eastAsia="Times New Roman" w:hAnsi="Times New Roman"/>
          <w:noProof/>
          <w:color w:val="000000"/>
          <w:sz w:val="24"/>
          <w:szCs w:val="24"/>
          <w:lang w:eastAsia="en-GB"/>
        </w:rPr>
        <w:t xml:space="preserve">ще </w:t>
      </w:r>
      <w:r w:rsidR="00745921" w:rsidRPr="00745921">
        <w:rPr>
          <w:rFonts w:ascii="Times New Roman" w:eastAsia="Times New Roman" w:hAnsi="Times New Roman"/>
          <w:noProof/>
          <w:color w:val="000000"/>
          <w:sz w:val="24"/>
          <w:szCs w:val="24"/>
          <w:lang w:eastAsia="en-GB"/>
        </w:rPr>
        <w:t>се доказва</w:t>
      </w:r>
      <w:r>
        <w:rPr>
          <w:rFonts w:ascii="Times New Roman" w:eastAsia="Times New Roman" w:hAnsi="Times New Roman"/>
          <w:noProof/>
          <w:color w:val="000000"/>
          <w:sz w:val="24"/>
          <w:szCs w:val="24"/>
          <w:lang w:eastAsia="en-GB"/>
        </w:rPr>
        <w:t>т от нас</w:t>
      </w:r>
      <w:r w:rsidR="00745921" w:rsidRPr="00745921">
        <w:rPr>
          <w:rFonts w:ascii="Times New Roman" w:eastAsia="Times New Roman" w:hAnsi="Times New Roman"/>
          <w:noProof/>
          <w:color w:val="000000"/>
          <w:sz w:val="24"/>
          <w:szCs w:val="24"/>
          <w:lang w:eastAsia="en-GB"/>
        </w:rPr>
        <w:t xml:space="preserve"> с документи и мостри съгласно раздел „</w:t>
      </w:r>
      <w:r w:rsidR="00745921" w:rsidRPr="00745921">
        <w:rPr>
          <w:rFonts w:ascii="Times New Roman" w:eastAsia="Times New Roman" w:hAnsi="Times New Roman"/>
          <w:noProof/>
          <w:color w:val="000000"/>
          <w:spacing w:val="-2"/>
          <w:sz w:val="24"/>
          <w:szCs w:val="24"/>
          <w:lang w:eastAsia="en-GB"/>
        </w:rPr>
        <w:t>Доказателства за съответствие с изискванията на Възложителя” от Техническата спецификация, приложение към обществената поръчка.</w:t>
      </w:r>
    </w:p>
    <w:p w:rsidR="00730EBF" w:rsidRPr="00745921" w:rsidRDefault="00730EBF" w:rsidP="00745921">
      <w:pPr>
        <w:spacing w:after="0" w:line="240" w:lineRule="auto"/>
        <w:ind w:firstLine="1080"/>
        <w:jc w:val="both"/>
        <w:rPr>
          <w:rFonts w:ascii="Times New Roman" w:eastAsia="Times New Roman" w:hAnsi="Times New Roman"/>
          <w:b/>
          <w:noProof/>
          <w:color w:val="000000"/>
          <w:sz w:val="24"/>
          <w:szCs w:val="24"/>
          <w:lang w:eastAsia="en-GB"/>
        </w:rPr>
      </w:pPr>
    </w:p>
    <w:p w:rsidR="00745921" w:rsidRPr="005E2184" w:rsidRDefault="00730EBF" w:rsidP="00745921">
      <w:pPr>
        <w:tabs>
          <w:tab w:val="left" w:pos="1191"/>
        </w:tabs>
        <w:spacing w:after="0" w:line="240" w:lineRule="auto"/>
        <w:ind w:firstLine="1080"/>
        <w:jc w:val="both"/>
        <w:rPr>
          <w:rFonts w:ascii="Times New Roman" w:eastAsia="Times New Roman" w:hAnsi="Times New Roman"/>
          <w:b/>
          <w:noProof/>
          <w:sz w:val="24"/>
          <w:szCs w:val="24"/>
          <w:lang w:eastAsia="en-GB"/>
        </w:rPr>
      </w:pPr>
      <w:r w:rsidRPr="005E2184">
        <w:rPr>
          <w:rFonts w:ascii="Times New Roman" w:eastAsia="Times New Roman" w:hAnsi="Times New Roman"/>
          <w:b/>
          <w:noProof/>
          <w:sz w:val="24"/>
          <w:szCs w:val="24"/>
          <w:lang w:eastAsia="en-GB"/>
        </w:rPr>
        <w:lastRenderedPageBreak/>
        <w:t>14. П</w:t>
      </w:r>
      <w:r w:rsidR="00745921" w:rsidRPr="005E2184">
        <w:rPr>
          <w:rFonts w:ascii="Times New Roman" w:eastAsia="Times New Roman" w:hAnsi="Times New Roman"/>
          <w:b/>
          <w:noProof/>
          <w:sz w:val="24"/>
          <w:szCs w:val="24"/>
          <w:lang w:eastAsia="en-GB"/>
        </w:rPr>
        <w:t>редлага</w:t>
      </w:r>
      <w:r w:rsidRPr="005E2184">
        <w:rPr>
          <w:rFonts w:ascii="Times New Roman" w:eastAsia="Times New Roman" w:hAnsi="Times New Roman"/>
          <w:b/>
          <w:noProof/>
          <w:sz w:val="24"/>
          <w:szCs w:val="24"/>
          <w:lang w:eastAsia="en-GB"/>
        </w:rPr>
        <w:t>ме</w:t>
      </w:r>
      <w:r w:rsidR="00745921" w:rsidRPr="005E2184">
        <w:rPr>
          <w:rFonts w:ascii="Times New Roman" w:eastAsia="Times New Roman" w:hAnsi="Times New Roman"/>
          <w:b/>
          <w:noProof/>
          <w:sz w:val="24"/>
          <w:szCs w:val="24"/>
          <w:lang w:eastAsia="en-GB"/>
        </w:rPr>
        <w:t xml:space="preserve"> срок за изпълнение на поръчката, срок на валидност на офертата, условия и начин на плащане, съгласно изискванията на възложителя, като </w:t>
      </w:r>
      <w:r w:rsidRPr="005E2184">
        <w:rPr>
          <w:rFonts w:ascii="Times New Roman" w:eastAsia="Times New Roman" w:hAnsi="Times New Roman"/>
          <w:b/>
          <w:noProof/>
          <w:sz w:val="24"/>
          <w:szCs w:val="24"/>
          <w:lang w:eastAsia="en-GB"/>
        </w:rPr>
        <w:t xml:space="preserve">ще </w:t>
      </w:r>
      <w:r w:rsidR="00745921" w:rsidRPr="005E2184">
        <w:rPr>
          <w:rFonts w:ascii="Times New Roman" w:eastAsia="Times New Roman" w:hAnsi="Times New Roman"/>
          <w:b/>
          <w:noProof/>
          <w:sz w:val="24"/>
          <w:szCs w:val="24"/>
          <w:lang w:eastAsia="en-GB"/>
        </w:rPr>
        <w:t>изпълнява</w:t>
      </w:r>
      <w:r w:rsidRPr="005E2184">
        <w:rPr>
          <w:rFonts w:ascii="Times New Roman" w:eastAsia="Times New Roman" w:hAnsi="Times New Roman"/>
          <w:b/>
          <w:noProof/>
          <w:sz w:val="24"/>
          <w:szCs w:val="24"/>
          <w:lang w:eastAsia="en-GB"/>
        </w:rPr>
        <w:t>ме</w:t>
      </w:r>
      <w:r w:rsidR="00745921" w:rsidRPr="005E2184">
        <w:rPr>
          <w:rFonts w:ascii="Times New Roman" w:eastAsia="Times New Roman" w:hAnsi="Times New Roman"/>
          <w:b/>
          <w:noProof/>
          <w:sz w:val="24"/>
          <w:szCs w:val="24"/>
          <w:lang w:eastAsia="en-GB"/>
        </w:rPr>
        <w:t xml:space="preserve"> следните изисквания:</w:t>
      </w:r>
    </w:p>
    <w:p w:rsidR="005E2184" w:rsidRPr="005E2184" w:rsidRDefault="005E2184" w:rsidP="00BF0C95">
      <w:pPr>
        <w:spacing w:after="0" w:line="320" w:lineRule="exact"/>
        <w:ind w:firstLine="993"/>
        <w:jc w:val="both"/>
        <w:rPr>
          <w:rFonts w:ascii="Times New Roman" w:hAnsi="Times New Roman"/>
          <w:sz w:val="24"/>
          <w:szCs w:val="24"/>
        </w:rPr>
      </w:pPr>
      <w:r>
        <w:rPr>
          <w:rFonts w:ascii="Times New Roman" w:eastAsia="Times New Roman" w:hAnsi="Times New Roman"/>
          <w:noProof/>
          <w:sz w:val="24"/>
          <w:szCs w:val="24"/>
          <w:lang w:val="en-US" w:eastAsia="en-GB"/>
        </w:rPr>
        <w:t>14</w:t>
      </w:r>
      <w:r w:rsidR="00745921" w:rsidRPr="00745921">
        <w:rPr>
          <w:rFonts w:ascii="Times New Roman" w:eastAsia="Times New Roman" w:hAnsi="Times New Roman"/>
          <w:noProof/>
          <w:sz w:val="24"/>
          <w:szCs w:val="24"/>
          <w:lang w:eastAsia="en-GB"/>
        </w:rPr>
        <w:t xml:space="preserve">.1. </w:t>
      </w:r>
      <w:r w:rsidRPr="005E2184">
        <w:rPr>
          <w:rFonts w:ascii="Times New Roman" w:hAnsi="Times New Roman"/>
          <w:sz w:val="24"/>
          <w:szCs w:val="24"/>
        </w:rPr>
        <w:t xml:space="preserve">Потвърждаваме и приемаме срока за изпълнение на поръчката, съгласно раздел </w:t>
      </w:r>
      <w:r w:rsidRPr="005E2184">
        <w:rPr>
          <w:rFonts w:ascii="Times New Roman" w:hAnsi="Times New Roman"/>
          <w:sz w:val="24"/>
          <w:szCs w:val="24"/>
          <w:lang w:val="en-US"/>
        </w:rPr>
        <w:t>VI.</w:t>
      </w:r>
      <w:r w:rsidRPr="005E2184">
        <w:rPr>
          <w:rFonts w:ascii="Times New Roman" w:hAnsi="Times New Roman"/>
          <w:sz w:val="24"/>
          <w:szCs w:val="24"/>
        </w:rPr>
        <w:t>3</w:t>
      </w:r>
      <w:r w:rsidR="0018078C">
        <w:rPr>
          <w:rFonts w:ascii="Times New Roman" w:hAnsi="Times New Roman"/>
          <w:sz w:val="24"/>
          <w:szCs w:val="24"/>
        </w:rPr>
        <w:t>) т. 8</w:t>
      </w:r>
      <w:r w:rsidRPr="005E2184">
        <w:rPr>
          <w:rFonts w:ascii="Times New Roman" w:hAnsi="Times New Roman"/>
          <w:sz w:val="24"/>
          <w:szCs w:val="24"/>
        </w:rPr>
        <w:t xml:space="preserve"> от обявлението за обществената поръчка:</w:t>
      </w:r>
    </w:p>
    <w:p w:rsidR="005E2184" w:rsidRPr="00745921" w:rsidRDefault="0018078C" w:rsidP="00BF0C95">
      <w:pPr>
        <w:tabs>
          <w:tab w:val="left" w:pos="1191"/>
        </w:tabs>
        <w:spacing w:after="0" w:line="240" w:lineRule="auto"/>
        <w:ind w:firstLine="1080"/>
        <w:jc w:val="both"/>
        <w:rPr>
          <w:rFonts w:ascii="Times New Roman" w:eastAsia="Times New Roman" w:hAnsi="Times New Roman"/>
          <w:noProof/>
          <w:sz w:val="24"/>
          <w:szCs w:val="24"/>
          <w:lang w:eastAsia="en-GB"/>
        </w:rPr>
      </w:pPr>
      <w:r w:rsidRPr="0018078C">
        <w:rPr>
          <w:rFonts w:ascii="Times New Roman" w:hAnsi="Times New Roman"/>
          <w:sz w:val="24"/>
          <w:szCs w:val="24"/>
        </w:rPr>
        <w:t>Срок за изпълнение на договора – 12 (дванадесет) месеца</w:t>
      </w:r>
      <w:r>
        <w:rPr>
          <w:rFonts w:ascii="Times New Roman" w:hAnsi="Times New Roman"/>
          <w:sz w:val="24"/>
          <w:szCs w:val="24"/>
        </w:rPr>
        <w:t xml:space="preserve">, </w:t>
      </w:r>
      <w:r>
        <w:rPr>
          <w:rFonts w:ascii="Times New Roman" w:hAnsi="Times New Roman"/>
          <w:noProof/>
          <w:sz w:val="24"/>
          <w:szCs w:val="24"/>
          <w:lang w:val="ru-RU"/>
        </w:rPr>
        <w:t>считано от датата на</w:t>
      </w:r>
      <w:r w:rsidRPr="0040718F">
        <w:rPr>
          <w:rFonts w:ascii="Times New Roman" w:hAnsi="Times New Roman"/>
          <w:noProof/>
          <w:sz w:val="24"/>
          <w:szCs w:val="24"/>
          <w:lang w:val="ru-RU"/>
        </w:rPr>
        <w:t xml:space="preserve"> подписване на договора</w:t>
      </w:r>
      <w:r w:rsidRPr="0018078C">
        <w:rPr>
          <w:rFonts w:ascii="Times New Roman" w:hAnsi="Times New Roman"/>
          <w:sz w:val="24"/>
          <w:szCs w:val="24"/>
        </w:rPr>
        <w:t>. Изпълнението на договора е чрез периодични доставки до изчерпване на цялото количество по договора. Изделията се доставят на партиди при определяне на конкретни количества по артикули в срок до 60 (шестдесет) дни след предоставена от Възложителя по факс и/или куриер с обратна разписка и за сметка на изпълнителя, писмена заявка. Последната заявка се предоставя от Възложителя до 61 (шестдесет и един) дни преди края на срока на договора, като се задължава да заяви всички оставащи количества по договора.</w:t>
      </w:r>
    </w:p>
    <w:p w:rsidR="00745921" w:rsidRDefault="00BF0C95" w:rsidP="00745921">
      <w:pPr>
        <w:tabs>
          <w:tab w:val="left" w:pos="1191"/>
        </w:tabs>
        <w:spacing w:after="0" w:line="240" w:lineRule="auto"/>
        <w:ind w:firstLine="1080"/>
        <w:jc w:val="both"/>
        <w:rPr>
          <w:rFonts w:ascii="Times New Roman" w:eastAsia="Times New Roman" w:hAnsi="Times New Roman"/>
          <w:noProof/>
          <w:sz w:val="24"/>
          <w:szCs w:val="24"/>
          <w:lang w:eastAsia="en-GB"/>
        </w:rPr>
      </w:pPr>
      <w:r>
        <w:rPr>
          <w:rFonts w:ascii="Times New Roman" w:eastAsia="Times New Roman" w:hAnsi="Times New Roman"/>
          <w:noProof/>
          <w:sz w:val="24"/>
          <w:szCs w:val="24"/>
          <w:lang w:val="en-US" w:eastAsia="en-GB"/>
        </w:rPr>
        <w:t>1</w:t>
      </w:r>
      <w:r>
        <w:rPr>
          <w:rFonts w:ascii="Times New Roman" w:eastAsia="Times New Roman" w:hAnsi="Times New Roman"/>
          <w:noProof/>
          <w:sz w:val="24"/>
          <w:szCs w:val="24"/>
          <w:lang w:eastAsia="en-GB"/>
        </w:rPr>
        <w:t>4</w:t>
      </w:r>
      <w:r w:rsidR="00745921" w:rsidRPr="00745921">
        <w:rPr>
          <w:rFonts w:ascii="Times New Roman" w:eastAsia="Times New Roman" w:hAnsi="Times New Roman"/>
          <w:noProof/>
          <w:sz w:val="24"/>
          <w:szCs w:val="24"/>
          <w:lang w:eastAsia="en-GB"/>
        </w:rPr>
        <w:t xml:space="preserve">.2. </w:t>
      </w:r>
      <w:r w:rsidRPr="005E2184">
        <w:rPr>
          <w:rFonts w:ascii="Times New Roman" w:hAnsi="Times New Roman"/>
          <w:sz w:val="24"/>
          <w:szCs w:val="24"/>
        </w:rPr>
        <w:t>Потвърждаваме и приемаме срока</w:t>
      </w:r>
      <w:r>
        <w:rPr>
          <w:rFonts w:ascii="Times New Roman" w:eastAsia="Times New Roman" w:hAnsi="Times New Roman"/>
          <w:noProof/>
          <w:sz w:val="24"/>
          <w:szCs w:val="24"/>
          <w:lang w:eastAsia="en-GB"/>
        </w:rPr>
        <w:t xml:space="preserve"> за валидност на офертата да е</w:t>
      </w:r>
      <w:r w:rsidR="005C57B1">
        <w:rPr>
          <w:rFonts w:ascii="Times New Roman" w:eastAsia="Times New Roman" w:hAnsi="Times New Roman"/>
          <w:noProof/>
          <w:sz w:val="24"/>
          <w:szCs w:val="24"/>
          <w:lang w:eastAsia="en-GB"/>
        </w:rPr>
        <w:t xml:space="preserve"> 6 месеца от датата, която е посочена за дата на получаване на офертата в обявлението.</w:t>
      </w:r>
    </w:p>
    <w:p w:rsidR="00BF0C95" w:rsidRDefault="00BF0C95" w:rsidP="00745921">
      <w:pPr>
        <w:tabs>
          <w:tab w:val="left" w:pos="1191"/>
        </w:tabs>
        <w:spacing w:after="0" w:line="240" w:lineRule="auto"/>
        <w:ind w:firstLine="1080"/>
        <w:jc w:val="both"/>
        <w:rPr>
          <w:rFonts w:ascii="Times New Roman" w:eastAsia="Times New Roman" w:hAnsi="Times New Roman"/>
          <w:noProof/>
          <w:sz w:val="24"/>
          <w:szCs w:val="24"/>
          <w:lang w:eastAsia="en-GB"/>
        </w:rPr>
      </w:pPr>
    </w:p>
    <w:p w:rsidR="00BF0C95" w:rsidRPr="00745921" w:rsidRDefault="00BF0C95" w:rsidP="00745921">
      <w:pPr>
        <w:tabs>
          <w:tab w:val="left" w:pos="1191"/>
        </w:tabs>
        <w:spacing w:after="0" w:line="240" w:lineRule="auto"/>
        <w:ind w:firstLine="1080"/>
        <w:jc w:val="both"/>
        <w:rPr>
          <w:rFonts w:ascii="Times New Roman" w:eastAsia="Times New Roman" w:hAnsi="Times New Roman"/>
          <w:noProof/>
          <w:sz w:val="24"/>
          <w:szCs w:val="24"/>
          <w:lang w:eastAsia="en-GB"/>
        </w:rPr>
      </w:pPr>
    </w:p>
    <w:p w:rsidR="00BF0C95" w:rsidRPr="006C7F95" w:rsidRDefault="00BF0C95" w:rsidP="00BF0C95">
      <w:pPr>
        <w:spacing w:after="0" w:line="320" w:lineRule="exact"/>
        <w:ind w:firstLine="993"/>
        <w:jc w:val="both"/>
        <w:rPr>
          <w:rFonts w:ascii="Times New Roman" w:hAnsi="Times New Roman"/>
          <w:b/>
          <w:sz w:val="24"/>
          <w:szCs w:val="24"/>
          <w:u w:val="single"/>
        </w:rPr>
      </w:pPr>
      <w:r w:rsidRPr="006C7F95">
        <w:rPr>
          <w:rFonts w:ascii="Times New Roman" w:hAnsi="Times New Roman"/>
          <w:b/>
          <w:sz w:val="24"/>
          <w:szCs w:val="24"/>
          <w:u w:val="single"/>
        </w:rPr>
        <w:t>Приложения:</w:t>
      </w:r>
    </w:p>
    <w:p w:rsidR="00BF0C95" w:rsidRDefault="00BF0C95" w:rsidP="00BF0C95">
      <w:pPr>
        <w:tabs>
          <w:tab w:val="left" w:pos="627"/>
        </w:tabs>
        <w:spacing w:after="0" w:line="320" w:lineRule="exact"/>
        <w:ind w:firstLine="993"/>
        <w:jc w:val="both"/>
        <w:rPr>
          <w:rFonts w:ascii="Times New Roman" w:hAnsi="Times New Roman"/>
          <w:color w:val="000000"/>
          <w:sz w:val="24"/>
          <w:szCs w:val="24"/>
        </w:rPr>
      </w:pPr>
      <w:r w:rsidRPr="004A03D2">
        <w:rPr>
          <w:rFonts w:ascii="Times New Roman" w:hAnsi="Times New Roman"/>
          <w:b/>
          <w:color w:val="000000"/>
          <w:sz w:val="24"/>
          <w:szCs w:val="24"/>
        </w:rPr>
        <w:t>Декларация по чл.</w:t>
      </w:r>
      <w:r>
        <w:rPr>
          <w:rFonts w:ascii="Times New Roman" w:hAnsi="Times New Roman"/>
          <w:b/>
          <w:color w:val="000000"/>
          <w:sz w:val="24"/>
          <w:szCs w:val="24"/>
        </w:rPr>
        <w:t xml:space="preserve"> </w:t>
      </w:r>
      <w:r w:rsidRPr="004A03D2">
        <w:rPr>
          <w:rFonts w:ascii="Times New Roman" w:hAnsi="Times New Roman"/>
          <w:b/>
          <w:color w:val="000000"/>
          <w:sz w:val="24"/>
          <w:szCs w:val="24"/>
        </w:rPr>
        <w:t>102, ал.</w:t>
      </w:r>
      <w:r>
        <w:rPr>
          <w:rFonts w:ascii="Times New Roman" w:hAnsi="Times New Roman"/>
          <w:b/>
          <w:color w:val="000000"/>
          <w:sz w:val="24"/>
          <w:szCs w:val="24"/>
        </w:rPr>
        <w:t xml:space="preserve"> </w:t>
      </w:r>
      <w:r w:rsidRPr="004A03D2">
        <w:rPr>
          <w:rFonts w:ascii="Times New Roman" w:hAnsi="Times New Roman"/>
          <w:b/>
          <w:color w:val="000000"/>
          <w:sz w:val="24"/>
          <w:szCs w:val="24"/>
        </w:rPr>
        <w:t>1 от ЗОП</w:t>
      </w:r>
      <w:r w:rsidRPr="000737FE">
        <w:rPr>
          <w:rFonts w:ascii="Times New Roman" w:hAnsi="Times New Roman"/>
          <w:color w:val="000000"/>
          <w:sz w:val="24"/>
          <w:szCs w:val="24"/>
        </w:rPr>
        <w:t xml:space="preserve"> (ако</w:t>
      </w:r>
      <w:r>
        <w:rPr>
          <w:rFonts w:ascii="Times New Roman" w:hAnsi="Times New Roman"/>
          <w:color w:val="000000"/>
          <w:sz w:val="24"/>
          <w:szCs w:val="24"/>
        </w:rPr>
        <w:t xml:space="preserve"> е приложимо, в свободен текст)</w:t>
      </w:r>
    </w:p>
    <w:p w:rsidR="00BF0C95" w:rsidRPr="000737FE" w:rsidRDefault="00BF0C95" w:rsidP="00BF0C95">
      <w:pPr>
        <w:tabs>
          <w:tab w:val="left" w:pos="627"/>
        </w:tabs>
        <w:spacing w:after="0" w:line="320" w:lineRule="exact"/>
        <w:ind w:firstLine="709"/>
        <w:jc w:val="both"/>
        <w:rPr>
          <w:rFonts w:ascii="Times New Roman" w:hAnsi="Times New Roman"/>
          <w:color w:val="000000"/>
          <w:sz w:val="24"/>
          <w:szCs w:val="24"/>
        </w:rPr>
      </w:pPr>
    </w:p>
    <w:p w:rsidR="00BF0C95" w:rsidRDefault="00BF0C95" w:rsidP="00BF0C95">
      <w:pPr>
        <w:spacing w:after="0" w:line="320" w:lineRule="exact"/>
        <w:ind w:firstLine="993"/>
        <w:jc w:val="both"/>
        <w:rPr>
          <w:rFonts w:ascii="Times New Roman" w:hAnsi="Times New Roman"/>
          <w:sz w:val="24"/>
          <w:szCs w:val="24"/>
        </w:rPr>
      </w:pPr>
      <w:r w:rsidRPr="00C32476">
        <w:rPr>
          <w:rFonts w:ascii="Times New Roman" w:hAnsi="Times New Roman"/>
          <w:b/>
          <w:sz w:val="24"/>
          <w:szCs w:val="24"/>
        </w:rPr>
        <w:t>Предложението съдържа ясна и изчерпателна информация за съответствие с техническите изисквания на възложителя</w:t>
      </w:r>
      <w:r w:rsidRPr="00C32476">
        <w:rPr>
          <w:rFonts w:ascii="Times New Roman" w:hAnsi="Times New Roman"/>
          <w:b/>
          <w:sz w:val="24"/>
          <w:szCs w:val="24"/>
          <w:lang w:val="en-US"/>
        </w:rPr>
        <w:t xml:space="preserve"> </w:t>
      </w:r>
      <w:r w:rsidRPr="00C32476">
        <w:rPr>
          <w:rFonts w:ascii="Times New Roman" w:hAnsi="Times New Roman"/>
          <w:b/>
          <w:sz w:val="24"/>
          <w:szCs w:val="24"/>
        </w:rPr>
        <w:t>по всички точки от Техническата спецификация</w:t>
      </w:r>
      <w:r w:rsidRPr="00C32476">
        <w:rPr>
          <w:rFonts w:ascii="Times New Roman" w:hAnsi="Times New Roman"/>
          <w:sz w:val="24"/>
          <w:szCs w:val="24"/>
        </w:rPr>
        <w:t>.</w:t>
      </w:r>
    </w:p>
    <w:p w:rsidR="00BF0C95" w:rsidRDefault="00BF0C95" w:rsidP="00BF0C95">
      <w:pPr>
        <w:spacing w:after="0" w:line="320" w:lineRule="exact"/>
        <w:ind w:firstLine="709"/>
        <w:jc w:val="both"/>
        <w:rPr>
          <w:rFonts w:ascii="Times New Roman" w:hAnsi="Times New Roman"/>
          <w:sz w:val="24"/>
          <w:szCs w:val="24"/>
          <w:lang w:val="ru-RU" w:eastAsia="bg-BG"/>
        </w:rPr>
      </w:pPr>
    </w:p>
    <w:p w:rsidR="00BF0C95" w:rsidRDefault="00BF0C95" w:rsidP="00BF0C95">
      <w:pPr>
        <w:spacing w:after="0" w:line="320" w:lineRule="exact"/>
        <w:ind w:firstLine="709"/>
        <w:jc w:val="both"/>
        <w:rPr>
          <w:rFonts w:ascii="Times New Roman" w:hAnsi="Times New Roman"/>
          <w:sz w:val="24"/>
          <w:szCs w:val="24"/>
          <w:lang w:val="ru-RU" w:eastAsia="bg-BG"/>
        </w:rPr>
      </w:pPr>
    </w:p>
    <w:p w:rsidR="00BF0C95" w:rsidRPr="00C32476" w:rsidRDefault="00BF0C95" w:rsidP="00BF0C95">
      <w:pPr>
        <w:spacing w:after="0" w:line="320" w:lineRule="exact"/>
        <w:ind w:firstLine="709"/>
        <w:jc w:val="both"/>
        <w:rPr>
          <w:rFonts w:ascii="Times New Roman" w:hAnsi="Times New Roman"/>
          <w:sz w:val="24"/>
          <w:szCs w:val="24"/>
          <w:lang w:val="ru-RU" w:eastAsia="bg-BG"/>
        </w:rPr>
      </w:pPr>
    </w:p>
    <w:p w:rsidR="00BF0C95" w:rsidRPr="00F47F08" w:rsidRDefault="00BF0C95" w:rsidP="00BF0C95">
      <w:pPr>
        <w:tabs>
          <w:tab w:val="left" w:pos="709"/>
          <w:tab w:val="left" w:pos="993"/>
        </w:tabs>
        <w:spacing w:after="0" w:line="320" w:lineRule="exact"/>
        <w:jc w:val="both"/>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w:t>
      </w:r>
      <w:r>
        <w:rPr>
          <w:rFonts w:ascii="Times New Roman" w:hAnsi="Times New Roman"/>
          <w:sz w:val="24"/>
          <w:szCs w:val="24"/>
        </w:rPr>
        <w:t xml:space="preserve">         </w:t>
      </w:r>
      <w:r w:rsidRPr="00F47F08">
        <w:rPr>
          <w:rFonts w:ascii="Times New Roman" w:hAnsi="Times New Roman"/>
          <w:sz w:val="24"/>
          <w:szCs w:val="24"/>
        </w:rPr>
        <w:t>ПОДПИС и ПЕЧАТ: ................................</w:t>
      </w:r>
    </w:p>
    <w:p w:rsidR="00BF0C95" w:rsidRPr="00F47F08" w:rsidRDefault="00BF0C95" w:rsidP="00BF0C95">
      <w:pPr>
        <w:tabs>
          <w:tab w:val="left" w:pos="709"/>
          <w:tab w:val="left" w:pos="993"/>
        </w:tabs>
        <w:spacing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BF0C95" w:rsidRPr="00F47F08" w:rsidRDefault="00BF0C95" w:rsidP="00BF0C95">
      <w:pPr>
        <w:tabs>
          <w:tab w:val="left" w:pos="709"/>
          <w:tab w:val="left" w:pos="993"/>
        </w:tabs>
        <w:spacing w:line="320" w:lineRule="exact"/>
        <w:ind w:left="1176" w:firstLine="3780"/>
        <w:rPr>
          <w:rFonts w:ascii="Times New Roman" w:hAnsi="Times New Roman"/>
          <w:sz w:val="24"/>
          <w:szCs w:val="24"/>
        </w:rPr>
      </w:pPr>
      <w:r w:rsidRPr="00F47F08">
        <w:rPr>
          <w:rFonts w:ascii="Times New Roman" w:hAnsi="Times New Roman"/>
          <w:sz w:val="24"/>
          <w:szCs w:val="24"/>
        </w:rPr>
        <w:t>....................................................................</w:t>
      </w:r>
    </w:p>
    <w:p w:rsidR="00BF0C95" w:rsidRDefault="00BF0C95" w:rsidP="00BF0C95">
      <w:pPr>
        <w:tabs>
          <w:tab w:val="left" w:pos="709"/>
          <w:tab w:val="left" w:pos="993"/>
        </w:tabs>
        <w:spacing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745921" w:rsidRDefault="00745921" w:rsidP="000E01CE">
      <w:pPr>
        <w:tabs>
          <w:tab w:val="left" w:pos="6840"/>
        </w:tabs>
        <w:spacing w:after="0" w:line="320" w:lineRule="exact"/>
        <w:ind w:left="709"/>
        <w:jc w:val="both"/>
        <w:rPr>
          <w:rFonts w:ascii="TmsCyr" w:hAnsi="TmsCyr"/>
          <w:sz w:val="24"/>
          <w:szCs w:val="24"/>
          <w:u w:val="single"/>
          <w:lang w:eastAsia="ar-SA"/>
        </w:rPr>
      </w:pPr>
    </w:p>
    <w:p w:rsidR="00745921" w:rsidRDefault="00745921" w:rsidP="000E01CE">
      <w:pPr>
        <w:tabs>
          <w:tab w:val="left" w:pos="6840"/>
        </w:tabs>
        <w:spacing w:after="0" w:line="320" w:lineRule="exact"/>
        <w:ind w:left="709"/>
        <w:jc w:val="both"/>
        <w:rPr>
          <w:rFonts w:ascii="TmsCyr" w:hAnsi="TmsCyr"/>
          <w:sz w:val="24"/>
          <w:szCs w:val="24"/>
          <w:u w:val="single"/>
          <w:lang w:eastAsia="ar-SA"/>
        </w:rPr>
      </w:pPr>
    </w:p>
    <w:p w:rsidR="00745921" w:rsidRDefault="00745921" w:rsidP="000E01CE">
      <w:pPr>
        <w:tabs>
          <w:tab w:val="left" w:pos="6840"/>
        </w:tabs>
        <w:spacing w:after="0" w:line="320" w:lineRule="exact"/>
        <w:ind w:left="709"/>
        <w:jc w:val="both"/>
        <w:rPr>
          <w:rFonts w:ascii="TmsCyr" w:hAnsi="TmsCyr"/>
          <w:sz w:val="24"/>
          <w:szCs w:val="24"/>
          <w:u w:val="single"/>
          <w:lang w:eastAsia="ar-SA"/>
        </w:rPr>
      </w:pPr>
    </w:p>
    <w:p w:rsidR="00745921" w:rsidRDefault="00745921" w:rsidP="000E01CE">
      <w:pPr>
        <w:tabs>
          <w:tab w:val="left" w:pos="6840"/>
        </w:tabs>
        <w:spacing w:after="0" w:line="320" w:lineRule="exact"/>
        <w:ind w:left="709"/>
        <w:jc w:val="both"/>
        <w:rPr>
          <w:rFonts w:ascii="TmsCyr" w:hAnsi="TmsCyr"/>
          <w:sz w:val="24"/>
          <w:szCs w:val="24"/>
          <w:u w:val="single"/>
          <w:lang w:eastAsia="ar-SA"/>
        </w:rPr>
      </w:pPr>
    </w:p>
    <w:p w:rsidR="00745921" w:rsidRDefault="00745921" w:rsidP="000E01CE">
      <w:pPr>
        <w:tabs>
          <w:tab w:val="left" w:pos="6840"/>
        </w:tabs>
        <w:spacing w:after="0" w:line="320" w:lineRule="exact"/>
        <w:ind w:left="709"/>
        <w:jc w:val="both"/>
        <w:rPr>
          <w:rFonts w:ascii="TmsCyr" w:hAnsi="TmsCyr"/>
          <w:sz w:val="24"/>
          <w:szCs w:val="24"/>
          <w:u w:val="single"/>
          <w:lang w:eastAsia="ar-SA"/>
        </w:rPr>
      </w:pPr>
    </w:p>
    <w:p w:rsidR="000E01CE" w:rsidRDefault="000E01CE" w:rsidP="000E01CE">
      <w:pPr>
        <w:tabs>
          <w:tab w:val="left" w:pos="6840"/>
        </w:tabs>
        <w:spacing w:after="0" w:line="320" w:lineRule="exact"/>
        <w:ind w:left="709"/>
        <w:jc w:val="both"/>
        <w:rPr>
          <w:rFonts w:ascii="TmsCyr" w:hAnsi="TmsCyr"/>
          <w:sz w:val="24"/>
          <w:szCs w:val="24"/>
          <w:u w:val="single"/>
          <w:lang w:eastAsia="ar-SA"/>
        </w:rPr>
      </w:pPr>
    </w:p>
    <w:p w:rsidR="000E01CE" w:rsidRPr="000E01CE" w:rsidRDefault="000E01CE" w:rsidP="000E01CE">
      <w:pPr>
        <w:tabs>
          <w:tab w:val="left" w:pos="6840"/>
        </w:tabs>
        <w:spacing w:after="0" w:line="320" w:lineRule="exact"/>
        <w:ind w:left="709"/>
        <w:jc w:val="both"/>
        <w:rPr>
          <w:rFonts w:ascii="TmsCyr" w:hAnsi="TmsCyr"/>
          <w:sz w:val="24"/>
          <w:szCs w:val="24"/>
          <w:u w:val="single"/>
          <w:lang w:eastAsia="ar-SA"/>
        </w:rPr>
      </w:pPr>
    </w:p>
    <w:p w:rsidR="00F06619" w:rsidRPr="00F06619" w:rsidRDefault="00F06619" w:rsidP="00F06619">
      <w:pPr>
        <w:spacing w:after="0" w:line="320" w:lineRule="exact"/>
        <w:ind w:right="-628" w:firstLine="900"/>
        <w:jc w:val="both"/>
        <w:rPr>
          <w:rFonts w:ascii="Times New Roman" w:hAnsi="Times New Roman"/>
          <w:b/>
          <w:sz w:val="24"/>
          <w:szCs w:val="24"/>
        </w:rPr>
      </w:pPr>
    </w:p>
    <w:p w:rsidR="00F06619" w:rsidRDefault="00F06619" w:rsidP="00F06619">
      <w:pPr>
        <w:spacing w:after="0" w:line="320" w:lineRule="exact"/>
        <w:ind w:right="-628" w:firstLine="900"/>
        <w:jc w:val="both"/>
        <w:rPr>
          <w:rFonts w:ascii="Times New Roman" w:hAnsi="Times New Roman"/>
          <w:b/>
          <w:sz w:val="24"/>
          <w:szCs w:val="24"/>
        </w:rPr>
      </w:pPr>
    </w:p>
    <w:p w:rsidR="00ED111F" w:rsidRDefault="00ED111F" w:rsidP="00F06619">
      <w:pPr>
        <w:spacing w:after="0" w:line="320" w:lineRule="exact"/>
        <w:ind w:right="-628" w:firstLine="900"/>
        <w:jc w:val="both"/>
        <w:rPr>
          <w:rFonts w:ascii="Times New Roman" w:hAnsi="Times New Roman"/>
          <w:b/>
          <w:sz w:val="24"/>
          <w:szCs w:val="24"/>
        </w:rPr>
      </w:pPr>
    </w:p>
    <w:p w:rsidR="00BF0C95" w:rsidRDefault="00BF0C95" w:rsidP="00F06619">
      <w:pPr>
        <w:spacing w:after="0" w:line="320" w:lineRule="exact"/>
        <w:ind w:right="-628" w:firstLine="900"/>
        <w:jc w:val="both"/>
        <w:rPr>
          <w:rFonts w:ascii="Times New Roman" w:hAnsi="Times New Roman"/>
          <w:b/>
          <w:sz w:val="24"/>
          <w:szCs w:val="24"/>
        </w:rPr>
      </w:pPr>
    </w:p>
    <w:p w:rsidR="00BF0C95" w:rsidRDefault="00BF0C95" w:rsidP="00F06619">
      <w:pPr>
        <w:spacing w:after="0" w:line="320" w:lineRule="exact"/>
        <w:ind w:right="-628" w:firstLine="900"/>
        <w:jc w:val="both"/>
        <w:rPr>
          <w:rFonts w:ascii="Times New Roman" w:hAnsi="Times New Roman"/>
          <w:b/>
          <w:sz w:val="24"/>
          <w:szCs w:val="24"/>
        </w:rPr>
      </w:pPr>
    </w:p>
    <w:p w:rsidR="00BF0C95" w:rsidRDefault="00BF0C95" w:rsidP="00F06619">
      <w:pPr>
        <w:spacing w:after="0" w:line="320" w:lineRule="exact"/>
        <w:ind w:right="-628" w:firstLine="900"/>
        <w:jc w:val="both"/>
        <w:rPr>
          <w:rFonts w:ascii="Times New Roman" w:hAnsi="Times New Roman"/>
          <w:b/>
          <w:sz w:val="24"/>
          <w:szCs w:val="24"/>
        </w:rPr>
      </w:pPr>
    </w:p>
    <w:p w:rsidR="001D5459" w:rsidRDefault="001D5459" w:rsidP="00F06619">
      <w:pPr>
        <w:spacing w:after="0" w:line="320" w:lineRule="exact"/>
        <w:ind w:right="-628" w:firstLine="900"/>
        <w:jc w:val="both"/>
        <w:rPr>
          <w:rFonts w:ascii="Times New Roman" w:hAnsi="Times New Roman"/>
          <w:b/>
          <w:sz w:val="24"/>
          <w:szCs w:val="24"/>
        </w:rPr>
      </w:pPr>
    </w:p>
    <w:p w:rsidR="001D5459" w:rsidRDefault="001D5459" w:rsidP="00F06619">
      <w:pPr>
        <w:spacing w:after="0" w:line="320" w:lineRule="exact"/>
        <w:ind w:right="-628" w:firstLine="900"/>
        <w:jc w:val="both"/>
        <w:rPr>
          <w:rFonts w:ascii="Times New Roman" w:hAnsi="Times New Roman"/>
          <w:b/>
          <w:sz w:val="24"/>
          <w:szCs w:val="24"/>
        </w:rPr>
      </w:pPr>
    </w:p>
    <w:p w:rsidR="001D5459" w:rsidRDefault="001D5459" w:rsidP="00F06619">
      <w:pPr>
        <w:spacing w:after="0" w:line="320" w:lineRule="exact"/>
        <w:ind w:right="-628" w:firstLine="900"/>
        <w:jc w:val="both"/>
        <w:rPr>
          <w:rFonts w:ascii="Times New Roman" w:hAnsi="Times New Roman"/>
          <w:b/>
          <w:sz w:val="24"/>
          <w:szCs w:val="24"/>
        </w:rPr>
      </w:pPr>
    </w:p>
    <w:p w:rsidR="001D5459" w:rsidRDefault="001D5459" w:rsidP="00F06619">
      <w:pPr>
        <w:spacing w:after="0" w:line="320" w:lineRule="exact"/>
        <w:ind w:right="-628" w:firstLine="900"/>
        <w:jc w:val="both"/>
        <w:rPr>
          <w:rFonts w:ascii="Times New Roman" w:hAnsi="Times New Roman"/>
          <w:b/>
          <w:sz w:val="24"/>
          <w:szCs w:val="24"/>
        </w:rPr>
      </w:pPr>
    </w:p>
    <w:p w:rsidR="001D5459" w:rsidRDefault="001D5459" w:rsidP="00F06619">
      <w:pPr>
        <w:spacing w:after="0" w:line="320" w:lineRule="exact"/>
        <w:ind w:right="-628" w:firstLine="900"/>
        <w:jc w:val="both"/>
        <w:rPr>
          <w:rFonts w:ascii="Times New Roman" w:hAnsi="Times New Roman"/>
          <w:b/>
          <w:sz w:val="24"/>
          <w:szCs w:val="24"/>
        </w:rPr>
      </w:pPr>
    </w:p>
    <w:p w:rsidR="001D5459" w:rsidRDefault="001D5459" w:rsidP="00F06619">
      <w:pPr>
        <w:spacing w:after="0" w:line="320" w:lineRule="exact"/>
        <w:ind w:right="-628" w:firstLine="900"/>
        <w:jc w:val="both"/>
        <w:rPr>
          <w:rFonts w:ascii="Times New Roman" w:hAnsi="Times New Roman"/>
          <w:b/>
          <w:sz w:val="24"/>
          <w:szCs w:val="24"/>
        </w:rPr>
      </w:pPr>
    </w:p>
    <w:p w:rsidR="00BF0C95" w:rsidRDefault="00BF0C95" w:rsidP="00F06619">
      <w:pPr>
        <w:spacing w:after="0" w:line="320" w:lineRule="exact"/>
        <w:ind w:right="-628" w:firstLine="900"/>
        <w:jc w:val="both"/>
        <w:rPr>
          <w:rFonts w:ascii="Times New Roman" w:hAnsi="Times New Roman"/>
          <w:b/>
          <w:sz w:val="24"/>
          <w:szCs w:val="24"/>
        </w:rPr>
      </w:pPr>
    </w:p>
    <w:p w:rsidR="00BF0C95" w:rsidRDefault="00BF0C95" w:rsidP="00F06619">
      <w:pPr>
        <w:spacing w:after="0" w:line="320" w:lineRule="exact"/>
        <w:ind w:right="-628" w:firstLine="900"/>
        <w:jc w:val="both"/>
        <w:rPr>
          <w:rFonts w:ascii="Times New Roman" w:hAnsi="Times New Roman"/>
          <w:b/>
          <w:sz w:val="24"/>
          <w:szCs w:val="24"/>
        </w:rPr>
      </w:pPr>
    </w:p>
    <w:p w:rsidR="00BF0C95" w:rsidRPr="00B36D5F" w:rsidRDefault="00BF0C95" w:rsidP="00B36D5F">
      <w:pPr>
        <w:tabs>
          <w:tab w:val="left" w:pos="709"/>
          <w:tab w:val="left" w:pos="993"/>
        </w:tabs>
        <w:spacing w:after="0" w:line="320" w:lineRule="exact"/>
        <w:jc w:val="right"/>
        <w:outlineLvl w:val="0"/>
        <w:rPr>
          <w:rFonts w:ascii="Times New Roman" w:eastAsia="Batang" w:hAnsi="Times New Roman"/>
          <w:i/>
          <w:sz w:val="24"/>
          <w:szCs w:val="24"/>
          <w:lang w:eastAsia="bg-BG"/>
        </w:rPr>
      </w:pPr>
      <w:r w:rsidRPr="00BF0C95">
        <w:rPr>
          <w:rFonts w:ascii="Times New Roman" w:eastAsia="Batang" w:hAnsi="Times New Roman"/>
          <w:i/>
          <w:sz w:val="24"/>
          <w:szCs w:val="24"/>
          <w:lang w:eastAsia="bg-BG"/>
        </w:rPr>
        <w:lastRenderedPageBreak/>
        <w:t>Образец № 3</w:t>
      </w:r>
    </w:p>
    <w:p w:rsidR="00BF0C95" w:rsidRPr="00BF0C95" w:rsidRDefault="00BF0C95" w:rsidP="00BF0C95">
      <w:pPr>
        <w:tabs>
          <w:tab w:val="left" w:pos="709"/>
          <w:tab w:val="left" w:pos="993"/>
        </w:tabs>
        <w:spacing w:after="0" w:line="320" w:lineRule="exact"/>
        <w:ind w:left="5664" w:firstLine="708"/>
        <w:rPr>
          <w:rFonts w:ascii="Times New Roman" w:hAnsi="Times New Roman"/>
          <w:sz w:val="24"/>
          <w:szCs w:val="24"/>
        </w:rPr>
      </w:pPr>
      <w:r w:rsidRPr="00BF0C95">
        <w:rPr>
          <w:rFonts w:ascii="Times New Roman" w:hAnsi="Times New Roman"/>
          <w:sz w:val="24"/>
          <w:szCs w:val="24"/>
        </w:rPr>
        <w:t>ДО</w:t>
      </w:r>
    </w:p>
    <w:p w:rsidR="00BF0C95" w:rsidRPr="00BF0C95" w:rsidRDefault="00BF0C95" w:rsidP="00BF0C95">
      <w:pPr>
        <w:tabs>
          <w:tab w:val="left" w:pos="709"/>
          <w:tab w:val="left" w:pos="993"/>
        </w:tabs>
        <w:spacing w:after="0" w:line="320" w:lineRule="exact"/>
        <w:ind w:left="6381"/>
        <w:jc w:val="both"/>
        <w:rPr>
          <w:rFonts w:ascii="Times New Roman" w:hAnsi="Times New Roman"/>
          <w:sz w:val="24"/>
          <w:szCs w:val="24"/>
        </w:rPr>
      </w:pPr>
      <w:r w:rsidRPr="00BF0C95">
        <w:rPr>
          <w:rFonts w:ascii="Times New Roman" w:hAnsi="Times New Roman"/>
          <w:sz w:val="24"/>
          <w:szCs w:val="24"/>
        </w:rPr>
        <w:t>ДУССД – МВР</w:t>
      </w:r>
    </w:p>
    <w:p w:rsidR="00BF0C95" w:rsidRPr="00BF0C95" w:rsidRDefault="00BF0C95" w:rsidP="00BF0C95">
      <w:pPr>
        <w:tabs>
          <w:tab w:val="left" w:pos="709"/>
          <w:tab w:val="left" w:pos="993"/>
        </w:tabs>
        <w:spacing w:after="0" w:line="320" w:lineRule="exact"/>
        <w:ind w:left="5672" w:firstLine="709"/>
        <w:jc w:val="both"/>
        <w:rPr>
          <w:rFonts w:ascii="Times New Roman" w:hAnsi="Times New Roman"/>
          <w:sz w:val="24"/>
          <w:szCs w:val="24"/>
        </w:rPr>
      </w:pPr>
      <w:r w:rsidRPr="00BF0C95">
        <w:rPr>
          <w:rFonts w:ascii="Times New Roman" w:hAnsi="Times New Roman"/>
          <w:sz w:val="24"/>
          <w:szCs w:val="24"/>
        </w:rPr>
        <w:t xml:space="preserve">ГР. СОФИЯ, </w:t>
      </w:r>
    </w:p>
    <w:p w:rsidR="00BF0C95" w:rsidRPr="00BF0C95" w:rsidRDefault="00BF0C95" w:rsidP="00BF0C95">
      <w:pPr>
        <w:tabs>
          <w:tab w:val="left" w:pos="709"/>
          <w:tab w:val="left" w:pos="993"/>
        </w:tabs>
        <w:spacing w:after="0" w:line="320" w:lineRule="exact"/>
        <w:ind w:left="5672" w:firstLine="709"/>
        <w:jc w:val="both"/>
        <w:rPr>
          <w:rFonts w:ascii="Times New Roman" w:hAnsi="Times New Roman"/>
          <w:sz w:val="24"/>
          <w:szCs w:val="24"/>
        </w:rPr>
      </w:pPr>
      <w:r w:rsidRPr="00BF0C95">
        <w:rPr>
          <w:rFonts w:ascii="Times New Roman" w:hAnsi="Times New Roman"/>
          <w:sz w:val="24"/>
          <w:szCs w:val="24"/>
        </w:rPr>
        <w:t>УЛ. “КНЯЗ БОРИС I” № 1</w:t>
      </w:r>
      <w:r w:rsidRPr="00BF0C95">
        <w:rPr>
          <w:rFonts w:ascii="Times New Roman" w:hAnsi="Times New Roman"/>
          <w:sz w:val="24"/>
          <w:szCs w:val="24"/>
          <w:lang w:val="en-US"/>
        </w:rPr>
        <w:t>2</w:t>
      </w:r>
      <w:r w:rsidRPr="00BF0C95">
        <w:rPr>
          <w:rFonts w:ascii="Times New Roman" w:hAnsi="Times New Roman"/>
          <w:sz w:val="24"/>
          <w:szCs w:val="24"/>
        </w:rPr>
        <w:t>4</w:t>
      </w:r>
    </w:p>
    <w:p w:rsidR="00BF0C95" w:rsidRPr="00BF0C95" w:rsidRDefault="00BF0C95" w:rsidP="00BF0C95">
      <w:pPr>
        <w:tabs>
          <w:tab w:val="left" w:pos="709"/>
          <w:tab w:val="left" w:pos="993"/>
        </w:tabs>
        <w:spacing w:after="0" w:line="320" w:lineRule="exact"/>
        <w:ind w:left="5664" w:firstLine="708"/>
        <w:rPr>
          <w:rFonts w:ascii="Times New Roman" w:hAnsi="Times New Roman"/>
          <w:sz w:val="24"/>
          <w:szCs w:val="24"/>
        </w:rPr>
      </w:pPr>
    </w:p>
    <w:p w:rsidR="00BF0C95" w:rsidRPr="008C42E4" w:rsidRDefault="00BF0C95" w:rsidP="00BF0C95">
      <w:pPr>
        <w:tabs>
          <w:tab w:val="left" w:pos="709"/>
          <w:tab w:val="left" w:pos="993"/>
        </w:tabs>
        <w:spacing w:after="0" w:line="320" w:lineRule="exact"/>
        <w:jc w:val="center"/>
        <w:rPr>
          <w:rFonts w:ascii="Times New Roman" w:hAnsi="Times New Roman"/>
          <w:b/>
          <w:sz w:val="32"/>
          <w:szCs w:val="32"/>
          <w:lang w:val="ru-RU"/>
        </w:rPr>
      </w:pPr>
      <w:r w:rsidRPr="008C42E4">
        <w:rPr>
          <w:rFonts w:ascii="Times New Roman" w:hAnsi="Times New Roman"/>
          <w:b/>
          <w:sz w:val="32"/>
          <w:szCs w:val="32"/>
          <w:lang w:val="ru-RU"/>
        </w:rPr>
        <w:t>ЦЕНОВО ПРЕДЛОЖЕНИЕ</w:t>
      </w:r>
    </w:p>
    <w:p w:rsidR="00BF0C95" w:rsidRPr="00BF0C95" w:rsidRDefault="00BF0C95" w:rsidP="00BF0C95">
      <w:pPr>
        <w:tabs>
          <w:tab w:val="left" w:pos="709"/>
          <w:tab w:val="left" w:pos="993"/>
        </w:tabs>
        <w:spacing w:after="0" w:line="320" w:lineRule="exact"/>
        <w:jc w:val="center"/>
        <w:rPr>
          <w:rFonts w:ascii="Times New Roman" w:hAnsi="Times New Roman"/>
          <w:b/>
          <w:sz w:val="24"/>
          <w:szCs w:val="24"/>
          <w:lang w:val="ru-RU"/>
        </w:rPr>
      </w:pPr>
    </w:p>
    <w:p w:rsidR="008C42E4" w:rsidRDefault="00BF0C95" w:rsidP="008C42E4">
      <w:pPr>
        <w:tabs>
          <w:tab w:val="left" w:pos="709"/>
          <w:tab w:val="left" w:pos="993"/>
          <w:tab w:val="left" w:pos="1418"/>
        </w:tabs>
        <w:spacing w:after="0" w:line="320" w:lineRule="exact"/>
        <w:jc w:val="center"/>
        <w:rPr>
          <w:rFonts w:ascii="Times New Roman" w:hAnsi="Times New Roman"/>
          <w:b/>
          <w:bCs/>
          <w:sz w:val="24"/>
          <w:szCs w:val="24"/>
          <w:lang w:eastAsia="bg-BG"/>
        </w:rPr>
      </w:pPr>
      <w:r w:rsidRPr="00BF0C95">
        <w:rPr>
          <w:rFonts w:ascii="Times New Roman" w:hAnsi="Times New Roman"/>
          <w:sz w:val="24"/>
          <w:szCs w:val="24"/>
        </w:rPr>
        <w:t xml:space="preserve">за участие в обществена поръчка с предмет </w:t>
      </w:r>
      <w:r w:rsidRPr="00BF0C95">
        <w:rPr>
          <w:rFonts w:ascii="Times New Roman" w:hAnsi="Times New Roman"/>
          <w:sz w:val="24"/>
          <w:szCs w:val="24"/>
          <w:lang w:val="ru-RU"/>
        </w:rPr>
        <w:t xml:space="preserve"> </w:t>
      </w:r>
      <w:r w:rsidR="008C42E4" w:rsidRPr="003347AB">
        <w:rPr>
          <w:rFonts w:ascii="Times New Roman" w:hAnsi="Times New Roman"/>
          <w:b/>
          <w:bCs/>
          <w:sz w:val="24"/>
          <w:szCs w:val="24"/>
          <w:lang w:eastAsia="bg-BG"/>
        </w:rPr>
        <w:t>„Доставка на отличителни знаци – пагони и звезди за полицейското униформено облекло“</w:t>
      </w:r>
      <w:r w:rsidR="008C42E4">
        <w:rPr>
          <w:rFonts w:ascii="Times New Roman" w:hAnsi="Times New Roman"/>
          <w:b/>
          <w:bCs/>
          <w:sz w:val="24"/>
          <w:szCs w:val="24"/>
          <w:lang w:eastAsia="bg-BG"/>
        </w:rPr>
        <w:t xml:space="preserve">  </w:t>
      </w:r>
    </w:p>
    <w:p w:rsidR="008C42E4" w:rsidRDefault="008C42E4" w:rsidP="008C42E4">
      <w:pPr>
        <w:tabs>
          <w:tab w:val="left" w:pos="709"/>
          <w:tab w:val="left" w:pos="993"/>
          <w:tab w:val="left" w:pos="1418"/>
        </w:tabs>
        <w:spacing w:after="0" w:line="320" w:lineRule="exact"/>
        <w:jc w:val="center"/>
        <w:rPr>
          <w:rFonts w:ascii="Times New Roman" w:hAnsi="Times New Roman"/>
          <w:b/>
          <w:bCs/>
          <w:sz w:val="24"/>
          <w:szCs w:val="24"/>
          <w:lang w:eastAsia="bg-BG"/>
        </w:rPr>
      </w:pPr>
    </w:p>
    <w:p w:rsidR="00BF0C95" w:rsidRPr="00BF0C95" w:rsidRDefault="00BF0C95" w:rsidP="008C42E4">
      <w:pPr>
        <w:tabs>
          <w:tab w:val="left" w:pos="709"/>
          <w:tab w:val="left" w:pos="993"/>
          <w:tab w:val="left" w:pos="1418"/>
        </w:tabs>
        <w:spacing w:after="0" w:line="320" w:lineRule="exact"/>
        <w:jc w:val="center"/>
        <w:rPr>
          <w:rFonts w:ascii="Times New Roman" w:hAnsi="Times New Roman"/>
          <w:sz w:val="24"/>
          <w:szCs w:val="24"/>
        </w:rPr>
      </w:pPr>
      <w:r w:rsidRPr="00BF0C95">
        <w:rPr>
          <w:rFonts w:ascii="Times New Roman" w:hAnsi="Times New Roman"/>
          <w:sz w:val="24"/>
          <w:szCs w:val="24"/>
        </w:rPr>
        <w:t>от: .................................................................................................………………..</w:t>
      </w:r>
    </w:p>
    <w:p w:rsidR="00BF0C95" w:rsidRPr="00BF0C95" w:rsidRDefault="00BF0C95" w:rsidP="00BF0C95">
      <w:pPr>
        <w:tabs>
          <w:tab w:val="left" w:pos="709"/>
          <w:tab w:val="left" w:pos="993"/>
        </w:tabs>
        <w:spacing w:after="0" w:line="320" w:lineRule="exact"/>
        <w:jc w:val="center"/>
        <w:rPr>
          <w:rFonts w:ascii="Times New Roman" w:hAnsi="Times New Roman"/>
          <w:sz w:val="24"/>
          <w:szCs w:val="24"/>
        </w:rPr>
      </w:pPr>
      <w:r w:rsidRPr="00BF0C95">
        <w:rPr>
          <w:rFonts w:ascii="Times New Roman" w:hAnsi="Times New Roman"/>
          <w:sz w:val="24"/>
          <w:szCs w:val="24"/>
        </w:rPr>
        <w:t>/наименование на участника/</w:t>
      </w:r>
    </w:p>
    <w:p w:rsidR="00BF0C95" w:rsidRPr="00BF0C95" w:rsidRDefault="00BF0C95" w:rsidP="00BF0C95">
      <w:pPr>
        <w:tabs>
          <w:tab w:val="left" w:pos="709"/>
          <w:tab w:val="left" w:pos="993"/>
        </w:tabs>
        <w:spacing w:after="0" w:line="320" w:lineRule="exact"/>
        <w:rPr>
          <w:rFonts w:ascii="Times New Roman" w:hAnsi="Times New Roman"/>
          <w:b/>
        </w:rPr>
      </w:pPr>
      <w:r w:rsidRPr="00BF0C95">
        <w:rPr>
          <w:rFonts w:ascii="Times New Roman" w:hAnsi="Times New Roman"/>
          <w:sz w:val="24"/>
          <w:szCs w:val="24"/>
        </w:rPr>
        <w:t xml:space="preserve">       </w:t>
      </w:r>
    </w:p>
    <w:p w:rsidR="00BF0C95" w:rsidRPr="00BF0C95" w:rsidRDefault="00BF0C95" w:rsidP="00BF0C95">
      <w:pPr>
        <w:tabs>
          <w:tab w:val="left" w:pos="709"/>
        </w:tabs>
        <w:spacing w:after="0" w:line="320" w:lineRule="exact"/>
        <w:ind w:firstLine="709"/>
        <w:rPr>
          <w:rFonts w:ascii="Times New Roman" w:hAnsi="Times New Roman"/>
          <w:sz w:val="24"/>
          <w:szCs w:val="24"/>
        </w:rPr>
      </w:pPr>
      <w:r w:rsidRPr="00BF0C95">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BF0C95" w:rsidRPr="00BF0C95" w:rsidRDefault="00BF0C95" w:rsidP="00BF0C95">
      <w:pPr>
        <w:tabs>
          <w:tab w:val="left" w:pos="709"/>
        </w:tabs>
        <w:spacing w:after="0" w:line="320" w:lineRule="exact"/>
        <w:ind w:firstLine="709"/>
        <w:rPr>
          <w:rFonts w:ascii="Times New Roman" w:hAnsi="Times New Roman"/>
          <w:sz w:val="24"/>
          <w:szCs w:val="24"/>
        </w:rPr>
      </w:pPr>
    </w:p>
    <w:tbl>
      <w:tblPr>
        <w:tblW w:w="9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4167"/>
        <w:gridCol w:w="1559"/>
        <w:gridCol w:w="1276"/>
        <w:gridCol w:w="1701"/>
      </w:tblGrid>
      <w:tr w:rsidR="00BF0C95" w:rsidRPr="00B428D0" w:rsidTr="00B36D5F">
        <w:trPr>
          <w:trHeight w:val="717"/>
          <w:jc w:val="center"/>
        </w:trPr>
        <w:tc>
          <w:tcPr>
            <w:tcW w:w="540" w:type="dxa"/>
            <w:vAlign w:val="center"/>
          </w:tcPr>
          <w:p w:rsidR="00BF0C95" w:rsidRPr="00B428D0" w:rsidRDefault="00BF0C95" w:rsidP="00B428D0">
            <w:pPr>
              <w:spacing w:after="0" w:line="320" w:lineRule="exact"/>
              <w:jc w:val="center"/>
              <w:rPr>
                <w:rFonts w:ascii="Times New Roman" w:hAnsi="Times New Roman"/>
                <w:b/>
                <w:sz w:val="24"/>
                <w:szCs w:val="24"/>
                <w:lang w:eastAsia="bg-BG"/>
              </w:rPr>
            </w:pPr>
            <w:r w:rsidRPr="00B428D0">
              <w:rPr>
                <w:rFonts w:ascii="Times New Roman" w:hAnsi="Times New Roman"/>
                <w:b/>
                <w:sz w:val="24"/>
                <w:szCs w:val="24"/>
                <w:lang w:eastAsia="bg-BG"/>
              </w:rPr>
              <w:t>№</w:t>
            </w:r>
          </w:p>
        </w:tc>
        <w:tc>
          <w:tcPr>
            <w:tcW w:w="4167" w:type="dxa"/>
            <w:vAlign w:val="center"/>
          </w:tcPr>
          <w:p w:rsidR="00BF0C95" w:rsidRPr="00B428D0" w:rsidRDefault="00BF0C95" w:rsidP="00B428D0">
            <w:pPr>
              <w:spacing w:after="0" w:line="320" w:lineRule="exact"/>
              <w:jc w:val="center"/>
              <w:rPr>
                <w:rFonts w:ascii="Times New Roman" w:hAnsi="Times New Roman"/>
                <w:b/>
                <w:sz w:val="24"/>
                <w:szCs w:val="24"/>
                <w:lang w:eastAsia="bg-BG"/>
              </w:rPr>
            </w:pPr>
            <w:r w:rsidRPr="00B428D0">
              <w:rPr>
                <w:rFonts w:ascii="Times New Roman" w:hAnsi="Times New Roman"/>
                <w:b/>
                <w:sz w:val="24"/>
                <w:szCs w:val="24"/>
                <w:lang w:eastAsia="bg-BG"/>
              </w:rPr>
              <w:t>Наименование</w:t>
            </w:r>
          </w:p>
        </w:tc>
        <w:tc>
          <w:tcPr>
            <w:tcW w:w="1559" w:type="dxa"/>
            <w:vAlign w:val="center"/>
          </w:tcPr>
          <w:p w:rsidR="00BF0C95" w:rsidRPr="00B428D0" w:rsidRDefault="008C42E4" w:rsidP="00B428D0">
            <w:pPr>
              <w:spacing w:after="0" w:line="320" w:lineRule="exact"/>
              <w:rPr>
                <w:rFonts w:ascii="Times New Roman" w:hAnsi="Times New Roman"/>
                <w:b/>
                <w:sz w:val="24"/>
                <w:szCs w:val="24"/>
                <w:lang w:eastAsia="bg-BG"/>
              </w:rPr>
            </w:pPr>
            <w:r w:rsidRPr="00B428D0">
              <w:rPr>
                <w:rFonts w:ascii="Times New Roman" w:hAnsi="Times New Roman"/>
                <w:b/>
                <w:sz w:val="24"/>
                <w:szCs w:val="24"/>
                <w:lang w:eastAsia="bg-BG"/>
              </w:rPr>
              <w:t>Количест</w:t>
            </w:r>
            <w:r w:rsidR="00BF0C95" w:rsidRPr="00B428D0">
              <w:rPr>
                <w:rFonts w:ascii="Times New Roman" w:hAnsi="Times New Roman"/>
                <w:b/>
                <w:sz w:val="24"/>
                <w:szCs w:val="24"/>
                <w:lang w:eastAsia="bg-BG"/>
              </w:rPr>
              <w:t>во</w:t>
            </w:r>
          </w:p>
        </w:tc>
        <w:tc>
          <w:tcPr>
            <w:tcW w:w="1276" w:type="dxa"/>
            <w:vAlign w:val="center"/>
          </w:tcPr>
          <w:p w:rsidR="00BF0C95" w:rsidRPr="00B428D0" w:rsidRDefault="00BF0C95" w:rsidP="00B428D0">
            <w:pPr>
              <w:spacing w:after="0" w:line="240" w:lineRule="exact"/>
              <w:ind w:firstLine="11"/>
              <w:jc w:val="center"/>
              <w:rPr>
                <w:rFonts w:ascii="Times New Roman" w:hAnsi="Times New Roman"/>
                <w:b/>
                <w:sz w:val="24"/>
                <w:szCs w:val="24"/>
              </w:rPr>
            </w:pPr>
            <w:r w:rsidRPr="00B428D0">
              <w:rPr>
                <w:rFonts w:ascii="Times New Roman" w:hAnsi="Times New Roman"/>
                <w:b/>
                <w:sz w:val="24"/>
                <w:szCs w:val="24"/>
              </w:rPr>
              <w:t>Ед. цена в лева</w:t>
            </w:r>
          </w:p>
          <w:p w:rsidR="00BF0C95" w:rsidRPr="00B428D0" w:rsidRDefault="00BF0C95" w:rsidP="00B428D0">
            <w:pPr>
              <w:spacing w:after="0" w:line="240" w:lineRule="exact"/>
              <w:ind w:firstLine="11"/>
              <w:jc w:val="center"/>
              <w:rPr>
                <w:rFonts w:ascii="Times New Roman" w:hAnsi="Times New Roman"/>
                <w:b/>
                <w:sz w:val="24"/>
                <w:szCs w:val="24"/>
              </w:rPr>
            </w:pPr>
            <w:r w:rsidRPr="00B428D0">
              <w:rPr>
                <w:rFonts w:ascii="Times New Roman" w:hAnsi="Times New Roman"/>
                <w:b/>
                <w:sz w:val="24"/>
                <w:szCs w:val="24"/>
              </w:rPr>
              <w:t>без ДДС</w:t>
            </w:r>
          </w:p>
        </w:tc>
        <w:tc>
          <w:tcPr>
            <w:tcW w:w="1701" w:type="dxa"/>
            <w:vAlign w:val="center"/>
          </w:tcPr>
          <w:p w:rsidR="00BF0C95" w:rsidRPr="00B428D0" w:rsidRDefault="00BF0C95" w:rsidP="00B428D0">
            <w:pPr>
              <w:spacing w:after="0" w:line="240" w:lineRule="exact"/>
              <w:jc w:val="center"/>
              <w:rPr>
                <w:rFonts w:ascii="Times New Roman" w:hAnsi="Times New Roman"/>
                <w:b/>
                <w:sz w:val="24"/>
                <w:szCs w:val="24"/>
              </w:rPr>
            </w:pPr>
            <w:r w:rsidRPr="00B428D0">
              <w:rPr>
                <w:rFonts w:ascii="Times New Roman" w:hAnsi="Times New Roman"/>
                <w:b/>
                <w:sz w:val="24"/>
                <w:szCs w:val="24"/>
              </w:rPr>
              <w:t>Обща цена</w:t>
            </w:r>
          </w:p>
          <w:p w:rsidR="00B428D0" w:rsidRDefault="00BF0C95" w:rsidP="00B428D0">
            <w:pPr>
              <w:spacing w:after="0" w:line="240" w:lineRule="exact"/>
              <w:jc w:val="center"/>
              <w:rPr>
                <w:rFonts w:ascii="Times New Roman" w:hAnsi="Times New Roman"/>
                <w:b/>
                <w:sz w:val="24"/>
                <w:szCs w:val="24"/>
              </w:rPr>
            </w:pPr>
            <w:r w:rsidRPr="00B428D0">
              <w:rPr>
                <w:rFonts w:ascii="Times New Roman" w:hAnsi="Times New Roman"/>
                <w:b/>
                <w:sz w:val="24"/>
                <w:szCs w:val="24"/>
              </w:rPr>
              <w:t xml:space="preserve">в лева </w:t>
            </w:r>
          </w:p>
          <w:p w:rsidR="00BF0C95" w:rsidRPr="00B428D0" w:rsidRDefault="00BF0C95" w:rsidP="00B428D0">
            <w:pPr>
              <w:spacing w:after="0" w:line="240" w:lineRule="exact"/>
              <w:jc w:val="center"/>
              <w:rPr>
                <w:rFonts w:ascii="Times New Roman" w:hAnsi="Times New Roman"/>
                <w:b/>
                <w:sz w:val="24"/>
                <w:szCs w:val="24"/>
              </w:rPr>
            </w:pPr>
            <w:r w:rsidRPr="00B428D0">
              <w:rPr>
                <w:rFonts w:ascii="Times New Roman" w:hAnsi="Times New Roman"/>
                <w:b/>
                <w:sz w:val="24"/>
                <w:szCs w:val="24"/>
              </w:rPr>
              <w:t>без ДДС</w:t>
            </w:r>
          </w:p>
        </w:tc>
      </w:tr>
      <w:tr w:rsidR="00BF0C95" w:rsidRPr="00BF0C95" w:rsidTr="00B36D5F">
        <w:trPr>
          <w:trHeight w:hRule="exact" w:val="746"/>
          <w:jc w:val="center"/>
        </w:trPr>
        <w:tc>
          <w:tcPr>
            <w:tcW w:w="540" w:type="dxa"/>
            <w:vAlign w:val="center"/>
          </w:tcPr>
          <w:p w:rsidR="00BF0C95" w:rsidRPr="00BF0C95" w:rsidRDefault="00BF0C95" w:rsidP="00BF0C95">
            <w:pPr>
              <w:spacing w:after="0" w:line="320" w:lineRule="exact"/>
              <w:jc w:val="center"/>
              <w:rPr>
                <w:rFonts w:ascii="Times New Roman" w:hAnsi="Times New Roman"/>
                <w:sz w:val="24"/>
                <w:szCs w:val="24"/>
                <w:lang w:eastAsia="bg-BG"/>
              </w:rPr>
            </w:pPr>
            <w:r w:rsidRPr="00BF0C95">
              <w:rPr>
                <w:rFonts w:ascii="Times New Roman" w:hAnsi="Times New Roman"/>
                <w:sz w:val="24"/>
                <w:szCs w:val="24"/>
                <w:lang w:eastAsia="bg-BG"/>
              </w:rPr>
              <w:t>1</w:t>
            </w:r>
          </w:p>
        </w:tc>
        <w:tc>
          <w:tcPr>
            <w:tcW w:w="4167" w:type="dxa"/>
            <w:vAlign w:val="center"/>
          </w:tcPr>
          <w:p w:rsidR="00BF0C95" w:rsidRPr="00BF0C95" w:rsidRDefault="008C42E4" w:rsidP="008C42E4">
            <w:pPr>
              <w:tabs>
                <w:tab w:val="left" w:pos="720"/>
                <w:tab w:val="left" w:pos="900"/>
                <w:tab w:val="left" w:pos="1080"/>
                <w:tab w:val="left" w:pos="1440"/>
              </w:tabs>
              <w:spacing w:after="0" w:line="320" w:lineRule="exact"/>
              <w:rPr>
                <w:rFonts w:ascii="Times New Roman" w:hAnsi="Times New Roman"/>
                <w:bCs/>
                <w:sz w:val="24"/>
                <w:szCs w:val="24"/>
                <w:lang w:eastAsia="bg-BG"/>
              </w:rPr>
            </w:pPr>
            <w:r w:rsidRPr="008C42E4">
              <w:rPr>
                <w:rFonts w:ascii="Times New Roman" w:hAnsi="Times New Roman"/>
                <w:noProof/>
                <w:sz w:val="24"/>
                <w:szCs w:val="24"/>
              </w:rPr>
              <w:t>Арт. 1 – Пагони за специални облекла мл. инс</w:t>
            </w:r>
            <w:r>
              <w:rPr>
                <w:rFonts w:ascii="Times New Roman" w:hAnsi="Times New Roman"/>
                <w:noProof/>
                <w:sz w:val="24"/>
                <w:szCs w:val="24"/>
              </w:rPr>
              <w:t>пектор т</w:t>
            </w:r>
            <w:r w:rsidR="00B428D0">
              <w:rPr>
                <w:rFonts w:ascii="Times New Roman" w:hAnsi="Times New Roman"/>
                <w:noProof/>
                <w:sz w:val="24"/>
                <w:szCs w:val="24"/>
              </w:rPr>
              <w:t>ъмно</w:t>
            </w:r>
            <w:r>
              <w:rPr>
                <w:rFonts w:ascii="Times New Roman" w:hAnsi="Times New Roman"/>
                <w:noProof/>
                <w:sz w:val="24"/>
                <w:szCs w:val="24"/>
              </w:rPr>
              <w:t xml:space="preserve"> сини III ст.</w:t>
            </w:r>
          </w:p>
        </w:tc>
        <w:tc>
          <w:tcPr>
            <w:tcW w:w="1559" w:type="dxa"/>
            <w:vAlign w:val="center"/>
          </w:tcPr>
          <w:p w:rsidR="00BF0C95" w:rsidRPr="00BF0C95" w:rsidRDefault="008C42E4" w:rsidP="00BF0C95">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Pr>
                <w:rFonts w:ascii="Times New Roman" w:hAnsi="Times New Roman"/>
                <w:sz w:val="24"/>
                <w:szCs w:val="24"/>
                <w:lang w:eastAsia="bg-BG"/>
              </w:rPr>
              <w:t>5</w:t>
            </w:r>
            <w:r w:rsidR="00BF0C95" w:rsidRPr="00BF0C95">
              <w:rPr>
                <w:rFonts w:ascii="Times New Roman" w:hAnsi="Times New Roman"/>
                <w:sz w:val="24"/>
                <w:szCs w:val="24"/>
                <w:lang w:eastAsia="bg-BG"/>
              </w:rPr>
              <w:t>00</w:t>
            </w:r>
            <w:r>
              <w:rPr>
                <w:rFonts w:ascii="Times New Roman" w:hAnsi="Times New Roman"/>
                <w:sz w:val="24"/>
                <w:szCs w:val="24"/>
                <w:lang w:eastAsia="bg-BG"/>
              </w:rPr>
              <w:t xml:space="preserve"> </w:t>
            </w:r>
            <w:proofErr w:type="spellStart"/>
            <w:r>
              <w:rPr>
                <w:rFonts w:ascii="Times New Roman" w:hAnsi="Times New Roman"/>
                <w:sz w:val="24"/>
                <w:szCs w:val="24"/>
                <w:lang w:eastAsia="bg-BG"/>
              </w:rPr>
              <w:t>чф</w:t>
            </w:r>
            <w:proofErr w:type="spellEnd"/>
            <w:r>
              <w:rPr>
                <w:rFonts w:ascii="Times New Roman" w:hAnsi="Times New Roman"/>
                <w:sz w:val="24"/>
                <w:szCs w:val="24"/>
                <w:lang w:eastAsia="bg-BG"/>
              </w:rPr>
              <w:t>.</w:t>
            </w:r>
          </w:p>
        </w:tc>
        <w:tc>
          <w:tcPr>
            <w:tcW w:w="1276" w:type="dxa"/>
            <w:vAlign w:val="center"/>
          </w:tcPr>
          <w:p w:rsidR="00BF0C95" w:rsidRPr="00BF0C95" w:rsidRDefault="00BF0C95" w:rsidP="00BF0C95">
            <w:pPr>
              <w:spacing w:after="0" w:line="320" w:lineRule="exact"/>
              <w:ind w:firstLine="12"/>
              <w:jc w:val="center"/>
              <w:rPr>
                <w:rFonts w:ascii="Times New Roman" w:hAnsi="Times New Roman"/>
                <w:sz w:val="24"/>
                <w:szCs w:val="24"/>
                <w:lang w:eastAsia="bg-BG"/>
              </w:rPr>
            </w:pPr>
          </w:p>
        </w:tc>
        <w:tc>
          <w:tcPr>
            <w:tcW w:w="1701" w:type="dxa"/>
            <w:vAlign w:val="center"/>
          </w:tcPr>
          <w:p w:rsidR="00BF0C95" w:rsidRPr="00BF0C95" w:rsidRDefault="00BF0C95" w:rsidP="00BF0C95">
            <w:pPr>
              <w:spacing w:after="0" w:line="320" w:lineRule="exact"/>
              <w:jc w:val="center"/>
              <w:rPr>
                <w:rFonts w:ascii="Times New Roman" w:hAnsi="Times New Roman"/>
                <w:sz w:val="24"/>
                <w:szCs w:val="24"/>
                <w:lang w:eastAsia="bg-BG"/>
              </w:rPr>
            </w:pPr>
          </w:p>
        </w:tc>
      </w:tr>
      <w:tr w:rsidR="00BF0C95" w:rsidRPr="00BF0C95" w:rsidTr="00B36D5F">
        <w:trPr>
          <w:trHeight w:hRule="exact" w:val="699"/>
          <w:jc w:val="center"/>
        </w:trPr>
        <w:tc>
          <w:tcPr>
            <w:tcW w:w="540" w:type="dxa"/>
            <w:vAlign w:val="center"/>
          </w:tcPr>
          <w:p w:rsidR="00BF0C95" w:rsidRPr="00BF0C95" w:rsidRDefault="00BF0C95" w:rsidP="00BF0C95">
            <w:pPr>
              <w:spacing w:after="0" w:line="320" w:lineRule="exact"/>
              <w:jc w:val="center"/>
              <w:rPr>
                <w:rFonts w:ascii="Times New Roman" w:hAnsi="Times New Roman"/>
                <w:sz w:val="24"/>
                <w:szCs w:val="24"/>
                <w:lang w:eastAsia="bg-BG"/>
              </w:rPr>
            </w:pPr>
            <w:r w:rsidRPr="00BF0C95">
              <w:rPr>
                <w:rFonts w:ascii="Times New Roman" w:hAnsi="Times New Roman"/>
                <w:sz w:val="24"/>
                <w:szCs w:val="24"/>
                <w:lang w:eastAsia="bg-BG"/>
              </w:rPr>
              <w:t>2</w:t>
            </w:r>
          </w:p>
        </w:tc>
        <w:tc>
          <w:tcPr>
            <w:tcW w:w="4167" w:type="dxa"/>
            <w:vAlign w:val="center"/>
          </w:tcPr>
          <w:p w:rsidR="00BF0C95" w:rsidRPr="00BF0C95" w:rsidRDefault="00B428D0" w:rsidP="00B428D0">
            <w:pPr>
              <w:tabs>
                <w:tab w:val="left" w:pos="720"/>
                <w:tab w:val="left" w:pos="900"/>
                <w:tab w:val="left" w:pos="1080"/>
                <w:tab w:val="left" w:pos="1440"/>
              </w:tabs>
              <w:spacing w:after="0" w:line="320" w:lineRule="exact"/>
              <w:rPr>
                <w:rFonts w:ascii="Times New Roman" w:hAnsi="Times New Roman"/>
                <w:bCs/>
                <w:sz w:val="24"/>
                <w:szCs w:val="24"/>
                <w:lang w:eastAsia="bg-BG"/>
              </w:rPr>
            </w:pPr>
            <w:r w:rsidRPr="00B428D0">
              <w:rPr>
                <w:rFonts w:ascii="Times New Roman" w:hAnsi="Times New Roman"/>
                <w:noProof/>
                <w:sz w:val="24"/>
                <w:szCs w:val="24"/>
              </w:rPr>
              <w:t xml:space="preserve">Арт. 2 – Пагони за специални облекла мл. </w:t>
            </w:r>
            <w:r>
              <w:rPr>
                <w:rFonts w:ascii="Times New Roman" w:hAnsi="Times New Roman"/>
                <w:noProof/>
                <w:sz w:val="24"/>
                <w:szCs w:val="24"/>
              </w:rPr>
              <w:t>инспектор тъмно</w:t>
            </w:r>
            <w:r w:rsidRPr="00B428D0">
              <w:rPr>
                <w:rFonts w:ascii="Times New Roman" w:hAnsi="Times New Roman"/>
                <w:noProof/>
                <w:sz w:val="24"/>
                <w:szCs w:val="24"/>
              </w:rPr>
              <w:t xml:space="preserve"> </w:t>
            </w:r>
            <w:r>
              <w:rPr>
                <w:rFonts w:ascii="Times New Roman" w:hAnsi="Times New Roman"/>
                <w:noProof/>
                <w:sz w:val="24"/>
                <w:szCs w:val="24"/>
              </w:rPr>
              <w:t xml:space="preserve">сини II ст. </w:t>
            </w:r>
          </w:p>
        </w:tc>
        <w:tc>
          <w:tcPr>
            <w:tcW w:w="1559" w:type="dxa"/>
            <w:vAlign w:val="center"/>
          </w:tcPr>
          <w:p w:rsidR="00BF0C95" w:rsidRPr="00BF0C95" w:rsidRDefault="00B428D0" w:rsidP="00BF0C95">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B428D0">
              <w:rPr>
                <w:rFonts w:ascii="Times New Roman" w:hAnsi="Times New Roman"/>
                <w:noProof/>
                <w:sz w:val="24"/>
                <w:szCs w:val="24"/>
              </w:rPr>
              <w:t>500 чф.</w:t>
            </w:r>
          </w:p>
        </w:tc>
        <w:tc>
          <w:tcPr>
            <w:tcW w:w="1276" w:type="dxa"/>
            <w:vAlign w:val="center"/>
          </w:tcPr>
          <w:p w:rsidR="00BF0C95" w:rsidRPr="00BF0C95" w:rsidRDefault="00BF0C95" w:rsidP="00BF0C95">
            <w:pPr>
              <w:spacing w:after="0" w:line="320" w:lineRule="exact"/>
              <w:ind w:firstLine="12"/>
              <w:jc w:val="center"/>
              <w:rPr>
                <w:rFonts w:ascii="Times New Roman" w:hAnsi="Times New Roman"/>
                <w:sz w:val="24"/>
                <w:szCs w:val="24"/>
                <w:lang w:eastAsia="bg-BG"/>
              </w:rPr>
            </w:pPr>
          </w:p>
        </w:tc>
        <w:tc>
          <w:tcPr>
            <w:tcW w:w="1701" w:type="dxa"/>
            <w:vAlign w:val="center"/>
          </w:tcPr>
          <w:p w:rsidR="00BF0C95" w:rsidRPr="00BF0C95" w:rsidRDefault="00BF0C95" w:rsidP="00BF0C95">
            <w:pPr>
              <w:spacing w:after="0" w:line="320" w:lineRule="exact"/>
              <w:jc w:val="center"/>
              <w:rPr>
                <w:rFonts w:ascii="Times New Roman" w:hAnsi="Times New Roman"/>
                <w:sz w:val="24"/>
                <w:szCs w:val="24"/>
                <w:lang w:eastAsia="bg-BG"/>
              </w:rPr>
            </w:pPr>
          </w:p>
        </w:tc>
      </w:tr>
      <w:tr w:rsidR="00BF0C95" w:rsidRPr="00BF0C95" w:rsidTr="00B36D5F">
        <w:trPr>
          <w:trHeight w:hRule="exact" w:val="710"/>
          <w:jc w:val="center"/>
        </w:trPr>
        <w:tc>
          <w:tcPr>
            <w:tcW w:w="540" w:type="dxa"/>
            <w:vAlign w:val="center"/>
          </w:tcPr>
          <w:p w:rsidR="00BF0C95" w:rsidRPr="00BF0C95" w:rsidRDefault="00BF0C95" w:rsidP="00BF0C95">
            <w:pPr>
              <w:spacing w:after="0" w:line="320" w:lineRule="exact"/>
              <w:jc w:val="center"/>
              <w:rPr>
                <w:rFonts w:ascii="Times New Roman" w:hAnsi="Times New Roman"/>
                <w:sz w:val="24"/>
                <w:szCs w:val="24"/>
                <w:lang w:eastAsia="bg-BG"/>
              </w:rPr>
            </w:pPr>
            <w:r w:rsidRPr="00BF0C95">
              <w:rPr>
                <w:rFonts w:ascii="Times New Roman" w:hAnsi="Times New Roman"/>
                <w:sz w:val="24"/>
                <w:szCs w:val="24"/>
                <w:lang w:eastAsia="bg-BG"/>
              </w:rPr>
              <w:t>3</w:t>
            </w:r>
          </w:p>
        </w:tc>
        <w:tc>
          <w:tcPr>
            <w:tcW w:w="4167" w:type="dxa"/>
            <w:vAlign w:val="center"/>
          </w:tcPr>
          <w:p w:rsidR="00BF0C95" w:rsidRPr="00BF0C95" w:rsidRDefault="00B428D0" w:rsidP="00B428D0">
            <w:pPr>
              <w:tabs>
                <w:tab w:val="left" w:pos="720"/>
                <w:tab w:val="left" w:pos="900"/>
                <w:tab w:val="left" w:pos="1080"/>
                <w:tab w:val="left" w:pos="1440"/>
              </w:tabs>
              <w:spacing w:after="0" w:line="320" w:lineRule="exact"/>
              <w:rPr>
                <w:rFonts w:ascii="Times New Roman" w:hAnsi="Times New Roman"/>
                <w:bCs/>
                <w:sz w:val="24"/>
                <w:szCs w:val="24"/>
                <w:lang w:eastAsia="bg-BG"/>
              </w:rPr>
            </w:pPr>
            <w:r w:rsidRPr="00B428D0">
              <w:rPr>
                <w:rFonts w:ascii="Times New Roman" w:hAnsi="Times New Roman"/>
                <w:noProof/>
                <w:sz w:val="24"/>
                <w:szCs w:val="24"/>
              </w:rPr>
              <w:t xml:space="preserve">Арт. 3 – Пагони за специални облекла мл. </w:t>
            </w:r>
            <w:r>
              <w:rPr>
                <w:rFonts w:ascii="Times New Roman" w:hAnsi="Times New Roman"/>
                <w:noProof/>
                <w:sz w:val="24"/>
                <w:szCs w:val="24"/>
              </w:rPr>
              <w:t>инспектор маслено</w:t>
            </w:r>
            <w:r w:rsidRPr="00B428D0">
              <w:rPr>
                <w:rFonts w:ascii="Times New Roman" w:hAnsi="Times New Roman"/>
                <w:noProof/>
                <w:sz w:val="24"/>
                <w:szCs w:val="24"/>
              </w:rPr>
              <w:t xml:space="preserve"> зелени I ст. </w:t>
            </w:r>
          </w:p>
        </w:tc>
        <w:tc>
          <w:tcPr>
            <w:tcW w:w="1559" w:type="dxa"/>
            <w:vAlign w:val="center"/>
          </w:tcPr>
          <w:p w:rsidR="00BF0C95" w:rsidRPr="00BF0C95" w:rsidRDefault="00B428D0" w:rsidP="00BF0C95">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B428D0">
              <w:rPr>
                <w:rFonts w:ascii="Times New Roman" w:hAnsi="Times New Roman"/>
                <w:noProof/>
                <w:sz w:val="24"/>
                <w:szCs w:val="24"/>
              </w:rPr>
              <w:t>4</w:t>
            </w:r>
            <w:r>
              <w:rPr>
                <w:rFonts w:ascii="Times New Roman" w:hAnsi="Times New Roman"/>
                <w:noProof/>
                <w:sz w:val="24"/>
                <w:szCs w:val="24"/>
              </w:rPr>
              <w:t xml:space="preserve"> </w:t>
            </w:r>
            <w:r w:rsidRPr="00B428D0">
              <w:rPr>
                <w:rFonts w:ascii="Times New Roman" w:hAnsi="Times New Roman"/>
                <w:noProof/>
                <w:sz w:val="24"/>
                <w:szCs w:val="24"/>
              </w:rPr>
              <w:t>000 чф.</w:t>
            </w:r>
          </w:p>
        </w:tc>
        <w:tc>
          <w:tcPr>
            <w:tcW w:w="1276" w:type="dxa"/>
            <w:vAlign w:val="center"/>
          </w:tcPr>
          <w:p w:rsidR="00BF0C95" w:rsidRPr="00BF0C95" w:rsidRDefault="00BF0C95" w:rsidP="00BF0C95">
            <w:pPr>
              <w:spacing w:after="0" w:line="320" w:lineRule="exact"/>
              <w:ind w:firstLine="12"/>
              <w:jc w:val="center"/>
              <w:rPr>
                <w:rFonts w:ascii="Times New Roman" w:hAnsi="Times New Roman"/>
                <w:sz w:val="24"/>
                <w:szCs w:val="24"/>
                <w:lang w:eastAsia="bg-BG"/>
              </w:rPr>
            </w:pPr>
          </w:p>
        </w:tc>
        <w:tc>
          <w:tcPr>
            <w:tcW w:w="1701" w:type="dxa"/>
            <w:vAlign w:val="center"/>
          </w:tcPr>
          <w:p w:rsidR="00BF0C95" w:rsidRPr="00BF0C95" w:rsidRDefault="00BF0C95" w:rsidP="00BF0C95">
            <w:pPr>
              <w:spacing w:after="0" w:line="320" w:lineRule="exact"/>
              <w:jc w:val="center"/>
              <w:rPr>
                <w:rFonts w:ascii="Times New Roman" w:hAnsi="Times New Roman"/>
                <w:sz w:val="24"/>
                <w:szCs w:val="24"/>
                <w:lang w:eastAsia="bg-BG"/>
              </w:rPr>
            </w:pPr>
          </w:p>
        </w:tc>
      </w:tr>
      <w:tr w:rsidR="00BF0C95" w:rsidRPr="00BF0C95" w:rsidTr="00B36D5F">
        <w:trPr>
          <w:trHeight w:hRule="exact" w:val="720"/>
          <w:jc w:val="center"/>
        </w:trPr>
        <w:tc>
          <w:tcPr>
            <w:tcW w:w="540" w:type="dxa"/>
            <w:vAlign w:val="center"/>
          </w:tcPr>
          <w:p w:rsidR="00BF0C95" w:rsidRPr="00BF0C95" w:rsidRDefault="00BF0C95" w:rsidP="00BF0C95">
            <w:pPr>
              <w:spacing w:after="0" w:line="320" w:lineRule="exact"/>
              <w:jc w:val="center"/>
              <w:rPr>
                <w:rFonts w:ascii="Times New Roman" w:hAnsi="Times New Roman"/>
                <w:sz w:val="24"/>
                <w:szCs w:val="24"/>
                <w:lang w:eastAsia="bg-BG"/>
              </w:rPr>
            </w:pPr>
            <w:r w:rsidRPr="00BF0C95">
              <w:rPr>
                <w:rFonts w:ascii="Times New Roman" w:hAnsi="Times New Roman"/>
                <w:sz w:val="24"/>
                <w:szCs w:val="24"/>
                <w:lang w:eastAsia="bg-BG"/>
              </w:rPr>
              <w:t>4</w:t>
            </w:r>
          </w:p>
        </w:tc>
        <w:tc>
          <w:tcPr>
            <w:tcW w:w="4167" w:type="dxa"/>
            <w:vAlign w:val="center"/>
          </w:tcPr>
          <w:p w:rsidR="00BF0C95" w:rsidRPr="00BF0C95" w:rsidRDefault="00B428D0" w:rsidP="00B428D0">
            <w:pPr>
              <w:tabs>
                <w:tab w:val="left" w:pos="720"/>
                <w:tab w:val="left" w:pos="900"/>
                <w:tab w:val="left" w:pos="1080"/>
                <w:tab w:val="left" w:pos="1440"/>
              </w:tabs>
              <w:spacing w:after="0" w:line="320" w:lineRule="exact"/>
              <w:rPr>
                <w:rFonts w:ascii="Times New Roman" w:hAnsi="Times New Roman"/>
                <w:bCs/>
                <w:sz w:val="24"/>
                <w:szCs w:val="24"/>
                <w:lang w:eastAsia="bg-BG"/>
              </w:rPr>
            </w:pPr>
            <w:r w:rsidRPr="00B428D0">
              <w:rPr>
                <w:rFonts w:ascii="Times New Roman" w:hAnsi="Times New Roman"/>
                <w:noProof/>
                <w:sz w:val="24"/>
                <w:szCs w:val="24"/>
              </w:rPr>
              <w:t>Арт. 4 – Пагони за специални облекла мл. инспектор ч</w:t>
            </w:r>
            <w:r>
              <w:rPr>
                <w:rFonts w:ascii="Times New Roman" w:hAnsi="Times New Roman"/>
                <w:noProof/>
                <w:sz w:val="24"/>
                <w:szCs w:val="24"/>
              </w:rPr>
              <w:t xml:space="preserve">ерни I ст. </w:t>
            </w:r>
            <w:r w:rsidRPr="00B428D0">
              <w:rPr>
                <w:rFonts w:ascii="Times New Roman" w:hAnsi="Times New Roman"/>
                <w:noProof/>
                <w:sz w:val="24"/>
                <w:szCs w:val="24"/>
              </w:rPr>
              <w:t xml:space="preserve"> </w:t>
            </w:r>
          </w:p>
        </w:tc>
        <w:tc>
          <w:tcPr>
            <w:tcW w:w="1559" w:type="dxa"/>
            <w:vAlign w:val="center"/>
          </w:tcPr>
          <w:p w:rsidR="00BF0C95" w:rsidRPr="00BF0C95" w:rsidRDefault="00B428D0" w:rsidP="00BF0C95">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B428D0">
              <w:rPr>
                <w:rFonts w:ascii="Times New Roman" w:hAnsi="Times New Roman"/>
                <w:noProof/>
                <w:sz w:val="24"/>
                <w:szCs w:val="24"/>
              </w:rPr>
              <w:t>4</w:t>
            </w:r>
            <w:r>
              <w:rPr>
                <w:rFonts w:ascii="Times New Roman" w:hAnsi="Times New Roman"/>
                <w:noProof/>
                <w:sz w:val="24"/>
                <w:szCs w:val="24"/>
              </w:rPr>
              <w:t xml:space="preserve"> </w:t>
            </w:r>
            <w:r w:rsidRPr="00B428D0">
              <w:rPr>
                <w:rFonts w:ascii="Times New Roman" w:hAnsi="Times New Roman"/>
                <w:noProof/>
                <w:sz w:val="24"/>
                <w:szCs w:val="24"/>
              </w:rPr>
              <w:t>000 чф.</w:t>
            </w:r>
          </w:p>
        </w:tc>
        <w:tc>
          <w:tcPr>
            <w:tcW w:w="1276" w:type="dxa"/>
            <w:vAlign w:val="center"/>
          </w:tcPr>
          <w:p w:rsidR="00BF0C95" w:rsidRPr="00BF0C95" w:rsidRDefault="00BF0C95" w:rsidP="00BF0C95">
            <w:pPr>
              <w:spacing w:after="0" w:line="320" w:lineRule="exact"/>
              <w:ind w:firstLine="12"/>
              <w:jc w:val="center"/>
              <w:rPr>
                <w:rFonts w:ascii="Times New Roman" w:hAnsi="Times New Roman"/>
                <w:sz w:val="24"/>
                <w:szCs w:val="24"/>
                <w:lang w:eastAsia="bg-BG"/>
              </w:rPr>
            </w:pPr>
          </w:p>
        </w:tc>
        <w:tc>
          <w:tcPr>
            <w:tcW w:w="1701" w:type="dxa"/>
            <w:vAlign w:val="center"/>
          </w:tcPr>
          <w:p w:rsidR="00BF0C95" w:rsidRPr="00BF0C95" w:rsidRDefault="00BF0C95" w:rsidP="00BF0C95">
            <w:pPr>
              <w:spacing w:after="0" w:line="320" w:lineRule="exact"/>
              <w:jc w:val="center"/>
              <w:rPr>
                <w:rFonts w:ascii="Times New Roman" w:hAnsi="Times New Roman"/>
                <w:sz w:val="24"/>
                <w:szCs w:val="24"/>
                <w:lang w:eastAsia="bg-BG"/>
              </w:rPr>
            </w:pPr>
          </w:p>
        </w:tc>
      </w:tr>
      <w:tr w:rsidR="00BF0C95" w:rsidRPr="00BF0C95" w:rsidTr="00B36D5F">
        <w:trPr>
          <w:trHeight w:hRule="exact" w:val="702"/>
          <w:jc w:val="center"/>
        </w:trPr>
        <w:tc>
          <w:tcPr>
            <w:tcW w:w="540" w:type="dxa"/>
            <w:vAlign w:val="center"/>
          </w:tcPr>
          <w:p w:rsidR="00BF0C95" w:rsidRPr="00BF0C95" w:rsidRDefault="00BF0C95" w:rsidP="00BF0C95">
            <w:pPr>
              <w:spacing w:after="0" w:line="320" w:lineRule="exact"/>
              <w:jc w:val="center"/>
              <w:rPr>
                <w:rFonts w:ascii="Times New Roman" w:hAnsi="Times New Roman"/>
                <w:sz w:val="24"/>
                <w:szCs w:val="24"/>
                <w:lang w:eastAsia="bg-BG"/>
              </w:rPr>
            </w:pPr>
            <w:r w:rsidRPr="00BF0C95">
              <w:rPr>
                <w:rFonts w:ascii="Times New Roman" w:hAnsi="Times New Roman"/>
                <w:sz w:val="24"/>
                <w:szCs w:val="24"/>
                <w:lang w:eastAsia="bg-BG"/>
              </w:rPr>
              <w:t>5</w:t>
            </w:r>
          </w:p>
        </w:tc>
        <w:tc>
          <w:tcPr>
            <w:tcW w:w="4167" w:type="dxa"/>
            <w:vAlign w:val="center"/>
          </w:tcPr>
          <w:p w:rsidR="00BF0C95" w:rsidRPr="00BF0C95" w:rsidRDefault="00B428D0" w:rsidP="00B428D0">
            <w:pPr>
              <w:tabs>
                <w:tab w:val="left" w:pos="720"/>
                <w:tab w:val="left" w:pos="900"/>
                <w:tab w:val="left" w:pos="1080"/>
                <w:tab w:val="left" w:pos="1440"/>
              </w:tabs>
              <w:spacing w:after="0" w:line="320" w:lineRule="exact"/>
              <w:rPr>
                <w:rFonts w:ascii="Times New Roman" w:hAnsi="Times New Roman"/>
                <w:bCs/>
                <w:sz w:val="24"/>
                <w:szCs w:val="24"/>
                <w:lang w:eastAsia="bg-BG"/>
              </w:rPr>
            </w:pPr>
            <w:r w:rsidRPr="00B428D0">
              <w:rPr>
                <w:rFonts w:ascii="Times New Roman" w:hAnsi="Times New Roman"/>
                <w:noProof/>
                <w:sz w:val="24"/>
                <w:szCs w:val="24"/>
              </w:rPr>
              <w:t xml:space="preserve">Арт. 5 – Пагони за строеви облекла гл. </w:t>
            </w:r>
            <w:r>
              <w:rPr>
                <w:rFonts w:ascii="Times New Roman" w:hAnsi="Times New Roman"/>
                <w:noProof/>
                <w:sz w:val="24"/>
                <w:szCs w:val="24"/>
              </w:rPr>
              <w:t>инспектор тъмно</w:t>
            </w:r>
            <w:r w:rsidRPr="00B428D0">
              <w:rPr>
                <w:rFonts w:ascii="Times New Roman" w:hAnsi="Times New Roman"/>
                <w:noProof/>
                <w:sz w:val="24"/>
                <w:szCs w:val="24"/>
              </w:rPr>
              <w:t xml:space="preserve"> </w:t>
            </w:r>
            <w:r>
              <w:rPr>
                <w:rFonts w:ascii="Times New Roman" w:hAnsi="Times New Roman"/>
                <w:noProof/>
                <w:sz w:val="24"/>
                <w:szCs w:val="24"/>
              </w:rPr>
              <w:t xml:space="preserve">сини </w:t>
            </w:r>
          </w:p>
        </w:tc>
        <w:tc>
          <w:tcPr>
            <w:tcW w:w="1559" w:type="dxa"/>
            <w:vAlign w:val="center"/>
          </w:tcPr>
          <w:p w:rsidR="00BF0C95" w:rsidRPr="00BF0C95" w:rsidRDefault="00B428D0" w:rsidP="00B428D0">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B428D0">
              <w:rPr>
                <w:rFonts w:ascii="Times New Roman" w:hAnsi="Times New Roman"/>
                <w:sz w:val="24"/>
                <w:szCs w:val="24"/>
                <w:lang w:eastAsia="bg-BG"/>
              </w:rPr>
              <w:t xml:space="preserve">500 </w:t>
            </w:r>
            <w:proofErr w:type="spellStart"/>
            <w:r w:rsidRPr="00B428D0">
              <w:rPr>
                <w:rFonts w:ascii="Times New Roman" w:hAnsi="Times New Roman"/>
                <w:sz w:val="24"/>
                <w:szCs w:val="24"/>
                <w:lang w:eastAsia="bg-BG"/>
              </w:rPr>
              <w:t>чф</w:t>
            </w:r>
            <w:proofErr w:type="spellEnd"/>
            <w:r w:rsidRPr="00B428D0">
              <w:rPr>
                <w:rFonts w:ascii="Times New Roman" w:hAnsi="Times New Roman"/>
                <w:sz w:val="24"/>
                <w:szCs w:val="24"/>
                <w:lang w:eastAsia="bg-BG"/>
              </w:rPr>
              <w:t>.</w:t>
            </w:r>
          </w:p>
        </w:tc>
        <w:tc>
          <w:tcPr>
            <w:tcW w:w="1276" w:type="dxa"/>
            <w:vAlign w:val="center"/>
          </w:tcPr>
          <w:p w:rsidR="00BF0C95" w:rsidRPr="00BF0C95" w:rsidRDefault="00BF0C95" w:rsidP="00BF0C95">
            <w:pPr>
              <w:spacing w:after="0" w:line="320" w:lineRule="exact"/>
              <w:ind w:firstLine="12"/>
              <w:jc w:val="center"/>
              <w:rPr>
                <w:rFonts w:ascii="Times New Roman" w:hAnsi="Times New Roman"/>
                <w:sz w:val="24"/>
                <w:szCs w:val="24"/>
                <w:lang w:eastAsia="bg-BG"/>
              </w:rPr>
            </w:pPr>
          </w:p>
        </w:tc>
        <w:tc>
          <w:tcPr>
            <w:tcW w:w="1701" w:type="dxa"/>
            <w:vAlign w:val="center"/>
          </w:tcPr>
          <w:p w:rsidR="00BF0C95" w:rsidRPr="00BF0C95" w:rsidRDefault="00BF0C95" w:rsidP="00BF0C95">
            <w:pPr>
              <w:spacing w:after="0" w:line="320" w:lineRule="exact"/>
              <w:jc w:val="center"/>
              <w:rPr>
                <w:rFonts w:ascii="Times New Roman" w:hAnsi="Times New Roman"/>
                <w:sz w:val="24"/>
                <w:szCs w:val="24"/>
                <w:lang w:eastAsia="bg-BG"/>
              </w:rPr>
            </w:pPr>
          </w:p>
        </w:tc>
      </w:tr>
      <w:tr w:rsidR="00BF0C95" w:rsidRPr="00BF0C95" w:rsidTr="00B36D5F">
        <w:trPr>
          <w:trHeight w:hRule="exact" w:val="711"/>
          <w:jc w:val="center"/>
        </w:trPr>
        <w:tc>
          <w:tcPr>
            <w:tcW w:w="540" w:type="dxa"/>
            <w:vAlign w:val="center"/>
          </w:tcPr>
          <w:p w:rsidR="00BF0C95" w:rsidRPr="00BF0C95" w:rsidRDefault="00BF0C95" w:rsidP="00BF0C95">
            <w:pPr>
              <w:spacing w:after="0" w:line="320" w:lineRule="exact"/>
              <w:jc w:val="center"/>
              <w:rPr>
                <w:rFonts w:ascii="Times New Roman" w:hAnsi="Times New Roman"/>
                <w:sz w:val="24"/>
                <w:szCs w:val="24"/>
                <w:lang w:eastAsia="bg-BG"/>
              </w:rPr>
            </w:pPr>
            <w:r w:rsidRPr="00BF0C95">
              <w:rPr>
                <w:rFonts w:ascii="Times New Roman" w:hAnsi="Times New Roman"/>
                <w:sz w:val="24"/>
                <w:szCs w:val="24"/>
                <w:lang w:eastAsia="bg-BG"/>
              </w:rPr>
              <w:t>6</w:t>
            </w:r>
          </w:p>
        </w:tc>
        <w:tc>
          <w:tcPr>
            <w:tcW w:w="4167" w:type="dxa"/>
            <w:vAlign w:val="center"/>
          </w:tcPr>
          <w:p w:rsidR="00BF0C95" w:rsidRPr="00BF0C95" w:rsidRDefault="00B428D0" w:rsidP="00B428D0">
            <w:pPr>
              <w:tabs>
                <w:tab w:val="left" w:pos="720"/>
                <w:tab w:val="left" w:pos="900"/>
                <w:tab w:val="left" w:pos="1080"/>
                <w:tab w:val="left" w:pos="1440"/>
              </w:tabs>
              <w:spacing w:after="0" w:line="320" w:lineRule="exact"/>
              <w:rPr>
                <w:rFonts w:ascii="Times New Roman" w:hAnsi="Times New Roman"/>
                <w:bCs/>
                <w:sz w:val="24"/>
                <w:szCs w:val="24"/>
                <w:lang w:eastAsia="bg-BG"/>
              </w:rPr>
            </w:pPr>
            <w:r w:rsidRPr="00B428D0">
              <w:rPr>
                <w:rFonts w:ascii="Times New Roman" w:hAnsi="Times New Roman"/>
                <w:noProof/>
                <w:sz w:val="24"/>
                <w:szCs w:val="24"/>
              </w:rPr>
              <w:t xml:space="preserve">Арт. 6 – Метални </w:t>
            </w:r>
            <w:r>
              <w:rPr>
                <w:rFonts w:ascii="Times New Roman" w:hAnsi="Times New Roman"/>
                <w:noProof/>
                <w:sz w:val="24"/>
                <w:szCs w:val="24"/>
              </w:rPr>
              <w:t xml:space="preserve">звезди в сребрист цвят големи </w:t>
            </w:r>
          </w:p>
        </w:tc>
        <w:tc>
          <w:tcPr>
            <w:tcW w:w="1559" w:type="dxa"/>
            <w:vAlign w:val="center"/>
          </w:tcPr>
          <w:p w:rsidR="00BF0C95" w:rsidRPr="00BF0C95" w:rsidRDefault="00B428D0" w:rsidP="00BF0C95">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B428D0">
              <w:rPr>
                <w:rFonts w:ascii="Times New Roman" w:hAnsi="Times New Roman"/>
                <w:noProof/>
                <w:sz w:val="24"/>
                <w:szCs w:val="24"/>
              </w:rPr>
              <w:t>3</w:t>
            </w:r>
            <w:r w:rsidR="00B36D5F">
              <w:rPr>
                <w:rFonts w:ascii="Times New Roman" w:hAnsi="Times New Roman"/>
                <w:noProof/>
                <w:sz w:val="24"/>
                <w:szCs w:val="24"/>
              </w:rPr>
              <w:t xml:space="preserve"> </w:t>
            </w:r>
            <w:r w:rsidRPr="00B428D0">
              <w:rPr>
                <w:rFonts w:ascii="Times New Roman" w:hAnsi="Times New Roman"/>
                <w:noProof/>
                <w:sz w:val="24"/>
                <w:szCs w:val="24"/>
              </w:rPr>
              <w:t>000 бр.</w:t>
            </w:r>
          </w:p>
        </w:tc>
        <w:tc>
          <w:tcPr>
            <w:tcW w:w="1276" w:type="dxa"/>
            <w:vAlign w:val="center"/>
          </w:tcPr>
          <w:p w:rsidR="00BF0C95" w:rsidRPr="00BF0C95" w:rsidRDefault="00BF0C95" w:rsidP="00BF0C95">
            <w:pPr>
              <w:spacing w:after="0" w:line="320" w:lineRule="exact"/>
              <w:ind w:firstLine="12"/>
              <w:jc w:val="center"/>
              <w:rPr>
                <w:rFonts w:ascii="Times New Roman" w:hAnsi="Times New Roman"/>
                <w:sz w:val="24"/>
                <w:szCs w:val="24"/>
                <w:lang w:eastAsia="bg-BG"/>
              </w:rPr>
            </w:pPr>
          </w:p>
        </w:tc>
        <w:tc>
          <w:tcPr>
            <w:tcW w:w="1701" w:type="dxa"/>
            <w:vAlign w:val="center"/>
          </w:tcPr>
          <w:p w:rsidR="00BF0C95" w:rsidRPr="00BF0C95" w:rsidRDefault="00BF0C95" w:rsidP="00BF0C95">
            <w:pPr>
              <w:spacing w:after="0" w:line="320" w:lineRule="exact"/>
              <w:jc w:val="center"/>
              <w:rPr>
                <w:rFonts w:ascii="Times New Roman" w:hAnsi="Times New Roman"/>
                <w:sz w:val="24"/>
                <w:szCs w:val="24"/>
                <w:lang w:eastAsia="bg-BG"/>
              </w:rPr>
            </w:pPr>
          </w:p>
        </w:tc>
      </w:tr>
      <w:tr w:rsidR="00BF0C95" w:rsidRPr="00BF0C95" w:rsidTr="00B36D5F">
        <w:trPr>
          <w:trHeight w:hRule="exact" w:val="555"/>
          <w:jc w:val="center"/>
        </w:trPr>
        <w:tc>
          <w:tcPr>
            <w:tcW w:w="7542" w:type="dxa"/>
            <w:gridSpan w:val="4"/>
            <w:vAlign w:val="center"/>
          </w:tcPr>
          <w:p w:rsidR="00BF0C95" w:rsidRPr="00BF0C95" w:rsidRDefault="00BF0C95" w:rsidP="00BF0C95">
            <w:pPr>
              <w:spacing w:after="0" w:line="320" w:lineRule="exact"/>
              <w:ind w:firstLine="12"/>
              <w:jc w:val="right"/>
              <w:rPr>
                <w:rFonts w:ascii="Times New Roman" w:hAnsi="Times New Roman"/>
                <w:sz w:val="24"/>
                <w:szCs w:val="24"/>
                <w:lang w:eastAsia="bg-BG"/>
              </w:rPr>
            </w:pPr>
            <w:r w:rsidRPr="00BF0C95">
              <w:rPr>
                <w:rFonts w:ascii="Times New Roman" w:hAnsi="Times New Roman"/>
                <w:sz w:val="24"/>
                <w:szCs w:val="24"/>
                <w:lang w:eastAsia="bg-BG"/>
              </w:rPr>
              <w:t>Обща стойност в лева без ДДС</w:t>
            </w:r>
          </w:p>
        </w:tc>
        <w:tc>
          <w:tcPr>
            <w:tcW w:w="1701" w:type="dxa"/>
          </w:tcPr>
          <w:p w:rsidR="00BF0C95" w:rsidRPr="00BF0C95" w:rsidRDefault="00BF0C95" w:rsidP="00BF0C95">
            <w:pPr>
              <w:spacing w:after="0" w:line="320" w:lineRule="exact"/>
              <w:jc w:val="center"/>
              <w:rPr>
                <w:rFonts w:ascii="Times New Roman" w:hAnsi="Times New Roman"/>
                <w:sz w:val="24"/>
                <w:szCs w:val="24"/>
                <w:lang w:eastAsia="bg-BG"/>
              </w:rPr>
            </w:pPr>
          </w:p>
        </w:tc>
      </w:tr>
    </w:tbl>
    <w:p w:rsidR="00BF0C95" w:rsidRPr="00BF0C95" w:rsidRDefault="00BF0C95" w:rsidP="00BF0C95">
      <w:pPr>
        <w:tabs>
          <w:tab w:val="left" w:pos="709"/>
          <w:tab w:val="left" w:pos="993"/>
        </w:tabs>
        <w:spacing w:after="0" w:line="320" w:lineRule="exact"/>
        <w:jc w:val="both"/>
        <w:rPr>
          <w:rFonts w:ascii="Times New Roman" w:hAnsi="Times New Roman"/>
          <w:sz w:val="24"/>
          <w:szCs w:val="24"/>
        </w:rPr>
      </w:pPr>
      <w:r w:rsidRPr="00BF0C95">
        <w:rPr>
          <w:rFonts w:ascii="Times New Roman" w:hAnsi="Times New Roman"/>
          <w:sz w:val="24"/>
          <w:szCs w:val="24"/>
        </w:rPr>
        <w:t xml:space="preserve"> </w:t>
      </w:r>
    </w:p>
    <w:p w:rsidR="00BF0C95" w:rsidRPr="00BF0C95" w:rsidRDefault="00BF0C95" w:rsidP="00BF0C95">
      <w:pPr>
        <w:tabs>
          <w:tab w:val="left" w:pos="709"/>
          <w:tab w:val="left" w:pos="993"/>
        </w:tabs>
        <w:spacing w:after="0" w:line="320" w:lineRule="exact"/>
        <w:ind w:firstLine="709"/>
        <w:jc w:val="both"/>
        <w:rPr>
          <w:rFonts w:ascii="Times New Roman" w:hAnsi="Times New Roman"/>
          <w:sz w:val="24"/>
          <w:szCs w:val="24"/>
        </w:rPr>
      </w:pPr>
      <w:r w:rsidRPr="00BF0C95">
        <w:rPr>
          <w:rFonts w:ascii="Times New Roman" w:hAnsi="Times New Roman"/>
          <w:sz w:val="24"/>
          <w:szCs w:val="24"/>
        </w:rPr>
        <w:t>В посочената цена са включени всички разходи, франко място на изпълнение на поръчката.</w:t>
      </w:r>
    </w:p>
    <w:p w:rsidR="00BF0C95" w:rsidRPr="00BF0C95" w:rsidRDefault="00BF0C95" w:rsidP="00BF0C95">
      <w:pPr>
        <w:tabs>
          <w:tab w:val="left" w:pos="709"/>
          <w:tab w:val="left" w:pos="993"/>
        </w:tabs>
        <w:spacing w:after="0" w:line="320" w:lineRule="exact"/>
        <w:ind w:firstLine="709"/>
        <w:jc w:val="both"/>
        <w:rPr>
          <w:rFonts w:ascii="Times New Roman" w:hAnsi="Times New Roman"/>
          <w:sz w:val="24"/>
          <w:szCs w:val="24"/>
        </w:rPr>
      </w:pPr>
      <w:r w:rsidRPr="00BF0C95">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BF0C95" w:rsidRPr="00BF0C95" w:rsidRDefault="00BF0C95" w:rsidP="00BF0C95">
      <w:pPr>
        <w:tabs>
          <w:tab w:val="left" w:pos="540"/>
          <w:tab w:val="left" w:pos="709"/>
        </w:tabs>
        <w:autoSpaceDE w:val="0"/>
        <w:autoSpaceDN w:val="0"/>
        <w:adjustRightInd w:val="0"/>
        <w:spacing w:after="0" w:line="320" w:lineRule="exact"/>
        <w:ind w:right="1980" w:firstLine="709"/>
        <w:jc w:val="both"/>
        <w:rPr>
          <w:rFonts w:ascii="Times New Roman" w:hAnsi="Times New Roman"/>
          <w:sz w:val="24"/>
          <w:szCs w:val="24"/>
        </w:rPr>
      </w:pPr>
      <w:r w:rsidRPr="00BF0C95">
        <w:rPr>
          <w:rFonts w:ascii="Times New Roman" w:hAnsi="Times New Roman"/>
          <w:b/>
          <w:sz w:val="24"/>
          <w:szCs w:val="24"/>
        </w:rPr>
        <w:t>Забележка:</w:t>
      </w:r>
      <w:r w:rsidRPr="00BF0C95">
        <w:rPr>
          <w:rFonts w:ascii="Times New Roman" w:hAnsi="Times New Roman"/>
          <w:sz w:val="24"/>
          <w:szCs w:val="24"/>
        </w:rPr>
        <w:t xml:space="preserve"> ..........................................</w:t>
      </w:r>
    </w:p>
    <w:p w:rsidR="00BF0C95" w:rsidRPr="00BF0C95" w:rsidRDefault="00BF0C95" w:rsidP="00BF0C95">
      <w:pPr>
        <w:tabs>
          <w:tab w:val="left" w:pos="540"/>
          <w:tab w:val="left" w:pos="709"/>
        </w:tabs>
        <w:autoSpaceDE w:val="0"/>
        <w:autoSpaceDN w:val="0"/>
        <w:adjustRightInd w:val="0"/>
        <w:spacing w:after="0" w:line="320" w:lineRule="exact"/>
        <w:ind w:right="1980"/>
        <w:jc w:val="both"/>
        <w:rPr>
          <w:rFonts w:ascii="Times New Roman" w:hAnsi="Times New Roman"/>
          <w:sz w:val="24"/>
          <w:szCs w:val="24"/>
        </w:rPr>
      </w:pPr>
    </w:p>
    <w:p w:rsidR="00BF0C95" w:rsidRPr="00BF0C95" w:rsidRDefault="00BF0C95" w:rsidP="00BF0C95">
      <w:pPr>
        <w:tabs>
          <w:tab w:val="left" w:pos="720"/>
          <w:tab w:val="left" w:pos="900"/>
          <w:tab w:val="left" w:pos="1080"/>
          <w:tab w:val="left" w:pos="1440"/>
        </w:tabs>
        <w:spacing w:after="0" w:line="320" w:lineRule="exact"/>
        <w:ind w:firstLine="720"/>
        <w:jc w:val="both"/>
        <w:rPr>
          <w:rFonts w:ascii="Times New Roman" w:eastAsia="Times New Roman" w:hAnsi="Times New Roman"/>
          <w:i/>
          <w:sz w:val="24"/>
          <w:szCs w:val="24"/>
          <w:lang w:eastAsia="bg-BG"/>
        </w:rPr>
      </w:pPr>
      <w:r w:rsidRPr="00BF0C95">
        <w:rPr>
          <w:rFonts w:ascii="Times New Roman" w:eastAsia="Times New Roman" w:hAnsi="Times New Roman"/>
          <w:i/>
          <w:sz w:val="24"/>
          <w:szCs w:val="24"/>
          <w:lang w:eastAsia="bg-BG"/>
        </w:rPr>
        <w:t>Предложената от участниците единич</w:t>
      </w:r>
      <w:r w:rsidR="00B36D5F">
        <w:rPr>
          <w:rFonts w:ascii="Times New Roman" w:eastAsia="Times New Roman" w:hAnsi="Times New Roman"/>
          <w:i/>
          <w:sz w:val="24"/>
          <w:szCs w:val="24"/>
          <w:lang w:eastAsia="bg-BG"/>
        </w:rPr>
        <w:t xml:space="preserve">на цена на артикулите </w:t>
      </w:r>
      <w:r w:rsidRPr="00BF0C95">
        <w:rPr>
          <w:rFonts w:ascii="Times New Roman" w:eastAsia="Times New Roman" w:hAnsi="Times New Roman"/>
          <w:i/>
          <w:sz w:val="24"/>
          <w:szCs w:val="24"/>
          <w:lang w:eastAsia="bg-BG"/>
        </w:rPr>
        <w:t>следва да гарантира закупуването минимум на количестват</w:t>
      </w:r>
      <w:r w:rsidR="00B36D5F">
        <w:rPr>
          <w:rFonts w:ascii="Times New Roman" w:eastAsia="Times New Roman" w:hAnsi="Times New Roman"/>
          <w:i/>
          <w:sz w:val="24"/>
          <w:szCs w:val="24"/>
          <w:lang w:eastAsia="bg-BG"/>
        </w:rPr>
        <w:t>а посочени в настоящото ценово предложение</w:t>
      </w:r>
      <w:r w:rsidRPr="00BF0C95">
        <w:rPr>
          <w:rFonts w:ascii="Times New Roman" w:eastAsia="Times New Roman" w:hAnsi="Times New Roman"/>
          <w:i/>
          <w:sz w:val="24"/>
          <w:szCs w:val="24"/>
          <w:lang w:eastAsia="bg-BG"/>
        </w:rPr>
        <w:t xml:space="preserve"> в рамкит</w:t>
      </w:r>
      <w:r w:rsidR="00B36D5F">
        <w:rPr>
          <w:rFonts w:ascii="Times New Roman" w:eastAsia="Times New Roman" w:hAnsi="Times New Roman"/>
          <w:i/>
          <w:sz w:val="24"/>
          <w:szCs w:val="24"/>
          <w:lang w:eastAsia="bg-BG"/>
        </w:rPr>
        <w:t>е на прогнозната стойност на обществената поръчка</w:t>
      </w:r>
      <w:r w:rsidRPr="00BF0C95">
        <w:rPr>
          <w:rFonts w:ascii="Times New Roman" w:eastAsia="Times New Roman" w:hAnsi="Times New Roman"/>
          <w:i/>
          <w:sz w:val="24"/>
          <w:szCs w:val="24"/>
          <w:lang w:eastAsia="bg-BG"/>
        </w:rPr>
        <w:t>.</w:t>
      </w:r>
    </w:p>
    <w:p w:rsidR="00BF0C95" w:rsidRPr="00BF0C95" w:rsidRDefault="00BF0C95" w:rsidP="00B36D5F">
      <w:pPr>
        <w:tabs>
          <w:tab w:val="left" w:pos="720"/>
          <w:tab w:val="left" w:pos="900"/>
          <w:tab w:val="left" w:pos="1080"/>
          <w:tab w:val="left" w:pos="1440"/>
        </w:tabs>
        <w:spacing w:after="0" w:line="320" w:lineRule="exact"/>
        <w:jc w:val="both"/>
        <w:rPr>
          <w:rFonts w:ascii="Times New Roman" w:eastAsia="Times New Roman" w:hAnsi="Times New Roman"/>
          <w:i/>
          <w:sz w:val="24"/>
          <w:szCs w:val="24"/>
          <w:lang w:eastAsia="bg-BG"/>
        </w:rPr>
      </w:pPr>
    </w:p>
    <w:p w:rsidR="00BF0C95" w:rsidRPr="00BF0C95" w:rsidRDefault="00BF0C95" w:rsidP="00BF0C95">
      <w:pPr>
        <w:tabs>
          <w:tab w:val="left" w:pos="709"/>
        </w:tabs>
        <w:spacing w:after="0" w:line="320" w:lineRule="exact"/>
        <w:rPr>
          <w:rFonts w:ascii="Times New Roman" w:hAnsi="Times New Roman"/>
          <w:sz w:val="24"/>
          <w:szCs w:val="24"/>
        </w:rPr>
      </w:pPr>
      <w:r w:rsidRPr="00BF0C95">
        <w:rPr>
          <w:rFonts w:ascii="Times New Roman" w:hAnsi="Times New Roman"/>
          <w:sz w:val="24"/>
          <w:szCs w:val="24"/>
        </w:rPr>
        <w:t xml:space="preserve">Дата: .........................          </w:t>
      </w:r>
      <w:r w:rsidRPr="00BF0C95">
        <w:rPr>
          <w:rFonts w:ascii="Times New Roman" w:hAnsi="Times New Roman"/>
          <w:sz w:val="24"/>
          <w:szCs w:val="24"/>
        </w:rPr>
        <w:tab/>
        <w:t xml:space="preserve">        </w:t>
      </w:r>
      <w:r w:rsidRPr="00BF0C95">
        <w:rPr>
          <w:rFonts w:ascii="Times New Roman" w:hAnsi="Times New Roman"/>
          <w:sz w:val="24"/>
          <w:szCs w:val="24"/>
        </w:rPr>
        <w:tab/>
      </w:r>
      <w:r w:rsidRPr="00BF0C95">
        <w:rPr>
          <w:rFonts w:ascii="Times New Roman" w:hAnsi="Times New Roman"/>
          <w:sz w:val="24"/>
          <w:szCs w:val="24"/>
        </w:rPr>
        <w:tab/>
      </w:r>
      <w:r w:rsidRPr="00BF0C95">
        <w:rPr>
          <w:rFonts w:ascii="Times New Roman" w:hAnsi="Times New Roman"/>
          <w:sz w:val="24"/>
          <w:szCs w:val="24"/>
        </w:rPr>
        <w:tab/>
        <w:t xml:space="preserve"> ПОДПИС и ПЕЧАТ: ................................</w:t>
      </w:r>
    </w:p>
    <w:p w:rsidR="00BF0C95" w:rsidRPr="00BF0C95" w:rsidRDefault="00BF0C95" w:rsidP="00BF0C95">
      <w:pPr>
        <w:tabs>
          <w:tab w:val="left" w:pos="709"/>
        </w:tabs>
        <w:spacing w:after="0" w:line="320" w:lineRule="exact"/>
        <w:ind w:left="5672" w:firstLine="1480"/>
        <w:rPr>
          <w:rFonts w:ascii="Times New Roman" w:hAnsi="Times New Roman"/>
          <w:sz w:val="24"/>
          <w:szCs w:val="24"/>
        </w:rPr>
      </w:pPr>
      <w:r w:rsidRPr="00BF0C95">
        <w:rPr>
          <w:rFonts w:ascii="Times New Roman" w:hAnsi="Times New Roman"/>
          <w:sz w:val="24"/>
          <w:szCs w:val="24"/>
        </w:rPr>
        <w:t>/име и фамилия/              ...................................................................</w:t>
      </w:r>
    </w:p>
    <w:p w:rsidR="00BF0C95" w:rsidRPr="00BF0C95" w:rsidRDefault="00BF0C95" w:rsidP="00BF0C95">
      <w:pPr>
        <w:tabs>
          <w:tab w:val="left" w:pos="709"/>
        </w:tabs>
        <w:spacing w:after="0" w:line="320" w:lineRule="exact"/>
        <w:rPr>
          <w:rFonts w:ascii="Times New Roman" w:hAnsi="Times New Roman"/>
          <w:sz w:val="24"/>
          <w:szCs w:val="24"/>
        </w:rPr>
      </w:pPr>
      <w:r w:rsidRPr="00BF0C95">
        <w:rPr>
          <w:rFonts w:ascii="Times New Roman" w:hAnsi="Times New Roman"/>
          <w:sz w:val="24"/>
          <w:szCs w:val="24"/>
        </w:rPr>
        <w:t xml:space="preserve">                                                               </w:t>
      </w:r>
      <w:r w:rsidRPr="00BF0C95">
        <w:rPr>
          <w:rFonts w:ascii="Times New Roman" w:hAnsi="Times New Roman"/>
          <w:sz w:val="24"/>
          <w:szCs w:val="24"/>
        </w:rPr>
        <w:tab/>
      </w:r>
      <w:r w:rsidRPr="00BF0C95">
        <w:rPr>
          <w:rFonts w:ascii="Times New Roman" w:hAnsi="Times New Roman"/>
          <w:sz w:val="24"/>
          <w:szCs w:val="24"/>
        </w:rPr>
        <w:tab/>
        <w:t xml:space="preserve">  /длъжност на представляващия участника/</w:t>
      </w:r>
    </w:p>
    <w:p w:rsidR="00725E58" w:rsidRPr="00725E58" w:rsidRDefault="00725E58" w:rsidP="00725E58">
      <w:pPr>
        <w:tabs>
          <w:tab w:val="left" w:pos="709"/>
          <w:tab w:val="left" w:pos="993"/>
          <w:tab w:val="left" w:pos="8625"/>
        </w:tabs>
        <w:spacing w:after="0" w:line="320" w:lineRule="exact"/>
        <w:jc w:val="right"/>
        <w:outlineLvl w:val="0"/>
        <w:rPr>
          <w:rFonts w:ascii="Times New Roman" w:eastAsia="Batang" w:hAnsi="Times New Roman"/>
          <w:i/>
          <w:sz w:val="24"/>
          <w:szCs w:val="24"/>
          <w:lang w:eastAsia="bg-BG"/>
        </w:rPr>
      </w:pPr>
      <w:r w:rsidRPr="00725E58">
        <w:rPr>
          <w:rFonts w:ascii="Times New Roman" w:eastAsia="Batang" w:hAnsi="Times New Roman"/>
          <w:i/>
          <w:sz w:val="24"/>
          <w:szCs w:val="24"/>
          <w:lang w:eastAsia="bg-BG"/>
        </w:rPr>
        <w:lastRenderedPageBreak/>
        <w:t>Образец № 4</w:t>
      </w:r>
    </w:p>
    <w:p w:rsidR="00725E58" w:rsidRPr="00725E58" w:rsidRDefault="00725E58" w:rsidP="00725E58">
      <w:pPr>
        <w:tabs>
          <w:tab w:val="left" w:pos="709"/>
          <w:tab w:val="left" w:pos="993"/>
        </w:tabs>
        <w:spacing w:after="0" w:line="320" w:lineRule="exact"/>
        <w:ind w:left="720"/>
        <w:jc w:val="both"/>
        <w:rPr>
          <w:rFonts w:ascii="Times New Roman" w:hAnsi="Times New Roman"/>
          <w:sz w:val="24"/>
          <w:szCs w:val="24"/>
          <w:lang w:eastAsia="bg-BG"/>
        </w:rPr>
      </w:pPr>
    </w:p>
    <w:p w:rsidR="00725E58" w:rsidRPr="00725E58" w:rsidRDefault="00725E58" w:rsidP="00725E58">
      <w:pPr>
        <w:tabs>
          <w:tab w:val="left" w:pos="709"/>
          <w:tab w:val="left" w:pos="993"/>
        </w:tabs>
        <w:spacing w:after="0" w:line="320" w:lineRule="exact"/>
        <w:jc w:val="center"/>
        <w:rPr>
          <w:rFonts w:ascii="Times New Roman" w:hAnsi="Times New Roman"/>
          <w:b/>
          <w:sz w:val="32"/>
          <w:szCs w:val="32"/>
          <w:lang w:eastAsia="bg-BG"/>
        </w:rPr>
      </w:pPr>
      <w:r w:rsidRPr="00725E58">
        <w:rPr>
          <w:rFonts w:ascii="Times New Roman" w:hAnsi="Times New Roman"/>
          <w:b/>
          <w:sz w:val="32"/>
          <w:szCs w:val="32"/>
          <w:lang w:eastAsia="bg-BG"/>
        </w:rPr>
        <w:t>Банкова гаранция  за изпълнение</w:t>
      </w:r>
    </w:p>
    <w:p w:rsidR="00725E58" w:rsidRPr="00725E58" w:rsidRDefault="00725E58" w:rsidP="00725E58">
      <w:pPr>
        <w:tabs>
          <w:tab w:val="left" w:pos="709"/>
          <w:tab w:val="left" w:pos="993"/>
        </w:tabs>
        <w:spacing w:after="0" w:line="320" w:lineRule="exact"/>
        <w:jc w:val="center"/>
        <w:rPr>
          <w:rFonts w:ascii="Times New Roman" w:hAnsi="Times New Roman"/>
          <w:b/>
          <w:sz w:val="24"/>
          <w:szCs w:val="24"/>
          <w:lang w:eastAsia="bg-BG"/>
        </w:rPr>
      </w:pPr>
    </w:p>
    <w:p w:rsidR="00725E58" w:rsidRPr="00725E58" w:rsidRDefault="00725E58" w:rsidP="00725E58">
      <w:pPr>
        <w:tabs>
          <w:tab w:val="left" w:pos="709"/>
          <w:tab w:val="left" w:pos="993"/>
        </w:tabs>
        <w:spacing w:after="0" w:line="320" w:lineRule="exact"/>
        <w:jc w:val="both"/>
        <w:rPr>
          <w:rFonts w:ascii="Times New Roman" w:hAnsi="Times New Roman"/>
          <w:sz w:val="24"/>
          <w:szCs w:val="24"/>
          <w:lang w:eastAsia="bg-BG"/>
        </w:rPr>
      </w:pPr>
      <w:r w:rsidRPr="00725E58">
        <w:rPr>
          <w:rFonts w:ascii="Times New Roman" w:hAnsi="Times New Roman"/>
          <w:sz w:val="24"/>
          <w:szCs w:val="24"/>
          <w:lang w:eastAsia="bg-BG"/>
        </w:rPr>
        <w:tab/>
        <w:t>Ние, …………………………………/1 + индивидуализиращи белези на банката/ сме уведомени, че между Вас Дирекция „Управление на собствеността и социални дейности” - МВР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изпълнение за сумата ……………………………., представляваща …………………………….. от стойността на договора без включен ДДС.</w:t>
      </w:r>
    </w:p>
    <w:p w:rsidR="00725E58" w:rsidRPr="00725E58" w:rsidRDefault="00725E58" w:rsidP="00725E58">
      <w:pPr>
        <w:tabs>
          <w:tab w:val="left" w:pos="709"/>
          <w:tab w:val="left" w:pos="993"/>
        </w:tabs>
        <w:spacing w:after="0" w:line="320" w:lineRule="exact"/>
        <w:jc w:val="both"/>
        <w:rPr>
          <w:rFonts w:ascii="Times New Roman" w:hAnsi="Times New Roman"/>
          <w:sz w:val="24"/>
          <w:szCs w:val="24"/>
          <w:lang w:eastAsia="bg-BG"/>
        </w:rPr>
      </w:pPr>
      <w:r w:rsidRPr="00725E58">
        <w:rPr>
          <w:rFonts w:ascii="Times New Roman" w:hAnsi="Times New Roman"/>
          <w:sz w:val="24"/>
          <w:szCs w:val="24"/>
          <w:lang w:eastAsia="bg-BG"/>
        </w:rPr>
        <w:tab/>
        <w:t xml:space="preserve">В изпълнение на това, ние ……………………………………/1/ по нареждане на ……………………………………….. /3/, </w:t>
      </w:r>
      <w:r w:rsidRPr="00725E58">
        <w:rPr>
          <w:rFonts w:ascii="Times New Roman" w:hAnsi="Times New Roman"/>
          <w:b/>
          <w:sz w:val="24"/>
          <w:szCs w:val="24"/>
          <w:lang w:eastAsia="bg-BG"/>
        </w:rPr>
        <w:t>неотменяемо и безусловно</w:t>
      </w:r>
      <w:r w:rsidRPr="00725E5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725E58" w:rsidRPr="00725E58" w:rsidRDefault="00725E58" w:rsidP="00725E58">
      <w:pPr>
        <w:tabs>
          <w:tab w:val="left" w:pos="709"/>
          <w:tab w:val="left" w:pos="993"/>
        </w:tabs>
        <w:spacing w:after="0" w:line="320" w:lineRule="exact"/>
        <w:jc w:val="both"/>
        <w:rPr>
          <w:rFonts w:ascii="Times New Roman" w:hAnsi="Times New Roman"/>
          <w:sz w:val="24"/>
          <w:szCs w:val="24"/>
          <w:lang w:eastAsia="bg-BG"/>
        </w:rPr>
      </w:pPr>
      <w:r w:rsidRPr="00725E5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725E58" w:rsidRPr="00725E58" w:rsidRDefault="00725E58" w:rsidP="00725E58">
      <w:pPr>
        <w:tabs>
          <w:tab w:val="left" w:pos="709"/>
          <w:tab w:val="left" w:pos="993"/>
        </w:tabs>
        <w:spacing w:after="0" w:line="320" w:lineRule="exact"/>
        <w:jc w:val="both"/>
        <w:rPr>
          <w:rFonts w:ascii="Times New Roman" w:hAnsi="Times New Roman"/>
          <w:sz w:val="24"/>
          <w:szCs w:val="24"/>
          <w:lang w:eastAsia="bg-BG"/>
        </w:rPr>
      </w:pPr>
      <w:r w:rsidRPr="00725E5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725E58" w:rsidRPr="00725E58" w:rsidRDefault="00725E58" w:rsidP="00725E58">
      <w:pPr>
        <w:tabs>
          <w:tab w:val="left" w:pos="709"/>
          <w:tab w:val="left" w:pos="993"/>
        </w:tabs>
        <w:spacing w:after="0" w:line="320" w:lineRule="exact"/>
        <w:jc w:val="both"/>
        <w:rPr>
          <w:rFonts w:ascii="Times New Roman" w:hAnsi="Times New Roman"/>
          <w:sz w:val="24"/>
          <w:szCs w:val="24"/>
          <w:lang w:eastAsia="bg-BG"/>
        </w:rPr>
      </w:pPr>
      <w:r w:rsidRPr="00725E5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725E58" w:rsidRPr="00725E58" w:rsidRDefault="00725E58" w:rsidP="00725E58">
      <w:pPr>
        <w:tabs>
          <w:tab w:val="left" w:pos="709"/>
          <w:tab w:val="left" w:pos="993"/>
        </w:tabs>
        <w:spacing w:after="0" w:line="320" w:lineRule="exact"/>
        <w:jc w:val="both"/>
        <w:rPr>
          <w:rFonts w:ascii="Times New Roman" w:hAnsi="Times New Roman"/>
          <w:sz w:val="24"/>
          <w:szCs w:val="24"/>
          <w:lang w:eastAsia="bg-BG"/>
        </w:rPr>
      </w:pPr>
      <w:r w:rsidRPr="00725E5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725E58" w:rsidRPr="00725E58" w:rsidRDefault="00725E58" w:rsidP="00725E58">
      <w:pPr>
        <w:tabs>
          <w:tab w:val="left" w:pos="709"/>
          <w:tab w:val="left" w:pos="993"/>
        </w:tabs>
        <w:spacing w:after="0" w:line="320" w:lineRule="exact"/>
        <w:rPr>
          <w:rFonts w:ascii="Times New Roman" w:hAnsi="Times New Roman"/>
          <w:sz w:val="24"/>
          <w:szCs w:val="24"/>
          <w:lang w:eastAsia="bg-BG"/>
        </w:rPr>
      </w:pPr>
      <w:r w:rsidRPr="00725E58">
        <w:rPr>
          <w:rFonts w:ascii="Times New Roman" w:hAnsi="Times New Roman"/>
          <w:sz w:val="24"/>
          <w:szCs w:val="24"/>
          <w:lang w:eastAsia="bg-BG"/>
        </w:rPr>
        <w:tab/>
        <w:t>Настоящата гаранция е валидна до……………………………………..</w:t>
      </w:r>
    </w:p>
    <w:p w:rsidR="00725E58" w:rsidRPr="00725E58" w:rsidRDefault="00725E58" w:rsidP="00725E58">
      <w:pPr>
        <w:tabs>
          <w:tab w:val="left" w:pos="709"/>
          <w:tab w:val="left" w:pos="993"/>
        </w:tabs>
        <w:spacing w:after="0" w:line="320" w:lineRule="exact"/>
        <w:jc w:val="both"/>
        <w:rPr>
          <w:rFonts w:ascii="Times New Roman" w:hAnsi="Times New Roman"/>
          <w:sz w:val="24"/>
          <w:szCs w:val="24"/>
          <w:lang w:eastAsia="bg-BG"/>
        </w:rPr>
      </w:pPr>
      <w:r w:rsidRPr="00725E5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725E58" w:rsidRDefault="00725E58" w:rsidP="00725E58">
      <w:pPr>
        <w:tabs>
          <w:tab w:val="left" w:pos="709"/>
          <w:tab w:val="left" w:pos="993"/>
        </w:tabs>
        <w:spacing w:after="0" w:line="320" w:lineRule="exact"/>
        <w:jc w:val="both"/>
        <w:rPr>
          <w:rFonts w:ascii="Times New Roman" w:hAnsi="Times New Roman"/>
          <w:sz w:val="24"/>
          <w:szCs w:val="24"/>
          <w:lang w:eastAsia="bg-BG"/>
        </w:rPr>
      </w:pPr>
      <w:r w:rsidRPr="00725E5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p>
    <w:p w:rsidR="00725E58" w:rsidRDefault="00725E58" w:rsidP="00725E58">
      <w:pPr>
        <w:tabs>
          <w:tab w:val="left" w:pos="709"/>
          <w:tab w:val="left" w:pos="993"/>
        </w:tabs>
        <w:spacing w:after="0" w:line="320" w:lineRule="exact"/>
        <w:jc w:val="both"/>
        <w:rPr>
          <w:rFonts w:ascii="Times New Roman" w:hAnsi="Times New Roman"/>
          <w:sz w:val="24"/>
          <w:szCs w:val="24"/>
          <w:lang w:eastAsia="bg-BG"/>
        </w:rPr>
      </w:pPr>
    </w:p>
    <w:p w:rsidR="00725E58" w:rsidRPr="00725E58" w:rsidRDefault="00725E58" w:rsidP="00725E58">
      <w:pPr>
        <w:tabs>
          <w:tab w:val="left" w:pos="709"/>
          <w:tab w:val="left" w:pos="993"/>
        </w:tabs>
        <w:spacing w:after="0" w:line="320" w:lineRule="exact"/>
        <w:jc w:val="both"/>
        <w:rPr>
          <w:rFonts w:ascii="Times New Roman" w:hAnsi="Times New Roman"/>
          <w:sz w:val="24"/>
          <w:szCs w:val="24"/>
          <w:lang w:eastAsia="bg-BG"/>
        </w:rPr>
      </w:pPr>
      <w:r w:rsidRPr="00725E58">
        <w:rPr>
          <w:rFonts w:ascii="Times New Roman" w:hAnsi="Times New Roman"/>
          <w:sz w:val="24"/>
          <w:szCs w:val="24"/>
          <w:lang w:eastAsia="bg-BG"/>
        </w:rPr>
        <w:tab/>
      </w:r>
    </w:p>
    <w:p w:rsidR="00725E58" w:rsidRPr="00725E58" w:rsidRDefault="00725E58" w:rsidP="00725E58">
      <w:pPr>
        <w:tabs>
          <w:tab w:val="left" w:pos="709"/>
          <w:tab w:val="left" w:pos="993"/>
        </w:tabs>
        <w:spacing w:after="0" w:line="320" w:lineRule="exact"/>
        <w:ind w:left="720"/>
        <w:jc w:val="both"/>
        <w:rPr>
          <w:rFonts w:ascii="Times New Roman" w:hAnsi="Times New Roman"/>
          <w:sz w:val="24"/>
          <w:szCs w:val="24"/>
          <w:lang w:eastAsia="bg-BG"/>
        </w:rPr>
      </w:pPr>
      <w:r w:rsidRPr="00725E58">
        <w:rPr>
          <w:rFonts w:ascii="Times New Roman" w:hAnsi="Times New Roman"/>
          <w:sz w:val="24"/>
          <w:szCs w:val="24"/>
          <w:lang w:eastAsia="bg-BG"/>
        </w:rPr>
        <w:t xml:space="preserve"> …………………………</w:t>
      </w:r>
      <w:r w:rsidRPr="00725E58">
        <w:rPr>
          <w:rFonts w:ascii="Times New Roman" w:hAnsi="Times New Roman"/>
          <w:sz w:val="24"/>
          <w:szCs w:val="24"/>
          <w:lang w:eastAsia="bg-BG"/>
        </w:rPr>
        <w:tab/>
      </w:r>
      <w:r w:rsidRPr="00725E58">
        <w:rPr>
          <w:rFonts w:ascii="Times New Roman" w:hAnsi="Times New Roman"/>
          <w:sz w:val="24"/>
          <w:szCs w:val="24"/>
          <w:lang w:eastAsia="bg-BG"/>
        </w:rPr>
        <w:tab/>
      </w:r>
      <w:r w:rsidRPr="00725E58">
        <w:rPr>
          <w:rFonts w:ascii="Times New Roman" w:hAnsi="Times New Roman"/>
          <w:sz w:val="24"/>
          <w:szCs w:val="24"/>
          <w:lang w:eastAsia="bg-BG"/>
        </w:rPr>
        <w:tab/>
        <w:t>НАРЕДИТЕЛ:......................</w:t>
      </w:r>
    </w:p>
    <w:p w:rsidR="00725E58" w:rsidRPr="00725E58" w:rsidRDefault="00725E58" w:rsidP="00725E58">
      <w:pPr>
        <w:tabs>
          <w:tab w:val="left" w:pos="709"/>
          <w:tab w:val="left" w:pos="993"/>
        </w:tabs>
        <w:spacing w:after="0" w:line="320" w:lineRule="exact"/>
        <w:ind w:left="720"/>
        <w:jc w:val="both"/>
        <w:rPr>
          <w:rFonts w:ascii="Times New Roman" w:hAnsi="Times New Roman"/>
          <w:sz w:val="24"/>
          <w:szCs w:val="24"/>
          <w:lang w:eastAsia="bg-BG"/>
        </w:rPr>
      </w:pPr>
      <w:r w:rsidRPr="00725E58">
        <w:rPr>
          <w:rFonts w:ascii="Times New Roman" w:hAnsi="Times New Roman"/>
          <w:sz w:val="24"/>
          <w:szCs w:val="24"/>
          <w:lang w:eastAsia="bg-BG"/>
        </w:rPr>
        <w:t>/подпис и печат/                                                               /подпис и печат/</w:t>
      </w:r>
      <w:r w:rsidRPr="00725E58">
        <w:rPr>
          <w:rFonts w:ascii="Times New Roman" w:hAnsi="Times New Roman"/>
          <w:sz w:val="24"/>
          <w:szCs w:val="24"/>
          <w:lang w:eastAsia="bg-BG"/>
        </w:rPr>
        <w:tab/>
      </w:r>
    </w:p>
    <w:p w:rsidR="00725E58" w:rsidRPr="00725E58" w:rsidRDefault="00725E58" w:rsidP="00725E58">
      <w:pPr>
        <w:tabs>
          <w:tab w:val="left" w:pos="709"/>
          <w:tab w:val="left" w:pos="993"/>
        </w:tabs>
        <w:spacing w:after="0" w:line="320" w:lineRule="exact"/>
        <w:jc w:val="both"/>
        <w:rPr>
          <w:rFonts w:ascii="Times New Roman" w:hAnsi="Times New Roman"/>
          <w:b/>
          <w:i/>
          <w:sz w:val="24"/>
          <w:szCs w:val="24"/>
          <w:lang w:eastAsia="bg-BG"/>
        </w:rPr>
      </w:pPr>
    </w:p>
    <w:p w:rsidR="00725E58" w:rsidRPr="00725E58" w:rsidRDefault="00725E58" w:rsidP="00725E58">
      <w:pPr>
        <w:tabs>
          <w:tab w:val="left" w:pos="709"/>
          <w:tab w:val="left" w:pos="993"/>
        </w:tabs>
        <w:spacing w:after="0" w:line="320" w:lineRule="exact"/>
        <w:ind w:firstLine="720"/>
        <w:jc w:val="both"/>
        <w:rPr>
          <w:rFonts w:ascii="Times New Roman" w:hAnsi="Times New Roman"/>
          <w:i/>
          <w:sz w:val="24"/>
          <w:szCs w:val="24"/>
          <w:lang w:eastAsia="bg-BG"/>
        </w:rPr>
      </w:pPr>
      <w:r w:rsidRPr="00725E58">
        <w:rPr>
          <w:rFonts w:ascii="Times New Roman" w:hAnsi="Times New Roman"/>
          <w:i/>
          <w:sz w:val="24"/>
          <w:szCs w:val="24"/>
          <w:lang w:eastAsia="bg-BG"/>
        </w:rPr>
        <w:t>/ 1 /</w:t>
      </w:r>
      <w:r w:rsidRPr="00725E58">
        <w:rPr>
          <w:rFonts w:ascii="Times New Roman" w:hAnsi="Times New Roman"/>
          <w:i/>
          <w:sz w:val="24"/>
          <w:szCs w:val="24"/>
          <w:lang w:eastAsia="bg-BG"/>
        </w:rPr>
        <w:tab/>
        <w:t>Фирма на банката</w:t>
      </w:r>
    </w:p>
    <w:p w:rsidR="00BF0C95" w:rsidRPr="00BF0C95" w:rsidRDefault="00BF0C95" w:rsidP="00BF0C95">
      <w:pPr>
        <w:tabs>
          <w:tab w:val="left" w:pos="709"/>
          <w:tab w:val="left" w:pos="993"/>
          <w:tab w:val="left" w:pos="8625"/>
        </w:tabs>
        <w:spacing w:after="0" w:line="320" w:lineRule="exact"/>
        <w:jc w:val="right"/>
        <w:outlineLvl w:val="0"/>
        <w:rPr>
          <w:rFonts w:ascii="Times New Roman" w:hAnsi="Times New Roman"/>
        </w:rPr>
      </w:pPr>
      <w:r w:rsidRPr="00BF0C95">
        <w:rPr>
          <w:rFonts w:ascii="Times New Roman" w:hAnsi="Times New Roman"/>
        </w:rPr>
        <w:tab/>
      </w:r>
    </w:p>
    <w:p w:rsidR="00BF0C95" w:rsidRPr="00BF0C95" w:rsidRDefault="00BF0C95" w:rsidP="00BF0C95">
      <w:pPr>
        <w:tabs>
          <w:tab w:val="left" w:pos="709"/>
          <w:tab w:val="left" w:pos="993"/>
          <w:tab w:val="left" w:pos="8625"/>
        </w:tabs>
        <w:spacing w:after="0" w:line="320" w:lineRule="exact"/>
        <w:jc w:val="right"/>
        <w:outlineLvl w:val="0"/>
        <w:rPr>
          <w:rFonts w:ascii="Times New Roman" w:hAnsi="Times New Roman"/>
        </w:rPr>
      </w:pPr>
    </w:p>
    <w:p w:rsidR="00BF0C95" w:rsidRDefault="00BF0C95" w:rsidP="00BF0C95">
      <w:pPr>
        <w:tabs>
          <w:tab w:val="left" w:pos="709"/>
          <w:tab w:val="left" w:pos="993"/>
          <w:tab w:val="left" w:pos="8625"/>
        </w:tabs>
        <w:spacing w:after="0" w:line="320" w:lineRule="exact"/>
        <w:jc w:val="right"/>
        <w:outlineLvl w:val="0"/>
        <w:rPr>
          <w:rFonts w:ascii="Times New Roman" w:hAnsi="Times New Roman"/>
        </w:rPr>
      </w:pPr>
    </w:p>
    <w:p w:rsidR="00725E58" w:rsidRDefault="00725E58" w:rsidP="00BF0C95">
      <w:pPr>
        <w:tabs>
          <w:tab w:val="left" w:pos="709"/>
          <w:tab w:val="left" w:pos="993"/>
          <w:tab w:val="left" w:pos="8625"/>
        </w:tabs>
        <w:spacing w:after="0" w:line="320" w:lineRule="exact"/>
        <w:jc w:val="right"/>
        <w:outlineLvl w:val="0"/>
        <w:rPr>
          <w:rFonts w:ascii="Times New Roman" w:hAnsi="Times New Roman"/>
        </w:rPr>
      </w:pPr>
    </w:p>
    <w:p w:rsidR="00725E58" w:rsidRDefault="00725E58" w:rsidP="00BF0C95">
      <w:pPr>
        <w:tabs>
          <w:tab w:val="left" w:pos="709"/>
          <w:tab w:val="left" w:pos="993"/>
          <w:tab w:val="left" w:pos="8625"/>
        </w:tabs>
        <w:spacing w:after="0" w:line="320" w:lineRule="exact"/>
        <w:jc w:val="right"/>
        <w:outlineLvl w:val="0"/>
        <w:rPr>
          <w:rFonts w:ascii="Times New Roman" w:hAnsi="Times New Roman"/>
        </w:rPr>
      </w:pPr>
    </w:p>
    <w:p w:rsidR="00725E58" w:rsidRPr="00F47F08" w:rsidRDefault="00725E58" w:rsidP="00725E58">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lastRenderedPageBreak/>
        <w:t>V</w:t>
      </w:r>
      <w:r>
        <w:rPr>
          <w:rFonts w:ascii="Times New Roman" w:hAnsi="Times New Roman"/>
          <w:b/>
          <w:bCs/>
          <w:sz w:val="24"/>
          <w:szCs w:val="24"/>
          <w:lang w:val="en-US" w:eastAsia="bg-BG"/>
        </w:rPr>
        <w:t>II</w:t>
      </w:r>
      <w:r w:rsidRPr="00F47F08">
        <w:rPr>
          <w:rFonts w:ascii="Times New Roman" w:hAnsi="Times New Roman"/>
          <w:b/>
          <w:bCs/>
          <w:sz w:val="24"/>
          <w:szCs w:val="24"/>
          <w:lang w:val="en-US" w:eastAsia="bg-BG"/>
        </w:rPr>
        <w:t>.</w:t>
      </w:r>
      <w:r>
        <w:rPr>
          <w:rFonts w:ascii="Times New Roman" w:hAnsi="Times New Roman"/>
          <w:b/>
          <w:bCs/>
          <w:sz w:val="24"/>
          <w:szCs w:val="24"/>
          <w:lang w:val="en-US" w:eastAsia="bg-BG"/>
        </w:rPr>
        <w:t xml:space="preserve"> </w:t>
      </w:r>
      <w:r>
        <w:rPr>
          <w:rFonts w:ascii="Times New Roman" w:hAnsi="Times New Roman"/>
          <w:b/>
          <w:bCs/>
          <w:sz w:val="24"/>
          <w:szCs w:val="24"/>
          <w:lang w:eastAsia="bg-BG"/>
        </w:rPr>
        <w:t>ЗАЩИТА НА ЛИЧНИТЕ ДАННИ</w:t>
      </w:r>
      <w:r w:rsidRPr="00F47F08">
        <w:rPr>
          <w:rFonts w:ascii="Times New Roman" w:hAnsi="Times New Roman"/>
          <w:b/>
          <w:bCs/>
          <w:sz w:val="24"/>
          <w:szCs w:val="24"/>
          <w:lang w:val="en-US" w:eastAsia="bg-BG"/>
        </w:rPr>
        <w:t xml:space="preserve"> </w:t>
      </w:r>
    </w:p>
    <w:p w:rsidR="00725E58" w:rsidRDefault="00725E58" w:rsidP="00725E58">
      <w:pPr>
        <w:pStyle w:val="a5"/>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r>
    </w:p>
    <w:p w:rsidR="00725E58" w:rsidRPr="00EE177D" w:rsidRDefault="00725E58" w:rsidP="00725E58">
      <w:pPr>
        <w:pStyle w:val="a5"/>
        <w:spacing w:line="320" w:lineRule="exact"/>
        <w:ind w:firstLine="709"/>
        <w:jc w:val="both"/>
        <w:rPr>
          <w:rFonts w:ascii="Times New Roman" w:hAnsi="Times New Roman"/>
          <w:sz w:val="24"/>
          <w:szCs w:val="24"/>
          <w:lang w:eastAsia="bg-BG"/>
        </w:rPr>
      </w:pPr>
      <w:proofErr w:type="spellStart"/>
      <w:r w:rsidRPr="00EE177D">
        <w:rPr>
          <w:rFonts w:ascii="Times New Roman" w:hAnsi="Times New Roman"/>
          <w:sz w:val="24"/>
          <w:szCs w:val="24"/>
          <w:lang w:val="en-US" w:eastAsia="bg-BG"/>
        </w:rPr>
        <w:t>Съгласно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чл</w:t>
      </w:r>
      <w:proofErr w:type="spellEnd"/>
      <w:r w:rsidRPr="00EE177D">
        <w:rPr>
          <w:rFonts w:ascii="Times New Roman" w:hAnsi="Times New Roman"/>
          <w:sz w:val="24"/>
          <w:szCs w:val="24"/>
          <w:lang w:val="en-US" w:eastAsia="bg-BG"/>
        </w:rPr>
        <w:t xml:space="preserve">. </w:t>
      </w:r>
      <w:proofErr w:type="gramStart"/>
      <w:r w:rsidRPr="00EE177D">
        <w:rPr>
          <w:rFonts w:ascii="Times New Roman" w:hAnsi="Times New Roman"/>
          <w:sz w:val="24"/>
          <w:szCs w:val="24"/>
          <w:lang w:val="en-US" w:eastAsia="bg-BG"/>
        </w:rPr>
        <w:t>29</w:t>
      </w:r>
      <w:proofErr w:type="gram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ал</w:t>
      </w:r>
      <w:proofErr w:type="spellEnd"/>
      <w:r w:rsidRPr="00EE177D">
        <w:rPr>
          <w:rFonts w:ascii="Times New Roman" w:hAnsi="Times New Roman"/>
          <w:sz w:val="24"/>
          <w:szCs w:val="24"/>
          <w:lang w:val="en-US" w:eastAsia="bg-BG"/>
        </w:rPr>
        <w:t xml:space="preserve">. </w:t>
      </w:r>
      <w:proofErr w:type="gramStart"/>
      <w:r w:rsidRPr="00EE177D">
        <w:rPr>
          <w:rFonts w:ascii="Times New Roman" w:hAnsi="Times New Roman"/>
          <w:sz w:val="24"/>
          <w:szCs w:val="24"/>
          <w:lang w:val="en-US" w:eastAsia="bg-BG"/>
        </w:rPr>
        <w:t>1</w:t>
      </w:r>
      <w:proofErr w:type="gram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от</w:t>
      </w:r>
      <w:proofErr w:type="spellEnd"/>
      <w:r w:rsidRPr="00EE177D">
        <w:rPr>
          <w:rFonts w:ascii="Times New Roman" w:hAnsi="Times New Roman"/>
          <w:sz w:val="24"/>
          <w:szCs w:val="24"/>
          <w:lang w:val="en-US" w:eastAsia="bg-BG"/>
        </w:rPr>
        <w:t xml:space="preserve"> ЗМВР, </w:t>
      </w:r>
      <w:proofErr w:type="spellStart"/>
      <w:r w:rsidRPr="00EE177D">
        <w:rPr>
          <w:rFonts w:ascii="Times New Roman" w:hAnsi="Times New Roman"/>
          <w:sz w:val="24"/>
          <w:szCs w:val="24"/>
          <w:lang w:val="en-US" w:eastAsia="bg-BG"/>
        </w:rPr>
        <w:t>администратор</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лични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данни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по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смисъла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Закона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за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защита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личните</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данни</w:t>
      </w:r>
      <w:proofErr w:type="spellEnd"/>
      <w:r w:rsidRPr="00EE177D">
        <w:rPr>
          <w:rFonts w:ascii="Times New Roman" w:hAnsi="Times New Roman"/>
          <w:sz w:val="24"/>
          <w:szCs w:val="24"/>
          <w:lang w:val="en-US" w:eastAsia="bg-BG"/>
        </w:rPr>
        <w:t xml:space="preserve"> е </w:t>
      </w:r>
      <w:proofErr w:type="spellStart"/>
      <w:r w:rsidRPr="00EE177D">
        <w:rPr>
          <w:rFonts w:ascii="Times New Roman" w:hAnsi="Times New Roman"/>
          <w:sz w:val="24"/>
          <w:szCs w:val="24"/>
          <w:lang w:val="en-US" w:eastAsia="bg-BG"/>
        </w:rPr>
        <w:t>министърът</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вътрешните</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работи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който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може</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възлага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обработването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лични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данни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определени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от</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него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длъжностни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лица</w:t>
      </w:r>
      <w:proofErr w:type="spellEnd"/>
      <w:r w:rsidRPr="00EE177D">
        <w:rPr>
          <w:rFonts w:ascii="Times New Roman" w:hAnsi="Times New Roman"/>
          <w:sz w:val="24"/>
          <w:szCs w:val="24"/>
          <w:lang w:val="en-US" w:eastAsia="bg-BG"/>
        </w:rPr>
        <w:t>.</w:t>
      </w:r>
    </w:p>
    <w:p w:rsidR="00725E58" w:rsidRDefault="00725E58" w:rsidP="00725E58">
      <w:pPr>
        <w:pStyle w:val="a5"/>
        <w:spacing w:line="320" w:lineRule="exact"/>
        <w:jc w:val="both"/>
        <w:rPr>
          <w:rFonts w:ascii="Times New Roman" w:hAnsi="Times New Roman"/>
          <w:sz w:val="24"/>
          <w:szCs w:val="24"/>
          <w:lang w:val="en-US" w:eastAsia="bg-BG"/>
        </w:rPr>
      </w:pPr>
      <w:r w:rsidRPr="00EE177D">
        <w:rPr>
          <w:rFonts w:ascii="Times New Roman" w:hAnsi="Times New Roman"/>
          <w:sz w:val="24"/>
          <w:szCs w:val="24"/>
          <w:lang w:eastAsia="bg-BG"/>
        </w:rPr>
        <w:tab/>
      </w:r>
      <w:r w:rsidRPr="007C773D">
        <w:rPr>
          <w:rFonts w:ascii="Times New Roman" w:hAnsi="Times New Roman"/>
          <w:sz w:val="24"/>
          <w:szCs w:val="24"/>
          <w:lang w:eastAsia="bg-BG"/>
        </w:rPr>
        <w:t>Координати на администратора на лични данни: гр. София, 1000, ул. „6-</w:t>
      </w:r>
      <w:r>
        <w:rPr>
          <w:rFonts w:ascii="Times New Roman" w:hAnsi="Times New Roman"/>
          <w:sz w:val="24"/>
          <w:szCs w:val="24"/>
          <w:lang w:eastAsia="bg-BG"/>
        </w:rPr>
        <w:t>т</w:t>
      </w:r>
      <w:r w:rsidRPr="007C773D">
        <w:rPr>
          <w:rFonts w:ascii="Times New Roman" w:hAnsi="Times New Roman"/>
          <w:sz w:val="24"/>
          <w:szCs w:val="24"/>
          <w:lang w:eastAsia="bg-BG"/>
        </w:rPr>
        <w:t xml:space="preserve">и септември“ </w:t>
      </w:r>
      <w:r>
        <w:rPr>
          <w:rFonts w:ascii="Times New Roman" w:hAnsi="Times New Roman"/>
          <w:sz w:val="24"/>
          <w:szCs w:val="24"/>
          <w:lang w:eastAsia="bg-BG"/>
        </w:rPr>
        <w:t xml:space="preserve">   </w:t>
      </w:r>
      <w:r w:rsidRPr="007C773D">
        <w:rPr>
          <w:rFonts w:ascii="Times New Roman" w:hAnsi="Times New Roman"/>
          <w:sz w:val="24"/>
          <w:szCs w:val="24"/>
          <w:lang w:eastAsia="bg-BG"/>
        </w:rPr>
        <w:t>№ 29, тел. 02 9825 000 – телефонна централа.</w:t>
      </w:r>
    </w:p>
    <w:p w:rsidR="00725E58" w:rsidRPr="000C5A84" w:rsidRDefault="00725E58" w:rsidP="00725E58">
      <w:pPr>
        <w:pStyle w:val="a5"/>
        <w:spacing w:line="320" w:lineRule="exact"/>
        <w:jc w:val="both"/>
        <w:rPr>
          <w:rFonts w:ascii="Times New Roman" w:hAnsi="Times New Roman"/>
          <w:sz w:val="24"/>
          <w:szCs w:val="24"/>
          <w:lang w:val="en-US" w:eastAsia="bg-BG"/>
        </w:rPr>
      </w:pPr>
      <w:r>
        <w:rPr>
          <w:rFonts w:ascii="Times New Roman" w:hAnsi="Times New Roman"/>
          <w:sz w:val="24"/>
          <w:szCs w:val="24"/>
          <w:lang w:val="en-US" w:eastAsia="bg-BG"/>
        </w:rPr>
        <w:tab/>
      </w:r>
      <w:r>
        <w:rPr>
          <w:rFonts w:ascii="Times New Roman" w:hAnsi="Times New Roman"/>
          <w:sz w:val="24"/>
          <w:szCs w:val="24"/>
          <w:lang w:eastAsia="bg-BG"/>
        </w:rPr>
        <w:t>Длъжностното лице по защита</w:t>
      </w:r>
      <w:r w:rsidRPr="007C773D">
        <w:rPr>
          <w:rFonts w:ascii="Times New Roman" w:hAnsi="Times New Roman"/>
          <w:sz w:val="24"/>
          <w:szCs w:val="24"/>
          <w:lang w:eastAsia="bg-BG"/>
        </w:rPr>
        <w:t xml:space="preserve"> </w:t>
      </w:r>
      <w:r>
        <w:rPr>
          <w:rFonts w:ascii="Times New Roman" w:hAnsi="Times New Roman"/>
          <w:sz w:val="24"/>
          <w:szCs w:val="24"/>
          <w:lang w:eastAsia="bg-BG"/>
        </w:rPr>
        <w:t xml:space="preserve">на личните </w:t>
      </w:r>
      <w:r w:rsidRPr="007C773D">
        <w:rPr>
          <w:rFonts w:ascii="Times New Roman" w:hAnsi="Times New Roman"/>
          <w:sz w:val="24"/>
          <w:szCs w:val="24"/>
          <w:lang w:eastAsia="bg-BG"/>
        </w:rPr>
        <w:t>данни</w:t>
      </w:r>
      <w:r>
        <w:rPr>
          <w:rFonts w:ascii="Times New Roman" w:hAnsi="Times New Roman"/>
          <w:sz w:val="24"/>
          <w:szCs w:val="24"/>
          <w:lang w:eastAsia="bg-BG"/>
        </w:rPr>
        <w:t xml:space="preserve"> в МВР</w:t>
      </w:r>
      <w:r>
        <w:rPr>
          <w:rFonts w:ascii="Times New Roman" w:hAnsi="Times New Roman"/>
          <w:sz w:val="24"/>
          <w:szCs w:val="24"/>
          <w:lang w:val="en-US" w:eastAsia="bg-BG"/>
        </w:rPr>
        <w:t xml:space="preserve"> </w:t>
      </w:r>
      <w:r>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sz w:val="24"/>
          <w:szCs w:val="24"/>
          <w:lang w:val="en-US" w:eastAsia="bg-BG"/>
        </w:rPr>
        <w:t>e</w:t>
      </w:r>
      <w:r>
        <w:rPr>
          <w:rFonts w:ascii="Times New Roman" w:hAnsi="Times New Roman"/>
          <w:sz w:val="24"/>
          <w:szCs w:val="24"/>
          <w:lang w:eastAsia="bg-BG"/>
        </w:rPr>
        <w:t>-</w:t>
      </w:r>
      <w:r>
        <w:rPr>
          <w:rFonts w:ascii="Times New Roman" w:hAnsi="Times New Roman"/>
          <w:sz w:val="24"/>
          <w:szCs w:val="24"/>
          <w:lang w:val="en-US" w:eastAsia="bg-BG"/>
        </w:rPr>
        <w:t>mail: mrangelova.14@mvr.bg</w:t>
      </w:r>
    </w:p>
    <w:p w:rsidR="00725E58" w:rsidRPr="00EE177D" w:rsidRDefault="00725E58" w:rsidP="00725E58">
      <w:pPr>
        <w:pStyle w:val="a5"/>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 случай че сте участници в процедури по възлагане на обществена поръчка, ДУССД</w:t>
      </w:r>
      <w:r>
        <w:rPr>
          <w:rFonts w:ascii="Times New Roman" w:hAnsi="Times New Roman"/>
          <w:sz w:val="24"/>
          <w:szCs w:val="24"/>
          <w:lang w:eastAsia="bg-BG"/>
        </w:rPr>
        <w:t xml:space="preserve"> – </w:t>
      </w:r>
      <w:r w:rsidRPr="00EE177D">
        <w:rPr>
          <w:rFonts w:ascii="Times New Roman" w:hAnsi="Times New Roman"/>
          <w:sz w:val="24"/>
          <w:szCs w:val="24"/>
          <w:lang w:eastAsia="bg-BG"/>
        </w:rPr>
        <w:t>МВР обработва лични данни на физически лица в следния смисъл:</w:t>
      </w:r>
    </w:p>
    <w:p w:rsidR="00725E58" w:rsidRPr="00EE177D" w:rsidRDefault="00725E58" w:rsidP="00725E58">
      <w:pPr>
        <w:pStyle w:val="a5"/>
        <w:numPr>
          <w:ilvl w:val="0"/>
          <w:numId w:val="2"/>
        </w:numPr>
        <w:tabs>
          <w:tab w:val="left" w:pos="993"/>
        </w:tabs>
        <w:spacing w:line="320" w:lineRule="exact"/>
        <w:ind w:left="0" w:firstLine="709"/>
        <w:jc w:val="both"/>
        <w:rPr>
          <w:rFonts w:ascii="Times New Roman" w:hAnsi="Times New Roman"/>
          <w:sz w:val="24"/>
          <w:szCs w:val="24"/>
          <w:lang w:eastAsia="bg-BG"/>
        </w:rPr>
      </w:pPr>
      <w:r>
        <w:rPr>
          <w:rFonts w:ascii="Times New Roman" w:hAnsi="Times New Roman"/>
          <w:sz w:val="24"/>
          <w:szCs w:val="24"/>
          <w:lang w:eastAsia="bg-BG"/>
        </w:rPr>
        <w:t>Лични д</w:t>
      </w:r>
      <w:r w:rsidRPr="00EE177D">
        <w:rPr>
          <w:rFonts w:ascii="Times New Roman" w:hAnsi="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725E58" w:rsidRPr="00EE177D" w:rsidRDefault="00725E58" w:rsidP="00725E58">
      <w:pPr>
        <w:pStyle w:val="a5"/>
        <w:numPr>
          <w:ilvl w:val="0"/>
          <w:numId w:val="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725E58" w:rsidRPr="00EE177D" w:rsidRDefault="00725E58" w:rsidP="00725E58">
      <w:pPr>
        <w:pStyle w:val="a5"/>
        <w:numPr>
          <w:ilvl w:val="0"/>
          <w:numId w:val="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 xml:space="preserve">Основание: </w:t>
      </w:r>
      <w:r>
        <w:rPr>
          <w:rFonts w:ascii="Times New Roman" w:hAnsi="Times New Roman"/>
          <w:sz w:val="24"/>
          <w:szCs w:val="24"/>
          <w:lang w:eastAsia="bg-BG"/>
        </w:rPr>
        <w:t xml:space="preserve">чл. 6, § 1, буква „в“ от </w:t>
      </w:r>
      <w:r w:rsidRPr="00EE177D">
        <w:rPr>
          <w:rFonts w:ascii="Times New Roman" w:hAnsi="Times New Roman"/>
          <w:sz w:val="24"/>
          <w:szCs w:val="24"/>
          <w:lang w:eastAsia="bg-BG"/>
        </w:rPr>
        <w:t>Общия регламент относно защитата на данните</w:t>
      </w:r>
      <w:r>
        <w:rPr>
          <w:rFonts w:ascii="Times New Roman" w:hAnsi="Times New Roman"/>
          <w:sz w:val="24"/>
          <w:szCs w:val="24"/>
          <w:lang w:eastAsia="bg-BG"/>
        </w:rPr>
        <w:t xml:space="preserve"> - </w:t>
      </w:r>
      <w:r w:rsidRPr="00EE177D">
        <w:rPr>
          <w:rFonts w:ascii="Times New Roman" w:hAnsi="Times New Roman"/>
          <w:sz w:val="24"/>
          <w:szCs w:val="24"/>
          <w:lang w:eastAsia="bg-BG"/>
        </w:rPr>
        <w:t xml:space="preserve"> спазване на законово задължение, което се прилага спрямо администратора на лични данни;</w:t>
      </w:r>
    </w:p>
    <w:p w:rsidR="00725E58" w:rsidRDefault="00725E58" w:rsidP="00725E58">
      <w:pPr>
        <w:pStyle w:val="a5"/>
        <w:numPr>
          <w:ilvl w:val="0"/>
          <w:numId w:val="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sz w:val="24"/>
          <w:szCs w:val="24"/>
          <w:lang w:eastAsia="bg-BG"/>
        </w:rPr>
        <w:t>.</w:t>
      </w:r>
    </w:p>
    <w:p w:rsidR="00725E58" w:rsidRPr="00EE177D" w:rsidRDefault="00725E58" w:rsidP="00725E58">
      <w:pPr>
        <w:pStyle w:val="a5"/>
        <w:spacing w:line="320" w:lineRule="exact"/>
        <w:ind w:firstLine="720"/>
        <w:jc w:val="both"/>
        <w:rPr>
          <w:rFonts w:ascii="Times New Roman" w:hAnsi="Times New Roman"/>
          <w:sz w:val="24"/>
          <w:szCs w:val="24"/>
          <w:lang w:eastAsia="bg-BG"/>
        </w:rPr>
      </w:pPr>
      <w:r>
        <w:rPr>
          <w:rFonts w:ascii="Times New Roman" w:hAnsi="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sz w:val="24"/>
          <w:szCs w:val="24"/>
          <w:lang w:eastAsia="bg-BG"/>
        </w:rPr>
        <w:t xml:space="preserve"> </w:t>
      </w:r>
      <w:r w:rsidRPr="00EE177D">
        <w:rPr>
          <w:rFonts w:ascii="Times New Roman" w:hAnsi="Times New Roman"/>
          <w:sz w:val="24"/>
          <w:szCs w:val="24"/>
          <w:lang w:eastAsia="bg-BG"/>
        </w:rPr>
        <w:t>законодателството в областта на възлагане на обществени поръчки</w:t>
      </w:r>
      <w:r>
        <w:rPr>
          <w:rFonts w:ascii="Times New Roman" w:hAnsi="Times New Roman"/>
          <w:sz w:val="24"/>
          <w:szCs w:val="24"/>
          <w:lang w:eastAsia="bg-BG"/>
        </w:rPr>
        <w:t xml:space="preserve">, в това число и </w:t>
      </w:r>
      <w:proofErr w:type="spellStart"/>
      <w:r>
        <w:rPr>
          <w:rFonts w:ascii="Times New Roman" w:hAnsi="Times New Roman"/>
          <w:sz w:val="24"/>
          <w:szCs w:val="24"/>
          <w:lang w:eastAsia="bg-BG"/>
        </w:rPr>
        <w:t>еЕЕДОП</w:t>
      </w:r>
      <w:proofErr w:type="spellEnd"/>
      <w:r>
        <w:rPr>
          <w:rFonts w:ascii="Times New Roman" w:hAnsi="Times New Roman"/>
          <w:sz w:val="24"/>
          <w:szCs w:val="24"/>
          <w:lang w:eastAsia="bg-BG"/>
        </w:rPr>
        <w:t>, приет с</w:t>
      </w:r>
      <w:r w:rsidRPr="009D42FB">
        <w:t xml:space="preserve"> </w:t>
      </w:r>
      <w:r>
        <w:rPr>
          <w:rFonts w:ascii="Times New Roman" w:hAnsi="Times New Roman"/>
          <w:sz w:val="24"/>
          <w:szCs w:val="24"/>
          <w:lang w:eastAsia="bg-BG"/>
        </w:rPr>
        <w:t>Р</w:t>
      </w:r>
      <w:r w:rsidRPr="009D42FB">
        <w:rPr>
          <w:rFonts w:ascii="Times New Roman" w:hAnsi="Times New Roman"/>
          <w:sz w:val="24"/>
          <w:szCs w:val="24"/>
          <w:lang w:eastAsia="bg-BG"/>
        </w:rPr>
        <w:t>егламент за изпълнение (</w:t>
      </w:r>
      <w:r>
        <w:rPr>
          <w:rFonts w:ascii="Times New Roman" w:hAnsi="Times New Roman"/>
          <w:sz w:val="24"/>
          <w:szCs w:val="24"/>
          <w:lang w:eastAsia="bg-BG"/>
        </w:rPr>
        <w:t>ЕС</w:t>
      </w:r>
      <w:r w:rsidRPr="009D42FB">
        <w:rPr>
          <w:rFonts w:ascii="Times New Roman" w:hAnsi="Times New Roman"/>
          <w:sz w:val="24"/>
          <w:szCs w:val="24"/>
          <w:lang w:eastAsia="bg-BG"/>
        </w:rPr>
        <w:t xml:space="preserve">) 2016/7 на </w:t>
      </w:r>
      <w:r>
        <w:rPr>
          <w:rFonts w:ascii="Times New Roman" w:hAnsi="Times New Roman"/>
          <w:sz w:val="24"/>
          <w:szCs w:val="24"/>
          <w:lang w:eastAsia="bg-BG"/>
        </w:rPr>
        <w:t>К</w:t>
      </w:r>
      <w:r w:rsidRPr="009D42FB">
        <w:rPr>
          <w:rFonts w:ascii="Times New Roman" w:hAnsi="Times New Roman"/>
          <w:sz w:val="24"/>
          <w:szCs w:val="24"/>
          <w:lang w:eastAsia="bg-BG"/>
        </w:rPr>
        <w:t>омисията</w:t>
      </w:r>
      <w:r>
        <w:rPr>
          <w:rFonts w:ascii="Times New Roman" w:hAnsi="Times New Roman"/>
          <w:sz w:val="24"/>
          <w:szCs w:val="24"/>
          <w:lang w:eastAsia="bg-BG"/>
        </w:rPr>
        <w:t xml:space="preserve"> от 5 януари 2016 </w:t>
      </w:r>
      <w:proofErr w:type="spellStart"/>
      <w:r>
        <w:rPr>
          <w:rFonts w:ascii="Times New Roman" w:hAnsi="Times New Roman"/>
          <w:sz w:val="24"/>
          <w:szCs w:val="24"/>
          <w:lang w:eastAsia="bg-BG"/>
        </w:rPr>
        <w:t>година</w:t>
      </w:r>
      <w:r w:rsidRPr="009D42FB">
        <w:rPr>
          <w:rFonts w:ascii="Times New Roman" w:hAnsi="Times New Roman"/>
          <w:sz w:val="24"/>
          <w:szCs w:val="24"/>
          <w:lang w:eastAsia="bg-BG"/>
        </w:rPr>
        <w:t>за</w:t>
      </w:r>
      <w:proofErr w:type="spellEnd"/>
      <w:r w:rsidRPr="009D42FB">
        <w:rPr>
          <w:rFonts w:ascii="Times New Roman" w:hAnsi="Times New Roman"/>
          <w:sz w:val="24"/>
          <w:szCs w:val="24"/>
          <w:lang w:eastAsia="bg-BG"/>
        </w:rPr>
        <w:t xml:space="preserve"> установяване на стандартния образец за единния европейски документ за обществени поръчки</w:t>
      </w:r>
      <w:r>
        <w:rPr>
          <w:rFonts w:ascii="Times New Roman" w:hAnsi="Times New Roman"/>
          <w:sz w:val="24"/>
          <w:szCs w:val="24"/>
          <w:lang w:eastAsia="bg-BG"/>
        </w:rPr>
        <w:t xml:space="preserve">. </w:t>
      </w:r>
      <w:proofErr w:type="spellStart"/>
      <w:r>
        <w:rPr>
          <w:rFonts w:ascii="Times New Roman" w:hAnsi="Times New Roman"/>
          <w:sz w:val="24"/>
          <w:szCs w:val="24"/>
          <w:lang w:eastAsia="bg-BG"/>
        </w:rPr>
        <w:t>Непредоставянето</w:t>
      </w:r>
      <w:proofErr w:type="spellEnd"/>
      <w:r>
        <w:rPr>
          <w:rFonts w:ascii="Times New Roman" w:hAnsi="Times New Roman"/>
          <w:sz w:val="24"/>
          <w:szCs w:val="24"/>
          <w:lang w:eastAsia="bg-BG"/>
        </w:rPr>
        <w:t xml:space="preserve"> на личните данни, които се изискват от закона, може да доведе до отстраняване на участника от процедурата за възлагане на обществена поръчка.</w:t>
      </w:r>
    </w:p>
    <w:p w:rsidR="00725E58" w:rsidRPr="00EE177D" w:rsidRDefault="00725E58" w:rsidP="00725E58">
      <w:pPr>
        <w:pStyle w:val="a5"/>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ДУССД</w:t>
      </w:r>
      <w:r>
        <w:rPr>
          <w:rFonts w:ascii="Times New Roman" w:hAnsi="Times New Roman"/>
          <w:sz w:val="24"/>
          <w:szCs w:val="24"/>
          <w:lang w:eastAsia="bg-BG"/>
        </w:rPr>
        <w:t xml:space="preserve"> – </w:t>
      </w:r>
      <w:r w:rsidRPr="00EE177D">
        <w:rPr>
          <w:rFonts w:ascii="Times New Roman" w:hAnsi="Times New Roman"/>
          <w:sz w:val="24"/>
          <w:szCs w:val="24"/>
          <w:lang w:eastAsia="bg-BG"/>
        </w:rPr>
        <w:t>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w:t>
      </w:r>
      <w:r>
        <w:rPr>
          <w:rFonts w:ascii="Times New Roman" w:hAnsi="Times New Roman"/>
          <w:sz w:val="24"/>
          <w:szCs w:val="24"/>
          <w:lang w:eastAsia="bg-BG"/>
        </w:rPr>
        <w:t xml:space="preserve"> – </w:t>
      </w:r>
      <w:r w:rsidRPr="00EE177D">
        <w:rPr>
          <w:rFonts w:ascii="Times New Roman" w:hAnsi="Times New Roman"/>
          <w:sz w:val="24"/>
          <w:szCs w:val="24"/>
          <w:lang w:eastAsia="bg-BG"/>
        </w:rPr>
        <w:t>МВР предоставянето на информация, включително съдържаща лични данни.</w:t>
      </w:r>
    </w:p>
    <w:p w:rsidR="00725E58" w:rsidRPr="00EE177D" w:rsidRDefault="00725E58" w:rsidP="00725E58">
      <w:pPr>
        <w:pStyle w:val="a5"/>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Вашите права във връзка с обработването на личните данни от ДУССД</w:t>
      </w:r>
      <w:r>
        <w:rPr>
          <w:rFonts w:ascii="Times New Roman" w:hAnsi="Times New Roman"/>
          <w:sz w:val="24"/>
          <w:szCs w:val="24"/>
          <w:lang w:eastAsia="bg-BG"/>
        </w:rPr>
        <w:t xml:space="preserve"> – </w:t>
      </w:r>
      <w:r w:rsidRPr="00EE177D">
        <w:rPr>
          <w:rFonts w:ascii="Times New Roman" w:hAnsi="Times New Roman"/>
          <w:sz w:val="24"/>
          <w:szCs w:val="24"/>
          <w:lang w:eastAsia="bg-BG"/>
        </w:rPr>
        <w:t>МВР са:</w:t>
      </w:r>
    </w:p>
    <w:p w:rsidR="00725E58" w:rsidRPr="00EE177D" w:rsidRDefault="00725E58" w:rsidP="00725E58">
      <w:pPr>
        <w:pStyle w:val="a5"/>
        <w:numPr>
          <w:ilvl w:val="0"/>
          <w:numId w:val="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725E58" w:rsidRPr="00EE177D" w:rsidRDefault="00725E58" w:rsidP="00725E58">
      <w:pPr>
        <w:pStyle w:val="a5"/>
        <w:numPr>
          <w:ilvl w:val="0"/>
          <w:numId w:val="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725E58" w:rsidRPr="00EE177D" w:rsidRDefault="00725E58" w:rsidP="00725E58">
      <w:pPr>
        <w:pStyle w:val="a5"/>
        <w:numPr>
          <w:ilvl w:val="0"/>
          <w:numId w:val="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725E58" w:rsidRPr="00EE177D" w:rsidRDefault="00725E58" w:rsidP="00725E58">
      <w:pPr>
        <w:pStyle w:val="a5"/>
        <w:numPr>
          <w:ilvl w:val="0"/>
          <w:numId w:val="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725E58" w:rsidRPr="00EE177D" w:rsidRDefault="00725E58" w:rsidP="00725E58">
      <w:pPr>
        <w:pStyle w:val="a5"/>
        <w:numPr>
          <w:ilvl w:val="0"/>
          <w:numId w:val="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725E58" w:rsidRPr="00EE177D" w:rsidRDefault="00725E58" w:rsidP="00725E58">
      <w:pPr>
        <w:pStyle w:val="a5"/>
        <w:numPr>
          <w:ilvl w:val="0"/>
          <w:numId w:val="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725E58" w:rsidRPr="00EE177D" w:rsidRDefault="00725E58" w:rsidP="00725E58">
      <w:pPr>
        <w:pStyle w:val="a5"/>
        <w:numPr>
          <w:ilvl w:val="0"/>
          <w:numId w:val="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lastRenderedPageBreak/>
        <w:t>Право на възражение срещу обработването съобразно Параграф 69 и 70 от Преамбюла и член 12 и 21 от Общия регламент относно защитата на данните.</w:t>
      </w:r>
    </w:p>
    <w:p w:rsidR="00725E58" w:rsidRPr="00725E58" w:rsidRDefault="00725E58" w:rsidP="00725E58">
      <w:pPr>
        <w:pStyle w:val="a5"/>
        <w:numPr>
          <w:ilvl w:val="0"/>
          <w:numId w:val="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жалба срещу обработването</w:t>
      </w:r>
      <w:r>
        <w:rPr>
          <w:rFonts w:ascii="Times New Roman" w:hAnsi="Times New Roman"/>
          <w:sz w:val="24"/>
          <w:szCs w:val="24"/>
          <w:lang w:eastAsia="bg-BG"/>
        </w:rPr>
        <w:t>,</w:t>
      </w:r>
      <w:r w:rsidRPr="00EE177D">
        <w:rPr>
          <w:rFonts w:ascii="Times New Roman" w:hAnsi="Times New Roman"/>
          <w:sz w:val="24"/>
          <w:szCs w:val="24"/>
          <w:lang w:eastAsia="bg-BG"/>
        </w:rPr>
        <w:t xml:space="preserve"> като компетентният за това орган е Комисия за защита на личните данни </w:t>
      </w:r>
      <w:r>
        <w:rPr>
          <w:rFonts w:ascii="Times New Roman" w:hAnsi="Times New Roman"/>
          <w:sz w:val="24"/>
          <w:szCs w:val="24"/>
          <w:lang w:eastAsia="bg-BG"/>
        </w:rPr>
        <w:t>с адрес: гр. София 1592, бул. „</w:t>
      </w:r>
      <w:r w:rsidRPr="00EE177D">
        <w:rPr>
          <w:rFonts w:ascii="Times New Roman" w:hAnsi="Times New Roman"/>
          <w:sz w:val="24"/>
          <w:szCs w:val="24"/>
          <w:lang w:eastAsia="bg-BG"/>
        </w:rPr>
        <w:t xml:space="preserve">Проф. Цветан Лазаров” № 2 Интернет страница: </w:t>
      </w:r>
      <w:hyperlink r:id="rId21" w:history="1">
        <w:r w:rsidRPr="00EE177D">
          <w:rPr>
            <w:rFonts w:ascii="Times New Roman" w:hAnsi="Times New Roman"/>
            <w:color w:val="0000FF"/>
            <w:sz w:val="24"/>
            <w:szCs w:val="24"/>
            <w:u w:val="single"/>
            <w:lang w:eastAsia="bg-BG"/>
          </w:rPr>
          <w:t>www.cpdp.bg</w:t>
        </w:r>
      </w:hyperlink>
      <w:r w:rsidRPr="00EE177D">
        <w:rPr>
          <w:rFonts w:ascii="Times New Roman" w:hAnsi="Times New Roman"/>
          <w:sz w:val="24"/>
          <w:szCs w:val="24"/>
          <w:lang w:eastAsia="bg-BG"/>
        </w:rPr>
        <w:t xml:space="preserve"> ; Електронна поща: </w:t>
      </w:r>
      <w:hyperlink r:id="rId22" w:history="1">
        <w:r w:rsidRPr="00EE177D">
          <w:rPr>
            <w:rFonts w:ascii="Times New Roman" w:hAnsi="Times New Roman"/>
            <w:color w:val="0000FF"/>
            <w:sz w:val="24"/>
            <w:szCs w:val="24"/>
            <w:u w:val="single"/>
            <w:lang w:eastAsia="bg-BG"/>
          </w:rPr>
          <w:t>kzld@cpdp.bg</w:t>
        </w:r>
      </w:hyperlink>
      <w:r w:rsidRPr="00EE177D">
        <w:rPr>
          <w:rFonts w:ascii="Times New Roman" w:hAnsi="Times New Roman"/>
          <w:sz w:val="24"/>
          <w:szCs w:val="24"/>
          <w:lang w:eastAsia="bg-BG"/>
        </w:rPr>
        <w:t>; Център за информация и контакти - тел. 02/91-53-518</w:t>
      </w:r>
    </w:p>
    <w:p w:rsidR="00725E58" w:rsidRDefault="00725E58"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Default="001D5459" w:rsidP="00BF0C95">
      <w:pPr>
        <w:tabs>
          <w:tab w:val="left" w:pos="709"/>
          <w:tab w:val="left" w:pos="993"/>
          <w:tab w:val="left" w:pos="8625"/>
        </w:tabs>
        <w:spacing w:after="0" w:line="320" w:lineRule="exact"/>
        <w:jc w:val="right"/>
        <w:outlineLvl w:val="0"/>
        <w:rPr>
          <w:rFonts w:ascii="Times New Roman" w:hAnsi="Times New Roman"/>
        </w:rPr>
      </w:pPr>
    </w:p>
    <w:p w:rsidR="001D5459" w:rsidRPr="00BF0C95" w:rsidRDefault="001D5459" w:rsidP="00BF0C95">
      <w:pPr>
        <w:tabs>
          <w:tab w:val="left" w:pos="709"/>
          <w:tab w:val="left" w:pos="993"/>
          <w:tab w:val="left" w:pos="8625"/>
        </w:tabs>
        <w:spacing w:after="0" w:line="320" w:lineRule="exact"/>
        <w:jc w:val="right"/>
        <w:outlineLvl w:val="0"/>
        <w:rPr>
          <w:rFonts w:ascii="Times New Roman" w:hAnsi="Times New Roman"/>
        </w:rPr>
      </w:pPr>
    </w:p>
    <w:p w:rsidR="00725E58" w:rsidRPr="00F47F08" w:rsidRDefault="00725E58" w:rsidP="00725E58">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Pr>
          <w:rFonts w:ascii="Times New Roman" w:hAnsi="Times New Roman"/>
          <w:b/>
          <w:bCs/>
          <w:sz w:val="24"/>
          <w:szCs w:val="24"/>
          <w:lang w:val="en-US" w:eastAsia="bg-BG"/>
        </w:rPr>
        <w:lastRenderedPageBreak/>
        <w:t>VII</w:t>
      </w:r>
      <w:r w:rsidR="006E6CEC">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sidR="006E6CEC">
        <w:rPr>
          <w:rFonts w:ascii="Times New Roman" w:hAnsi="Times New Roman"/>
          <w:b/>
          <w:bCs/>
          <w:sz w:val="24"/>
          <w:szCs w:val="24"/>
          <w:lang w:eastAsia="bg-BG"/>
        </w:rPr>
        <w:t>ПРОЕКТ НА ДОГОВОР</w:t>
      </w:r>
      <w:r w:rsidRPr="00F47F08">
        <w:rPr>
          <w:rFonts w:ascii="Times New Roman" w:hAnsi="Times New Roman"/>
          <w:b/>
          <w:bCs/>
          <w:sz w:val="24"/>
          <w:szCs w:val="24"/>
          <w:lang w:eastAsia="bg-BG"/>
        </w:rPr>
        <w:t xml:space="preserve"> ЗА ОБЩЕСТВЕНА ПОРЪЧКА</w:t>
      </w:r>
    </w:p>
    <w:p w:rsidR="006E6CEC" w:rsidRDefault="006E6CEC" w:rsidP="006E6CEC">
      <w:pPr>
        <w:spacing w:after="0" w:line="320" w:lineRule="exact"/>
        <w:ind w:right="-59"/>
        <w:jc w:val="right"/>
        <w:rPr>
          <w:rFonts w:ascii="Times New Roman" w:eastAsia="Batang" w:hAnsi="Times New Roman"/>
          <w:i/>
          <w:sz w:val="24"/>
          <w:szCs w:val="24"/>
          <w:lang w:eastAsia="bg-BG"/>
        </w:rPr>
      </w:pPr>
    </w:p>
    <w:p w:rsidR="00BF0C95" w:rsidRPr="00C12BE1" w:rsidRDefault="006E6CEC" w:rsidP="006E6CEC">
      <w:pPr>
        <w:spacing w:after="0" w:line="320" w:lineRule="exact"/>
        <w:ind w:right="-59"/>
        <w:jc w:val="right"/>
        <w:rPr>
          <w:rFonts w:ascii="Times New Roman" w:hAnsi="Times New Roman"/>
          <w:b/>
          <w:sz w:val="24"/>
          <w:szCs w:val="24"/>
          <w:lang w:val="en-US"/>
        </w:rPr>
      </w:pPr>
      <w:r w:rsidRPr="00725E58">
        <w:rPr>
          <w:rFonts w:ascii="Times New Roman" w:eastAsia="Batang" w:hAnsi="Times New Roman"/>
          <w:i/>
          <w:sz w:val="24"/>
          <w:szCs w:val="24"/>
          <w:lang w:eastAsia="bg-BG"/>
        </w:rPr>
        <w:t xml:space="preserve">Образец № </w:t>
      </w:r>
      <w:r w:rsidR="00C12BE1">
        <w:rPr>
          <w:rFonts w:ascii="Times New Roman" w:eastAsia="Batang" w:hAnsi="Times New Roman"/>
          <w:i/>
          <w:sz w:val="24"/>
          <w:szCs w:val="24"/>
          <w:lang w:val="en-US" w:eastAsia="bg-BG"/>
        </w:rPr>
        <w:t>5</w:t>
      </w:r>
    </w:p>
    <w:p w:rsidR="006E6CEC" w:rsidRPr="006E6CEC" w:rsidRDefault="006E6CEC" w:rsidP="001008CD">
      <w:pPr>
        <w:widowControl w:val="0"/>
        <w:spacing w:after="54" w:line="260" w:lineRule="exact"/>
        <w:ind w:right="2"/>
        <w:rPr>
          <w:rFonts w:ascii="Times New Roman" w:eastAsia="Times New Roman" w:hAnsi="Times New Roman"/>
          <w:color w:val="000000"/>
          <w:spacing w:val="10"/>
          <w:sz w:val="28"/>
          <w:szCs w:val="28"/>
          <w:shd w:val="clear" w:color="auto" w:fill="FFFFFF"/>
          <w:lang w:eastAsia="bg-BG"/>
        </w:rPr>
      </w:pPr>
    </w:p>
    <w:p w:rsidR="006E6CEC" w:rsidRPr="006E6CEC" w:rsidRDefault="006E6CEC" w:rsidP="006E6CEC">
      <w:pPr>
        <w:widowControl w:val="0"/>
        <w:spacing w:after="54" w:line="260" w:lineRule="exact"/>
        <w:ind w:right="2"/>
        <w:jc w:val="center"/>
        <w:rPr>
          <w:rFonts w:ascii="Times New Roman" w:eastAsia="Times New Roman" w:hAnsi="Times New Roman"/>
          <w:color w:val="000000"/>
          <w:spacing w:val="10"/>
          <w:sz w:val="28"/>
          <w:szCs w:val="28"/>
          <w:shd w:val="clear" w:color="auto" w:fill="FFFFFF"/>
          <w:lang w:eastAsia="bg-BG"/>
        </w:rPr>
      </w:pPr>
      <w:r w:rsidRPr="006E6CEC">
        <w:rPr>
          <w:rFonts w:ascii="Times New Roman" w:eastAsia="Times New Roman" w:hAnsi="Times New Roman"/>
          <w:color w:val="000000"/>
          <w:spacing w:val="10"/>
          <w:sz w:val="28"/>
          <w:szCs w:val="28"/>
          <w:shd w:val="clear" w:color="auto" w:fill="FFFFFF"/>
          <w:lang w:eastAsia="bg-BG"/>
        </w:rPr>
        <w:t>ДОГОВОР ЗА ОБЩЕСТВЕНА ПОРЪЧКА</w:t>
      </w:r>
    </w:p>
    <w:p w:rsidR="006E6CEC" w:rsidRPr="006E6CEC" w:rsidRDefault="006E6CEC" w:rsidP="006E6CEC">
      <w:pPr>
        <w:widowControl w:val="0"/>
        <w:spacing w:after="54" w:line="260" w:lineRule="exact"/>
        <w:ind w:right="2"/>
        <w:jc w:val="both"/>
        <w:rPr>
          <w:rFonts w:ascii="Times New Roman" w:eastAsia="Times New Roman" w:hAnsi="Times New Roman"/>
          <w:b/>
          <w:color w:val="000000"/>
          <w:spacing w:val="10"/>
          <w:sz w:val="32"/>
          <w:szCs w:val="32"/>
          <w:shd w:val="clear" w:color="auto" w:fill="FFFFFF"/>
          <w:lang w:eastAsia="bg-BG"/>
        </w:rPr>
      </w:pPr>
    </w:p>
    <w:p w:rsidR="006E6CEC" w:rsidRPr="006E6CEC" w:rsidRDefault="006E6CEC" w:rsidP="006E6CEC">
      <w:pPr>
        <w:widowControl w:val="0"/>
        <w:shd w:val="clear" w:color="auto" w:fill="FFFFFF"/>
        <w:spacing w:after="0" w:line="320" w:lineRule="exact"/>
        <w:ind w:firstLine="708"/>
        <w:jc w:val="both"/>
        <w:rPr>
          <w:rFonts w:ascii="Times New Roman" w:eastAsia="Times New Roman" w:hAnsi="Times New Roman"/>
          <w:bCs/>
          <w:sz w:val="24"/>
          <w:szCs w:val="24"/>
          <w:lang w:eastAsia="bg-BG"/>
        </w:rPr>
      </w:pPr>
      <w:r w:rsidRPr="006E6CEC">
        <w:rPr>
          <w:rFonts w:ascii="Times New Roman" w:eastAsia="Times New Roman" w:hAnsi="Times New Roman"/>
          <w:bCs/>
          <w:sz w:val="24"/>
          <w:szCs w:val="24"/>
          <w:lang w:eastAsia="bg-BG"/>
        </w:rPr>
        <w:t xml:space="preserve">Днес, ........ </w:t>
      </w:r>
      <w:r w:rsidRPr="006E6CEC">
        <w:rPr>
          <w:rFonts w:ascii="Times New Roman" w:eastAsia="Times New Roman" w:hAnsi="Times New Roman"/>
          <w:bCs/>
          <w:sz w:val="24"/>
          <w:szCs w:val="24"/>
          <w:lang w:eastAsia="bg-BG"/>
        </w:rPr>
        <w:softHyphen/>
      </w:r>
      <w:r w:rsidRPr="006E6CEC">
        <w:rPr>
          <w:rFonts w:ascii="Times New Roman" w:eastAsia="Times New Roman" w:hAnsi="Times New Roman"/>
          <w:bCs/>
          <w:sz w:val="24"/>
          <w:szCs w:val="24"/>
          <w:lang w:eastAsia="bg-BG"/>
        </w:rPr>
        <w:softHyphen/>
      </w:r>
      <w:r w:rsidRPr="006E6CEC">
        <w:rPr>
          <w:rFonts w:ascii="Times New Roman" w:eastAsia="Times New Roman" w:hAnsi="Times New Roman"/>
          <w:bCs/>
          <w:sz w:val="24"/>
          <w:szCs w:val="24"/>
          <w:lang w:eastAsia="bg-BG"/>
        </w:rPr>
        <w:softHyphen/>
      </w:r>
      <w:r w:rsidRPr="006E6CEC">
        <w:rPr>
          <w:rFonts w:ascii="Times New Roman" w:eastAsia="Times New Roman" w:hAnsi="Times New Roman"/>
          <w:bCs/>
          <w:sz w:val="24"/>
          <w:szCs w:val="24"/>
          <w:lang w:eastAsia="bg-BG"/>
        </w:rPr>
        <w:softHyphen/>
      </w:r>
      <w:r w:rsidRPr="006E6CEC">
        <w:rPr>
          <w:rFonts w:ascii="Times New Roman" w:eastAsia="Times New Roman" w:hAnsi="Times New Roman"/>
          <w:bCs/>
          <w:sz w:val="24"/>
          <w:szCs w:val="24"/>
          <w:lang w:eastAsia="bg-BG"/>
        </w:rPr>
        <w:softHyphen/>
      </w:r>
      <w:r w:rsidRPr="006E6CEC">
        <w:rPr>
          <w:rFonts w:ascii="Times New Roman" w:eastAsia="Times New Roman" w:hAnsi="Times New Roman"/>
          <w:bCs/>
          <w:sz w:val="24"/>
          <w:szCs w:val="24"/>
          <w:lang w:eastAsia="bg-BG"/>
        </w:rPr>
        <w:softHyphen/>
      </w:r>
      <w:r w:rsidRPr="006E6CEC">
        <w:rPr>
          <w:rFonts w:ascii="Times New Roman" w:eastAsia="Times New Roman" w:hAnsi="Times New Roman"/>
          <w:bCs/>
          <w:sz w:val="24"/>
          <w:szCs w:val="24"/>
          <w:lang w:eastAsia="bg-BG"/>
        </w:rPr>
        <w:softHyphen/>
      </w:r>
      <w:r w:rsidRPr="006E6CEC">
        <w:rPr>
          <w:rFonts w:ascii="Times New Roman" w:eastAsia="Times New Roman" w:hAnsi="Times New Roman"/>
          <w:bCs/>
          <w:sz w:val="24"/>
          <w:szCs w:val="24"/>
          <w:lang w:eastAsia="bg-BG"/>
        </w:rPr>
        <w:softHyphen/>
      </w:r>
      <w:r w:rsidRPr="006E6CEC">
        <w:rPr>
          <w:rFonts w:ascii="Times New Roman" w:eastAsia="Times New Roman" w:hAnsi="Times New Roman"/>
          <w:bCs/>
          <w:sz w:val="24"/>
          <w:szCs w:val="24"/>
          <w:lang w:eastAsia="bg-BG"/>
        </w:rPr>
        <w:softHyphen/>
      </w:r>
      <w:r w:rsidRPr="006E6CEC">
        <w:rPr>
          <w:rFonts w:ascii="Times New Roman" w:eastAsia="Times New Roman" w:hAnsi="Times New Roman"/>
          <w:bCs/>
          <w:sz w:val="24"/>
          <w:szCs w:val="24"/>
          <w:lang w:eastAsia="bg-BG"/>
        </w:rPr>
        <w:softHyphen/>
      </w:r>
      <w:r w:rsidRPr="006E6CEC">
        <w:rPr>
          <w:rFonts w:ascii="Times New Roman" w:eastAsia="Times New Roman" w:hAnsi="Times New Roman"/>
          <w:bCs/>
          <w:sz w:val="24"/>
          <w:szCs w:val="24"/>
          <w:lang w:eastAsia="bg-BG"/>
        </w:rPr>
        <w:softHyphen/>
      </w:r>
      <w:r w:rsidRPr="006E6CEC">
        <w:rPr>
          <w:rFonts w:ascii="Times New Roman" w:eastAsia="Times New Roman" w:hAnsi="Times New Roman"/>
          <w:bCs/>
          <w:sz w:val="24"/>
          <w:szCs w:val="24"/>
          <w:lang w:eastAsia="bg-BG"/>
        </w:rPr>
        <w:softHyphen/>
      </w:r>
      <w:r w:rsidRPr="006E6CEC">
        <w:rPr>
          <w:rFonts w:ascii="Times New Roman" w:eastAsia="Times New Roman" w:hAnsi="Times New Roman"/>
          <w:bCs/>
          <w:sz w:val="24"/>
          <w:szCs w:val="24"/>
          <w:lang w:eastAsia="bg-BG"/>
        </w:rPr>
        <w:softHyphen/>
        <w:t>201...... г., в гр. София, след проведена процедура за възлагане на обществена поръчка, открита с Решение № ............... от ................ 201......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6E6CEC" w:rsidRPr="006E6CEC" w:rsidRDefault="006E6CEC" w:rsidP="006E6CEC">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rsidR="006E6CEC" w:rsidRPr="006E6CEC" w:rsidRDefault="006E6CEC" w:rsidP="00277C41">
      <w:pPr>
        <w:widowControl w:val="0"/>
        <w:tabs>
          <w:tab w:val="left" w:leader="dot" w:pos="3836"/>
          <w:tab w:val="left" w:leader="dot" w:pos="4952"/>
          <w:tab w:val="right" w:leader="dot" w:pos="9022"/>
        </w:tabs>
        <w:spacing w:after="0" w:line="320" w:lineRule="exact"/>
        <w:ind w:firstLine="709"/>
        <w:jc w:val="both"/>
        <w:rPr>
          <w:rFonts w:ascii="Times New Roman" w:eastAsia="Times New Roman" w:hAnsi="Times New Roman"/>
          <w:b/>
          <w:sz w:val="24"/>
          <w:szCs w:val="24"/>
          <w:shd w:val="clear" w:color="auto" w:fill="FFFFFF"/>
          <w:lang w:eastAsia="bg-BG"/>
        </w:rPr>
      </w:pPr>
      <w:r w:rsidRPr="006E6CEC">
        <w:rPr>
          <w:rFonts w:ascii="Times New Roman" w:eastAsia="Times New Roman" w:hAnsi="Times New Roman"/>
          <w:color w:val="000000"/>
          <w:sz w:val="24"/>
          <w:szCs w:val="24"/>
          <w:shd w:val="clear" w:color="auto" w:fill="FFFFFF"/>
          <w:lang w:eastAsia="bg-BG"/>
        </w:rPr>
        <w:t xml:space="preserve">1. ДИРЕКЦИЯ „УПРАВЛЕНИЕ НА СОБСТВЕНОСТТА И СОЦИАЛНИ ДЕЙНОСТИ” (ДУССД), юридическо лице по смисъла на </w:t>
      </w:r>
      <w:r w:rsidR="00E04C2B">
        <w:rPr>
          <w:rFonts w:ascii="Times New Roman" w:eastAsia="Times New Roman" w:hAnsi="Times New Roman"/>
          <w:color w:val="000000"/>
          <w:sz w:val="24"/>
          <w:szCs w:val="24"/>
          <w:shd w:val="clear" w:color="auto" w:fill="FFFFFF"/>
          <w:lang w:eastAsia="bg-BG"/>
        </w:rPr>
        <w:t xml:space="preserve">чл. </w:t>
      </w:r>
      <w:r w:rsidRPr="006E6CEC">
        <w:rPr>
          <w:rFonts w:ascii="Times New Roman" w:eastAsia="Times New Roman" w:hAnsi="Times New Roman"/>
          <w:color w:val="000000"/>
          <w:sz w:val="24"/>
          <w:szCs w:val="24"/>
          <w:shd w:val="clear" w:color="auto" w:fill="FFFFFF"/>
          <w:lang w:eastAsia="bg-BG"/>
        </w:rPr>
        <w:t>37, ал. 2 от Закона за Министерството на вътрешните работи,</w:t>
      </w:r>
      <w:r w:rsidRPr="006E6CEC">
        <w:rPr>
          <w:rFonts w:ascii="Times New Roman" w:eastAsia="Times New Roman" w:hAnsi="Times New Roman"/>
          <w:b/>
          <w:bCs/>
          <w:color w:val="000000"/>
          <w:spacing w:val="10"/>
          <w:sz w:val="24"/>
          <w:szCs w:val="24"/>
          <w:lang w:eastAsia="bg-BG"/>
        </w:rPr>
        <w:t xml:space="preserve"> </w:t>
      </w:r>
      <w:r w:rsidRPr="006E6CEC">
        <w:rPr>
          <w:rFonts w:ascii="Times New Roman" w:eastAsia="Times New Roman" w:hAnsi="Times New Roman"/>
          <w:color w:val="000000"/>
          <w:sz w:val="24"/>
          <w:szCs w:val="24"/>
          <w:shd w:val="clear" w:color="auto" w:fill="FFFFFF"/>
          <w:lang w:eastAsia="bg-BG"/>
        </w:rPr>
        <w:t>със седалище и адрес на управление в град София, ул. „Княз Борис І” № 124, БУЛСТАТ 129010157, представлявана от ............................... – директор на ДУССД, от една страна, наричан по-долу „</w:t>
      </w:r>
      <w:r w:rsidRPr="006E6CEC">
        <w:rPr>
          <w:rFonts w:ascii="Times New Roman" w:eastAsia="Times New Roman" w:hAnsi="Times New Roman"/>
          <w:b/>
          <w:bCs/>
          <w:color w:val="000000"/>
          <w:spacing w:val="10"/>
          <w:sz w:val="24"/>
          <w:szCs w:val="24"/>
          <w:lang w:eastAsia="bg-BG"/>
        </w:rPr>
        <w:t xml:space="preserve">Възложител”, </w:t>
      </w:r>
      <w:r w:rsidRPr="006E6CEC">
        <w:rPr>
          <w:rFonts w:ascii="Times New Roman" w:eastAsia="Times New Roman" w:hAnsi="Times New Roman"/>
          <w:bCs/>
          <w:color w:val="000000"/>
          <w:spacing w:val="10"/>
          <w:sz w:val="24"/>
          <w:szCs w:val="24"/>
          <w:lang w:eastAsia="bg-BG"/>
        </w:rPr>
        <w:t>и</w:t>
      </w:r>
    </w:p>
    <w:p w:rsidR="006E6CEC" w:rsidRPr="006E6CEC" w:rsidRDefault="006E6CEC" w:rsidP="006E6CEC">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p>
    <w:p w:rsidR="006E6CEC" w:rsidRPr="006E6CEC" w:rsidRDefault="006E6CEC" w:rsidP="00277C41">
      <w:pPr>
        <w:widowControl w:val="0"/>
        <w:tabs>
          <w:tab w:val="left" w:leader="dot" w:pos="8925"/>
          <w:tab w:val="left" w:leader="dot" w:pos="9004"/>
        </w:tabs>
        <w:spacing w:after="0" w:line="320" w:lineRule="exact"/>
        <w:ind w:firstLine="709"/>
        <w:jc w:val="both"/>
        <w:rPr>
          <w:rFonts w:ascii="Times New Roman" w:eastAsia="Times New Roman" w:hAnsi="Times New Roman"/>
          <w:sz w:val="24"/>
          <w:szCs w:val="24"/>
          <w:shd w:val="clear" w:color="auto" w:fill="FFFFFF"/>
          <w:lang w:eastAsia="bg-BG"/>
        </w:rPr>
      </w:pPr>
      <w:r w:rsidRPr="006E6CEC">
        <w:rPr>
          <w:rFonts w:ascii="Times New Roman" w:eastAsia="Times New Roman" w:hAnsi="Times New Roman"/>
          <w:color w:val="000000"/>
          <w:sz w:val="24"/>
          <w:szCs w:val="24"/>
          <w:shd w:val="clear" w:color="auto" w:fill="FFFFFF"/>
          <w:lang w:eastAsia="bg-BG"/>
        </w:rPr>
        <w:t>2. ................................................................................................................................................</w:t>
      </w:r>
      <w:r w:rsidR="00277C41">
        <w:rPr>
          <w:rFonts w:ascii="Times New Roman" w:eastAsia="Times New Roman" w:hAnsi="Times New Roman"/>
          <w:sz w:val="24"/>
          <w:szCs w:val="24"/>
          <w:shd w:val="clear" w:color="auto" w:fill="FFFFFF"/>
          <w:lang w:eastAsia="bg-BG"/>
        </w:rPr>
        <w:t>...</w:t>
      </w:r>
      <w:r w:rsidRPr="006E6CEC">
        <w:rPr>
          <w:rFonts w:ascii="Times New Roman" w:eastAsia="Times New Roman" w:hAnsi="Times New Roman"/>
          <w:sz w:val="24"/>
          <w:szCs w:val="24"/>
          <w:shd w:val="clear" w:color="auto" w:fill="FFFFFF"/>
          <w:lang w:eastAsia="bg-BG"/>
        </w:rPr>
        <w:t xml:space="preserve">, </w:t>
      </w:r>
    </w:p>
    <w:p w:rsidR="006E6CEC" w:rsidRPr="006E6CEC" w:rsidRDefault="006E6CEC" w:rsidP="006E6CEC">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r w:rsidRPr="006E6CEC">
        <w:rPr>
          <w:rFonts w:ascii="Times New Roman" w:eastAsia="Times New Roman" w:hAnsi="Times New Roman"/>
          <w:color w:val="000000"/>
          <w:sz w:val="24"/>
          <w:szCs w:val="24"/>
          <w:shd w:val="clear" w:color="auto" w:fill="FFFFFF"/>
          <w:lang w:eastAsia="bg-BG"/>
        </w:rPr>
        <w:t xml:space="preserve">със седалище и адрес на управление: ...................................................................................................., </w:t>
      </w:r>
    </w:p>
    <w:p w:rsidR="006E6CEC" w:rsidRPr="006E6CEC" w:rsidRDefault="006E6CEC" w:rsidP="006E6CEC">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6E6CEC">
        <w:rPr>
          <w:rFonts w:ascii="Times New Roman" w:eastAsia="Times New Roman" w:hAnsi="Times New Roman"/>
          <w:color w:val="000000"/>
          <w:sz w:val="24"/>
          <w:szCs w:val="24"/>
          <w:shd w:val="clear" w:color="auto" w:fill="FFFFFF"/>
          <w:lang w:eastAsia="bg-BG"/>
        </w:rPr>
        <w:t>ЕИК (БУЛСТАТ) .................</w:t>
      </w:r>
      <w:r>
        <w:rPr>
          <w:rFonts w:ascii="Times New Roman" w:eastAsia="Times New Roman" w:hAnsi="Times New Roman"/>
          <w:color w:val="000000"/>
          <w:sz w:val="24"/>
          <w:szCs w:val="24"/>
          <w:shd w:val="clear" w:color="auto" w:fill="FFFFFF"/>
          <w:lang w:eastAsia="bg-BG"/>
        </w:rPr>
        <w:t xml:space="preserve">............, представляван от </w:t>
      </w:r>
      <w:r w:rsidRPr="006E6CEC">
        <w:rPr>
          <w:rFonts w:ascii="Times New Roman" w:eastAsia="Times New Roman" w:hAnsi="Times New Roman"/>
          <w:color w:val="000000"/>
          <w:sz w:val="24"/>
          <w:szCs w:val="24"/>
          <w:shd w:val="clear" w:color="auto" w:fill="FFFFFF"/>
          <w:lang w:eastAsia="bg-BG"/>
        </w:rPr>
        <w:t>...............,</w:t>
      </w:r>
      <w:r w:rsidRPr="006E6CEC">
        <w:rPr>
          <w:rFonts w:ascii="Times New Roman" w:eastAsia="Times New Roman" w:hAnsi="Times New Roman"/>
          <w:color w:val="000000"/>
          <w:sz w:val="24"/>
          <w:szCs w:val="24"/>
          <w:shd w:val="clear" w:color="auto" w:fill="FFFFFF"/>
          <w:lang w:eastAsia="bg-BG"/>
        </w:rPr>
        <w:tab/>
      </w:r>
    </w:p>
    <w:p w:rsidR="006E6CEC" w:rsidRPr="006E6CEC" w:rsidRDefault="006E6CEC" w:rsidP="006E6CEC">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shd w:val="clear" w:color="auto" w:fill="FFFFFF"/>
          <w:lang w:eastAsia="bg-BG"/>
        </w:rPr>
      </w:pPr>
      <w:r w:rsidRPr="006E6CEC">
        <w:rPr>
          <w:rFonts w:ascii="Times New Roman" w:eastAsia="Times New Roman" w:hAnsi="Times New Roman"/>
          <w:color w:val="000000"/>
          <w:sz w:val="24"/>
          <w:szCs w:val="24"/>
          <w:shd w:val="clear" w:color="auto" w:fill="FFFFFF"/>
          <w:lang w:eastAsia="bg-BG"/>
        </w:rPr>
        <w:t xml:space="preserve">действащ в качеството си на </w:t>
      </w:r>
      <w:r w:rsidRPr="006E6CEC">
        <w:rPr>
          <w:rFonts w:ascii="Times New Roman" w:eastAsia="Times New Roman" w:hAnsi="Times New Roman"/>
          <w:color w:val="000000"/>
          <w:sz w:val="24"/>
          <w:szCs w:val="24"/>
          <w:shd w:val="clear" w:color="auto" w:fill="FFFFFF"/>
          <w:lang w:eastAsia="bg-BG"/>
        </w:rPr>
        <w:tab/>
        <w:t>....................., ЕГН ....................., от друга страна, наричана по-долу „</w:t>
      </w:r>
      <w:r w:rsidRPr="006E6CEC">
        <w:rPr>
          <w:rFonts w:ascii="Times New Roman" w:eastAsia="Times New Roman" w:hAnsi="Times New Roman"/>
          <w:b/>
          <w:color w:val="000000"/>
          <w:sz w:val="24"/>
          <w:szCs w:val="24"/>
          <w:shd w:val="clear" w:color="auto" w:fill="FFFFFF"/>
          <w:lang w:eastAsia="bg-BG"/>
        </w:rPr>
        <w:t xml:space="preserve">Изпълнител”, </w:t>
      </w:r>
      <w:r w:rsidRPr="006E6CEC">
        <w:rPr>
          <w:rFonts w:ascii="Times New Roman" w:eastAsia="Times New Roman" w:hAnsi="Times New Roman"/>
          <w:color w:val="000000"/>
          <w:sz w:val="24"/>
          <w:szCs w:val="24"/>
          <w:shd w:val="clear" w:color="auto" w:fill="FFFFFF"/>
          <w:lang w:eastAsia="bg-BG"/>
        </w:rPr>
        <w:t>се сключи този договор за обществена поръчка.</w:t>
      </w:r>
    </w:p>
    <w:p w:rsidR="006E6CEC" w:rsidRPr="006E6CEC" w:rsidRDefault="006E6CEC" w:rsidP="006E6CEC">
      <w:pPr>
        <w:spacing w:after="0" w:line="320" w:lineRule="exact"/>
        <w:jc w:val="both"/>
        <w:rPr>
          <w:rFonts w:ascii="Times New Roman" w:eastAsia="Times New Roman" w:hAnsi="Times New Roman"/>
          <w:sz w:val="24"/>
          <w:szCs w:val="24"/>
        </w:rPr>
      </w:pPr>
    </w:p>
    <w:p w:rsidR="006E6CEC" w:rsidRPr="006E6CEC" w:rsidRDefault="006E6CEC" w:rsidP="006E6CEC">
      <w:pPr>
        <w:spacing w:after="0" w:line="320" w:lineRule="exact"/>
        <w:jc w:val="both"/>
        <w:rPr>
          <w:rFonts w:ascii="Times New Roman" w:eastAsia="Times New Roman" w:hAnsi="Times New Roman"/>
          <w:sz w:val="24"/>
          <w:szCs w:val="24"/>
        </w:rPr>
      </w:pPr>
      <w:r w:rsidRPr="006E6CEC">
        <w:rPr>
          <w:rFonts w:ascii="Times New Roman" w:eastAsia="Times New Roman" w:hAnsi="Times New Roman"/>
          <w:sz w:val="24"/>
          <w:szCs w:val="24"/>
        </w:rPr>
        <w:tab/>
        <w:t xml:space="preserve">Страните се споразумяха за следното: </w:t>
      </w:r>
    </w:p>
    <w:p w:rsidR="006E6CEC" w:rsidRPr="006E6CEC" w:rsidRDefault="006E6CEC" w:rsidP="001008CD">
      <w:pPr>
        <w:spacing w:after="0" w:line="320" w:lineRule="exact"/>
        <w:jc w:val="both"/>
        <w:rPr>
          <w:rFonts w:ascii="Times New Roman" w:eastAsia="Times New Roman" w:hAnsi="Times New Roman"/>
          <w:b/>
          <w:sz w:val="24"/>
          <w:szCs w:val="24"/>
        </w:rPr>
      </w:pPr>
    </w:p>
    <w:p w:rsidR="006E6CEC" w:rsidRPr="006E6CEC" w:rsidRDefault="006E6CEC" w:rsidP="006E6CEC">
      <w:pPr>
        <w:spacing w:after="0" w:line="320" w:lineRule="exact"/>
        <w:ind w:firstLine="709"/>
        <w:jc w:val="center"/>
        <w:rPr>
          <w:rFonts w:ascii="Times New Roman" w:eastAsia="Times New Roman" w:hAnsi="Times New Roman"/>
          <w:sz w:val="26"/>
          <w:szCs w:val="26"/>
        </w:rPr>
      </w:pPr>
      <w:r w:rsidRPr="006E6CEC">
        <w:rPr>
          <w:rFonts w:ascii="Times New Roman" w:eastAsia="Times New Roman" w:hAnsi="Times New Roman"/>
          <w:sz w:val="26"/>
          <w:szCs w:val="26"/>
        </w:rPr>
        <w:t>І. ПРЕДМЕТ НА ДОГОВОРА</w:t>
      </w:r>
    </w:p>
    <w:p w:rsidR="006E6CEC" w:rsidRPr="006E6CEC" w:rsidRDefault="006E6CEC" w:rsidP="006E6CEC">
      <w:pPr>
        <w:spacing w:after="0" w:line="320" w:lineRule="exact"/>
        <w:ind w:firstLine="709"/>
        <w:jc w:val="center"/>
        <w:rPr>
          <w:rFonts w:ascii="Times New Roman" w:eastAsia="Times New Roman" w:hAnsi="Times New Roman"/>
          <w:sz w:val="24"/>
          <w:szCs w:val="24"/>
        </w:rPr>
      </w:pPr>
    </w:p>
    <w:p w:rsidR="006E6CEC" w:rsidRPr="006E6CEC" w:rsidRDefault="006E6CEC" w:rsidP="006E6CEC">
      <w:pPr>
        <w:keepNext/>
        <w:spacing w:after="0" w:line="320" w:lineRule="exact"/>
        <w:ind w:firstLine="709"/>
        <w:jc w:val="both"/>
        <w:outlineLvl w:val="0"/>
        <w:rPr>
          <w:rFonts w:ascii="Times New Roman" w:eastAsia="Times New Roman" w:hAnsi="Times New Roman"/>
          <w:sz w:val="24"/>
          <w:szCs w:val="24"/>
        </w:rPr>
      </w:pPr>
      <w:r w:rsidRPr="006E6CEC">
        <w:rPr>
          <w:rFonts w:ascii="Times New Roman" w:eastAsia="Times New Roman" w:hAnsi="Times New Roman"/>
          <w:sz w:val="24"/>
          <w:szCs w:val="24"/>
        </w:rPr>
        <w:t xml:space="preserve">Чл. 1. (1) Възложителят възлага, а Изпълнителят приема да достави чрез периодични доставки ......... (......) броя </w:t>
      </w:r>
      <w:r w:rsidRPr="006E6CEC">
        <w:rPr>
          <w:rFonts w:ascii="Times New Roman" w:eastAsia="Times New Roman" w:hAnsi="Times New Roman"/>
          <w:i/>
          <w:sz w:val="24"/>
          <w:szCs w:val="24"/>
        </w:rPr>
        <w:t>(посочва се количество)</w:t>
      </w:r>
      <w:r w:rsidRPr="006E6CEC">
        <w:rPr>
          <w:rFonts w:ascii="Times New Roman" w:eastAsia="Times New Roman" w:hAnsi="Times New Roman"/>
          <w:sz w:val="24"/>
          <w:szCs w:val="24"/>
        </w:rPr>
        <w:t xml:space="preserve"> ................ </w:t>
      </w:r>
      <w:r w:rsidRPr="006E6CEC">
        <w:rPr>
          <w:rFonts w:ascii="Times New Roman" w:eastAsia="Times New Roman" w:hAnsi="Times New Roman"/>
          <w:i/>
          <w:sz w:val="24"/>
          <w:szCs w:val="24"/>
        </w:rPr>
        <w:t xml:space="preserve">(посочват се изделията, които ще се доставят), </w:t>
      </w:r>
      <w:r w:rsidRPr="006E6CEC">
        <w:rPr>
          <w:rFonts w:ascii="Times New Roman" w:eastAsia="Times New Roman" w:hAnsi="Times New Roman"/>
          <w:sz w:val="24"/>
          <w:szCs w:val="24"/>
        </w:rPr>
        <w:t xml:space="preserve">наричани по-долу „изделия” с технически спецификации, посочени в Техническо предложение – Приложение № 1, неразделна част от този договор. </w:t>
      </w:r>
    </w:p>
    <w:p w:rsidR="006E6CEC" w:rsidRPr="006E6CEC" w:rsidRDefault="006E6CEC" w:rsidP="006E6CEC">
      <w:pPr>
        <w:spacing w:after="0" w:line="320" w:lineRule="exact"/>
        <w:jc w:val="both"/>
        <w:rPr>
          <w:rFonts w:ascii="Times New Roman" w:eastAsia="Times New Roman" w:hAnsi="Times New Roman"/>
          <w:color w:val="000000"/>
          <w:sz w:val="26"/>
          <w:szCs w:val="26"/>
          <w:shd w:val="clear" w:color="auto" w:fill="FFFFFF"/>
          <w:lang w:eastAsia="bg-BG"/>
        </w:rPr>
      </w:pPr>
      <w:r w:rsidRPr="006E6CEC">
        <w:rPr>
          <w:rFonts w:ascii="Times New Roman" w:eastAsia="Times New Roman" w:hAnsi="Times New Roman"/>
          <w:sz w:val="24"/>
          <w:szCs w:val="24"/>
          <w:lang w:eastAsia="bg-BG"/>
        </w:rPr>
        <w:tab/>
        <w:t xml:space="preserve">(2) Доставените изделия да са изработени </w:t>
      </w:r>
      <w:r w:rsidRPr="006E6CEC">
        <w:rPr>
          <w:rFonts w:ascii="Times New Roman" w:eastAsia="Times New Roman" w:hAnsi="Times New Roman"/>
          <w:color w:val="000000"/>
          <w:sz w:val="26"/>
          <w:szCs w:val="26"/>
          <w:shd w:val="clear" w:color="auto" w:fill="FFFFFF"/>
          <w:lang w:eastAsia="bg-BG"/>
        </w:rPr>
        <w:t>от материали, съответстващи на образците на материалите, представени в Техническо предложение – Приложение №</w:t>
      </w:r>
      <w:r w:rsidR="001D5459">
        <w:rPr>
          <w:rFonts w:ascii="Times New Roman" w:eastAsia="Times New Roman" w:hAnsi="Times New Roman"/>
          <w:color w:val="000000"/>
          <w:sz w:val="26"/>
          <w:szCs w:val="26"/>
          <w:shd w:val="clear" w:color="auto" w:fill="FFFFFF"/>
          <w:lang w:eastAsia="bg-BG"/>
        </w:rPr>
        <w:t xml:space="preserve"> 1, неразделна част от договора</w:t>
      </w:r>
      <w:r w:rsidRPr="006E6CEC">
        <w:rPr>
          <w:rFonts w:ascii="Times New Roman" w:eastAsia="Times New Roman" w:hAnsi="Times New Roman"/>
          <w:color w:val="000000"/>
          <w:sz w:val="26"/>
          <w:szCs w:val="26"/>
          <w:shd w:val="clear" w:color="auto" w:fill="FFFFFF"/>
          <w:lang w:eastAsia="bg-BG"/>
        </w:rPr>
        <w:t xml:space="preserve">. </w:t>
      </w:r>
    </w:p>
    <w:p w:rsidR="006E6CEC" w:rsidRPr="006E6CEC" w:rsidRDefault="006E6CEC" w:rsidP="006E6CEC">
      <w:pPr>
        <w:keepNext/>
        <w:spacing w:after="0" w:line="320" w:lineRule="exact"/>
        <w:ind w:firstLine="708"/>
        <w:jc w:val="both"/>
        <w:outlineLvl w:val="0"/>
        <w:rPr>
          <w:rFonts w:ascii="Times New Roman" w:eastAsia="Times New Roman" w:hAnsi="Times New Roman"/>
          <w:color w:val="000000"/>
          <w:sz w:val="24"/>
          <w:szCs w:val="24"/>
          <w:shd w:val="clear" w:color="auto" w:fill="FFFFFF"/>
          <w:lang w:eastAsia="bg-BG"/>
        </w:rPr>
      </w:pPr>
      <w:r w:rsidRPr="006E6CEC">
        <w:rPr>
          <w:rFonts w:ascii="Times New Roman" w:eastAsia="Times New Roman" w:hAnsi="Times New Roman"/>
          <w:sz w:val="24"/>
          <w:szCs w:val="24"/>
        </w:rPr>
        <w:t xml:space="preserve"> (3) </w:t>
      </w:r>
      <w:r w:rsidRPr="006E6CEC">
        <w:rPr>
          <w:rFonts w:ascii="Times New Roman" w:eastAsia="Times New Roman" w:hAnsi="Times New Roman"/>
          <w:color w:val="000000"/>
          <w:sz w:val="24"/>
          <w:szCs w:val="24"/>
          <w:shd w:val="clear" w:color="auto" w:fill="FFFFFF"/>
          <w:lang w:eastAsia="bg-BG"/>
        </w:rPr>
        <w:t xml:space="preserve">За извършване на доставките по ал. 1, </w:t>
      </w:r>
      <w:r w:rsidRPr="006E6CEC">
        <w:rPr>
          <w:rFonts w:ascii="Times New Roman" w:eastAsia="Times New Roman" w:hAnsi="Times New Roman"/>
          <w:bCs/>
          <w:color w:val="000000"/>
          <w:spacing w:val="10"/>
          <w:sz w:val="24"/>
          <w:szCs w:val="24"/>
          <w:lang w:eastAsia="bg-BG"/>
        </w:rPr>
        <w:t>Възложителят</w:t>
      </w:r>
      <w:r w:rsidRPr="006E6CEC">
        <w:rPr>
          <w:rFonts w:ascii="Times New Roman" w:eastAsia="Times New Roman" w:hAnsi="Times New Roman"/>
          <w:b/>
          <w:bCs/>
          <w:color w:val="000000"/>
          <w:spacing w:val="10"/>
          <w:sz w:val="24"/>
          <w:szCs w:val="24"/>
          <w:lang w:eastAsia="bg-BG"/>
        </w:rPr>
        <w:t xml:space="preserve"> </w:t>
      </w:r>
      <w:r w:rsidRPr="006E6CEC">
        <w:rPr>
          <w:rFonts w:ascii="Times New Roman" w:eastAsia="Times New Roman" w:hAnsi="Times New Roman"/>
          <w:color w:val="000000"/>
          <w:sz w:val="24"/>
          <w:szCs w:val="24"/>
          <w:shd w:val="clear" w:color="auto" w:fill="FFFFFF"/>
          <w:lang w:eastAsia="bg-BG"/>
        </w:rPr>
        <w:t>се задължава да заплати на Изпълнителя</w:t>
      </w:r>
      <w:r w:rsidRPr="006E6CEC">
        <w:rPr>
          <w:rFonts w:ascii="Times New Roman" w:eastAsia="Times New Roman" w:hAnsi="Times New Roman"/>
          <w:b/>
          <w:bCs/>
          <w:color w:val="000000"/>
          <w:spacing w:val="10"/>
          <w:sz w:val="24"/>
          <w:szCs w:val="24"/>
          <w:lang w:eastAsia="bg-BG"/>
        </w:rPr>
        <w:t xml:space="preserve"> </w:t>
      </w:r>
      <w:r w:rsidRPr="006E6CEC">
        <w:rPr>
          <w:rFonts w:ascii="Times New Roman" w:eastAsia="Times New Roman" w:hAnsi="Times New Roman"/>
          <w:color w:val="000000"/>
          <w:sz w:val="24"/>
          <w:szCs w:val="24"/>
          <w:shd w:val="clear" w:color="auto" w:fill="FFFFFF"/>
          <w:lang w:eastAsia="bg-BG"/>
        </w:rPr>
        <w:t>възнаграждение в размера и при условията на този договор.</w:t>
      </w:r>
    </w:p>
    <w:p w:rsidR="006E6CEC" w:rsidRPr="006E6CEC" w:rsidRDefault="006E6CEC" w:rsidP="006E6CEC">
      <w:pPr>
        <w:spacing w:after="0" w:line="320" w:lineRule="exact"/>
        <w:rPr>
          <w:rFonts w:ascii="Times New Roman" w:eastAsia="Times New Roman" w:hAnsi="Times New Roman"/>
          <w:sz w:val="24"/>
          <w:szCs w:val="24"/>
          <w:lang w:eastAsia="bg-BG"/>
        </w:rPr>
      </w:pPr>
    </w:p>
    <w:p w:rsidR="006E6CEC" w:rsidRPr="006E6CEC" w:rsidRDefault="006E6CEC" w:rsidP="006E6CEC">
      <w:pPr>
        <w:spacing w:after="0" w:line="320" w:lineRule="exact"/>
        <w:jc w:val="center"/>
        <w:rPr>
          <w:rFonts w:ascii="Times New Roman" w:eastAsia="Times New Roman" w:hAnsi="Times New Roman"/>
          <w:sz w:val="26"/>
          <w:szCs w:val="26"/>
          <w:lang w:eastAsia="bg-BG"/>
        </w:rPr>
      </w:pPr>
      <w:r w:rsidRPr="006E6CEC">
        <w:rPr>
          <w:rFonts w:ascii="Times New Roman" w:eastAsia="Times New Roman" w:hAnsi="Times New Roman"/>
          <w:sz w:val="26"/>
          <w:szCs w:val="26"/>
          <w:lang w:eastAsia="bg-BG"/>
        </w:rPr>
        <w:t>ІІ. СРОК И МЯСТО НА ИЗПЪЛНЕНИЕ</w:t>
      </w:r>
    </w:p>
    <w:p w:rsidR="006E6CEC" w:rsidRPr="006E6CEC" w:rsidRDefault="006E6CEC" w:rsidP="006E6CEC">
      <w:pPr>
        <w:spacing w:after="0" w:line="320" w:lineRule="exact"/>
        <w:rPr>
          <w:rFonts w:ascii="Times New Roman" w:eastAsia="Times New Roman" w:hAnsi="Times New Roman"/>
          <w:b/>
          <w:sz w:val="24"/>
          <w:szCs w:val="24"/>
          <w:lang w:eastAsia="bg-BG"/>
        </w:rPr>
      </w:pPr>
      <w:bookmarkStart w:id="0" w:name="_GoBack"/>
      <w:bookmarkEnd w:id="0"/>
    </w:p>
    <w:p w:rsidR="006E6CEC" w:rsidRDefault="006E6CEC" w:rsidP="006E6CEC">
      <w:pPr>
        <w:spacing w:after="0" w:line="320" w:lineRule="exact"/>
        <w:ind w:firstLine="705"/>
        <w:jc w:val="both"/>
        <w:rPr>
          <w:rFonts w:ascii="Times New Roman" w:eastAsia="Times New Roman" w:hAnsi="Times New Roman"/>
          <w:color w:val="000000"/>
          <w:sz w:val="24"/>
          <w:szCs w:val="24"/>
          <w:shd w:val="clear" w:color="auto" w:fill="FFFFFF"/>
        </w:rPr>
      </w:pPr>
      <w:r w:rsidRPr="0098348C">
        <w:rPr>
          <w:rFonts w:ascii="Times New Roman" w:eastAsia="Times New Roman" w:hAnsi="Times New Roman"/>
          <w:b/>
          <w:sz w:val="24"/>
          <w:szCs w:val="24"/>
          <w:lang w:eastAsia="bg-BG"/>
        </w:rPr>
        <w:tab/>
      </w:r>
      <w:r w:rsidRPr="0098348C">
        <w:rPr>
          <w:rFonts w:ascii="Times New Roman" w:eastAsia="Times New Roman" w:hAnsi="Times New Roman"/>
          <w:sz w:val="24"/>
          <w:szCs w:val="24"/>
          <w:lang w:eastAsia="bg-BG"/>
        </w:rPr>
        <w:t xml:space="preserve">Чл. 2. </w:t>
      </w:r>
      <w:r w:rsidRPr="0098348C">
        <w:rPr>
          <w:rFonts w:ascii="Times New Roman" w:eastAsia="Times New Roman" w:hAnsi="Times New Roman"/>
          <w:color w:val="000000"/>
          <w:sz w:val="24"/>
          <w:szCs w:val="24"/>
          <w:shd w:val="clear" w:color="auto" w:fill="FFFFFF"/>
        </w:rPr>
        <w:t xml:space="preserve">(1) Настоящият договор се сключва за срок от </w:t>
      </w:r>
      <w:r w:rsidRPr="0098348C">
        <w:rPr>
          <w:rFonts w:ascii="Times New Roman" w:eastAsia="Times New Roman" w:hAnsi="Times New Roman"/>
          <w:sz w:val="24"/>
          <w:szCs w:val="24"/>
          <w:lang w:eastAsia="bg-BG"/>
        </w:rPr>
        <w:t>....... (......)</w:t>
      </w:r>
      <w:r w:rsidRPr="0098348C">
        <w:rPr>
          <w:rFonts w:ascii="Times New Roman" w:eastAsia="Times New Roman" w:hAnsi="Times New Roman"/>
          <w:color w:val="000000"/>
          <w:sz w:val="24"/>
          <w:szCs w:val="24"/>
          <w:shd w:val="clear" w:color="auto" w:fill="FFFFFF"/>
        </w:rPr>
        <w:t xml:space="preserve"> месеца, считано от датата на сключването му.</w:t>
      </w:r>
    </w:p>
    <w:p w:rsidR="0098348C" w:rsidRPr="0098348C" w:rsidRDefault="0098348C" w:rsidP="006E6CEC">
      <w:pPr>
        <w:spacing w:after="0" w:line="320" w:lineRule="exact"/>
        <w:ind w:firstLine="705"/>
        <w:jc w:val="both"/>
        <w:rPr>
          <w:rFonts w:ascii="Times New Roman" w:eastAsia="Times New Roman" w:hAnsi="Times New Roman"/>
          <w:color w:val="000000"/>
          <w:sz w:val="24"/>
          <w:szCs w:val="24"/>
          <w:shd w:val="clear" w:color="auto" w:fill="FFFFFF"/>
        </w:rPr>
      </w:pPr>
      <w:r w:rsidRPr="006E6CEC">
        <w:rPr>
          <w:rFonts w:ascii="Times New Roman" w:eastAsia="Times New Roman" w:hAnsi="Times New Roman"/>
          <w:sz w:val="24"/>
          <w:szCs w:val="24"/>
        </w:rPr>
        <w:t>(2)</w:t>
      </w:r>
      <w:r>
        <w:rPr>
          <w:rFonts w:ascii="Times New Roman" w:eastAsia="Times New Roman" w:hAnsi="Times New Roman"/>
          <w:sz w:val="24"/>
          <w:szCs w:val="24"/>
        </w:rPr>
        <w:t xml:space="preserve"> </w:t>
      </w:r>
      <w:r w:rsidRPr="00C63D20">
        <w:rPr>
          <w:rFonts w:ascii="Times New Roman" w:eastAsia="Times New Roman" w:hAnsi="Times New Roman"/>
          <w:sz w:val="24"/>
          <w:szCs w:val="24"/>
          <w:lang w:eastAsia="bg-BG"/>
        </w:rPr>
        <w:t>Изпълнението по Договора е отложено и започва при осигурено финансиране, за което обстоятелство Изпълнителят ще бъде писмено уведомен от Възложителя.</w:t>
      </w:r>
    </w:p>
    <w:p w:rsidR="006E6CEC" w:rsidRPr="006E6CEC" w:rsidRDefault="0098348C" w:rsidP="006E6CEC">
      <w:pPr>
        <w:keepNext/>
        <w:spacing w:after="0" w:line="320" w:lineRule="exact"/>
        <w:ind w:firstLine="709"/>
        <w:jc w:val="both"/>
        <w:outlineLvl w:val="0"/>
        <w:rPr>
          <w:rFonts w:ascii="Times New Roman" w:eastAsia="Times New Roman" w:hAnsi="Times New Roman"/>
          <w:sz w:val="24"/>
          <w:szCs w:val="24"/>
        </w:rPr>
      </w:pPr>
      <w:r>
        <w:rPr>
          <w:rFonts w:ascii="Times New Roman" w:eastAsia="Times New Roman" w:hAnsi="Times New Roman"/>
          <w:sz w:val="24"/>
          <w:szCs w:val="24"/>
        </w:rPr>
        <w:t>(3</w:t>
      </w:r>
      <w:r w:rsidR="006E6CEC" w:rsidRPr="006E6CEC">
        <w:rPr>
          <w:rFonts w:ascii="Times New Roman" w:eastAsia="Times New Roman" w:hAnsi="Times New Roman"/>
          <w:sz w:val="24"/>
          <w:szCs w:val="24"/>
        </w:rPr>
        <w:t>) Изпълнението на договора е чрез периодични доставки след подадена от Възложителя писмена заявка до Из</w:t>
      </w:r>
      <w:r w:rsidR="00E56F9C">
        <w:rPr>
          <w:rFonts w:ascii="Times New Roman" w:eastAsia="Times New Roman" w:hAnsi="Times New Roman"/>
          <w:sz w:val="24"/>
          <w:szCs w:val="24"/>
        </w:rPr>
        <w:t xml:space="preserve">пълнителя с посочени артикули, </w:t>
      </w:r>
      <w:r w:rsidR="006E6CEC" w:rsidRPr="006E6CEC">
        <w:rPr>
          <w:rFonts w:ascii="Times New Roman" w:eastAsia="Times New Roman" w:hAnsi="Times New Roman"/>
          <w:sz w:val="24"/>
          <w:szCs w:val="24"/>
        </w:rPr>
        <w:t>количества</w:t>
      </w:r>
      <w:r w:rsidR="00E56F9C">
        <w:rPr>
          <w:rFonts w:ascii="Times New Roman" w:eastAsia="Times New Roman" w:hAnsi="Times New Roman"/>
          <w:sz w:val="24"/>
          <w:szCs w:val="24"/>
        </w:rPr>
        <w:t xml:space="preserve"> и размерна спецификация</w:t>
      </w:r>
      <w:r w:rsidR="006E6CEC" w:rsidRPr="006E6CEC">
        <w:rPr>
          <w:rFonts w:ascii="Times New Roman" w:eastAsia="Times New Roman" w:hAnsi="Times New Roman"/>
          <w:sz w:val="24"/>
          <w:szCs w:val="24"/>
          <w:lang w:val="en-US"/>
        </w:rPr>
        <w:t>.</w:t>
      </w:r>
      <w:r w:rsidR="006E6CEC" w:rsidRPr="006E6CEC">
        <w:rPr>
          <w:rFonts w:ascii="Times New Roman" w:eastAsia="Times New Roman" w:hAnsi="Times New Roman"/>
          <w:sz w:val="24"/>
          <w:szCs w:val="24"/>
        </w:rPr>
        <w:t xml:space="preserve"> </w:t>
      </w:r>
    </w:p>
    <w:p w:rsidR="006E6CEC" w:rsidRPr="006E6CEC" w:rsidRDefault="0098348C" w:rsidP="006E6CEC">
      <w:pPr>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(4</w:t>
      </w:r>
      <w:r w:rsidR="006E6CEC" w:rsidRPr="006E6CEC">
        <w:rPr>
          <w:rFonts w:ascii="Times New Roman" w:eastAsia="Times New Roman" w:hAnsi="Times New Roman"/>
          <w:sz w:val="24"/>
          <w:szCs w:val="24"/>
          <w:lang w:eastAsia="bg-BG"/>
        </w:rPr>
        <w:t>) Срокът на доставките на изделията е до 60 (шестдесет) дни, считано от датата на подаване на з</w:t>
      </w:r>
      <w:r w:rsidR="00E04C2B">
        <w:rPr>
          <w:rFonts w:ascii="Times New Roman" w:eastAsia="Times New Roman" w:hAnsi="Times New Roman"/>
          <w:sz w:val="24"/>
          <w:szCs w:val="24"/>
          <w:lang w:eastAsia="bg-BG"/>
        </w:rPr>
        <w:t>аявката по ал. 3</w:t>
      </w:r>
      <w:r w:rsidR="00E56F9C">
        <w:rPr>
          <w:rFonts w:ascii="Times New Roman" w:eastAsia="Times New Roman" w:hAnsi="Times New Roman"/>
          <w:sz w:val="24"/>
          <w:szCs w:val="24"/>
          <w:lang w:eastAsia="bg-BG"/>
        </w:rPr>
        <w:t>.</w:t>
      </w:r>
    </w:p>
    <w:p w:rsidR="006E6CEC" w:rsidRPr="0098348C" w:rsidRDefault="006E6CEC" w:rsidP="00C63D20">
      <w:pPr>
        <w:spacing w:after="0" w:line="320" w:lineRule="exact"/>
        <w:ind w:firstLine="708"/>
        <w:jc w:val="both"/>
        <w:rPr>
          <w:rFonts w:ascii="Times New Roman" w:eastAsia="Times New Roman" w:hAnsi="Times New Roman"/>
          <w:sz w:val="24"/>
          <w:szCs w:val="24"/>
          <w:lang w:eastAsia="bg-BG"/>
        </w:rPr>
      </w:pPr>
      <w:r w:rsidRPr="0098348C">
        <w:rPr>
          <w:rFonts w:ascii="Times New Roman" w:eastAsia="Times New Roman" w:hAnsi="Times New Roman"/>
          <w:color w:val="000000"/>
          <w:sz w:val="24"/>
          <w:szCs w:val="24"/>
          <w:shd w:val="clear" w:color="auto" w:fill="FFFFFF"/>
        </w:rPr>
        <w:t xml:space="preserve"> </w:t>
      </w:r>
      <w:r w:rsidRPr="0098348C">
        <w:rPr>
          <w:rFonts w:ascii="Times New Roman" w:eastAsia="Times New Roman" w:hAnsi="Times New Roman"/>
          <w:color w:val="000000"/>
          <w:sz w:val="24"/>
          <w:szCs w:val="24"/>
          <w:shd w:val="clear" w:color="auto" w:fill="FFFFFF"/>
          <w:lang w:val="en-US"/>
        </w:rPr>
        <w:t>(</w:t>
      </w:r>
      <w:r w:rsidR="0098348C">
        <w:rPr>
          <w:rFonts w:ascii="Times New Roman" w:eastAsia="Times New Roman" w:hAnsi="Times New Roman"/>
          <w:color w:val="000000"/>
          <w:sz w:val="24"/>
          <w:szCs w:val="24"/>
          <w:shd w:val="clear" w:color="auto" w:fill="FFFFFF"/>
        </w:rPr>
        <w:t>5</w:t>
      </w:r>
      <w:r w:rsidRPr="0098348C">
        <w:rPr>
          <w:rFonts w:ascii="Times New Roman" w:eastAsia="Times New Roman" w:hAnsi="Times New Roman"/>
          <w:color w:val="000000"/>
          <w:sz w:val="24"/>
          <w:szCs w:val="24"/>
          <w:shd w:val="clear" w:color="auto" w:fill="FFFFFF"/>
          <w:lang w:val="en-US"/>
        </w:rPr>
        <w:t xml:space="preserve">) </w:t>
      </w:r>
      <w:r w:rsidRPr="0098348C">
        <w:rPr>
          <w:rFonts w:ascii="Times New Roman" w:eastAsia="Times New Roman" w:hAnsi="Times New Roman"/>
          <w:color w:val="000000"/>
          <w:sz w:val="24"/>
          <w:szCs w:val="24"/>
          <w:shd w:val="clear" w:color="auto" w:fill="FFFFFF"/>
        </w:rPr>
        <w:t xml:space="preserve">Възложителят подава на Изпълнителя последната заявка не по-късно от </w:t>
      </w:r>
      <w:r w:rsidRPr="0098348C">
        <w:rPr>
          <w:rFonts w:ascii="Times New Roman" w:eastAsia="Times New Roman" w:hAnsi="Times New Roman"/>
          <w:i/>
          <w:color w:val="000000"/>
          <w:sz w:val="24"/>
          <w:szCs w:val="24"/>
          <w:shd w:val="clear" w:color="auto" w:fill="FFFFFF"/>
          <w:lang w:val="en-US"/>
        </w:rPr>
        <w:t>6</w:t>
      </w:r>
      <w:r w:rsidRPr="0098348C">
        <w:rPr>
          <w:rFonts w:ascii="Times New Roman" w:eastAsia="Times New Roman" w:hAnsi="Times New Roman"/>
          <w:i/>
          <w:color w:val="000000"/>
          <w:sz w:val="24"/>
          <w:szCs w:val="24"/>
          <w:shd w:val="clear" w:color="auto" w:fill="FFFFFF"/>
        </w:rPr>
        <w:t>1</w:t>
      </w:r>
      <w:r w:rsidRPr="0098348C">
        <w:rPr>
          <w:rFonts w:ascii="Times New Roman" w:eastAsia="Times New Roman" w:hAnsi="Times New Roman"/>
          <w:i/>
          <w:sz w:val="24"/>
          <w:szCs w:val="24"/>
          <w:lang w:eastAsia="bg-BG"/>
        </w:rPr>
        <w:t xml:space="preserve"> (шестдесет и един)</w:t>
      </w:r>
      <w:r w:rsidRPr="0098348C">
        <w:rPr>
          <w:rFonts w:ascii="Times New Roman" w:eastAsia="Times New Roman" w:hAnsi="Times New Roman"/>
          <w:sz w:val="24"/>
          <w:szCs w:val="24"/>
          <w:lang w:eastAsia="bg-BG"/>
        </w:rPr>
        <w:t xml:space="preserve"> </w:t>
      </w:r>
      <w:r w:rsidR="00E56F9C" w:rsidRPr="0098348C">
        <w:rPr>
          <w:rFonts w:ascii="Times New Roman" w:eastAsia="Times New Roman" w:hAnsi="Times New Roman"/>
          <w:color w:val="000000"/>
          <w:sz w:val="24"/>
          <w:szCs w:val="24"/>
          <w:shd w:val="clear" w:color="auto" w:fill="FFFFFF"/>
        </w:rPr>
        <w:t>дни</w:t>
      </w:r>
      <w:r w:rsidRPr="0098348C">
        <w:rPr>
          <w:rFonts w:ascii="Times New Roman" w:eastAsia="Times New Roman" w:hAnsi="Times New Roman"/>
          <w:color w:val="000000"/>
          <w:sz w:val="24"/>
          <w:szCs w:val="24"/>
          <w:shd w:val="clear" w:color="auto" w:fill="FFFFFF"/>
        </w:rPr>
        <w:t xml:space="preserve"> преди изтичането на срока по ал. 1.</w:t>
      </w:r>
      <w:r w:rsidRPr="0098348C">
        <w:rPr>
          <w:rFonts w:ascii="Times New Roman" w:eastAsia="Times New Roman" w:hAnsi="Times New Roman"/>
          <w:sz w:val="24"/>
          <w:szCs w:val="24"/>
          <w:lang w:eastAsia="bg-BG"/>
        </w:rPr>
        <w:t xml:space="preserve"> Възложителят се задължава в последната заявка да заяви всички оставащи количест</w:t>
      </w:r>
      <w:r w:rsidR="00C63D20" w:rsidRPr="0098348C">
        <w:rPr>
          <w:rFonts w:ascii="Times New Roman" w:eastAsia="Times New Roman" w:hAnsi="Times New Roman"/>
          <w:sz w:val="24"/>
          <w:szCs w:val="24"/>
          <w:lang w:eastAsia="bg-BG"/>
        </w:rPr>
        <w:t>ва.</w:t>
      </w:r>
    </w:p>
    <w:p w:rsidR="0098348C" w:rsidRDefault="006E6CEC" w:rsidP="006E6CEC">
      <w:pPr>
        <w:spacing w:after="0" w:line="320" w:lineRule="exact"/>
        <w:jc w:val="both"/>
        <w:rPr>
          <w:rFonts w:ascii="Times New Roman" w:eastAsia="Times New Roman" w:hAnsi="Times New Roman"/>
          <w:sz w:val="24"/>
          <w:szCs w:val="24"/>
          <w:lang w:eastAsia="bg-BG"/>
        </w:rPr>
      </w:pPr>
      <w:r w:rsidRPr="006E6CEC">
        <w:rPr>
          <w:rFonts w:ascii="Times New Roman" w:eastAsia="Times New Roman" w:hAnsi="Times New Roman"/>
          <w:sz w:val="24"/>
          <w:szCs w:val="24"/>
          <w:lang w:eastAsia="bg-BG"/>
        </w:rPr>
        <w:lastRenderedPageBreak/>
        <w:tab/>
        <w:t>Чл. 3. Мястото на доставка на изделията е в гр. София, кв. „Захарна фабрика”, ул. „Кукуш” № 1, централни вещеви складове на МВР.</w:t>
      </w:r>
    </w:p>
    <w:p w:rsidR="00C63D20" w:rsidRPr="006E6CEC" w:rsidRDefault="00C63D20" w:rsidP="006E6CEC">
      <w:pPr>
        <w:spacing w:after="0" w:line="320" w:lineRule="exact"/>
        <w:jc w:val="both"/>
        <w:rPr>
          <w:rFonts w:ascii="Times New Roman" w:eastAsia="Times New Roman" w:hAnsi="Times New Roman"/>
          <w:sz w:val="24"/>
          <w:szCs w:val="24"/>
          <w:lang w:eastAsia="bg-BG"/>
        </w:rPr>
      </w:pPr>
    </w:p>
    <w:p w:rsidR="006E6CEC" w:rsidRPr="006E6CEC" w:rsidRDefault="006E6CEC" w:rsidP="006E6CEC">
      <w:pPr>
        <w:spacing w:after="0" w:line="320" w:lineRule="exact"/>
        <w:jc w:val="center"/>
        <w:rPr>
          <w:rFonts w:ascii="Times New Roman" w:eastAsia="Times New Roman" w:hAnsi="Times New Roman"/>
          <w:sz w:val="26"/>
          <w:szCs w:val="26"/>
          <w:lang w:eastAsia="bg-BG"/>
        </w:rPr>
      </w:pPr>
      <w:r w:rsidRPr="006E6CEC">
        <w:rPr>
          <w:rFonts w:ascii="Times New Roman" w:eastAsia="Times New Roman" w:hAnsi="Times New Roman"/>
          <w:sz w:val="26"/>
          <w:szCs w:val="26"/>
          <w:lang w:eastAsia="bg-BG"/>
        </w:rPr>
        <w:t>ІІІ. ПРАВА И ЗАДЪЛЖЕНИЯ НА ИЗПЪЛНИТЕЛЯ</w:t>
      </w:r>
    </w:p>
    <w:p w:rsidR="006E6CEC" w:rsidRPr="006E6CEC" w:rsidRDefault="006E6CEC" w:rsidP="006E6CEC">
      <w:pPr>
        <w:spacing w:after="0" w:line="320" w:lineRule="exact"/>
        <w:jc w:val="center"/>
        <w:rPr>
          <w:rFonts w:ascii="Times New Roman" w:eastAsia="Times New Roman" w:hAnsi="Times New Roman"/>
          <w:sz w:val="24"/>
          <w:szCs w:val="24"/>
          <w:lang w:eastAsia="bg-BG"/>
        </w:rPr>
      </w:pPr>
    </w:p>
    <w:p w:rsidR="006E6CEC" w:rsidRPr="006E6CEC" w:rsidRDefault="006E6CEC" w:rsidP="006E6CEC">
      <w:pPr>
        <w:spacing w:after="0" w:line="320" w:lineRule="exact"/>
        <w:jc w:val="both"/>
        <w:rPr>
          <w:rFonts w:ascii="Times New Roman" w:eastAsia="Times New Roman" w:hAnsi="Times New Roman"/>
          <w:sz w:val="24"/>
          <w:szCs w:val="24"/>
          <w:lang w:eastAsia="bg-BG"/>
        </w:rPr>
      </w:pPr>
      <w:r w:rsidRPr="006E6CEC">
        <w:rPr>
          <w:rFonts w:ascii="Times New Roman" w:eastAsia="Times New Roman" w:hAnsi="Times New Roman"/>
          <w:sz w:val="24"/>
          <w:szCs w:val="24"/>
          <w:lang w:eastAsia="bg-BG"/>
        </w:rPr>
        <w:tab/>
        <w:t>Чл. 4. Изпълнителят е длъжен:</w:t>
      </w:r>
    </w:p>
    <w:p w:rsidR="006E6CEC" w:rsidRPr="006E6CEC" w:rsidRDefault="006E6CEC" w:rsidP="006E6CEC">
      <w:pPr>
        <w:spacing w:after="0" w:line="320" w:lineRule="exact"/>
        <w:ind w:firstLine="708"/>
        <w:jc w:val="both"/>
        <w:rPr>
          <w:rFonts w:ascii="Times New Roman" w:eastAsia="Times New Roman" w:hAnsi="Times New Roman"/>
          <w:sz w:val="24"/>
          <w:szCs w:val="24"/>
          <w:lang w:eastAsia="bg-BG"/>
        </w:rPr>
      </w:pPr>
      <w:r w:rsidRPr="006E6CEC">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w:t>
      </w:r>
    </w:p>
    <w:p w:rsidR="006E6CEC" w:rsidRPr="006E6CEC" w:rsidRDefault="006E6CEC" w:rsidP="006E6CEC">
      <w:pPr>
        <w:spacing w:after="0" w:line="320" w:lineRule="exact"/>
        <w:ind w:firstLine="708"/>
        <w:jc w:val="both"/>
        <w:rPr>
          <w:rFonts w:ascii="Times New Roman" w:eastAsia="Times New Roman" w:hAnsi="Times New Roman"/>
          <w:sz w:val="24"/>
          <w:szCs w:val="24"/>
          <w:lang w:eastAsia="bg-BG"/>
        </w:rPr>
      </w:pPr>
      <w:r w:rsidRPr="006E6CEC">
        <w:rPr>
          <w:rFonts w:ascii="Times New Roman" w:eastAsia="Times New Roman" w:hAnsi="Times New Roman"/>
          <w:sz w:val="24"/>
          <w:szCs w:val="24"/>
          <w:lang w:eastAsia="bg-BG"/>
        </w:rPr>
        <w:t>2.  да достави изделията в състояние и изисквания съобразно този договор;</w:t>
      </w:r>
    </w:p>
    <w:p w:rsidR="006E6CEC" w:rsidRPr="006E6CEC" w:rsidRDefault="006E6CEC" w:rsidP="006E6CEC">
      <w:pPr>
        <w:spacing w:after="0" w:line="320" w:lineRule="exact"/>
        <w:ind w:firstLine="708"/>
        <w:jc w:val="both"/>
        <w:rPr>
          <w:rFonts w:ascii="Times New Roman" w:eastAsia="Times New Roman" w:hAnsi="Times New Roman"/>
          <w:sz w:val="24"/>
          <w:szCs w:val="24"/>
          <w:lang w:eastAsia="bg-BG"/>
        </w:rPr>
      </w:pPr>
      <w:r w:rsidRPr="006E6CEC">
        <w:rPr>
          <w:rFonts w:ascii="Times New Roman" w:eastAsia="Times New Roman" w:hAnsi="Times New Roman"/>
          <w:sz w:val="24"/>
          <w:szCs w:val="24"/>
          <w:lang w:eastAsia="bg-BG"/>
        </w:rPr>
        <w:t>3. да уведоми писмено Възложителя за извършването на всяка периодична доставка най-малко 3 (три) работни дни предварително;</w:t>
      </w:r>
    </w:p>
    <w:p w:rsidR="006E6CEC" w:rsidRPr="006E6CEC" w:rsidRDefault="006E6CEC" w:rsidP="006E6CEC">
      <w:pPr>
        <w:spacing w:after="0" w:line="320" w:lineRule="exact"/>
        <w:ind w:firstLine="708"/>
        <w:jc w:val="both"/>
        <w:rPr>
          <w:rFonts w:ascii="Times New Roman" w:eastAsia="Times New Roman" w:hAnsi="Times New Roman"/>
          <w:sz w:val="24"/>
          <w:szCs w:val="24"/>
          <w:lang w:eastAsia="bg-BG"/>
        </w:rPr>
      </w:pPr>
      <w:r w:rsidRPr="006E6CEC">
        <w:rPr>
          <w:rFonts w:ascii="Times New Roman" w:eastAsia="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6E6CEC" w:rsidRPr="006E6CEC" w:rsidRDefault="006E6CEC" w:rsidP="006E6CEC">
      <w:pPr>
        <w:spacing w:after="0" w:line="320" w:lineRule="exact"/>
        <w:ind w:firstLine="708"/>
        <w:jc w:val="both"/>
        <w:rPr>
          <w:rFonts w:ascii="Times New Roman" w:eastAsia="Times New Roman" w:hAnsi="Times New Roman"/>
          <w:sz w:val="24"/>
          <w:szCs w:val="24"/>
          <w:lang w:eastAsia="bg-BG"/>
        </w:rPr>
      </w:pPr>
      <w:r w:rsidRPr="006E6CEC">
        <w:rPr>
          <w:rFonts w:ascii="Times New Roman" w:eastAsia="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6E6CEC" w:rsidRPr="006E6CEC" w:rsidRDefault="006E6CEC" w:rsidP="006E6CEC">
      <w:pPr>
        <w:spacing w:after="0" w:line="320" w:lineRule="exact"/>
        <w:ind w:firstLine="708"/>
        <w:jc w:val="both"/>
        <w:rPr>
          <w:rFonts w:ascii="Times New Roman" w:eastAsia="Times New Roman" w:hAnsi="Times New Roman"/>
          <w:sz w:val="24"/>
          <w:szCs w:val="24"/>
          <w:lang w:eastAsia="bg-BG"/>
        </w:rPr>
      </w:pPr>
      <w:r w:rsidRPr="006E6CEC">
        <w:rPr>
          <w:rFonts w:ascii="Times New Roman" w:eastAsia="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6E6CEC" w:rsidRPr="006E6CEC" w:rsidRDefault="006E6CEC" w:rsidP="006E6CEC">
      <w:pPr>
        <w:spacing w:after="0" w:line="320" w:lineRule="exact"/>
        <w:ind w:firstLine="708"/>
        <w:jc w:val="both"/>
        <w:rPr>
          <w:rFonts w:ascii="Times New Roman" w:eastAsia="Times New Roman" w:hAnsi="Times New Roman"/>
          <w:sz w:val="24"/>
          <w:szCs w:val="24"/>
          <w:lang w:eastAsia="bg-BG"/>
        </w:rPr>
      </w:pPr>
      <w:r w:rsidRPr="006E6CEC">
        <w:rPr>
          <w:rFonts w:ascii="Times New Roman" w:eastAsia="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Чл. 5. Изпълнителят има право:</w:t>
      </w:r>
    </w:p>
    <w:p w:rsidR="006E6CEC" w:rsidRPr="006E6CEC" w:rsidRDefault="006E6CEC" w:rsidP="006E6CEC">
      <w:pPr>
        <w:spacing w:after="0" w:line="320" w:lineRule="exact"/>
        <w:ind w:firstLine="720"/>
        <w:jc w:val="both"/>
        <w:rPr>
          <w:rFonts w:ascii="Times New Roman" w:eastAsia="Times New Roman" w:hAnsi="Times New Roman"/>
          <w:sz w:val="24"/>
          <w:szCs w:val="24"/>
        </w:rPr>
      </w:pPr>
      <w:r w:rsidRPr="006E6CEC">
        <w:rPr>
          <w:rFonts w:ascii="Times New Roman" w:eastAsia="Times New Roman" w:hAnsi="Times New Roman"/>
          <w:sz w:val="24"/>
          <w:szCs w:val="24"/>
        </w:rPr>
        <w:t>1. да иска от Възложителя необходимото съдействие за изпълнение на поръчката;</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2. да иска от Възложителя да приеме доставката;</w:t>
      </w:r>
    </w:p>
    <w:p w:rsidR="006E6CEC" w:rsidRPr="006E6CEC" w:rsidRDefault="006E6CEC" w:rsidP="006E6CEC">
      <w:pPr>
        <w:spacing w:after="0" w:line="320" w:lineRule="exact"/>
        <w:ind w:firstLine="720"/>
        <w:jc w:val="both"/>
        <w:rPr>
          <w:rFonts w:ascii="Times New Roman" w:eastAsia="Times New Roman" w:hAnsi="Times New Roman"/>
          <w:sz w:val="24"/>
          <w:szCs w:val="24"/>
        </w:rPr>
      </w:pPr>
      <w:r w:rsidRPr="006E6CEC">
        <w:rPr>
          <w:rFonts w:ascii="Times New Roman" w:eastAsia="Times New Roman" w:hAnsi="Times New Roman"/>
          <w:sz w:val="24"/>
          <w:szCs w:val="24"/>
        </w:rPr>
        <w:t>3. да получи възнаграждение за изпълнената поръчка в размера и при условията на този договор.</w:t>
      </w:r>
    </w:p>
    <w:p w:rsidR="006E6CEC" w:rsidRPr="006E6CEC" w:rsidRDefault="006E6CEC" w:rsidP="006E6CEC">
      <w:pPr>
        <w:widowControl w:val="0"/>
        <w:spacing w:after="0" w:line="320" w:lineRule="exact"/>
        <w:ind w:firstLine="688"/>
        <w:jc w:val="both"/>
        <w:rPr>
          <w:rFonts w:ascii="Times New Roman" w:eastAsia="Times New Roman" w:hAnsi="Times New Roman"/>
          <w:bCs/>
          <w:color w:val="000000"/>
          <w:spacing w:val="10"/>
          <w:sz w:val="24"/>
          <w:szCs w:val="24"/>
          <w:lang w:eastAsia="bg-BG"/>
        </w:rPr>
      </w:pPr>
      <w:r w:rsidRPr="006E6CEC">
        <w:rPr>
          <w:rFonts w:ascii="Times New Roman" w:eastAsia="Times New Roman" w:hAnsi="Times New Roman"/>
          <w:color w:val="000000"/>
          <w:sz w:val="24"/>
          <w:szCs w:val="24"/>
          <w:lang w:eastAsia="bg-BG"/>
        </w:rPr>
        <w:t xml:space="preserve">Чл. 6. </w:t>
      </w:r>
      <w:r w:rsidRPr="006E6CEC">
        <w:rPr>
          <w:rFonts w:ascii="Times New Roman" w:eastAsia="Times New Roman" w:hAnsi="Times New Roman"/>
          <w:bCs/>
          <w:color w:val="000000"/>
          <w:spacing w:val="10"/>
          <w:sz w:val="24"/>
          <w:szCs w:val="24"/>
          <w:lang w:eastAsia="bg-BG"/>
        </w:rPr>
        <w:t>И</w:t>
      </w:r>
      <w:r w:rsidR="001D5459">
        <w:rPr>
          <w:rFonts w:ascii="Times New Roman" w:eastAsia="Times New Roman" w:hAnsi="Times New Roman"/>
          <w:bCs/>
          <w:color w:val="000000"/>
          <w:spacing w:val="10"/>
          <w:sz w:val="24"/>
          <w:szCs w:val="24"/>
          <w:lang w:eastAsia="bg-BG"/>
        </w:rPr>
        <w:t>зпълнителят има право</w:t>
      </w:r>
      <w:r w:rsidRPr="006E6CEC">
        <w:rPr>
          <w:rFonts w:ascii="Times New Roman" w:eastAsia="Times New Roman" w:hAnsi="Times New Roman"/>
          <w:bCs/>
          <w:color w:val="000000"/>
          <w:spacing w:val="10"/>
          <w:sz w:val="24"/>
          <w:szCs w:val="24"/>
          <w:lang w:eastAsia="bg-BG"/>
        </w:rPr>
        <w:t xml:space="preserve"> да ползва подизпълнител при изпълнение на договора. </w:t>
      </w:r>
    </w:p>
    <w:p w:rsidR="006E6CEC" w:rsidRPr="006E6CEC" w:rsidRDefault="006E6CEC" w:rsidP="006E6CEC">
      <w:pPr>
        <w:widowControl w:val="0"/>
        <w:spacing w:after="0" w:line="320" w:lineRule="exact"/>
        <w:ind w:firstLine="688"/>
        <w:jc w:val="both"/>
        <w:rPr>
          <w:rFonts w:ascii="Times New Roman" w:eastAsia="Times New Roman" w:hAnsi="Times New Roman"/>
          <w:bCs/>
          <w:i/>
          <w:color w:val="000000"/>
          <w:spacing w:val="10"/>
          <w:sz w:val="24"/>
          <w:szCs w:val="24"/>
          <w:lang w:eastAsia="bg-BG"/>
        </w:rPr>
      </w:pPr>
      <w:r w:rsidRPr="006E6CEC">
        <w:rPr>
          <w:rFonts w:ascii="Times New Roman" w:eastAsia="Times New Roman" w:hAnsi="Times New Roman"/>
          <w:bCs/>
          <w:i/>
          <w:color w:val="000000"/>
          <w:spacing w:val="10"/>
          <w:sz w:val="24"/>
          <w:szCs w:val="24"/>
          <w:u w:val="single"/>
          <w:lang w:eastAsia="bg-BG"/>
        </w:rPr>
        <w:t>(Когато в процедурата изпълнителят е посочил, че ще ползва подизпълнители при изпълнение на обществената поръчка в договора се изписва следното:</w:t>
      </w:r>
    </w:p>
    <w:p w:rsidR="006E6CEC" w:rsidRPr="006E6CEC" w:rsidRDefault="001D5459" w:rsidP="006E6CEC">
      <w:pPr>
        <w:widowControl w:val="0"/>
        <w:spacing w:after="0" w:line="320" w:lineRule="exact"/>
        <w:ind w:left="20" w:right="2" w:firstLine="668"/>
        <w:jc w:val="both"/>
        <w:rPr>
          <w:rFonts w:ascii="Times New Roman" w:eastAsia="Times New Roman" w:hAnsi="Times New Roman"/>
          <w:bCs/>
          <w:i/>
          <w:color w:val="000000"/>
          <w:spacing w:val="10"/>
          <w:sz w:val="24"/>
          <w:szCs w:val="24"/>
          <w:lang w:eastAsia="bg-BG"/>
        </w:rPr>
      </w:pPr>
      <w:r>
        <w:rPr>
          <w:rFonts w:ascii="Times New Roman" w:eastAsia="Times New Roman" w:hAnsi="Times New Roman"/>
          <w:bCs/>
          <w:i/>
          <w:color w:val="000000"/>
          <w:spacing w:val="10"/>
          <w:sz w:val="24"/>
          <w:szCs w:val="24"/>
          <w:lang w:eastAsia="bg-BG"/>
        </w:rPr>
        <w:t>Чл. 6</w:t>
      </w:r>
      <w:r w:rsidR="006E6CEC" w:rsidRPr="006E6CEC">
        <w:rPr>
          <w:rFonts w:ascii="Times New Roman" w:eastAsia="Times New Roman" w:hAnsi="Times New Roman"/>
          <w:bCs/>
          <w:i/>
          <w:color w:val="000000"/>
          <w:spacing w:val="10"/>
          <w:sz w:val="24"/>
          <w:szCs w:val="24"/>
          <w:lang w:eastAsia="bg-BG"/>
        </w:rPr>
        <w:t>. (1) При изпълнение на договора Изпълнителят има право да ползва следните подизпълнители за : ............................................................................................</w:t>
      </w:r>
    </w:p>
    <w:p w:rsidR="006E6CEC" w:rsidRPr="006E6CEC" w:rsidRDefault="006E6CEC" w:rsidP="006E6CEC">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r w:rsidRPr="006E6CEC">
        <w:rPr>
          <w:rFonts w:ascii="Times New Roman" w:eastAsia="Times New Roman" w:hAnsi="Times New Roman"/>
          <w:bCs/>
          <w:i/>
          <w:color w:val="000000"/>
          <w:spacing w:val="10"/>
          <w:sz w:val="24"/>
          <w:szCs w:val="24"/>
          <w:lang w:eastAsia="bg-BG"/>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6E6CEC" w:rsidRPr="006E6CEC" w:rsidRDefault="006E6CEC" w:rsidP="006E6CEC">
      <w:pPr>
        <w:widowControl w:val="0"/>
        <w:spacing w:after="0" w:line="320" w:lineRule="exact"/>
        <w:ind w:left="20" w:right="2" w:firstLine="688"/>
        <w:jc w:val="both"/>
        <w:rPr>
          <w:rFonts w:ascii="Times New Roman" w:eastAsia="Times New Roman" w:hAnsi="Times New Roman"/>
          <w:color w:val="000000"/>
          <w:sz w:val="26"/>
          <w:szCs w:val="26"/>
          <w:lang w:eastAsia="bg-BG"/>
        </w:rPr>
      </w:pPr>
      <w:r w:rsidRPr="006E6CEC">
        <w:rPr>
          <w:rFonts w:ascii="Times New Roman" w:eastAsia="Times New Roman" w:hAnsi="Times New Roman"/>
          <w:bCs/>
          <w:i/>
          <w:color w:val="000000"/>
          <w:spacing w:val="10"/>
          <w:sz w:val="24"/>
          <w:szCs w:val="24"/>
          <w:lang w:eastAsia="bg-BG"/>
        </w:rPr>
        <w:t>(2)</w:t>
      </w:r>
      <w:r w:rsidRPr="006E6CEC">
        <w:rPr>
          <w:rFonts w:ascii="Times New Roman" w:eastAsia="Times New Roman" w:hAnsi="Times New Roman"/>
          <w:i/>
          <w:color w:val="000000"/>
          <w:sz w:val="24"/>
          <w:szCs w:val="24"/>
          <w:lang w:eastAsia="bg-BG"/>
        </w:rPr>
        <w:t xml:space="preserve"> Изпълнителят е длъжен да сключи договор за </w:t>
      </w:r>
      <w:proofErr w:type="spellStart"/>
      <w:r w:rsidRPr="006E6CEC">
        <w:rPr>
          <w:rFonts w:ascii="Times New Roman" w:eastAsia="Times New Roman" w:hAnsi="Times New Roman"/>
          <w:i/>
          <w:color w:val="000000"/>
          <w:sz w:val="24"/>
          <w:szCs w:val="24"/>
          <w:lang w:eastAsia="bg-BG"/>
        </w:rPr>
        <w:t>подизпълнение</w:t>
      </w:r>
      <w:proofErr w:type="spellEnd"/>
      <w:r w:rsidRPr="006E6CEC">
        <w:rPr>
          <w:rFonts w:ascii="Times New Roman" w:eastAsia="Times New Roman" w:hAnsi="Times New Roman"/>
          <w:i/>
          <w:color w:val="000000"/>
          <w:sz w:val="24"/>
          <w:szCs w:val="24"/>
          <w:lang w:eastAsia="bg-BG"/>
        </w:rPr>
        <w:t xml:space="preserve"> с подизпълнителя/подизпълнителите, посочени в ал.</w:t>
      </w:r>
      <w:r w:rsidR="001A3944">
        <w:rPr>
          <w:rFonts w:ascii="Times New Roman" w:eastAsia="Times New Roman" w:hAnsi="Times New Roman"/>
          <w:i/>
          <w:color w:val="000000"/>
          <w:sz w:val="24"/>
          <w:szCs w:val="24"/>
          <w:lang w:eastAsia="bg-BG"/>
        </w:rPr>
        <w:t xml:space="preserve"> </w:t>
      </w:r>
      <w:r w:rsidRPr="006E6CEC">
        <w:rPr>
          <w:rFonts w:ascii="Times New Roman" w:eastAsia="Times New Roman" w:hAnsi="Times New Roman"/>
          <w:i/>
          <w:color w:val="000000"/>
          <w:sz w:val="24"/>
          <w:szCs w:val="24"/>
          <w:lang w:eastAsia="bg-BG"/>
        </w:rPr>
        <w:t xml:space="preserve">1. </w:t>
      </w:r>
    </w:p>
    <w:p w:rsidR="006E6CEC" w:rsidRDefault="006E6CEC" w:rsidP="006E6CEC">
      <w:pPr>
        <w:widowControl w:val="0"/>
        <w:spacing w:after="0" w:line="320" w:lineRule="exact"/>
        <w:ind w:left="20" w:right="2" w:firstLine="688"/>
        <w:jc w:val="both"/>
        <w:rPr>
          <w:rFonts w:ascii="Times New Roman" w:eastAsia="Times New Roman" w:hAnsi="Times New Roman"/>
          <w:bCs/>
          <w:i/>
          <w:color w:val="000000"/>
          <w:spacing w:val="10"/>
          <w:sz w:val="24"/>
          <w:szCs w:val="24"/>
          <w:lang w:eastAsia="bg-BG"/>
        </w:rPr>
      </w:pPr>
      <w:r w:rsidRPr="006E6CEC">
        <w:rPr>
          <w:rFonts w:ascii="Times New Roman" w:eastAsia="Times New Roman" w:hAnsi="Times New Roman"/>
          <w:bCs/>
          <w:i/>
          <w:color w:val="000000"/>
          <w:spacing w:val="10"/>
          <w:sz w:val="24"/>
          <w:szCs w:val="24"/>
          <w:lang w:eastAsia="bg-BG"/>
        </w:rPr>
        <w:t>(3) Отговорността за изпълнение на договора е на Изпълнителя.</w:t>
      </w:r>
    </w:p>
    <w:p w:rsidR="001A3944" w:rsidRPr="006E6CEC" w:rsidRDefault="001D5459" w:rsidP="001A3944">
      <w:pPr>
        <w:shd w:val="clear" w:color="auto" w:fill="FFFFFF"/>
        <w:spacing w:after="0" w:line="240" w:lineRule="auto"/>
        <w:ind w:firstLine="709"/>
        <w:jc w:val="both"/>
        <w:textAlignment w:val="center"/>
        <w:rPr>
          <w:rFonts w:ascii="Times New Roman" w:eastAsia="Times New Roman" w:hAnsi="Times New Roman"/>
          <w:noProof/>
          <w:color w:val="000000"/>
          <w:sz w:val="24"/>
          <w:szCs w:val="24"/>
        </w:rPr>
      </w:pPr>
      <w:r>
        <w:rPr>
          <w:rFonts w:ascii="Times New Roman" w:eastAsia="Times New Roman" w:hAnsi="Times New Roman"/>
          <w:bCs/>
          <w:i/>
          <w:color w:val="000000"/>
          <w:spacing w:val="10"/>
          <w:sz w:val="24"/>
          <w:szCs w:val="24"/>
          <w:lang w:eastAsia="bg-BG"/>
        </w:rPr>
        <w:t>(4) Изпълнителят има право да замени или включи подизпълнител по време на изпълнение на договора при необходимост</w:t>
      </w:r>
      <w:r w:rsidR="001A3944">
        <w:rPr>
          <w:rFonts w:ascii="Times New Roman" w:eastAsia="Times New Roman" w:hAnsi="Times New Roman"/>
          <w:bCs/>
          <w:i/>
          <w:color w:val="000000"/>
          <w:spacing w:val="10"/>
          <w:sz w:val="24"/>
          <w:szCs w:val="24"/>
          <w:lang w:eastAsia="bg-BG"/>
        </w:rPr>
        <w:t xml:space="preserve"> </w:t>
      </w:r>
      <w:r>
        <w:rPr>
          <w:rFonts w:ascii="Times New Roman" w:eastAsia="Times New Roman" w:hAnsi="Times New Roman"/>
          <w:bCs/>
          <w:i/>
          <w:color w:val="000000"/>
          <w:spacing w:val="10"/>
          <w:sz w:val="24"/>
          <w:szCs w:val="24"/>
          <w:lang w:eastAsia="bg-BG"/>
        </w:rPr>
        <w:t xml:space="preserve"> </w:t>
      </w:r>
      <w:r w:rsidR="001A3944" w:rsidRPr="006E6CEC">
        <w:rPr>
          <w:rFonts w:ascii="Times New Roman" w:eastAsia="Times New Roman" w:hAnsi="Times New Roman"/>
          <w:i/>
          <w:noProof/>
          <w:color w:val="000000"/>
          <w:sz w:val="24"/>
          <w:szCs w:val="24"/>
        </w:rPr>
        <w:t>ако са изпълнени едновременно следните условия:</w:t>
      </w:r>
    </w:p>
    <w:p w:rsidR="001A3944" w:rsidRPr="006E6CEC" w:rsidRDefault="001A3944" w:rsidP="001A3944">
      <w:pPr>
        <w:shd w:val="clear" w:color="auto" w:fill="FFFFFF"/>
        <w:spacing w:after="0" w:line="240" w:lineRule="auto"/>
        <w:ind w:firstLine="827"/>
        <w:jc w:val="both"/>
        <w:textAlignment w:val="center"/>
        <w:rPr>
          <w:rFonts w:ascii="Times New Roman" w:eastAsia="Times New Roman" w:hAnsi="Times New Roman"/>
          <w:i/>
          <w:noProof/>
          <w:color w:val="000000"/>
          <w:sz w:val="24"/>
          <w:szCs w:val="24"/>
        </w:rPr>
      </w:pPr>
      <w:r w:rsidRPr="006E6CEC">
        <w:rPr>
          <w:rFonts w:ascii="Times New Roman" w:eastAsia="Times New Roman" w:hAnsi="Times New Roman"/>
          <w:i/>
          <w:noProof/>
          <w:color w:val="000000"/>
          <w:sz w:val="24"/>
          <w:szCs w:val="24"/>
        </w:rPr>
        <w:t>1. за новия подизпълнител не са налице основанията за отстраняване в процедурата за възлагане на обществената поръчка;</w:t>
      </w:r>
    </w:p>
    <w:p w:rsidR="001D5459" w:rsidRPr="001A3944" w:rsidRDefault="001A3944" w:rsidP="001A3944">
      <w:pPr>
        <w:shd w:val="clear" w:color="auto" w:fill="FFFFFF"/>
        <w:spacing w:after="0" w:line="240" w:lineRule="auto"/>
        <w:ind w:firstLine="827"/>
        <w:jc w:val="both"/>
        <w:textAlignment w:val="center"/>
        <w:rPr>
          <w:rFonts w:ascii="Times New Roman" w:eastAsia="Times New Roman" w:hAnsi="Times New Roman"/>
          <w:i/>
          <w:noProof/>
          <w:color w:val="000000"/>
          <w:sz w:val="24"/>
          <w:szCs w:val="24"/>
        </w:rPr>
      </w:pPr>
      <w:r w:rsidRPr="006E6CEC">
        <w:rPr>
          <w:rFonts w:ascii="Times New Roman" w:eastAsia="Times New Roman" w:hAnsi="Times New Roman"/>
          <w:i/>
          <w:noProof/>
          <w:color w:val="000000"/>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w:t>
      </w:r>
      <w:r>
        <w:rPr>
          <w:rFonts w:ascii="Times New Roman" w:eastAsia="Times New Roman" w:hAnsi="Times New Roman"/>
          <w:i/>
          <w:noProof/>
          <w:color w:val="000000"/>
          <w:sz w:val="24"/>
          <w:szCs w:val="24"/>
        </w:rPr>
        <w:t>ените до момента дейности.</w:t>
      </w:r>
    </w:p>
    <w:p w:rsidR="006E6CEC" w:rsidRDefault="001A3944" w:rsidP="006E6CEC">
      <w:pPr>
        <w:widowControl w:val="0"/>
        <w:spacing w:after="0" w:line="320" w:lineRule="exact"/>
        <w:ind w:left="20" w:right="2" w:firstLine="688"/>
        <w:jc w:val="both"/>
        <w:rPr>
          <w:rFonts w:ascii="Times New Roman" w:eastAsia="Times New Roman" w:hAnsi="Times New Roman"/>
          <w:bCs/>
          <w:i/>
          <w:color w:val="000000"/>
          <w:spacing w:val="10"/>
          <w:sz w:val="24"/>
          <w:szCs w:val="24"/>
          <w:lang w:eastAsia="bg-BG"/>
        </w:rPr>
      </w:pPr>
      <w:r>
        <w:rPr>
          <w:rFonts w:ascii="Times New Roman" w:eastAsia="Times New Roman" w:hAnsi="Times New Roman"/>
          <w:bCs/>
          <w:i/>
          <w:color w:val="000000"/>
          <w:spacing w:val="10"/>
          <w:sz w:val="24"/>
          <w:szCs w:val="24"/>
          <w:lang w:eastAsia="bg-BG"/>
        </w:rPr>
        <w:t>(5</w:t>
      </w:r>
      <w:r w:rsidR="006E6CEC" w:rsidRPr="006E6CEC">
        <w:rPr>
          <w:rFonts w:ascii="Times New Roman" w:eastAsia="Times New Roman" w:hAnsi="Times New Roman"/>
          <w:bCs/>
          <w:i/>
          <w:color w:val="000000"/>
          <w:spacing w:val="10"/>
          <w:sz w:val="24"/>
          <w:szCs w:val="24"/>
          <w:lang w:eastAsia="bg-BG"/>
        </w:rPr>
        <w:t xml:space="preserve">) В срок до три дни от сключването на договор за </w:t>
      </w:r>
      <w:proofErr w:type="spellStart"/>
      <w:r w:rsidR="006E6CEC" w:rsidRPr="006E6CEC">
        <w:rPr>
          <w:rFonts w:ascii="Times New Roman" w:eastAsia="Times New Roman" w:hAnsi="Times New Roman"/>
          <w:bCs/>
          <w:i/>
          <w:color w:val="000000"/>
          <w:spacing w:val="10"/>
          <w:sz w:val="24"/>
          <w:szCs w:val="24"/>
          <w:lang w:eastAsia="bg-BG"/>
        </w:rPr>
        <w:t>подизпълнение</w:t>
      </w:r>
      <w:proofErr w:type="spellEnd"/>
      <w:r w:rsidR="006E6CEC" w:rsidRPr="006E6CEC">
        <w:rPr>
          <w:rFonts w:ascii="Times New Roman" w:eastAsia="Times New Roman" w:hAnsi="Times New Roman"/>
          <w:bCs/>
          <w:i/>
          <w:color w:val="000000"/>
          <w:spacing w:val="10"/>
          <w:sz w:val="24"/>
          <w:szCs w:val="24"/>
          <w:lan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w:t>
      </w:r>
      <w:r>
        <w:rPr>
          <w:rFonts w:ascii="Times New Roman" w:eastAsia="Times New Roman" w:hAnsi="Times New Roman"/>
          <w:bCs/>
          <w:i/>
          <w:color w:val="000000"/>
          <w:spacing w:val="10"/>
          <w:sz w:val="24"/>
          <w:szCs w:val="24"/>
          <w:lang w:eastAsia="bg-BG"/>
        </w:rPr>
        <w:t xml:space="preserve"> условията по чл. 66, ал. 2 и 14</w:t>
      </w:r>
      <w:r w:rsidR="006E6CEC" w:rsidRPr="006E6CEC">
        <w:rPr>
          <w:rFonts w:ascii="Times New Roman" w:eastAsia="Times New Roman" w:hAnsi="Times New Roman"/>
          <w:bCs/>
          <w:i/>
          <w:color w:val="000000"/>
          <w:spacing w:val="10"/>
          <w:sz w:val="24"/>
          <w:szCs w:val="24"/>
          <w:lang w:eastAsia="bg-BG"/>
        </w:rPr>
        <w:t xml:space="preserve"> от ЗОП).</w:t>
      </w:r>
    </w:p>
    <w:p w:rsidR="001A3944" w:rsidRPr="006E6CEC" w:rsidRDefault="001A3944" w:rsidP="006E6CEC">
      <w:pPr>
        <w:widowControl w:val="0"/>
        <w:spacing w:after="0" w:line="320" w:lineRule="exact"/>
        <w:ind w:left="20" w:right="2" w:firstLine="688"/>
        <w:jc w:val="both"/>
        <w:rPr>
          <w:rFonts w:ascii="Times New Roman" w:eastAsia="Times New Roman" w:hAnsi="Times New Roman"/>
          <w:bCs/>
          <w:i/>
          <w:color w:val="000000"/>
          <w:spacing w:val="10"/>
          <w:sz w:val="24"/>
          <w:szCs w:val="24"/>
          <w:lang w:eastAsia="bg-BG"/>
        </w:rPr>
      </w:pPr>
    </w:p>
    <w:p w:rsidR="006E6CEC" w:rsidRPr="006E6CEC" w:rsidRDefault="001A3944" w:rsidP="006E6CEC">
      <w:pPr>
        <w:widowControl w:val="0"/>
        <w:spacing w:after="0" w:line="320" w:lineRule="exact"/>
        <w:ind w:right="2" w:firstLine="708"/>
        <w:jc w:val="both"/>
        <w:rPr>
          <w:rFonts w:ascii="Times New Roman" w:eastAsia="Times New Roman" w:hAnsi="Times New Roman"/>
          <w:bCs/>
          <w:i/>
          <w:color w:val="000000"/>
          <w:spacing w:val="10"/>
          <w:sz w:val="24"/>
          <w:szCs w:val="24"/>
          <w:lang w:eastAsia="bg-BG"/>
        </w:rPr>
      </w:pPr>
      <w:r>
        <w:rPr>
          <w:rFonts w:ascii="Times New Roman" w:eastAsia="Times New Roman" w:hAnsi="Times New Roman"/>
          <w:bCs/>
          <w:color w:val="000000"/>
          <w:spacing w:val="10"/>
          <w:sz w:val="24"/>
          <w:szCs w:val="24"/>
          <w:lang w:eastAsia="bg-BG"/>
        </w:rPr>
        <w:lastRenderedPageBreak/>
        <w:t>Чл. 7</w:t>
      </w:r>
      <w:r w:rsidR="006E6CEC" w:rsidRPr="006E6CEC">
        <w:rPr>
          <w:rFonts w:ascii="Times New Roman" w:eastAsia="Times New Roman" w:hAnsi="Times New Roman"/>
          <w:bCs/>
          <w:color w:val="000000"/>
          <w:spacing w:val="10"/>
          <w:sz w:val="24"/>
          <w:szCs w:val="24"/>
          <w:lang w:eastAsia="bg-BG"/>
        </w:rPr>
        <w:t>.</w:t>
      </w:r>
      <w:r w:rsidR="006E6CEC" w:rsidRPr="006E6CEC">
        <w:rPr>
          <w:rFonts w:ascii="Times New Roman" w:eastAsia="Times New Roman" w:hAnsi="Times New Roman"/>
          <w:bCs/>
          <w:i/>
          <w:color w:val="000000"/>
          <w:spacing w:val="10"/>
          <w:sz w:val="24"/>
          <w:szCs w:val="24"/>
          <w:lang w:eastAsia="bg-BG"/>
        </w:rPr>
        <w:t xml:space="preserve"> </w:t>
      </w:r>
      <w:r w:rsidR="006E6CEC" w:rsidRPr="006E6CEC">
        <w:rPr>
          <w:rFonts w:ascii="Times New Roman" w:eastAsia="Times New Roman" w:hAnsi="Times New Roman"/>
          <w:color w:val="000000"/>
          <w:sz w:val="24"/>
          <w:szCs w:val="24"/>
          <w:shd w:val="clear" w:color="auto" w:fill="FFFFFF"/>
          <w:lang w:eastAsia="bg-BG"/>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6E6CEC" w:rsidRPr="006E6CEC" w:rsidRDefault="006E6CEC" w:rsidP="006E6CEC">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r w:rsidRPr="006E6CEC">
        <w:rPr>
          <w:rFonts w:ascii="Times New Roman" w:eastAsia="Times New Roman" w:hAnsi="Times New Roman"/>
          <w:bCs/>
          <w:i/>
          <w:color w:val="000000"/>
          <w:spacing w:val="10"/>
          <w:sz w:val="24"/>
          <w:szCs w:val="24"/>
          <w:lang w:eastAsia="bg-BG"/>
        </w:rPr>
        <w:tab/>
      </w:r>
    </w:p>
    <w:p w:rsidR="006E6CEC" w:rsidRPr="006E6CEC" w:rsidRDefault="006E6CEC" w:rsidP="006E6CEC">
      <w:pPr>
        <w:spacing w:after="0" w:line="320" w:lineRule="exact"/>
        <w:jc w:val="center"/>
        <w:rPr>
          <w:rFonts w:ascii="Times New Roman" w:eastAsia="Times New Roman" w:hAnsi="Times New Roman"/>
          <w:sz w:val="26"/>
          <w:szCs w:val="26"/>
          <w:lang w:eastAsia="bg-BG"/>
        </w:rPr>
      </w:pPr>
      <w:r w:rsidRPr="006E6CEC">
        <w:rPr>
          <w:rFonts w:ascii="Times New Roman" w:eastAsia="Times New Roman" w:hAnsi="Times New Roman"/>
          <w:sz w:val="26"/>
          <w:szCs w:val="26"/>
          <w:lang w:eastAsia="bg-BG"/>
        </w:rPr>
        <w:t>ІV. ПРАВА И ЗАДЪЛЖЕНИЯ НА ВЪЗЛОЖИТЕЛЯ</w:t>
      </w:r>
    </w:p>
    <w:p w:rsidR="006E6CEC" w:rsidRPr="006E6CEC" w:rsidRDefault="006E6CEC" w:rsidP="006E6CEC">
      <w:pPr>
        <w:spacing w:after="0" w:line="320" w:lineRule="exact"/>
        <w:jc w:val="center"/>
        <w:rPr>
          <w:rFonts w:ascii="Times New Roman" w:eastAsia="Times New Roman" w:hAnsi="Times New Roman"/>
          <w:sz w:val="26"/>
          <w:szCs w:val="26"/>
          <w:lang w:eastAsia="bg-BG"/>
        </w:rPr>
      </w:pPr>
    </w:p>
    <w:p w:rsidR="006E6CEC" w:rsidRPr="006E6CEC" w:rsidRDefault="006E6CEC" w:rsidP="006E6CEC">
      <w:pPr>
        <w:spacing w:after="0" w:line="320" w:lineRule="exact"/>
        <w:ind w:firstLine="720"/>
        <w:jc w:val="both"/>
        <w:rPr>
          <w:rFonts w:ascii="Times New Roman" w:eastAsia="Times New Roman" w:hAnsi="Times New Roman"/>
          <w:sz w:val="24"/>
          <w:szCs w:val="24"/>
        </w:rPr>
      </w:pPr>
      <w:r w:rsidRPr="006E6CEC">
        <w:rPr>
          <w:rFonts w:ascii="Times New Roman" w:eastAsia="Times New Roman" w:hAnsi="Times New Roman"/>
          <w:sz w:val="24"/>
          <w:szCs w:val="24"/>
        </w:rPr>
        <w:t>Чл. 8. Възложителят се задължава :</w:t>
      </w:r>
    </w:p>
    <w:p w:rsidR="006E6CEC" w:rsidRPr="006E6CEC" w:rsidRDefault="006E6CEC" w:rsidP="006E6CEC">
      <w:pPr>
        <w:spacing w:after="0" w:line="320" w:lineRule="exact"/>
        <w:ind w:firstLine="720"/>
        <w:jc w:val="both"/>
        <w:rPr>
          <w:rFonts w:ascii="Times New Roman" w:eastAsia="Times New Roman" w:hAnsi="Times New Roman"/>
          <w:sz w:val="24"/>
          <w:szCs w:val="24"/>
        </w:rPr>
      </w:pPr>
      <w:r w:rsidRPr="006E6CEC">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6E6CEC" w:rsidRPr="006E6CEC" w:rsidRDefault="006E6CEC" w:rsidP="006E6CEC">
      <w:pPr>
        <w:spacing w:after="0" w:line="320" w:lineRule="exact"/>
        <w:ind w:firstLine="720"/>
        <w:jc w:val="both"/>
        <w:rPr>
          <w:rFonts w:ascii="Times New Roman" w:eastAsia="Times New Roman" w:hAnsi="Times New Roman"/>
          <w:sz w:val="24"/>
          <w:szCs w:val="24"/>
        </w:rPr>
      </w:pPr>
      <w:r w:rsidRPr="006E6CEC">
        <w:rPr>
          <w:rFonts w:ascii="Times New Roman" w:eastAsia="Times New Roman" w:hAnsi="Times New Roman"/>
          <w:sz w:val="24"/>
          <w:szCs w:val="24"/>
        </w:rPr>
        <w:t>2. да приеме доставените изделия;</w:t>
      </w:r>
    </w:p>
    <w:p w:rsidR="006E6CEC" w:rsidRPr="006E6CEC" w:rsidRDefault="006E6CEC" w:rsidP="006E6CEC">
      <w:pPr>
        <w:keepNext/>
        <w:spacing w:after="0" w:line="320" w:lineRule="exact"/>
        <w:ind w:firstLine="708"/>
        <w:jc w:val="both"/>
        <w:outlineLvl w:val="0"/>
        <w:rPr>
          <w:rFonts w:ascii="Times New Roman" w:eastAsia="Times New Roman" w:hAnsi="Times New Roman"/>
          <w:color w:val="000000"/>
          <w:sz w:val="24"/>
          <w:szCs w:val="24"/>
          <w:shd w:val="clear" w:color="auto" w:fill="FFFFFF"/>
          <w:lang w:eastAsia="bg-BG"/>
        </w:rPr>
      </w:pPr>
      <w:r w:rsidRPr="006E6CEC">
        <w:rPr>
          <w:rFonts w:ascii="Times New Roman" w:eastAsia="Times New Roman" w:hAnsi="Times New Roman"/>
          <w:sz w:val="24"/>
          <w:szCs w:val="24"/>
        </w:rPr>
        <w:t>3. да заплати</w:t>
      </w:r>
      <w:r w:rsidRPr="006E6CEC">
        <w:rPr>
          <w:rFonts w:ascii="Times New Roman" w:eastAsia="Times New Roman" w:hAnsi="Times New Roman"/>
          <w:b/>
          <w:sz w:val="24"/>
          <w:szCs w:val="24"/>
        </w:rPr>
        <w:t xml:space="preserve"> </w:t>
      </w:r>
      <w:r w:rsidRPr="006E6CEC">
        <w:rPr>
          <w:rFonts w:ascii="Times New Roman" w:eastAsia="Times New Roman" w:hAnsi="Times New Roman"/>
          <w:color w:val="000000"/>
          <w:sz w:val="24"/>
          <w:szCs w:val="24"/>
          <w:shd w:val="clear" w:color="auto" w:fill="FFFFFF"/>
          <w:lang w:eastAsia="bg-BG"/>
        </w:rPr>
        <w:t>възнаграждение на Изпълнителя в размера и при условията на този договор.</w:t>
      </w:r>
    </w:p>
    <w:p w:rsidR="006E6CEC" w:rsidRPr="006E6CEC" w:rsidRDefault="006E6CEC" w:rsidP="006E6CEC">
      <w:pPr>
        <w:spacing w:after="0" w:line="320" w:lineRule="exact"/>
        <w:jc w:val="both"/>
        <w:rPr>
          <w:rFonts w:ascii="Times New Roman" w:eastAsia="Times New Roman" w:hAnsi="Times New Roman"/>
          <w:sz w:val="24"/>
          <w:szCs w:val="24"/>
        </w:rPr>
      </w:pPr>
      <w:r w:rsidRPr="006E6CEC">
        <w:rPr>
          <w:rFonts w:ascii="Times New Roman" w:eastAsia="Times New Roman" w:hAnsi="Times New Roman"/>
          <w:sz w:val="24"/>
          <w:szCs w:val="24"/>
          <w:lang w:eastAsia="bg-BG"/>
        </w:rPr>
        <w:tab/>
      </w:r>
      <w:r w:rsidRPr="006E6CEC">
        <w:rPr>
          <w:rFonts w:ascii="Times New Roman" w:eastAsia="Times New Roman" w:hAnsi="Times New Roman"/>
          <w:sz w:val="24"/>
          <w:szCs w:val="24"/>
        </w:rPr>
        <w:t>Чл. 9. Възложителят има право:</w:t>
      </w:r>
    </w:p>
    <w:p w:rsidR="006E6CEC" w:rsidRPr="006E6CEC" w:rsidRDefault="006E6CEC" w:rsidP="006E6CEC">
      <w:pPr>
        <w:spacing w:after="0" w:line="320" w:lineRule="exact"/>
        <w:ind w:firstLine="720"/>
        <w:jc w:val="both"/>
        <w:rPr>
          <w:rFonts w:ascii="Times New Roman" w:eastAsia="Times New Roman" w:hAnsi="Times New Roman"/>
          <w:sz w:val="24"/>
          <w:szCs w:val="24"/>
        </w:rPr>
      </w:pPr>
      <w:r w:rsidRPr="006E6CEC">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6E6CEC" w:rsidRPr="006E6CEC" w:rsidRDefault="006E6CEC" w:rsidP="006E6CEC">
      <w:pPr>
        <w:spacing w:after="0" w:line="320" w:lineRule="exact"/>
        <w:ind w:firstLine="720"/>
        <w:jc w:val="both"/>
        <w:rPr>
          <w:rFonts w:ascii="Times New Roman" w:eastAsia="Times New Roman" w:hAnsi="Times New Roman"/>
          <w:sz w:val="24"/>
          <w:szCs w:val="24"/>
        </w:rPr>
      </w:pPr>
      <w:r w:rsidRPr="006E6CEC">
        <w:rPr>
          <w:rFonts w:ascii="Times New Roman" w:eastAsia="Times New Roman" w:hAnsi="Times New Roman"/>
          <w:sz w:val="24"/>
          <w:szCs w:val="24"/>
        </w:rPr>
        <w:t>2. да иска от Изпълнителя да му предаде изделията - предмет на доставка;</w:t>
      </w:r>
    </w:p>
    <w:p w:rsidR="006E6CEC" w:rsidRPr="006E6CEC" w:rsidRDefault="006E6CEC" w:rsidP="006E6CEC">
      <w:pPr>
        <w:spacing w:after="0" w:line="320" w:lineRule="exact"/>
        <w:ind w:firstLine="708"/>
        <w:jc w:val="both"/>
        <w:rPr>
          <w:rFonts w:ascii="Times New Roman" w:eastAsia="Times New Roman" w:hAnsi="Times New Roman"/>
          <w:sz w:val="26"/>
          <w:szCs w:val="26"/>
          <w:shd w:val="clear" w:color="auto" w:fill="FFFFFF"/>
        </w:rPr>
      </w:pPr>
      <w:r w:rsidRPr="006E6CEC">
        <w:rPr>
          <w:rFonts w:ascii="Times New Roman" w:eastAsia="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6E6CEC" w:rsidRPr="006E6CEC" w:rsidRDefault="006E6CEC" w:rsidP="006E6CEC">
      <w:pPr>
        <w:spacing w:after="0" w:line="320" w:lineRule="exact"/>
        <w:ind w:firstLine="708"/>
        <w:jc w:val="both"/>
        <w:rPr>
          <w:rFonts w:ascii="Times New Roman" w:eastAsia="Times New Roman" w:hAnsi="Times New Roman"/>
          <w:sz w:val="26"/>
          <w:szCs w:val="26"/>
          <w:shd w:val="clear" w:color="auto" w:fill="FFFFFF"/>
        </w:rPr>
      </w:pPr>
    </w:p>
    <w:p w:rsidR="006E6CEC" w:rsidRPr="006E6CEC" w:rsidRDefault="006E6CEC" w:rsidP="006E6CEC">
      <w:pPr>
        <w:spacing w:after="0" w:line="320" w:lineRule="exact"/>
        <w:ind w:firstLine="708"/>
        <w:jc w:val="center"/>
        <w:rPr>
          <w:rFonts w:ascii="Times New Roman" w:eastAsia="Times New Roman" w:hAnsi="Times New Roman"/>
          <w:sz w:val="26"/>
          <w:szCs w:val="26"/>
          <w:shd w:val="clear" w:color="auto" w:fill="FFFFFF"/>
        </w:rPr>
      </w:pPr>
      <w:r w:rsidRPr="006E6CEC">
        <w:rPr>
          <w:rFonts w:ascii="Times New Roman" w:eastAsia="Times New Roman" w:hAnsi="Times New Roman"/>
          <w:sz w:val="26"/>
          <w:szCs w:val="26"/>
          <w:shd w:val="clear" w:color="auto" w:fill="FFFFFF"/>
        </w:rPr>
        <w:t>V. ПРИЕМАНЕ НА ДОСТАВКИТЕ. ГАРАНЦИОНЕН СРОК. РЕКЛАМАЦИИ.</w:t>
      </w:r>
    </w:p>
    <w:p w:rsidR="006E6CEC" w:rsidRPr="006E6CEC" w:rsidRDefault="006E6CEC" w:rsidP="006E6CEC">
      <w:pPr>
        <w:spacing w:after="0" w:line="320" w:lineRule="exact"/>
        <w:ind w:firstLine="708"/>
        <w:rPr>
          <w:rFonts w:ascii="Times New Roman" w:eastAsia="Times New Roman" w:hAnsi="Times New Roman"/>
          <w:sz w:val="26"/>
          <w:szCs w:val="26"/>
          <w:shd w:val="clear" w:color="auto" w:fill="FFFFFF"/>
        </w:rPr>
      </w:pPr>
    </w:p>
    <w:p w:rsidR="006E6CEC" w:rsidRPr="006E6CEC" w:rsidRDefault="006E6CEC" w:rsidP="006E6CEC">
      <w:pPr>
        <w:spacing w:after="0" w:line="320" w:lineRule="exact"/>
        <w:ind w:firstLine="720"/>
        <w:jc w:val="both"/>
        <w:rPr>
          <w:rFonts w:ascii="Times New Roman" w:eastAsia="Times New Roman" w:hAnsi="Times New Roman"/>
          <w:color w:val="000000"/>
          <w:sz w:val="24"/>
          <w:szCs w:val="28"/>
        </w:rPr>
      </w:pPr>
      <w:r w:rsidRPr="006E6CEC">
        <w:rPr>
          <w:rFonts w:ascii="Times New Roman" w:eastAsia="Times New Roman" w:hAnsi="Times New Roman"/>
          <w:sz w:val="24"/>
          <w:szCs w:val="24"/>
        </w:rPr>
        <w:t xml:space="preserve">Чл. 10. (1) Приемането на изделията се извършва на мястото на изпълнение, посочено в чл. 3. Доставките се придружават с </w:t>
      </w:r>
      <w:r w:rsidRPr="006E6CEC">
        <w:rPr>
          <w:rFonts w:ascii="Times New Roman" w:eastAsia="Times New Roman" w:hAnsi="Times New Roman"/>
          <w:i/>
          <w:sz w:val="24"/>
          <w:szCs w:val="24"/>
        </w:rPr>
        <w:t>декларация/сертификат от Изпълнителя за съответствие на изделията с изискванията на Възложителя, посочени в Приложение № 1 от договора, сертификат за качество от производителите или техни официални представители за вложените в партидата основни материали с подпис и печат от тях на български език, ……………….</w:t>
      </w:r>
      <w:r w:rsidRPr="006E6CEC">
        <w:rPr>
          <w:rFonts w:ascii="Times New Roman" w:eastAsia="Times New Roman" w:hAnsi="Times New Roman"/>
          <w:sz w:val="24"/>
          <w:szCs w:val="24"/>
        </w:rPr>
        <w:t xml:space="preserve"> </w:t>
      </w:r>
      <w:r w:rsidRPr="006E6CEC">
        <w:rPr>
          <w:rFonts w:ascii="Times New Roman" w:eastAsia="Times New Roman" w:hAnsi="Times New Roman"/>
          <w:i/>
          <w:sz w:val="20"/>
          <w:szCs w:val="20"/>
          <w:lang w:val="en-US"/>
        </w:rPr>
        <w:t>(</w:t>
      </w:r>
      <w:proofErr w:type="gramStart"/>
      <w:r w:rsidRPr="006E6CEC">
        <w:rPr>
          <w:rFonts w:ascii="Times New Roman" w:eastAsia="Times New Roman" w:hAnsi="Times New Roman"/>
          <w:i/>
          <w:sz w:val="20"/>
          <w:szCs w:val="20"/>
        </w:rPr>
        <w:t>тук</w:t>
      </w:r>
      <w:proofErr w:type="gramEnd"/>
      <w:r w:rsidRPr="006E6CEC">
        <w:rPr>
          <w:rFonts w:ascii="Times New Roman" w:eastAsia="Times New Roman" w:hAnsi="Times New Roman"/>
          <w:i/>
          <w:sz w:val="20"/>
          <w:szCs w:val="20"/>
        </w:rPr>
        <w:t xml:space="preserve"> се описват придружаващите доставката документи</w:t>
      </w:r>
      <w:r w:rsidRPr="006E6CEC">
        <w:rPr>
          <w:rFonts w:ascii="Times New Roman" w:eastAsia="Times New Roman" w:hAnsi="Times New Roman"/>
          <w:i/>
          <w:sz w:val="20"/>
          <w:szCs w:val="20"/>
          <w:lang w:val="en-US"/>
        </w:rPr>
        <w:t>)</w:t>
      </w:r>
      <w:r w:rsidRPr="006E6CEC">
        <w:rPr>
          <w:rFonts w:ascii="Times New Roman" w:eastAsia="Times New Roman" w:hAnsi="Times New Roman"/>
          <w:i/>
          <w:sz w:val="20"/>
          <w:szCs w:val="20"/>
        </w:rPr>
        <w:t xml:space="preserve">.  </w:t>
      </w:r>
    </w:p>
    <w:p w:rsidR="006E6CEC" w:rsidRPr="006E6CEC" w:rsidRDefault="006E6CEC" w:rsidP="006E6CEC">
      <w:pPr>
        <w:tabs>
          <w:tab w:val="left" w:pos="720"/>
        </w:tabs>
        <w:spacing w:after="0" w:line="320" w:lineRule="exact"/>
        <w:ind w:firstLine="720"/>
        <w:jc w:val="both"/>
        <w:rPr>
          <w:rFonts w:ascii="Times New Roman" w:eastAsia="Times New Roman" w:hAnsi="Times New Roman"/>
          <w:snapToGrid w:val="0"/>
          <w:sz w:val="24"/>
          <w:szCs w:val="24"/>
        </w:rPr>
      </w:pPr>
      <w:r w:rsidRPr="006E6CEC">
        <w:rPr>
          <w:rFonts w:ascii="Times New Roman" w:eastAsia="Times New Roman" w:hAnsi="Times New Roman"/>
          <w:sz w:val="24"/>
          <w:szCs w:val="24"/>
        </w:rPr>
        <w:t xml:space="preserve">(2) Приемат се изделия, които са без недостатъци и отговарят на изискванията на този договор. При установяване на недостатъци, друго качество и несъответствие, приемането на партидата се отказва. </w:t>
      </w:r>
    </w:p>
    <w:p w:rsidR="006E6CEC" w:rsidRPr="006E6CEC" w:rsidRDefault="006E6CEC" w:rsidP="006E6CEC">
      <w:pPr>
        <w:tabs>
          <w:tab w:val="left" w:pos="720"/>
        </w:tabs>
        <w:spacing w:after="0" w:line="320" w:lineRule="exact"/>
        <w:ind w:firstLine="720"/>
        <w:jc w:val="both"/>
        <w:rPr>
          <w:rFonts w:ascii="Times New Roman" w:eastAsia="Times New Roman" w:hAnsi="Times New Roman"/>
          <w:snapToGrid w:val="0"/>
          <w:sz w:val="24"/>
          <w:szCs w:val="24"/>
        </w:rPr>
      </w:pPr>
      <w:r w:rsidRPr="006E6CEC">
        <w:rPr>
          <w:rFonts w:ascii="Times New Roman" w:eastAsia="Times New Roman" w:hAnsi="Times New Roman"/>
          <w:sz w:val="24"/>
          <w:szCs w:val="24"/>
        </w:rPr>
        <w:t>(3)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Изпълнителя.</w:t>
      </w:r>
    </w:p>
    <w:p w:rsidR="006E6CEC" w:rsidRPr="006E6CEC" w:rsidRDefault="006E6CEC" w:rsidP="006E6CEC">
      <w:pPr>
        <w:spacing w:after="0" w:line="320" w:lineRule="exact"/>
        <w:ind w:firstLine="720"/>
        <w:jc w:val="both"/>
        <w:rPr>
          <w:rFonts w:ascii="Times New Roman" w:eastAsia="Times New Roman" w:hAnsi="Times New Roman"/>
          <w:sz w:val="24"/>
          <w:szCs w:val="24"/>
        </w:rPr>
      </w:pPr>
      <w:r w:rsidRPr="006E6CEC">
        <w:rPr>
          <w:rFonts w:ascii="Times New Roman" w:eastAsia="Times New Roman" w:hAnsi="Times New Roman"/>
          <w:sz w:val="24"/>
          <w:szCs w:val="24"/>
        </w:rPr>
        <w:t>(4) Качеството на готовите изделия и на вложените материали в тях се контролират чрез периодични проверки по преценка на Изпълнителя, както следва:</w:t>
      </w:r>
    </w:p>
    <w:p w:rsidR="006E6CEC" w:rsidRPr="006E6CEC" w:rsidRDefault="006E6CEC" w:rsidP="006E6CEC">
      <w:pPr>
        <w:spacing w:after="0" w:line="320" w:lineRule="exact"/>
        <w:ind w:firstLine="720"/>
        <w:jc w:val="both"/>
        <w:rPr>
          <w:rFonts w:ascii="Times New Roman" w:eastAsia="Times New Roman" w:hAnsi="Times New Roman"/>
          <w:sz w:val="24"/>
          <w:szCs w:val="24"/>
        </w:rPr>
      </w:pPr>
      <w:r w:rsidRPr="006E6CEC">
        <w:rPr>
          <w:rFonts w:ascii="Times New Roman" w:eastAsia="Times New Roman" w:hAnsi="Times New Roman"/>
          <w:sz w:val="24"/>
          <w:szCs w:val="24"/>
        </w:rPr>
        <w:t xml:space="preserve">1. Анализ в акредитирана изпитвателна лаборатория (АИЛ), в рамките на Европейския съюз,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w:t>
      </w:r>
    </w:p>
    <w:p w:rsidR="006E6CEC" w:rsidRPr="006E6CEC" w:rsidRDefault="006E6CEC" w:rsidP="006E6CEC">
      <w:pPr>
        <w:spacing w:after="0" w:line="240" w:lineRule="auto"/>
        <w:ind w:firstLine="720"/>
        <w:jc w:val="both"/>
        <w:rPr>
          <w:rFonts w:ascii="Times New Roman" w:eastAsia="Times New Roman" w:hAnsi="Times New Roman"/>
          <w:noProof/>
          <w:sz w:val="24"/>
          <w:szCs w:val="24"/>
        </w:rPr>
      </w:pPr>
      <w:r w:rsidRPr="006E6CEC">
        <w:rPr>
          <w:rFonts w:ascii="Times New Roman" w:eastAsia="Times New Roman" w:hAnsi="Times New Roman"/>
          <w:sz w:val="24"/>
          <w:szCs w:val="24"/>
        </w:rPr>
        <w:t xml:space="preserve">2. </w:t>
      </w:r>
      <w:r w:rsidRPr="006E6CEC">
        <w:rPr>
          <w:rFonts w:ascii="Times New Roman" w:eastAsia="Times New Roman" w:hAnsi="Times New Roman"/>
          <w:noProof/>
          <w:sz w:val="24"/>
          <w:szCs w:val="24"/>
        </w:rPr>
        <w:t>Количества за анализ: За цялото количество на обществената поръчка се вземат за анализ: по 2 чф. общо за арт. 1, 2, 3, 4, 5 и 1 бр. за арт. 6, по преценка на Възложителя в зависимост от доставките, взети по метода на случайния подбор от доставяните количества.</w:t>
      </w:r>
    </w:p>
    <w:p w:rsidR="006E6CEC" w:rsidRPr="006E6CEC" w:rsidRDefault="006E6CEC" w:rsidP="006E6CEC">
      <w:pPr>
        <w:tabs>
          <w:tab w:val="left" w:pos="540"/>
          <w:tab w:val="left" w:pos="720"/>
        </w:tabs>
        <w:spacing w:after="0" w:line="320" w:lineRule="exact"/>
        <w:ind w:firstLine="720"/>
        <w:jc w:val="both"/>
        <w:rPr>
          <w:rFonts w:ascii="Times New Roman" w:eastAsia="Times New Roman" w:hAnsi="Times New Roman"/>
          <w:sz w:val="24"/>
          <w:szCs w:val="24"/>
        </w:rPr>
      </w:pPr>
      <w:r w:rsidRPr="006E6CEC">
        <w:rPr>
          <w:rFonts w:ascii="Times New Roman" w:eastAsia="Times New Roman" w:hAnsi="Times New Roman"/>
          <w:color w:val="000000"/>
          <w:sz w:val="24"/>
          <w:szCs w:val="24"/>
        </w:rPr>
        <w:t xml:space="preserve">3. Изделията, предоставени за анализ са за сметка на </w:t>
      </w:r>
      <w:r w:rsidRPr="006E6CEC">
        <w:rPr>
          <w:rFonts w:ascii="Times New Roman" w:eastAsia="Times New Roman" w:hAnsi="Times New Roman"/>
          <w:sz w:val="24"/>
          <w:szCs w:val="24"/>
        </w:rPr>
        <w:t>Изпълнителя</w:t>
      </w:r>
      <w:r w:rsidRPr="006E6CEC">
        <w:rPr>
          <w:rFonts w:ascii="Times New Roman" w:eastAsia="Times New Roman" w:hAnsi="Times New Roman"/>
          <w:color w:val="000000"/>
          <w:sz w:val="24"/>
          <w:szCs w:val="24"/>
        </w:rPr>
        <w:t xml:space="preserve"> и се възстановяват от него на Възложителя </w:t>
      </w:r>
      <w:r w:rsidRPr="006E6CEC">
        <w:rPr>
          <w:rFonts w:ascii="Times New Roman" w:eastAsia="Times New Roman" w:hAnsi="Times New Roman"/>
          <w:sz w:val="24"/>
          <w:szCs w:val="24"/>
        </w:rPr>
        <w:t>при следващата доставка или в 30-дневен срок от датата на уведомяване.</w:t>
      </w:r>
    </w:p>
    <w:p w:rsidR="006E6CEC" w:rsidRPr="006E6CEC" w:rsidRDefault="006E6CEC" w:rsidP="006E6CEC">
      <w:pPr>
        <w:spacing w:after="0" w:line="320" w:lineRule="exact"/>
        <w:ind w:firstLine="720"/>
        <w:jc w:val="both"/>
        <w:rPr>
          <w:rFonts w:ascii="Times New Roman" w:eastAsia="Times New Roman" w:hAnsi="Times New Roman"/>
          <w:sz w:val="24"/>
          <w:szCs w:val="24"/>
        </w:rPr>
      </w:pPr>
      <w:r w:rsidRPr="006E6CEC">
        <w:rPr>
          <w:rFonts w:ascii="Times New Roman" w:eastAsia="Times New Roman" w:hAnsi="Times New Roman"/>
          <w:sz w:val="24"/>
          <w:szCs w:val="24"/>
        </w:rPr>
        <w:t>(5)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6E6CEC" w:rsidRPr="006E6CEC" w:rsidRDefault="006E6CEC" w:rsidP="006E6CEC">
      <w:pPr>
        <w:spacing w:after="0" w:line="320" w:lineRule="exact"/>
        <w:ind w:firstLine="720"/>
        <w:jc w:val="both"/>
        <w:rPr>
          <w:rFonts w:ascii="Times New Roman" w:eastAsia="Times New Roman" w:hAnsi="Times New Roman"/>
          <w:sz w:val="24"/>
          <w:szCs w:val="24"/>
          <w:lang w:eastAsia="bg-BG"/>
        </w:rPr>
      </w:pPr>
      <w:r w:rsidRPr="006E6CEC">
        <w:rPr>
          <w:rFonts w:ascii="Times New Roman" w:eastAsia="Times New Roman" w:hAnsi="Times New Roman"/>
          <w:sz w:val="24"/>
          <w:szCs w:val="24"/>
        </w:rPr>
        <w:t xml:space="preserve">(6)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Изпълнителят не дължи неустойка за забавено изпълнение на </w:t>
      </w:r>
      <w:r w:rsidR="00C96B52">
        <w:rPr>
          <w:rFonts w:ascii="Times New Roman" w:eastAsia="Times New Roman" w:hAnsi="Times New Roman"/>
          <w:sz w:val="24"/>
          <w:szCs w:val="24"/>
        </w:rPr>
        <w:t>договора</w:t>
      </w:r>
      <w:r w:rsidRPr="006E6CEC">
        <w:rPr>
          <w:rFonts w:ascii="Times New Roman" w:eastAsia="Times New Roman" w:hAnsi="Times New Roman"/>
          <w:sz w:val="24"/>
          <w:szCs w:val="24"/>
        </w:rPr>
        <w:t>.</w:t>
      </w:r>
    </w:p>
    <w:p w:rsidR="00E04C2B" w:rsidRDefault="006E6CEC" w:rsidP="006E6CEC">
      <w:pPr>
        <w:spacing w:after="0" w:line="320" w:lineRule="exact"/>
        <w:ind w:firstLine="720"/>
        <w:jc w:val="both"/>
        <w:rPr>
          <w:rFonts w:ascii="Times New Roman" w:eastAsia="Times New Roman" w:hAnsi="Times New Roman"/>
          <w:sz w:val="24"/>
          <w:szCs w:val="24"/>
        </w:rPr>
      </w:pPr>
      <w:r w:rsidRPr="006E6CEC">
        <w:rPr>
          <w:rFonts w:ascii="Times New Roman" w:eastAsia="Times New Roman" w:hAnsi="Times New Roman"/>
          <w:sz w:val="24"/>
          <w:szCs w:val="24"/>
        </w:rPr>
        <w:lastRenderedPageBreak/>
        <w:t xml:space="preserve">(7)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протоколът за оценка на качеството с отразени в него несъответствия. </w:t>
      </w:r>
    </w:p>
    <w:p w:rsidR="006E6CEC" w:rsidRPr="006E6CEC" w:rsidRDefault="006E6CEC" w:rsidP="006E6CEC">
      <w:pPr>
        <w:spacing w:after="0" w:line="320" w:lineRule="exact"/>
        <w:ind w:firstLine="720"/>
        <w:jc w:val="both"/>
        <w:rPr>
          <w:rFonts w:ascii="Times New Roman" w:eastAsia="Times New Roman" w:hAnsi="Times New Roman"/>
          <w:sz w:val="24"/>
          <w:szCs w:val="24"/>
        </w:rPr>
      </w:pPr>
      <w:r w:rsidRPr="006E6CEC">
        <w:rPr>
          <w:rFonts w:ascii="Times New Roman" w:eastAsia="Times New Roman" w:hAnsi="Times New Roman"/>
          <w:sz w:val="24"/>
          <w:szCs w:val="24"/>
        </w:rPr>
        <w:t>(8) Всички разходи за анализи в АИЛ са за сметка на Изпълнителя.</w:t>
      </w:r>
    </w:p>
    <w:p w:rsidR="006E6CEC" w:rsidRPr="006E6CEC" w:rsidRDefault="006E6CEC" w:rsidP="006E6CEC">
      <w:pPr>
        <w:spacing w:after="0" w:line="240" w:lineRule="auto"/>
        <w:ind w:firstLine="720"/>
        <w:jc w:val="both"/>
        <w:rPr>
          <w:rFonts w:ascii="Times New Roman" w:eastAsia="Times New Roman" w:hAnsi="Times New Roman"/>
          <w:noProof/>
          <w:sz w:val="24"/>
          <w:szCs w:val="24"/>
          <w:lang w:val="en-US"/>
        </w:rPr>
      </w:pPr>
      <w:r w:rsidRPr="006E6CEC">
        <w:rPr>
          <w:rFonts w:ascii="Times New Roman" w:eastAsia="Times New Roman" w:hAnsi="Times New Roman"/>
          <w:noProof/>
          <w:sz w:val="24"/>
          <w:szCs w:val="24"/>
        </w:rPr>
        <w:t xml:space="preserve">Чл. 11. (1) </w:t>
      </w:r>
      <w:r w:rsidR="00E04C2B">
        <w:rPr>
          <w:rFonts w:ascii="Times New Roman" w:eastAsia="Times New Roman" w:hAnsi="Times New Roman"/>
          <w:noProof/>
          <w:sz w:val="24"/>
          <w:szCs w:val="24"/>
        </w:rPr>
        <w:t>Гаранционният срок на изделията е</w:t>
      </w:r>
      <w:r w:rsidRPr="006E6CEC">
        <w:rPr>
          <w:rFonts w:ascii="Times New Roman" w:eastAsia="Times New Roman" w:hAnsi="Times New Roman"/>
          <w:noProof/>
          <w:sz w:val="24"/>
          <w:szCs w:val="24"/>
        </w:rPr>
        <w:t xml:space="preserve"> 12 /дванадесет/ месеца от датата на </w:t>
      </w:r>
      <w:r w:rsidR="00E04C2B" w:rsidRPr="006E6CEC">
        <w:rPr>
          <w:rFonts w:ascii="Times New Roman" w:eastAsia="Times New Roman" w:hAnsi="Times New Roman"/>
          <w:noProof/>
          <w:sz w:val="24"/>
          <w:szCs w:val="24"/>
        </w:rPr>
        <w:t xml:space="preserve">подписването на предавателно </w:t>
      </w:r>
      <w:r w:rsidR="00E04C2B">
        <w:rPr>
          <w:rFonts w:ascii="Times New Roman" w:eastAsia="Times New Roman" w:hAnsi="Times New Roman"/>
          <w:noProof/>
          <w:sz w:val="24"/>
          <w:szCs w:val="24"/>
        </w:rPr>
        <w:t>–</w:t>
      </w:r>
      <w:r w:rsidR="00E04C2B" w:rsidRPr="006E6CEC">
        <w:rPr>
          <w:rFonts w:ascii="Times New Roman" w:eastAsia="Times New Roman" w:hAnsi="Times New Roman"/>
          <w:noProof/>
          <w:sz w:val="24"/>
          <w:szCs w:val="24"/>
        </w:rPr>
        <w:t xml:space="preserve"> приемателен протокол</w:t>
      </w:r>
      <w:r w:rsidR="00E04C2B">
        <w:rPr>
          <w:rFonts w:ascii="Times New Roman" w:eastAsia="Times New Roman" w:hAnsi="Times New Roman"/>
          <w:noProof/>
          <w:sz w:val="24"/>
          <w:szCs w:val="24"/>
        </w:rPr>
        <w:t xml:space="preserve"> по чл. 10 ал. 3 за съответната доставка</w:t>
      </w:r>
      <w:r w:rsidRPr="006E6CEC">
        <w:rPr>
          <w:rFonts w:ascii="Times New Roman" w:eastAsia="Times New Roman" w:hAnsi="Times New Roman"/>
          <w:noProof/>
          <w:sz w:val="24"/>
          <w:szCs w:val="24"/>
        </w:rPr>
        <w:t>, а гаранционният срок при експлоатация е 3 /три/ месеца</w:t>
      </w:r>
      <w:r w:rsidRPr="006E6CEC">
        <w:rPr>
          <w:rFonts w:ascii="Times New Roman" w:eastAsia="Times New Roman" w:hAnsi="Times New Roman"/>
          <w:noProof/>
          <w:sz w:val="24"/>
          <w:szCs w:val="24"/>
          <w:lang w:val="en-US"/>
        </w:rPr>
        <w:t xml:space="preserve"> от датата на предоставяне на изделието на служителя.</w:t>
      </w:r>
    </w:p>
    <w:p w:rsidR="006E6CEC" w:rsidRPr="006E6CEC" w:rsidRDefault="006E6CEC" w:rsidP="006E6CEC">
      <w:pPr>
        <w:tabs>
          <w:tab w:val="left" w:pos="540"/>
          <w:tab w:val="left" w:pos="720"/>
        </w:tabs>
        <w:spacing w:after="0" w:line="320" w:lineRule="exact"/>
        <w:ind w:firstLine="720"/>
        <w:jc w:val="both"/>
        <w:rPr>
          <w:rFonts w:ascii="Times New Roman" w:eastAsia="Times New Roman" w:hAnsi="Times New Roman"/>
          <w:sz w:val="24"/>
          <w:szCs w:val="24"/>
        </w:rPr>
      </w:pPr>
      <w:r w:rsidRPr="006E6CEC">
        <w:rPr>
          <w:rFonts w:ascii="Times New Roman" w:eastAsia="Times New Roman" w:hAnsi="Times New Roman"/>
          <w:sz w:val="24"/>
          <w:szCs w:val="24"/>
        </w:rPr>
        <w:t xml:space="preserve"> (2) Изпълнителят се задължава в гаранционния срок по ал. 1 да отстранява за своя сметка недостатъците на изделията в срок до 15 (петнадесет) дни от предявяването на рекламацията.</w:t>
      </w:r>
    </w:p>
    <w:p w:rsidR="006E6CEC" w:rsidRPr="006E6CEC" w:rsidRDefault="006E6CEC" w:rsidP="006E6CEC">
      <w:pPr>
        <w:widowControl w:val="0"/>
        <w:autoSpaceDE w:val="0"/>
        <w:autoSpaceDN w:val="0"/>
        <w:adjustRightInd w:val="0"/>
        <w:spacing w:after="0" w:line="320" w:lineRule="exact"/>
        <w:ind w:firstLine="720"/>
        <w:jc w:val="both"/>
        <w:rPr>
          <w:rFonts w:ascii="Times New Roman" w:eastAsia="Times New Roman" w:hAnsi="Times New Roman"/>
          <w:color w:val="000000"/>
          <w:sz w:val="24"/>
          <w:szCs w:val="24"/>
        </w:rPr>
      </w:pPr>
      <w:r w:rsidRPr="006E6CEC">
        <w:rPr>
          <w:rFonts w:ascii="Times New Roman" w:eastAsia="Times New Roman" w:hAnsi="Times New Roman"/>
          <w:sz w:val="24"/>
          <w:szCs w:val="24"/>
        </w:rPr>
        <w:t xml:space="preserve">(3) </w:t>
      </w:r>
      <w:r w:rsidRPr="006E6CEC">
        <w:rPr>
          <w:rFonts w:ascii="Times New Roman" w:eastAsia="Times New Roman" w:hAnsi="Times New Roman"/>
          <w:color w:val="000000"/>
          <w:sz w:val="24"/>
          <w:szCs w:val="24"/>
        </w:rPr>
        <w:t xml:space="preserve">Ако </w:t>
      </w:r>
      <w:r w:rsidRPr="006E6CEC">
        <w:rPr>
          <w:rFonts w:ascii="Times New Roman" w:eastAsia="Times New Roman" w:hAnsi="Times New Roman"/>
          <w:bCs/>
          <w:color w:val="000000"/>
          <w:sz w:val="24"/>
          <w:szCs w:val="24"/>
        </w:rPr>
        <w:t>Изпълнителят</w:t>
      </w:r>
      <w:r w:rsidRPr="006E6CEC">
        <w:rPr>
          <w:rFonts w:ascii="Times New Roman" w:eastAsia="Times New Roman" w:hAnsi="Times New Roman"/>
          <w:color w:val="000000"/>
          <w:sz w:val="24"/>
          <w:szCs w:val="24"/>
        </w:rPr>
        <w:t xml:space="preserve"> не изпълни задължението си по ал. 2, </w:t>
      </w:r>
      <w:r w:rsidRPr="006E6CEC">
        <w:rPr>
          <w:rFonts w:ascii="Times New Roman" w:eastAsia="Times New Roman" w:hAnsi="Times New Roman"/>
          <w:bCs/>
          <w:color w:val="000000"/>
          <w:sz w:val="24"/>
          <w:szCs w:val="24"/>
        </w:rPr>
        <w:t xml:space="preserve">Възложителят </w:t>
      </w:r>
      <w:r w:rsidRPr="006E6CEC">
        <w:rPr>
          <w:rFonts w:ascii="Times New Roman" w:eastAsia="Times New Roman" w:hAnsi="Times New Roman"/>
          <w:color w:val="000000"/>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6E6CEC" w:rsidRPr="006E6CEC" w:rsidRDefault="006E6CEC" w:rsidP="006E6CEC">
      <w:pPr>
        <w:tabs>
          <w:tab w:val="left" w:pos="540"/>
          <w:tab w:val="left" w:pos="1260"/>
        </w:tabs>
        <w:spacing w:after="0" w:line="320" w:lineRule="exact"/>
        <w:ind w:firstLine="720"/>
        <w:jc w:val="both"/>
        <w:rPr>
          <w:rFonts w:ascii="Times New Roman" w:eastAsia="Times New Roman" w:hAnsi="Times New Roman"/>
          <w:sz w:val="24"/>
          <w:szCs w:val="24"/>
        </w:rPr>
      </w:pPr>
      <w:r w:rsidRPr="006E6CEC">
        <w:rPr>
          <w:rFonts w:ascii="Times New Roman" w:eastAsia="Times New Roman" w:hAnsi="Times New Roman"/>
          <w:sz w:val="24"/>
          <w:szCs w:val="24"/>
        </w:rPr>
        <w:t>Чл. 12. Рекламации по количествата на доставените изделия се правят в момента на получаването им.</w:t>
      </w:r>
    </w:p>
    <w:p w:rsidR="006E6CEC" w:rsidRPr="006E6CEC" w:rsidRDefault="006E6CEC" w:rsidP="006E6CEC">
      <w:pPr>
        <w:widowControl w:val="0"/>
        <w:autoSpaceDE w:val="0"/>
        <w:autoSpaceDN w:val="0"/>
        <w:adjustRightInd w:val="0"/>
        <w:spacing w:after="0" w:line="320" w:lineRule="exact"/>
        <w:ind w:firstLine="720"/>
        <w:jc w:val="both"/>
        <w:rPr>
          <w:rFonts w:ascii="Times New Roman" w:eastAsia="Times New Roman" w:hAnsi="Times New Roman"/>
          <w:sz w:val="24"/>
          <w:szCs w:val="24"/>
        </w:rPr>
      </w:pPr>
      <w:r w:rsidRPr="006E6CEC">
        <w:rPr>
          <w:rFonts w:ascii="Times New Roman" w:eastAsia="Times New Roman" w:hAnsi="Times New Roman"/>
          <w:sz w:val="24"/>
          <w:szCs w:val="24"/>
        </w:rPr>
        <w:t>Чл. 13. (1) Рекламации относно качеството и скрити дефекти се правят в гаранционния срок по чл. 11, ал. 1, при условие, че са спазени изискванията за експлоатация и за третиране на изделията. Рекламациите се заявяват от Възложителя в 15 (петнадесет) дневен срок от откриването им.</w:t>
      </w:r>
    </w:p>
    <w:p w:rsidR="006E6CEC" w:rsidRPr="006E6CEC" w:rsidRDefault="006E6CEC" w:rsidP="006E6CEC">
      <w:pPr>
        <w:widowControl w:val="0"/>
        <w:autoSpaceDE w:val="0"/>
        <w:autoSpaceDN w:val="0"/>
        <w:adjustRightInd w:val="0"/>
        <w:spacing w:after="0" w:line="320" w:lineRule="exact"/>
        <w:ind w:firstLine="720"/>
        <w:jc w:val="both"/>
        <w:rPr>
          <w:rFonts w:ascii="Times New Roman" w:eastAsia="Times New Roman" w:hAnsi="Times New Roman"/>
          <w:color w:val="000000"/>
          <w:sz w:val="24"/>
          <w:szCs w:val="24"/>
        </w:rPr>
      </w:pPr>
      <w:r w:rsidRPr="006E6CEC">
        <w:rPr>
          <w:rFonts w:ascii="Times New Roman" w:eastAsia="Times New Roman" w:hAnsi="Times New Roman"/>
          <w:color w:val="000000"/>
          <w:sz w:val="24"/>
          <w:szCs w:val="24"/>
        </w:rPr>
        <w:t>(2) При предявяване на рекламация Изпълнителят и Възложителя съставят протокол за рекламация.</w:t>
      </w:r>
    </w:p>
    <w:p w:rsidR="006E6CEC" w:rsidRPr="006E6CEC" w:rsidRDefault="006E6CEC" w:rsidP="006E6CEC">
      <w:pPr>
        <w:tabs>
          <w:tab w:val="left" w:pos="540"/>
          <w:tab w:val="left" w:pos="1260"/>
        </w:tabs>
        <w:spacing w:after="0" w:line="320" w:lineRule="exact"/>
        <w:ind w:firstLine="720"/>
        <w:jc w:val="both"/>
        <w:rPr>
          <w:rFonts w:ascii="Times New Roman" w:eastAsia="Times New Roman" w:hAnsi="Times New Roman"/>
          <w:sz w:val="24"/>
          <w:szCs w:val="24"/>
        </w:rPr>
      </w:pPr>
      <w:r w:rsidRPr="006E6CEC">
        <w:rPr>
          <w:rFonts w:ascii="Times New Roman" w:eastAsia="Times New Roman" w:hAnsi="Times New Roman"/>
          <w:sz w:val="24"/>
          <w:szCs w:val="24"/>
        </w:rPr>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6E6CEC" w:rsidRPr="006E6CEC" w:rsidRDefault="006E6CEC" w:rsidP="006E6CEC">
      <w:pPr>
        <w:tabs>
          <w:tab w:val="left" w:pos="540"/>
          <w:tab w:val="left" w:pos="1260"/>
        </w:tabs>
        <w:spacing w:after="0" w:line="320" w:lineRule="exact"/>
        <w:ind w:firstLine="720"/>
        <w:jc w:val="both"/>
        <w:rPr>
          <w:rFonts w:ascii="Times New Roman" w:eastAsia="Times New Roman" w:hAnsi="Times New Roman"/>
          <w:sz w:val="24"/>
          <w:szCs w:val="24"/>
        </w:rPr>
      </w:pPr>
      <w:r w:rsidRPr="006E6CEC">
        <w:rPr>
          <w:rFonts w:ascii="Times New Roman" w:eastAsia="Times New Roman" w:hAnsi="Times New Roman"/>
          <w:sz w:val="24"/>
          <w:szCs w:val="24"/>
        </w:rPr>
        <w:t xml:space="preserve">(2) Изпълнителят възстановява на Възложителя за своя сметка изпратените за проверка от оторизирана контролна организация изделия при следващата доставка по договора, а във всички останали случаи след покана на Възложителя.  </w:t>
      </w:r>
    </w:p>
    <w:p w:rsidR="00277C41" w:rsidRPr="006E6CEC" w:rsidRDefault="00277C41" w:rsidP="006E6CEC">
      <w:pPr>
        <w:tabs>
          <w:tab w:val="left" w:pos="360"/>
        </w:tabs>
        <w:spacing w:after="0" w:line="320" w:lineRule="exact"/>
        <w:jc w:val="both"/>
        <w:rPr>
          <w:rFonts w:ascii="Times New Roman" w:eastAsia="Times New Roman" w:hAnsi="Times New Roman"/>
          <w:sz w:val="24"/>
          <w:szCs w:val="24"/>
        </w:rPr>
      </w:pPr>
    </w:p>
    <w:p w:rsidR="006E6CEC" w:rsidRPr="006E6CEC" w:rsidRDefault="006E6CEC" w:rsidP="006E6CEC">
      <w:pPr>
        <w:widowControl w:val="0"/>
        <w:tabs>
          <w:tab w:val="left" w:pos="472"/>
        </w:tabs>
        <w:spacing w:after="0" w:line="320" w:lineRule="exact"/>
        <w:ind w:right="2"/>
        <w:jc w:val="center"/>
        <w:rPr>
          <w:rFonts w:ascii="Times New Roman" w:eastAsia="Times New Roman" w:hAnsi="Times New Roman"/>
          <w:sz w:val="26"/>
          <w:szCs w:val="26"/>
          <w:shd w:val="clear" w:color="auto" w:fill="FFFFFF"/>
          <w:lang w:eastAsia="bg-BG"/>
        </w:rPr>
      </w:pPr>
      <w:r w:rsidRPr="006E6CEC">
        <w:rPr>
          <w:rFonts w:ascii="Times New Roman" w:eastAsia="Times New Roman" w:hAnsi="Times New Roman"/>
          <w:sz w:val="26"/>
          <w:szCs w:val="26"/>
          <w:lang w:eastAsia="bg-BG"/>
        </w:rPr>
        <w:t xml:space="preserve">VІ. </w:t>
      </w:r>
      <w:r w:rsidRPr="006E6CEC">
        <w:rPr>
          <w:rFonts w:ascii="Times New Roman" w:eastAsia="Times New Roman" w:hAnsi="Times New Roman"/>
          <w:color w:val="000000"/>
          <w:sz w:val="26"/>
          <w:szCs w:val="26"/>
          <w:shd w:val="clear" w:color="auto" w:fill="FFFFFF"/>
          <w:lang w:eastAsia="bg-BG"/>
        </w:rPr>
        <w:t>ВЪЗНАГРАЖДЕНИЕ НА ИЗПЪЛНИТЕЛЯ. УСЛОВИЯ И НАЧИН НА ПЛАЩАНЕ</w:t>
      </w:r>
    </w:p>
    <w:p w:rsidR="006E6CEC" w:rsidRPr="006E6CEC" w:rsidRDefault="006E6CEC" w:rsidP="006E6CEC">
      <w:pPr>
        <w:widowControl w:val="0"/>
        <w:spacing w:after="0" w:line="320" w:lineRule="exact"/>
        <w:ind w:left="20" w:right="20" w:firstLine="360"/>
        <w:rPr>
          <w:rFonts w:ascii="Times New Roman" w:eastAsia="Times New Roman" w:hAnsi="Times New Roman"/>
          <w:color w:val="000000"/>
          <w:sz w:val="24"/>
          <w:szCs w:val="24"/>
          <w:shd w:val="clear" w:color="auto" w:fill="FFFFFF"/>
          <w:lang w:eastAsia="bg-BG"/>
        </w:rPr>
      </w:pPr>
    </w:p>
    <w:p w:rsidR="006E6CEC" w:rsidRPr="006E6CEC" w:rsidRDefault="006E6CEC" w:rsidP="006E6CEC">
      <w:pPr>
        <w:spacing w:after="0" w:line="320" w:lineRule="exact"/>
        <w:ind w:firstLine="720"/>
        <w:jc w:val="both"/>
        <w:rPr>
          <w:rFonts w:ascii="Times New Roman" w:eastAsia="Times New Roman" w:hAnsi="Times New Roman"/>
          <w:sz w:val="24"/>
          <w:szCs w:val="24"/>
        </w:rPr>
      </w:pPr>
      <w:r w:rsidRPr="006E6CEC">
        <w:rPr>
          <w:rFonts w:ascii="Times New Roman" w:eastAsia="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6E6CEC" w:rsidRPr="006E6CEC" w:rsidRDefault="006E6CEC" w:rsidP="006E6CEC">
      <w:pPr>
        <w:spacing w:after="0" w:line="320" w:lineRule="exact"/>
        <w:ind w:firstLine="720"/>
        <w:jc w:val="both"/>
        <w:rPr>
          <w:rFonts w:ascii="Times New Roman" w:eastAsia="Times New Roman" w:hAnsi="Times New Roman"/>
          <w:sz w:val="24"/>
          <w:szCs w:val="24"/>
        </w:rPr>
      </w:pPr>
      <w:r w:rsidRPr="006E6CEC">
        <w:rPr>
          <w:rFonts w:ascii="Times New Roman" w:eastAsia="Times New Roman" w:hAnsi="Times New Roman"/>
          <w:sz w:val="24"/>
          <w:szCs w:val="24"/>
        </w:rPr>
        <w:t>(2) Стойността по ал. 1 е формирана съобразно количествата и единичните цени на отделните изделия, по</w:t>
      </w:r>
      <w:r w:rsidR="00C96B52">
        <w:rPr>
          <w:rFonts w:ascii="Times New Roman" w:eastAsia="Times New Roman" w:hAnsi="Times New Roman"/>
          <w:sz w:val="24"/>
          <w:szCs w:val="24"/>
        </w:rPr>
        <w:t>сочени в Ценово предложение на изпълнителя – Приложение № 2 неразделна част от този договор.</w:t>
      </w:r>
    </w:p>
    <w:p w:rsidR="006E6CEC" w:rsidRPr="006E6CEC" w:rsidRDefault="006E6CEC" w:rsidP="006E6CEC">
      <w:pPr>
        <w:spacing w:after="0" w:line="320" w:lineRule="exact"/>
        <w:ind w:firstLine="720"/>
        <w:jc w:val="both"/>
        <w:rPr>
          <w:rFonts w:ascii="Times New Roman" w:eastAsia="Times New Roman" w:hAnsi="Times New Roman"/>
          <w:i/>
          <w:sz w:val="24"/>
          <w:szCs w:val="24"/>
        </w:rPr>
      </w:pPr>
      <w:r w:rsidRPr="006E6CEC">
        <w:rPr>
          <w:rFonts w:ascii="Times New Roman" w:eastAsia="Times New Roman" w:hAnsi="Times New Roman"/>
          <w:i/>
          <w:sz w:val="24"/>
          <w:szCs w:val="24"/>
        </w:rPr>
        <w:t>Тук се посочва таблица, която следва да отразява формирането на стойността по чл. 15, ал. 1, включително посочване на ед. Цени. Таблицата може да е изнесена и като приложение, неразделна част от договора, в случай, че е прекалено дълга)</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Чл. 16. Възложителят заплаща на Изпълнителя дължимото възнаграждение за приета доставка по реда на чл. 10, ал. 3 в една от следните форми на плащане:</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1.</w:t>
      </w:r>
      <w:r w:rsidRPr="006E6CEC">
        <w:rPr>
          <w:rFonts w:ascii="Times New Roman" w:eastAsia="Times New Roman" w:hAnsi="Times New Roman"/>
          <w:b/>
          <w:sz w:val="24"/>
          <w:szCs w:val="24"/>
        </w:rPr>
        <w:t xml:space="preserve"> </w:t>
      </w:r>
      <w:r w:rsidRPr="006E6CEC">
        <w:rPr>
          <w:rFonts w:ascii="Times New Roman" w:eastAsia="Times New Roman" w:hAnsi="Times New Roman"/>
          <w:sz w:val="24"/>
          <w:szCs w:val="24"/>
        </w:rPr>
        <w:t xml:space="preserve">с банков превод до 30 (тридесет) календарни дни след предоставяне на двустранно подписан предавателно - приемателен протокол и оригинална фактура </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2.</w:t>
      </w:r>
      <w:r w:rsidRPr="006E6CEC">
        <w:rPr>
          <w:rFonts w:ascii="Times New Roman" w:eastAsia="Times New Roman" w:hAnsi="Times New Roman"/>
          <w:b/>
          <w:sz w:val="24"/>
          <w:szCs w:val="24"/>
        </w:rPr>
        <w:t xml:space="preserve"> </w:t>
      </w:r>
      <w:r w:rsidRPr="006E6CEC">
        <w:rPr>
          <w:rFonts w:ascii="Times New Roman" w:eastAsia="Times New Roman" w:hAnsi="Times New Roman"/>
          <w:sz w:val="24"/>
          <w:szCs w:val="24"/>
        </w:rPr>
        <w:t xml:space="preserve">с акредитив  - неотменяем, </w:t>
      </w:r>
      <w:proofErr w:type="spellStart"/>
      <w:r w:rsidRPr="006E6CEC">
        <w:rPr>
          <w:rFonts w:ascii="Times New Roman" w:eastAsia="Times New Roman" w:hAnsi="Times New Roman"/>
          <w:sz w:val="24"/>
          <w:szCs w:val="24"/>
        </w:rPr>
        <w:t>документарен</w:t>
      </w:r>
      <w:proofErr w:type="spellEnd"/>
      <w:r w:rsidRPr="006E6CEC">
        <w:rPr>
          <w:rFonts w:ascii="Times New Roman" w:eastAsia="Times New Roman" w:hAnsi="Times New Roman"/>
          <w:sz w:val="24"/>
          <w:szCs w:val="24"/>
        </w:rPr>
        <w:t xml:space="preserve">, делим, непрехвърляем, със срок на валидност - срокът на изпълнение на този договор плюс 30 (тридесет) дни. </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 xml:space="preserve">(2) Акредитивът по ал. 1, т. 2 е усвоим срещу предоставяне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 </w:t>
      </w:r>
      <w:r w:rsidR="000D1A47">
        <w:rPr>
          <w:rFonts w:ascii="Times New Roman" w:eastAsia="Times New Roman" w:hAnsi="Times New Roman"/>
          <w:sz w:val="24"/>
          <w:szCs w:val="24"/>
        </w:rPr>
        <w:t>–</w:t>
      </w:r>
      <w:r w:rsidRPr="006E6CEC">
        <w:rPr>
          <w:rFonts w:ascii="Times New Roman" w:eastAsia="Times New Roman" w:hAnsi="Times New Roman"/>
          <w:sz w:val="24"/>
          <w:szCs w:val="24"/>
        </w:rPr>
        <w:t xml:space="preserve"> приемателен протокол за </w:t>
      </w:r>
      <w:r w:rsidRPr="006E6CEC">
        <w:rPr>
          <w:rFonts w:ascii="Times New Roman" w:eastAsia="Times New Roman" w:hAnsi="Times New Roman"/>
          <w:sz w:val="24"/>
          <w:szCs w:val="24"/>
        </w:rPr>
        <w:lastRenderedPageBreak/>
        <w:t>извършената доставка. Всяка от страните поема за своя сметка</w:t>
      </w:r>
      <w:r w:rsidR="000D1A47">
        <w:rPr>
          <w:rFonts w:ascii="Times New Roman" w:eastAsia="Times New Roman" w:hAnsi="Times New Roman"/>
          <w:sz w:val="24"/>
          <w:szCs w:val="24"/>
        </w:rPr>
        <w:t xml:space="preserve"> дължимите от нея банкови</w:t>
      </w:r>
      <w:r w:rsidRPr="006E6CEC">
        <w:rPr>
          <w:rFonts w:ascii="Times New Roman" w:eastAsia="Times New Roman" w:hAnsi="Times New Roman"/>
          <w:sz w:val="24"/>
          <w:szCs w:val="24"/>
        </w:rPr>
        <w:t xml:space="preserve"> разноски по обслужване на </w:t>
      </w:r>
      <w:r w:rsidR="000D1A47">
        <w:rPr>
          <w:rFonts w:ascii="Times New Roman" w:eastAsia="Times New Roman" w:hAnsi="Times New Roman"/>
          <w:sz w:val="24"/>
          <w:szCs w:val="24"/>
        </w:rPr>
        <w:t>акредитива</w:t>
      </w:r>
      <w:r w:rsidRPr="006E6CEC">
        <w:rPr>
          <w:rFonts w:ascii="Times New Roman" w:eastAsia="Times New Roman" w:hAnsi="Times New Roman"/>
          <w:sz w:val="24"/>
          <w:szCs w:val="24"/>
        </w:rPr>
        <w:t xml:space="preserve">. </w:t>
      </w:r>
    </w:p>
    <w:p w:rsidR="006E6CEC" w:rsidRPr="006E6CEC" w:rsidRDefault="006E6CEC" w:rsidP="006E6CEC">
      <w:pPr>
        <w:spacing w:after="0" w:line="320" w:lineRule="exact"/>
        <w:jc w:val="both"/>
        <w:rPr>
          <w:rFonts w:ascii="Times New Roman" w:eastAsia="Times New Roman" w:hAnsi="Times New Roman"/>
          <w:sz w:val="24"/>
          <w:szCs w:val="24"/>
        </w:rPr>
      </w:pPr>
      <w:r w:rsidRPr="006E6CEC">
        <w:rPr>
          <w:rFonts w:ascii="Times New Roman" w:eastAsia="Times New Roman" w:hAnsi="Times New Roman"/>
          <w:b/>
          <w:sz w:val="24"/>
          <w:szCs w:val="24"/>
        </w:rPr>
        <w:tab/>
      </w:r>
      <w:r w:rsidRPr="006E6CEC">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6E6CEC" w:rsidRPr="006E6CEC" w:rsidRDefault="006E6CEC" w:rsidP="006E6CEC">
      <w:pPr>
        <w:spacing w:after="0" w:line="320" w:lineRule="exact"/>
        <w:jc w:val="both"/>
        <w:rPr>
          <w:rFonts w:ascii="Times New Roman" w:eastAsia="Times New Roman" w:hAnsi="Times New Roman"/>
          <w:sz w:val="24"/>
          <w:szCs w:val="24"/>
        </w:rPr>
      </w:pPr>
      <w:r w:rsidRPr="006E6CEC">
        <w:rPr>
          <w:rFonts w:ascii="Times New Roman" w:eastAsia="Times New Roman" w:hAnsi="Times New Roman"/>
          <w:sz w:val="24"/>
          <w:szCs w:val="24"/>
        </w:rPr>
        <w:tab/>
        <w:t>(4) Банковата сметка на Изпълнителя е:</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Банка: ..............................................</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IBAN: ............................................</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 xml:space="preserve">BIC </w:t>
      </w:r>
      <w:proofErr w:type="spellStart"/>
      <w:r w:rsidRPr="006E6CEC">
        <w:rPr>
          <w:rFonts w:ascii="Times New Roman" w:eastAsia="Times New Roman" w:hAnsi="Times New Roman"/>
          <w:sz w:val="24"/>
          <w:szCs w:val="24"/>
        </w:rPr>
        <w:t>Code</w:t>
      </w:r>
      <w:proofErr w:type="spellEnd"/>
      <w:r w:rsidRPr="006E6CEC">
        <w:rPr>
          <w:rFonts w:ascii="Times New Roman" w:eastAsia="Times New Roman" w:hAnsi="Times New Roman"/>
          <w:sz w:val="24"/>
          <w:szCs w:val="24"/>
        </w:rPr>
        <w:t>: .......................................</w:t>
      </w:r>
    </w:p>
    <w:p w:rsidR="006E6CEC" w:rsidRPr="006E6CEC" w:rsidRDefault="006E6CEC" w:rsidP="006E6CEC">
      <w:pPr>
        <w:widowControl w:val="0"/>
        <w:tabs>
          <w:tab w:val="left" w:leader="dot" w:pos="3825"/>
        </w:tabs>
        <w:spacing w:after="0" w:line="320" w:lineRule="exact"/>
        <w:ind w:left="20" w:right="20" w:firstLine="700"/>
        <w:jc w:val="both"/>
        <w:rPr>
          <w:rFonts w:ascii="Times New Roman" w:eastAsia="Times New Roman" w:hAnsi="Times New Roman"/>
          <w:sz w:val="24"/>
          <w:szCs w:val="24"/>
          <w:lang w:eastAsia="bg-BG"/>
        </w:rPr>
      </w:pPr>
      <w:r w:rsidRPr="006E6CEC">
        <w:rPr>
          <w:rFonts w:ascii="Times New Roman" w:eastAsia="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6E6CEC" w:rsidRPr="006E6CEC" w:rsidRDefault="006E6CEC" w:rsidP="006E6CEC">
      <w:pPr>
        <w:spacing w:after="0" w:line="240" w:lineRule="auto"/>
        <w:ind w:firstLine="708"/>
        <w:jc w:val="both"/>
        <w:rPr>
          <w:rFonts w:ascii="Times New Roman" w:eastAsia="Times New Roman" w:hAnsi="Times New Roman"/>
          <w:i/>
          <w:noProof/>
          <w:color w:val="000000"/>
          <w:sz w:val="20"/>
          <w:szCs w:val="20"/>
        </w:rPr>
      </w:pPr>
      <w:r w:rsidRPr="006E6CEC">
        <w:rPr>
          <w:rFonts w:ascii="Times New Roman" w:eastAsia="Times New Roman" w:hAnsi="Times New Roman"/>
          <w:i/>
          <w:noProof/>
          <w:color w:val="000000"/>
          <w:sz w:val="20"/>
          <w:szCs w:val="20"/>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6E6CEC" w:rsidRPr="006E6CEC" w:rsidRDefault="006E6CEC" w:rsidP="006E6CEC">
      <w:pPr>
        <w:spacing w:after="0" w:line="240" w:lineRule="auto"/>
        <w:ind w:firstLine="720"/>
        <w:jc w:val="both"/>
        <w:rPr>
          <w:rFonts w:ascii="Times New Roman" w:eastAsia="Times New Roman" w:hAnsi="Times New Roman"/>
          <w:i/>
          <w:noProof/>
          <w:color w:val="000000"/>
          <w:sz w:val="20"/>
          <w:szCs w:val="20"/>
        </w:rPr>
      </w:pPr>
      <w:r w:rsidRPr="006E6CEC">
        <w:rPr>
          <w:rFonts w:ascii="Times New Roman" w:eastAsia="Times New Roman" w:hAnsi="Times New Roman"/>
          <w:i/>
          <w:noProof/>
          <w:color w:val="000000"/>
          <w:sz w:val="20"/>
          <w:szCs w:val="20"/>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6E6CEC" w:rsidRPr="006E6CEC" w:rsidRDefault="006E6CEC" w:rsidP="006E6CEC">
      <w:pPr>
        <w:spacing w:after="0" w:line="240" w:lineRule="auto"/>
        <w:ind w:firstLine="540"/>
        <w:jc w:val="both"/>
        <w:rPr>
          <w:rFonts w:ascii="Times New Roman" w:eastAsia="Times New Roman" w:hAnsi="Times New Roman"/>
          <w:i/>
          <w:noProof/>
          <w:color w:val="000000"/>
          <w:sz w:val="20"/>
          <w:szCs w:val="20"/>
        </w:rPr>
      </w:pPr>
      <w:r w:rsidRPr="006E6CEC">
        <w:rPr>
          <w:rFonts w:ascii="Times New Roman" w:eastAsia="Times New Roman" w:hAnsi="Times New Roman"/>
          <w:i/>
          <w:noProof/>
          <w:color w:val="000000"/>
          <w:sz w:val="20"/>
          <w:szCs w:val="20"/>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6E6CEC" w:rsidRPr="006E6CEC" w:rsidRDefault="006E6CEC" w:rsidP="006E6CEC">
      <w:pPr>
        <w:spacing w:after="0" w:line="240" w:lineRule="auto"/>
        <w:ind w:firstLine="720"/>
        <w:jc w:val="both"/>
        <w:rPr>
          <w:rFonts w:ascii="Times New Roman" w:eastAsia="Times New Roman" w:hAnsi="Times New Roman"/>
          <w:i/>
          <w:noProof/>
          <w:color w:val="000000"/>
          <w:sz w:val="20"/>
          <w:szCs w:val="20"/>
        </w:rPr>
      </w:pPr>
      <w:r w:rsidRPr="006E6CEC">
        <w:rPr>
          <w:rFonts w:ascii="Times New Roman" w:eastAsia="Times New Roman" w:hAnsi="Times New Roman"/>
          <w:i/>
          <w:noProof/>
          <w:color w:val="000000"/>
          <w:sz w:val="20"/>
          <w:szCs w:val="20"/>
        </w:rPr>
        <w:t>(9) Възложителят има право да откаже плащане по ал. 6, когато искането за плащане е оспорено, до момента на отстраняване на причината за отказа.</w:t>
      </w:r>
    </w:p>
    <w:p w:rsidR="006E6CEC" w:rsidRPr="00AD449A" w:rsidRDefault="006E6CEC" w:rsidP="00AD449A">
      <w:pPr>
        <w:spacing w:after="0" w:line="240" w:lineRule="auto"/>
        <w:ind w:firstLine="720"/>
        <w:jc w:val="both"/>
        <w:rPr>
          <w:rFonts w:ascii="Times New Roman" w:eastAsia="Times New Roman" w:hAnsi="Times New Roman"/>
          <w:i/>
          <w:noProof/>
          <w:color w:val="000000"/>
          <w:sz w:val="20"/>
          <w:szCs w:val="20"/>
        </w:rPr>
      </w:pPr>
      <w:r w:rsidRPr="006E6CEC">
        <w:rPr>
          <w:rFonts w:ascii="Times New Roman" w:eastAsia="Times New Roman" w:hAnsi="Times New Roman"/>
          <w:i/>
          <w:noProof/>
          <w:color w:val="000000"/>
          <w:sz w:val="20"/>
          <w:szCs w:val="20"/>
        </w:rPr>
        <w:t>(Забележка: клаузите от ал. 6 до ал. 9 се отнасят само за приложимите случаи пр</w:t>
      </w:r>
      <w:r w:rsidR="00AD449A">
        <w:rPr>
          <w:rFonts w:ascii="Times New Roman" w:eastAsia="Times New Roman" w:hAnsi="Times New Roman"/>
          <w:i/>
          <w:noProof/>
          <w:color w:val="000000"/>
          <w:sz w:val="20"/>
          <w:szCs w:val="20"/>
        </w:rPr>
        <w:t xml:space="preserve">и ползване на подизпълнител/и) </w:t>
      </w:r>
    </w:p>
    <w:p w:rsidR="006E6CEC" w:rsidRPr="006E6CEC" w:rsidRDefault="006E6CEC" w:rsidP="006E6CEC">
      <w:pPr>
        <w:widowControl w:val="0"/>
        <w:tabs>
          <w:tab w:val="left" w:leader="dot" w:pos="3825"/>
        </w:tabs>
        <w:spacing w:after="0" w:line="320" w:lineRule="exact"/>
        <w:ind w:right="20"/>
        <w:jc w:val="center"/>
        <w:rPr>
          <w:rFonts w:ascii="Times New Roman" w:eastAsia="Times New Roman" w:hAnsi="Times New Roman"/>
          <w:color w:val="000000"/>
          <w:sz w:val="26"/>
          <w:szCs w:val="26"/>
          <w:shd w:val="clear" w:color="auto" w:fill="FFFFFF"/>
          <w:lang w:eastAsia="bg-BG"/>
        </w:rPr>
      </w:pPr>
      <w:r w:rsidRPr="006E6CEC">
        <w:rPr>
          <w:rFonts w:ascii="Times New Roman" w:eastAsia="Times New Roman" w:hAnsi="Times New Roman"/>
          <w:sz w:val="26"/>
          <w:szCs w:val="26"/>
          <w:lang w:eastAsia="bg-BG"/>
        </w:rPr>
        <w:t>VІІ. НЕУСТОЙКИ</w:t>
      </w:r>
    </w:p>
    <w:p w:rsidR="006E6CEC" w:rsidRPr="006E6CEC" w:rsidRDefault="006E6CEC" w:rsidP="006E6CEC">
      <w:pPr>
        <w:widowControl w:val="0"/>
        <w:tabs>
          <w:tab w:val="left" w:leader="dot" w:pos="3825"/>
        </w:tabs>
        <w:spacing w:after="0" w:line="320" w:lineRule="exact"/>
        <w:ind w:left="20" w:right="20" w:firstLine="440"/>
        <w:jc w:val="both"/>
        <w:rPr>
          <w:rFonts w:ascii="Times New Roman" w:eastAsia="Times New Roman" w:hAnsi="Times New Roman"/>
          <w:color w:val="000000"/>
          <w:sz w:val="24"/>
          <w:szCs w:val="24"/>
          <w:shd w:val="clear" w:color="auto" w:fill="FFFFFF"/>
          <w:lang w:eastAsia="bg-BG"/>
        </w:rPr>
      </w:pPr>
    </w:p>
    <w:p w:rsidR="006E6CEC" w:rsidRPr="006E6CEC" w:rsidRDefault="006E6CEC" w:rsidP="006E6CEC">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6E6CEC">
        <w:rPr>
          <w:rFonts w:ascii="Times New Roman" w:eastAsia="Times New Roman" w:hAnsi="Times New Roman"/>
          <w:color w:val="000000"/>
          <w:sz w:val="24"/>
          <w:szCs w:val="24"/>
          <w:shd w:val="clear" w:color="auto" w:fill="FFFFFF"/>
          <w:lang w:eastAsia="bg-BG"/>
        </w:rPr>
        <w:tab/>
        <w:t xml:space="preserve">Чл. 17. При забава на изпълнение на доставка по този договор, </w:t>
      </w:r>
      <w:r w:rsidRPr="006E6CEC">
        <w:rPr>
          <w:rFonts w:ascii="Times New Roman" w:eastAsia="Times New Roman" w:hAnsi="Times New Roman"/>
          <w:bCs/>
          <w:color w:val="000000"/>
          <w:spacing w:val="10"/>
          <w:sz w:val="24"/>
          <w:szCs w:val="24"/>
          <w:lang w:eastAsia="bg-BG"/>
        </w:rPr>
        <w:t>Изпълнителят</w:t>
      </w:r>
      <w:r w:rsidRPr="006E6CEC">
        <w:rPr>
          <w:rFonts w:ascii="Times New Roman" w:eastAsia="Times New Roman" w:hAnsi="Times New Roman"/>
          <w:b/>
          <w:bCs/>
          <w:color w:val="000000"/>
          <w:spacing w:val="10"/>
          <w:sz w:val="24"/>
          <w:szCs w:val="24"/>
          <w:lang w:eastAsia="bg-BG"/>
        </w:rPr>
        <w:t xml:space="preserve"> </w:t>
      </w:r>
      <w:r w:rsidRPr="006E6CEC">
        <w:rPr>
          <w:rFonts w:ascii="Times New Roman" w:eastAsia="Times New Roman" w:hAnsi="Times New Roman"/>
          <w:color w:val="000000"/>
          <w:sz w:val="24"/>
          <w:szCs w:val="24"/>
          <w:shd w:val="clear" w:color="auto" w:fill="FFFFFF"/>
          <w:lang w:eastAsia="bg-BG"/>
        </w:rPr>
        <w:t>дължи неустойка в раз</w:t>
      </w:r>
      <w:r w:rsidRPr="006E6CEC">
        <w:rPr>
          <w:rFonts w:ascii="Times New Roman" w:eastAsia="Times New Roman" w:hAnsi="Times New Roman"/>
          <w:color w:val="000000"/>
          <w:sz w:val="24"/>
          <w:szCs w:val="24"/>
          <w:shd w:val="clear" w:color="auto" w:fill="FFFFFF"/>
          <w:lang w:eastAsia="bg-BG"/>
        </w:rPr>
        <w:softHyphen/>
        <w:t>мер на 0,05 % от цената на съответната периодична доставка за всеки просро</w:t>
      </w:r>
      <w:r w:rsidRPr="006E6CEC">
        <w:rPr>
          <w:rFonts w:ascii="Times New Roman" w:eastAsia="Times New Roman" w:hAnsi="Times New Roman"/>
          <w:color w:val="000000"/>
          <w:sz w:val="24"/>
          <w:szCs w:val="24"/>
          <w:shd w:val="clear" w:color="auto" w:fill="FFFFFF"/>
          <w:lang w:eastAsia="bg-BG"/>
        </w:rPr>
        <w:softHyphen/>
        <w:t>чен ден, но не повече от 20 % (двадесет на сто) от общата цена по чл. 15, ал. 1.</w:t>
      </w:r>
    </w:p>
    <w:p w:rsidR="006E6CEC" w:rsidRPr="006E6CEC" w:rsidRDefault="006E6CEC" w:rsidP="006E6CEC">
      <w:pPr>
        <w:widowControl w:val="0"/>
        <w:tabs>
          <w:tab w:val="left" w:pos="720"/>
          <w:tab w:val="left" w:leader="dot" w:pos="4513"/>
        </w:tabs>
        <w:spacing w:after="0" w:line="320" w:lineRule="exact"/>
        <w:jc w:val="both"/>
        <w:rPr>
          <w:rFonts w:ascii="Times New Roman" w:eastAsia="Times New Roman" w:hAnsi="Times New Roman"/>
          <w:color w:val="000000"/>
          <w:sz w:val="24"/>
          <w:szCs w:val="24"/>
          <w:shd w:val="clear" w:color="auto" w:fill="FFFFFF"/>
          <w:lang w:eastAsia="bg-BG"/>
        </w:rPr>
      </w:pPr>
      <w:r w:rsidRPr="006E6CEC">
        <w:rPr>
          <w:rFonts w:ascii="Times New Roman" w:eastAsia="Times New Roman" w:hAnsi="Times New Roman"/>
          <w:sz w:val="24"/>
          <w:szCs w:val="24"/>
          <w:lang w:eastAsia="bg-BG"/>
        </w:rPr>
        <w:tab/>
      </w:r>
      <w:r w:rsidRPr="006E6CEC">
        <w:rPr>
          <w:rFonts w:ascii="Times New Roman" w:eastAsia="Times New Roman" w:hAnsi="Times New Roman"/>
          <w:color w:val="000000"/>
          <w:sz w:val="24"/>
          <w:szCs w:val="24"/>
          <w:shd w:val="clear" w:color="auto" w:fill="FFFFFF"/>
          <w:lang w:eastAsia="bg-BG"/>
        </w:rPr>
        <w:t xml:space="preserve">Чл. 18. При лошо изпълнение, </w:t>
      </w:r>
      <w:r w:rsidRPr="006E6CEC">
        <w:rPr>
          <w:rFonts w:ascii="Times New Roman" w:eastAsia="Times New Roman" w:hAnsi="Times New Roman"/>
          <w:bCs/>
          <w:color w:val="000000"/>
          <w:spacing w:val="10"/>
          <w:sz w:val="24"/>
          <w:szCs w:val="24"/>
          <w:lang w:eastAsia="bg-BG"/>
        </w:rPr>
        <w:t xml:space="preserve">Изпълнителят </w:t>
      </w:r>
      <w:r w:rsidRPr="006E6CEC">
        <w:rPr>
          <w:rFonts w:ascii="Times New Roman" w:eastAsia="Times New Roman" w:hAnsi="Times New Roman"/>
          <w:color w:val="000000"/>
          <w:sz w:val="24"/>
          <w:szCs w:val="24"/>
          <w:shd w:val="clear" w:color="auto" w:fill="FFFFFF"/>
          <w:lang w:eastAsia="bg-BG"/>
        </w:rPr>
        <w:t xml:space="preserve">дължи неустойка в размер на </w:t>
      </w:r>
      <w:r w:rsidRPr="006E6CEC">
        <w:rPr>
          <w:rFonts w:ascii="Times New Roman" w:eastAsia="Times New Roman" w:hAnsi="Times New Roman"/>
          <w:sz w:val="24"/>
          <w:szCs w:val="24"/>
          <w:lang w:eastAsia="bg-BG"/>
        </w:rPr>
        <w:t xml:space="preserve">5 % (пет на сто) </w:t>
      </w:r>
      <w:r w:rsidRPr="006E6CEC">
        <w:rPr>
          <w:rFonts w:ascii="Times New Roman" w:eastAsia="Times New Roman" w:hAnsi="Times New Roman"/>
          <w:color w:val="000000"/>
          <w:sz w:val="24"/>
          <w:szCs w:val="24"/>
          <w:shd w:val="clear" w:color="auto" w:fill="FFFFFF"/>
          <w:lang w:eastAsia="bg-BG"/>
        </w:rPr>
        <w:t>от стойността на некачествените изделия.</w:t>
      </w:r>
    </w:p>
    <w:p w:rsidR="006E6CEC" w:rsidRPr="006E6CEC" w:rsidRDefault="006E6CEC" w:rsidP="006E6CEC">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6E6CEC">
        <w:rPr>
          <w:rFonts w:ascii="Times New Roman" w:eastAsia="Times New Roman" w:hAnsi="Times New Roman"/>
          <w:color w:val="000000"/>
          <w:sz w:val="24"/>
          <w:szCs w:val="24"/>
          <w:shd w:val="clear" w:color="auto" w:fill="FFFFFF"/>
          <w:lang w:eastAsia="bg-BG"/>
        </w:rPr>
        <w:tab/>
        <w:t xml:space="preserve">Чл. 19. При частично неизпълнение, Изпълнителят дължи неустойка в размер на </w:t>
      </w:r>
      <w:r w:rsidRPr="006E6CEC">
        <w:rPr>
          <w:rFonts w:ascii="Times New Roman" w:eastAsia="Times New Roman" w:hAnsi="Times New Roman"/>
          <w:sz w:val="24"/>
          <w:szCs w:val="24"/>
          <w:lang w:eastAsia="bg-BG"/>
        </w:rPr>
        <w:t>5 % (пет на сто)</w:t>
      </w:r>
      <w:r w:rsidRPr="006E6CEC">
        <w:rPr>
          <w:rFonts w:ascii="Times New Roman" w:eastAsia="Times New Roman" w:hAnsi="Times New Roman"/>
          <w:color w:val="000000"/>
          <w:sz w:val="24"/>
          <w:szCs w:val="24"/>
          <w:shd w:val="clear" w:color="auto" w:fill="FFFFFF"/>
          <w:lang w:eastAsia="bg-BG"/>
        </w:rPr>
        <w:t xml:space="preserve"> от стойността на неизпълнената част. </w:t>
      </w:r>
    </w:p>
    <w:p w:rsidR="006E6CEC" w:rsidRPr="006E6CEC" w:rsidRDefault="006E6CEC" w:rsidP="006E6CEC">
      <w:pPr>
        <w:widowControl w:val="0"/>
        <w:tabs>
          <w:tab w:val="left" w:pos="720"/>
          <w:tab w:val="left" w:leader="dot" w:pos="4513"/>
        </w:tabs>
        <w:spacing w:after="0" w:line="320" w:lineRule="exact"/>
        <w:jc w:val="both"/>
        <w:rPr>
          <w:rFonts w:ascii="Times New Roman" w:eastAsia="Times New Roman" w:hAnsi="Times New Roman"/>
          <w:color w:val="000000"/>
          <w:sz w:val="24"/>
          <w:szCs w:val="24"/>
          <w:shd w:val="clear" w:color="auto" w:fill="FFFFFF"/>
          <w:lang w:eastAsia="bg-BG"/>
        </w:rPr>
      </w:pPr>
      <w:r w:rsidRPr="006E6CEC">
        <w:rPr>
          <w:rFonts w:ascii="Times New Roman" w:eastAsia="Times New Roman" w:hAnsi="Times New Roman"/>
          <w:color w:val="000000"/>
          <w:sz w:val="24"/>
          <w:szCs w:val="24"/>
          <w:shd w:val="clear" w:color="auto" w:fill="FFFFFF"/>
          <w:lang w:eastAsia="bg-BG"/>
        </w:rPr>
        <w:tab/>
        <w:t xml:space="preserve">Чл. 20. Ако е в забава за плащане </w:t>
      </w:r>
      <w:r w:rsidRPr="006E6CEC">
        <w:rPr>
          <w:rFonts w:ascii="Times New Roman" w:eastAsia="Times New Roman" w:hAnsi="Times New Roman"/>
          <w:bCs/>
          <w:color w:val="000000"/>
          <w:spacing w:val="10"/>
          <w:sz w:val="24"/>
          <w:szCs w:val="24"/>
          <w:lang w:eastAsia="bg-BG"/>
        </w:rPr>
        <w:t>Възложителят</w:t>
      </w:r>
      <w:r w:rsidRPr="006E6CEC">
        <w:rPr>
          <w:rFonts w:ascii="Times New Roman" w:eastAsia="Times New Roman" w:hAnsi="Times New Roman"/>
          <w:b/>
          <w:bCs/>
          <w:color w:val="000000"/>
          <w:spacing w:val="10"/>
          <w:sz w:val="24"/>
          <w:szCs w:val="24"/>
          <w:lang w:eastAsia="bg-BG"/>
        </w:rPr>
        <w:t xml:space="preserve"> </w:t>
      </w:r>
      <w:r w:rsidRPr="006E6CEC">
        <w:rPr>
          <w:rFonts w:ascii="Times New Roman" w:eastAsia="Times New Roman" w:hAnsi="Times New Roman"/>
          <w:color w:val="000000"/>
          <w:sz w:val="24"/>
          <w:szCs w:val="24"/>
          <w:shd w:val="clear" w:color="auto" w:fill="FFFFFF"/>
          <w:lang w:eastAsia="bg-BG"/>
        </w:rPr>
        <w:t>дължи неустойка в размер на законната лихва върху неизплатената в срок сума.</w:t>
      </w:r>
    </w:p>
    <w:p w:rsidR="006E6CEC" w:rsidRPr="006E6CEC" w:rsidRDefault="006E6CEC" w:rsidP="006E6CEC">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6E6CEC">
        <w:rPr>
          <w:rFonts w:ascii="Times New Roman" w:eastAsia="Times New Roman" w:hAnsi="Times New Roman"/>
          <w:color w:val="000000"/>
          <w:sz w:val="24"/>
          <w:szCs w:val="24"/>
          <w:shd w:val="clear" w:color="auto" w:fill="FFFFFF"/>
          <w:lang w:eastAsia="bg-BG"/>
        </w:rPr>
        <w:tab/>
      </w:r>
      <w:r w:rsidRPr="006E6CEC">
        <w:rPr>
          <w:rFonts w:ascii="Times New Roman" w:eastAsia="Times New Roman" w:hAnsi="Times New Roman"/>
          <w:sz w:val="24"/>
          <w:szCs w:val="24"/>
          <w:lang w:eastAsia="bg-BG"/>
        </w:rPr>
        <w:t>Чл. 21. (1) Изпълнителят дължи неустойка в размер на 20 % (двадесет на сто) от общата цена  по чл. 15, ал. 1 от този договор при пълно виновно неизпълнение на обществената поръчка.</w:t>
      </w:r>
    </w:p>
    <w:p w:rsidR="006E6CEC" w:rsidRPr="006E6CEC" w:rsidRDefault="006E6CEC" w:rsidP="006E6CEC">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6E6CEC">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 ал. 1 от този договор.</w:t>
      </w:r>
    </w:p>
    <w:p w:rsidR="006E6CEC" w:rsidRPr="006E6CEC" w:rsidRDefault="006E6CEC" w:rsidP="006E6CEC">
      <w:pPr>
        <w:widowControl w:val="0"/>
        <w:spacing w:after="0" w:line="320" w:lineRule="exact"/>
        <w:ind w:firstLine="708"/>
        <w:jc w:val="both"/>
        <w:rPr>
          <w:rFonts w:ascii="Times New Roman" w:eastAsia="Times New Roman" w:hAnsi="Times New Roman"/>
          <w:color w:val="000000"/>
          <w:sz w:val="24"/>
          <w:szCs w:val="24"/>
          <w:lang w:eastAsia="bg-BG"/>
        </w:rPr>
      </w:pPr>
      <w:r w:rsidRPr="006E6CEC">
        <w:rPr>
          <w:rFonts w:ascii="Times New Roman" w:eastAsia="Times New Roman" w:hAnsi="Times New Roman"/>
          <w:color w:val="000000"/>
          <w:sz w:val="24"/>
          <w:szCs w:val="24"/>
          <w:shd w:val="clear" w:color="auto" w:fill="FFFFFF"/>
          <w:lang w:eastAsia="bg-BG"/>
        </w:rPr>
        <w:t xml:space="preserve">Чл. 22. (1) </w:t>
      </w:r>
      <w:r w:rsidRPr="006E6CEC">
        <w:rPr>
          <w:rFonts w:ascii="Times New Roman" w:eastAsia="Times New Roman" w:hAnsi="Times New Roman"/>
          <w:color w:val="000000"/>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6E6CEC" w:rsidRPr="006E6CEC" w:rsidRDefault="006E6CEC" w:rsidP="006E6CEC">
      <w:pPr>
        <w:spacing w:after="0" w:line="240" w:lineRule="auto"/>
        <w:ind w:firstLine="708"/>
        <w:jc w:val="both"/>
        <w:rPr>
          <w:rFonts w:ascii="Times New Roman" w:eastAsia="Times New Roman" w:hAnsi="Times New Roman"/>
          <w:color w:val="000000"/>
          <w:sz w:val="24"/>
          <w:szCs w:val="24"/>
        </w:rPr>
      </w:pPr>
      <w:r w:rsidRPr="006E6CEC">
        <w:rPr>
          <w:rFonts w:ascii="Times New Roman" w:eastAsia="Times New Roman" w:hAnsi="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6E6CEC" w:rsidRPr="006E6CEC" w:rsidRDefault="006E6CEC" w:rsidP="006E6CEC">
      <w:pPr>
        <w:spacing w:after="0" w:line="240" w:lineRule="auto"/>
        <w:ind w:firstLine="708"/>
        <w:jc w:val="both"/>
        <w:rPr>
          <w:rFonts w:ascii="Times New Roman" w:eastAsia="Times New Roman" w:hAnsi="Times New Roman"/>
          <w:color w:val="000000"/>
          <w:sz w:val="24"/>
          <w:szCs w:val="24"/>
        </w:rPr>
      </w:pPr>
      <w:r w:rsidRPr="006E6CEC">
        <w:rPr>
          <w:rFonts w:ascii="Times New Roman" w:eastAsia="Times New Roman" w:hAnsi="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rsidR="006E6CEC" w:rsidRPr="006E6CEC" w:rsidRDefault="006E6CEC" w:rsidP="006E6CEC">
      <w:pPr>
        <w:spacing w:after="0" w:line="320" w:lineRule="exact"/>
        <w:ind w:firstLine="720"/>
        <w:jc w:val="both"/>
        <w:rPr>
          <w:rFonts w:ascii="Times New Roman" w:eastAsia="Times New Roman" w:hAnsi="Times New Roman"/>
          <w:sz w:val="24"/>
          <w:szCs w:val="24"/>
        </w:rPr>
      </w:pPr>
      <w:r w:rsidRPr="006E6CEC">
        <w:rPr>
          <w:rFonts w:ascii="Times New Roman" w:eastAsia="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6E6CEC" w:rsidRPr="006E6CEC" w:rsidRDefault="006E6CEC" w:rsidP="006E6CEC">
      <w:pPr>
        <w:spacing w:after="0" w:line="320" w:lineRule="exact"/>
        <w:jc w:val="both"/>
        <w:rPr>
          <w:rFonts w:ascii="Times New Roman" w:eastAsia="Times New Roman" w:hAnsi="Times New Roman"/>
          <w:color w:val="000000"/>
          <w:sz w:val="26"/>
          <w:szCs w:val="26"/>
          <w:shd w:val="clear" w:color="auto" w:fill="FFFFFF"/>
          <w:lang w:eastAsia="bg-BG"/>
        </w:rPr>
      </w:pPr>
    </w:p>
    <w:p w:rsidR="006E6CEC" w:rsidRPr="006E6CEC" w:rsidRDefault="006E6CEC" w:rsidP="006E6CEC">
      <w:pPr>
        <w:widowControl w:val="0"/>
        <w:spacing w:after="0" w:line="320" w:lineRule="exact"/>
        <w:jc w:val="center"/>
        <w:rPr>
          <w:rFonts w:ascii="Times New Roman" w:eastAsia="Times New Roman" w:hAnsi="Times New Roman"/>
          <w:color w:val="000000"/>
          <w:sz w:val="26"/>
          <w:szCs w:val="26"/>
          <w:shd w:val="clear" w:color="auto" w:fill="FFFFFF"/>
          <w:lang w:eastAsia="bg-BG"/>
        </w:rPr>
      </w:pPr>
      <w:r w:rsidRPr="006E6CEC">
        <w:rPr>
          <w:rFonts w:ascii="Times New Roman" w:eastAsia="Times New Roman" w:hAnsi="Times New Roman"/>
          <w:color w:val="000000"/>
          <w:sz w:val="26"/>
          <w:szCs w:val="26"/>
          <w:shd w:val="clear" w:color="auto" w:fill="FFFFFF"/>
          <w:lang w:eastAsia="bg-BG"/>
        </w:rPr>
        <w:t>VІІІ. НЕПРЕОДОЛИМА СИЛА</w:t>
      </w:r>
    </w:p>
    <w:p w:rsidR="006E6CEC" w:rsidRPr="006E6CEC" w:rsidRDefault="006E6CEC" w:rsidP="006E6CEC">
      <w:pPr>
        <w:widowControl w:val="0"/>
        <w:spacing w:after="0" w:line="320" w:lineRule="exact"/>
        <w:ind w:firstLine="460"/>
        <w:rPr>
          <w:rFonts w:ascii="Times New Roman" w:eastAsia="Times New Roman" w:hAnsi="Times New Roman"/>
          <w:color w:val="000000"/>
          <w:sz w:val="24"/>
          <w:szCs w:val="24"/>
          <w:shd w:val="clear" w:color="auto" w:fill="FFFFFF"/>
          <w:lang w:eastAsia="bg-BG"/>
        </w:rPr>
      </w:pPr>
    </w:p>
    <w:p w:rsidR="006E6CEC" w:rsidRPr="006E6CEC" w:rsidRDefault="006E6CEC" w:rsidP="006E6CEC">
      <w:pPr>
        <w:widowControl w:val="0"/>
        <w:spacing w:after="0" w:line="320" w:lineRule="exact"/>
        <w:ind w:firstLine="708"/>
        <w:jc w:val="both"/>
        <w:rPr>
          <w:rFonts w:ascii="Times New Roman" w:eastAsia="Times New Roman" w:hAnsi="Times New Roman"/>
          <w:sz w:val="24"/>
          <w:szCs w:val="24"/>
          <w:lang w:eastAsia="bg-BG"/>
        </w:rPr>
      </w:pPr>
      <w:r w:rsidRPr="006E6CEC">
        <w:rPr>
          <w:rFonts w:ascii="Times New Roman" w:eastAsia="Times New Roman" w:hAnsi="Times New Roman"/>
          <w:color w:val="000000"/>
          <w:sz w:val="24"/>
          <w:szCs w:val="24"/>
          <w:shd w:val="clear" w:color="auto" w:fill="FFFFFF"/>
          <w:lang w:eastAsia="bg-BG"/>
        </w:rPr>
        <w:t xml:space="preserve">Чл. 24. </w:t>
      </w:r>
      <w:r w:rsidRPr="006E6CEC">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w:t>
      </w:r>
      <w:r w:rsidRPr="006E6CEC">
        <w:rPr>
          <w:rFonts w:ascii="Times New Roman" w:eastAsia="Times New Roman" w:hAnsi="Times New Roman"/>
          <w:sz w:val="24"/>
          <w:szCs w:val="24"/>
          <w:lang w:eastAsia="bg-BG"/>
        </w:rPr>
        <w:lastRenderedPageBreak/>
        <w:t xml:space="preserve">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 xml:space="preserve">(5) Не е налице непреодолима сила, ако съответното обстоятелство се е случило вследствие на </w:t>
      </w:r>
      <w:proofErr w:type="spellStart"/>
      <w:r w:rsidRPr="006E6CEC">
        <w:rPr>
          <w:rFonts w:ascii="Times New Roman" w:eastAsia="Times New Roman" w:hAnsi="Times New Roman"/>
          <w:sz w:val="24"/>
          <w:szCs w:val="24"/>
        </w:rPr>
        <w:t>неположена</w:t>
      </w:r>
      <w:proofErr w:type="spellEnd"/>
      <w:r w:rsidRPr="006E6CEC">
        <w:rPr>
          <w:rFonts w:ascii="Times New Roman" w:eastAsia="Times New Roman" w:hAnsi="Times New Roman"/>
          <w:sz w:val="24"/>
          <w:szCs w:val="24"/>
        </w:rPr>
        <w:t xml:space="preserve"> дължима грижа  от страна по този договор или ако при полагане на дължимата грижа това обстоятелство може да бъде преодоляно.</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 xml:space="preserve">(7) </w:t>
      </w:r>
      <w:r w:rsidRPr="006E6CEC">
        <w:rPr>
          <w:rFonts w:ascii="Times New Roman" w:eastAsia="Times New Roman" w:hAnsi="Times New Roman"/>
          <w:sz w:val="26"/>
          <w:szCs w:val="26"/>
          <w:shd w:val="clear" w:color="auto" w:fill="FFFFFF"/>
        </w:rPr>
        <w:t xml:space="preserve">Ако непреодолимата сила продължи повече от 100 (сто) дни и няма признаци за скорошното й преустановяване, </w:t>
      </w:r>
      <w:r w:rsidRPr="006E6CEC">
        <w:rPr>
          <w:rFonts w:ascii="Times New Roman" w:eastAsia="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6E6CEC" w:rsidRPr="006E6CEC" w:rsidRDefault="006E6CEC" w:rsidP="006E6CEC">
      <w:pPr>
        <w:widowControl w:val="0"/>
        <w:spacing w:after="0" w:line="320" w:lineRule="exact"/>
        <w:rPr>
          <w:rFonts w:ascii="Times New Roman" w:eastAsia="Times New Roman" w:hAnsi="Times New Roman"/>
          <w:sz w:val="24"/>
          <w:szCs w:val="24"/>
          <w:lang w:eastAsia="bg-BG"/>
        </w:rPr>
      </w:pPr>
    </w:p>
    <w:p w:rsidR="006E6CEC" w:rsidRPr="006E6CEC" w:rsidRDefault="006E6CEC" w:rsidP="006E6CEC">
      <w:pPr>
        <w:widowControl w:val="0"/>
        <w:spacing w:after="0" w:line="320" w:lineRule="exact"/>
        <w:ind w:right="2"/>
        <w:jc w:val="center"/>
        <w:rPr>
          <w:rFonts w:ascii="Times New Roman" w:eastAsia="Times New Roman" w:hAnsi="Times New Roman"/>
          <w:color w:val="000000"/>
          <w:sz w:val="26"/>
          <w:szCs w:val="26"/>
          <w:shd w:val="clear" w:color="auto" w:fill="FFFFFF"/>
          <w:lang w:eastAsia="bg-BG"/>
        </w:rPr>
      </w:pPr>
      <w:r w:rsidRPr="006E6CEC">
        <w:rPr>
          <w:rFonts w:ascii="Times New Roman" w:eastAsia="Times New Roman" w:hAnsi="Times New Roman"/>
          <w:color w:val="000000"/>
          <w:sz w:val="26"/>
          <w:szCs w:val="26"/>
          <w:shd w:val="clear" w:color="auto" w:fill="FFFFFF"/>
          <w:lang w:eastAsia="bg-BG"/>
        </w:rPr>
        <w:t>ІХ. ГАРАНЦИЯ ЗА ИЗПЪЛНЕНИЕ</w:t>
      </w:r>
    </w:p>
    <w:p w:rsidR="006E6CEC" w:rsidRPr="006E6CEC" w:rsidRDefault="006E6CEC" w:rsidP="006E6CEC">
      <w:pPr>
        <w:widowControl w:val="0"/>
        <w:spacing w:after="0" w:line="320" w:lineRule="exact"/>
        <w:ind w:left="20" w:right="2" w:firstLine="440"/>
        <w:jc w:val="center"/>
        <w:rPr>
          <w:rFonts w:ascii="Times New Roman" w:eastAsia="Times New Roman" w:hAnsi="Times New Roman"/>
          <w:color w:val="000000"/>
          <w:sz w:val="24"/>
          <w:szCs w:val="24"/>
          <w:shd w:val="clear" w:color="auto" w:fill="FFFFFF"/>
          <w:lang w:eastAsia="bg-BG"/>
        </w:rPr>
      </w:pP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Чл. 25. (1) Гаранцията за изпълнение на договора се определя от Възложителя в размер на 5 % (пет на сто) от стойността на обществената поръчка без включен ДДС или ....... (..............) лв.</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(2) 50</w:t>
      </w:r>
      <w:r w:rsidRPr="006E6CEC">
        <w:rPr>
          <w:rFonts w:ascii="Times New Roman" w:eastAsia="Times New Roman" w:hAnsi="Times New Roman"/>
          <w:color w:val="000000"/>
          <w:sz w:val="24"/>
          <w:szCs w:val="24"/>
          <w:shd w:val="clear" w:color="auto" w:fill="FFFFFF"/>
        </w:rPr>
        <w:t xml:space="preserve"> % (петдесет на сто) от гаранцията за изпълнение е предназначена за обезпечаване на гаранционното поддържане</w:t>
      </w:r>
      <w:r w:rsidRPr="006E6CEC">
        <w:rPr>
          <w:rFonts w:ascii="Times New Roman" w:eastAsia="Times New Roman" w:hAnsi="Times New Roman"/>
          <w:sz w:val="24"/>
          <w:szCs w:val="24"/>
        </w:rPr>
        <w:t xml:space="preserve"> по чл. 11.</w:t>
      </w:r>
    </w:p>
    <w:p w:rsidR="006E6CEC" w:rsidRPr="006E6CEC" w:rsidRDefault="006E6CEC" w:rsidP="006E6CEC">
      <w:pPr>
        <w:spacing w:after="0" w:line="320" w:lineRule="atLeast"/>
        <w:ind w:firstLine="708"/>
        <w:jc w:val="both"/>
        <w:rPr>
          <w:rFonts w:ascii="Times New Roman" w:eastAsia="Times New Roman" w:hAnsi="Times New Roman"/>
          <w:noProof/>
          <w:color w:val="000000"/>
          <w:sz w:val="24"/>
          <w:szCs w:val="24"/>
        </w:rPr>
      </w:pPr>
      <w:r w:rsidRPr="006E6CEC">
        <w:rPr>
          <w:rFonts w:ascii="Times New Roman" w:eastAsia="Times New Roman" w:hAnsi="Times New Roman"/>
          <w:noProof/>
          <w:sz w:val="24"/>
          <w:szCs w:val="24"/>
        </w:rPr>
        <w:t xml:space="preserve">(3) </w:t>
      </w:r>
      <w:r w:rsidRPr="006E6CEC">
        <w:rPr>
          <w:rFonts w:ascii="Times New Roman" w:eastAsia="Times New Roman" w:hAnsi="Times New Roman"/>
          <w:noProof/>
          <w:color w:val="000000"/>
          <w:sz w:val="24"/>
          <w:szCs w:val="24"/>
        </w:rPr>
        <w:t>Гаранцията за изпълнение на договора се представя от Изпълнителя по формата на парична сума, банкова гаранция или застраховка, която обезпечава изпълнението чрез покритие на отговорността на Изпълнителя.</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 xml:space="preserve"> (4) Гаранцията, представена във вид на парична сума, се внася по IBAN: BG 60 UNCR 9660 3320 3610 10, BIC </w:t>
      </w:r>
      <w:proofErr w:type="spellStart"/>
      <w:r w:rsidRPr="006E6CEC">
        <w:rPr>
          <w:rFonts w:ascii="Times New Roman" w:eastAsia="Times New Roman" w:hAnsi="Times New Roman"/>
          <w:sz w:val="24"/>
          <w:szCs w:val="24"/>
        </w:rPr>
        <w:t>Code</w:t>
      </w:r>
      <w:proofErr w:type="spellEnd"/>
      <w:r w:rsidRPr="006E6CEC">
        <w:rPr>
          <w:rFonts w:ascii="Times New Roman" w:eastAsia="Times New Roman" w:hAnsi="Times New Roman"/>
          <w:sz w:val="24"/>
          <w:szCs w:val="24"/>
        </w:rPr>
        <w:t xml:space="preserve">: UNCRBGSF, „Уникредит Булбанк” АД, клон „Батенберг”, на името на ДУССД - МВР </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 стойността на гаранцията за изпълнението му, със срок на валидност - не по-малък от срока за изпълн</w:t>
      </w:r>
      <w:r w:rsidR="00A52A16">
        <w:rPr>
          <w:rFonts w:ascii="Times New Roman" w:eastAsia="Times New Roman" w:hAnsi="Times New Roman"/>
          <w:sz w:val="24"/>
          <w:szCs w:val="24"/>
        </w:rPr>
        <w:t>ение на поръчката, включващ и 12</w:t>
      </w:r>
      <w:r w:rsidRPr="006E6CEC">
        <w:rPr>
          <w:rFonts w:ascii="Times New Roman" w:eastAsia="Times New Roman" w:hAnsi="Times New Roman"/>
          <w:sz w:val="24"/>
          <w:szCs w:val="24"/>
        </w:rPr>
        <w:t xml:space="preserve">-месечния срок за последната доставка съгласно чл.11, ал.1,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 плюс 30 (тридесет) дни, не по-късно от 5 (пет) работни дни преди изтичане срока на банковата гаранция. При </w:t>
      </w:r>
      <w:proofErr w:type="spellStart"/>
      <w:r w:rsidR="001008CD">
        <w:rPr>
          <w:rFonts w:ascii="Times New Roman" w:eastAsia="Times New Roman" w:hAnsi="Times New Roman"/>
          <w:sz w:val="24"/>
          <w:szCs w:val="24"/>
        </w:rPr>
        <w:t>не</w:t>
      </w:r>
      <w:r w:rsidR="001008CD" w:rsidRPr="006E6CEC">
        <w:rPr>
          <w:rFonts w:ascii="Times New Roman" w:eastAsia="Times New Roman" w:hAnsi="Times New Roman"/>
          <w:sz w:val="24"/>
          <w:szCs w:val="24"/>
        </w:rPr>
        <w:t>представяне</w:t>
      </w:r>
      <w:proofErr w:type="spellEnd"/>
      <w:r w:rsidRPr="006E6CEC">
        <w:rPr>
          <w:rFonts w:ascii="Times New Roman" w:eastAsia="Times New Roman" w:hAnsi="Times New Roman"/>
          <w:sz w:val="24"/>
          <w:szCs w:val="24"/>
        </w:rPr>
        <w:t xml:space="preserve">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lastRenderedPageBreak/>
        <w:t xml:space="preserve">(6) </w:t>
      </w:r>
      <w:r w:rsidR="0011467A" w:rsidRPr="006E6CEC">
        <w:rPr>
          <w:rFonts w:ascii="Times New Roman" w:eastAsia="Times New Roman" w:hAnsi="Times New Roman"/>
          <w:sz w:val="24"/>
          <w:szCs w:val="24"/>
        </w:rPr>
        <w:t xml:space="preserve">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r w:rsidRPr="006E6CEC">
        <w:rPr>
          <w:rFonts w:ascii="Times New Roman" w:eastAsia="Times New Roman" w:hAnsi="Times New Roman"/>
          <w:sz w:val="24"/>
          <w:szCs w:val="24"/>
        </w:rPr>
        <w:t xml:space="preserve"> </w:t>
      </w:r>
    </w:p>
    <w:p w:rsidR="000D1A47" w:rsidRPr="000D1A47" w:rsidRDefault="000D1A47" w:rsidP="000D1A47">
      <w:pPr>
        <w:spacing w:after="0" w:line="320" w:lineRule="exact"/>
        <w:ind w:firstLine="708"/>
        <w:jc w:val="both"/>
        <w:rPr>
          <w:rFonts w:ascii="Times New Roman" w:eastAsia="Times New Roman" w:hAnsi="Times New Roman"/>
          <w:sz w:val="24"/>
          <w:szCs w:val="24"/>
        </w:rPr>
      </w:pPr>
      <w:r w:rsidRPr="000D1A47">
        <w:rPr>
          <w:rFonts w:ascii="Times New Roman" w:eastAsia="Times New Roman" w:hAnsi="Times New Roman"/>
          <w:sz w:val="24"/>
          <w:szCs w:val="24"/>
        </w:rPr>
        <w:t xml:space="preserve">(7) Когато гаранцията за изпълнение е застраховка:  </w:t>
      </w:r>
    </w:p>
    <w:p w:rsidR="0011467A" w:rsidRPr="0011467A" w:rsidRDefault="0011467A" w:rsidP="0011467A">
      <w:pPr>
        <w:spacing w:after="0" w:line="320" w:lineRule="exact"/>
        <w:ind w:firstLine="708"/>
        <w:jc w:val="both"/>
        <w:rPr>
          <w:rFonts w:ascii="Times New Roman" w:hAnsi="Times New Roman"/>
          <w:sz w:val="24"/>
          <w:szCs w:val="24"/>
          <w:shd w:val="clear" w:color="auto" w:fill="FFFFFF"/>
          <w:lang w:eastAsia="bg-BG"/>
        </w:rPr>
      </w:pPr>
      <w:r w:rsidRPr="0011467A">
        <w:rPr>
          <w:rFonts w:ascii="Times New Roman" w:hAnsi="Times New Roman"/>
          <w:sz w:val="24"/>
          <w:szCs w:val="24"/>
          <w:shd w:val="clear" w:color="auto" w:fill="FFFFFF"/>
          <w:lang w:eastAsia="bg-BG"/>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договора плюс 30 (тридесет) дни; </w:t>
      </w:r>
    </w:p>
    <w:p w:rsidR="0011467A" w:rsidRPr="0011467A" w:rsidRDefault="0011467A" w:rsidP="0011467A">
      <w:pPr>
        <w:spacing w:after="0" w:line="320" w:lineRule="exact"/>
        <w:ind w:firstLine="708"/>
        <w:jc w:val="both"/>
        <w:rPr>
          <w:rFonts w:ascii="Times New Roman" w:hAnsi="Times New Roman"/>
          <w:sz w:val="24"/>
          <w:szCs w:val="24"/>
          <w:shd w:val="clear" w:color="auto" w:fill="FFFFFF"/>
          <w:lang w:eastAsia="bg-BG"/>
        </w:rPr>
      </w:pPr>
      <w:r w:rsidRPr="0011467A">
        <w:rPr>
          <w:rFonts w:ascii="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11467A" w:rsidRPr="0011467A" w:rsidRDefault="0011467A" w:rsidP="0011467A">
      <w:pPr>
        <w:spacing w:after="0" w:line="320" w:lineRule="exact"/>
        <w:ind w:firstLine="708"/>
        <w:jc w:val="both"/>
        <w:rPr>
          <w:rFonts w:ascii="Times New Roman" w:hAnsi="Times New Roman"/>
          <w:sz w:val="24"/>
          <w:szCs w:val="24"/>
          <w:shd w:val="clear" w:color="auto" w:fill="FFFFFF"/>
          <w:lang w:eastAsia="bg-BG"/>
        </w:rPr>
      </w:pPr>
      <w:r w:rsidRPr="0011467A">
        <w:rPr>
          <w:rFonts w:ascii="Times New Roman" w:hAnsi="Times New Roman"/>
          <w:sz w:val="24"/>
          <w:szCs w:val="24"/>
          <w:shd w:val="clear" w:color="auto" w:fill="FFFFFF"/>
          <w:lang w:eastAsia="bg-BG"/>
        </w:rPr>
        <w:t xml:space="preserve">3. когато договорът не бъде изпълнен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11467A" w:rsidRPr="0011467A" w:rsidRDefault="0011467A" w:rsidP="0011467A">
      <w:pPr>
        <w:spacing w:after="0" w:line="320" w:lineRule="exact"/>
        <w:ind w:firstLine="708"/>
        <w:jc w:val="both"/>
        <w:rPr>
          <w:rFonts w:ascii="Times New Roman" w:hAnsi="Times New Roman"/>
          <w:sz w:val="24"/>
          <w:szCs w:val="24"/>
          <w:shd w:val="clear" w:color="auto" w:fill="FFFFFF"/>
          <w:lang w:eastAsia="bg-BG"/>
        </w:rPr>
      </w:pPr>
      <w:r w:rsidRPr="0011467A">
        <w:rPr>
          <w:rFonts w:ascii="Times New Roman" w:hAnsi="Times New Roman"/>
          <w:sz w:val="24"/>
          <w:szCs w:val="24"/>
          <w:shd w:val="clear" w:color="auto" w:fill="FFFFFF"/>
          <w:lang w:eastAsia="bg-BG"/>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11467A" w:rsidRPr="0011467A" w:rsidRDefault="0011467A" w:rsidP="0011467A">
      <w:pPr>
        <w:spacing w:after="0" w:line="320" w:lineRule="exact"/>
        <w:ind w:firstLine="708"/>
        <w:jc w:val="both"/>
        <w:rPr>
          <w:rFonts w:ascii="Times New Roman" w:hAnsi="Times New Roman"/>
          <w:sz w:val="24"/>
          <w:szCs w:val="24"/>
          <w:shd w:val="clear" w:color="auto" w:fill="FFFFFF"/>
          <w:lang w:eastAsia="bg-BG"/>
        </w:rPr>
      </w:pPr>
      <w:r w:rsidRPr="0011467A">
        <w:rPr>
          <w:rFonts w:ascii="Times New Roman" w:hAnsi="Times New Roman"/>
          <w:sz w:val="24"/>
          <w:szCs w:val="24"/>
          <w:shd w:val="clear" w:color="auto" w:fill="FFFFFF"/>
          <w:lang w:eastAsia="bg-BG"/>
        </w:rPr>
        <w:t xml:space="preserve">5. при </w:t>
      </w:r>
      <w:proofErr w:type="spellStart"/>
      <w:r w:rsidRPr="0011467A">
        <w:rPr>
          <w:rFonts w:ascii="Times New Roman" w:hAnsi="Times New Roman"/>
          <w:sz w:val="24"/>
          <w:szCs w:val="24"/>
          <w:shd w:val="clear" w:color="auto" w:fill="FFFFFF"/>
          <w:lang w:eastAsia="bg-BG"/>
        </w:rPr>
        <w:t>непредставяне</w:t>
      </w:r>
      <w:proofErr w:type="spellEnd"/>
      <w:r w:rsidRPr="0011467A">
        <w:rPr>
          <w:rFonts w:ascii="Times New Roman" w:hAnsi="Times New Roman"/>
          <w:sz w:val="24"/>
          <w:szCs w:val="24"/>
          <w:shd w:val="clear" w:color="auto" w:fill="FFFFFF"/>
          <w:lang w:eastAsia="bg-BG"/>
        </w:rPr>
        <w:t xml:space="preserve">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0D1A47" w:rsidRDefault="0011467A" w:rsidP="0011467A">
      <w:pPr>
        <w:spacing w:after="0" w:line="320" w:lineRule="exact"/>
        <w:ind w:firstLine="708"/>
        <w:jc w:val="both"/>
        <w:rPr>
          <w:rFonts w:ascii="Times New Roman" w:hAnsi="Times New Roman"/>
          <w:sz w:val="24"/>
          <w:szCs w:val="24"/>
          <w:shd w:val="clear" w:color="auto" w:fill="FFFFFF"/>
          <w:lang w:val="en-US" w:eastAsia="bg-BG"/>
        </w:rPr>
      </w:pPr>
      <w:r w:rsidRPr="0011467A">
        <w:rPr>
          <w:rFonts w:ascii="Times New Roman" w:hAnsi="Times New Roman"/>
          <w:sz w:val="24"/>
          <w:szCs w:val="24"/>
          <w:shd w:val="clear" w:color="auto" w:fill="FFFFFF"/>
          <w:lang w:eastAsia="bg-BG"/>
        </w:rPr>
        <w:t>6. условията на застраховката се съгласуват с Възложителя</w:t>
      </w:r>
      <w:r w:rsidR="00C96B52">
        <w:rPr>
          <w:rFonts w:ascii="Times New Roman" w:hAnsi="Times New Roman"/>
          <w:sz w:val="24"/>
          <w:szCs w:val="24"/>
          <w:shd w:val="clear" w:color="auto" w:fill="FFFFFF"/>
          <w:lang w:val="en-US" w:eastAsia="bg-BG"/>
        </w:rPr>
        <w:t>.</w:t>
      </w:r>
    </w:p>
    <w:p w:rsidR="006E6CEC" w:rsidRPr="006E6CEC" w:rsidRDefault="006E6CEC" w:rsidP="00C96B52">
      <w:pPr>
        <w:spacing w:after="0" w:line="320" w:lineRule="exact"/>
        <w:ind w:firstLine="709"/>
        <w:jc w:val="both"/>
        <w:rPr>
          <w:rFonts w:ascii="Times New Roman" w:eastAsia="Times New Roman" w:hAnsi="Times New Roman"/>
          <w:sz w:val="24"/>
          <w:szCs w:val="24"/>
        </w:rPr>
      </w:pPr>
      <w:r w:rsidRPr="006E6CEC">
        <w:rPr>
          <w:rFonts w:ascii="Times New Roman" w:eastAsia="Times New Roman" w:hAnsi="Times New Roman"/>
          <w:sz w:val="24"/>
          <w:szCs w:val="24"/>
        </w:rPr>
        <w:t>(8) Гаранцията за изпълнение на договора се освобождава, както следва:</w:t>
      </w:r>
    </w:p>
    <w:p w:rsidR="006E6CEC" w:rsidRPr="006E6CEC" w:rsidRDefault="003173C6" w:rsidP="006E6CEC">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1. 50</w:t>
      </w:r>
      <w:r w:rsidR="006E6CEC" w:rsidRPr="006E6CEC">
        <w:rPr>
          <w:rFonts w:ascii="Times New Roman" w:eastAsia="Times New Roman" w:hAnsi="Times New Roman"/>
          <w:sz w:val="24"/>
          <w:szCs w:val="24"/>
        </w:rPr>
        <w:t xml:space="preserve"> % от размера, посочен в чл. 25 ал. 1, в срок от 30 (тридесет) дни след извършена и приета от Възложителя последна доставка, без да се дължат лихви на Изпълнителя</w:t>
      </w:r>
      <w:r w:rsidR="006E6CEC" w:rsidRPr="006E6CEC">
        <w:rPr>
          <w:rFonts w:ascii="Times New Roman" w:eastAsia="Times New Roman" w:hAnsi="Times New Roman"/>
          <w:sz w:val="24"/>
          <w:szCs w:val="24"/>
          <w:lang w:val="en-US"/>
        </w:rPr>
        <w:t>;</w:t>
      </w:r>
      <w:r w:rsidR="006E6CEC" w:rsidRPr="006E6CEC">
        <w:rPr>
          <w:rFonts w:ascii="Times New Roman" w:eastAsia="Times New Roman" w:hAnsi="Times New Roman"/>
          <w:sz w:val="24"/>
          <w:szCs w:val="24"/>
        </w:rPr>
        <w:t xml:space="preserve"> </w:t>
      </w:r>
    </w:p>
    <w:p w:rsidR="006E6CEC" w:rsidRPr="006E6CEC" w:rsidRDefault="003173C6" w:rsidP="006E6CEC">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2. останалите 50</w:t>
      </w:r>
      <w:r w:rsidR="006E6CEC" w:rsidRPr="006E6CEC">
        <w:rPr>
          <w:rFonts w:ascii="Times New Roman" w:eastAsia="Times New Roman" w:hAnsi="Times New Roman"/>
          <w:sz w:val="24"/>
          <w:szCs w:val="24"/>
        </w:rPr>
        <w:t xml:space="preserve"> % от размера, посочен в чл. 25, ал. 1, в срок от 30 (т</w:t>
      </w:r>
      <w:r w:rsidR="001008CD">
        <w:rPr>
          <w:rFonts w:ascii="Times New Roman" w:eastAsia="Times New Roman" w:hAnsi="Times New Roman"/>
          <w:sz w:val="24"/>
          <w:szCs w:val="24"/>
        </w:rPr>
        <w:t>ридесет) дни след изтичане на 12</w:t>
      </w:r>
      <w:r w:rsidR="006E6CEC" w:rsidRPr="006E6CEC">
        <w:rPr>
          <w:rFonts w:ascii="Times New Roman" w:eastAsia="Times New Roman" w:hAnsi="Times New Roman"/>
          <w:sz w:val="24"/>
          <w:szCs w:val="24"/>
        </w:rPr>
        <w:t xml:space="preserve">-месечния срок по чл. 11, ал. 1 за последната доставка, без да се дължат лихви на Изпълнителя. </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A52A16" w:rsidRDefault="006E6CEC" w:rsidP="00AD449A">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(11) Възложителят има право да удържи от стойността на пълния размер на гаранцията за изпълнение размера на начислените неустойки по този договор.</w:t>
      </w:r>
    </w:p>
    <w:p w:rsidR="00AD449A" w:rsidRPr="006E6CEC" w:rsidRDefault="00AD449A" w:rsidP="00AD449A">
      <w:pPr>
        <w:spacing w:after="0" w:line="320" w:lineRule="exact"/>
        <w:ind w:firstLine="708"/>
        <w:jc w:val="both"/>
        <w:rPr>
          <w:rFonts w:ascii="Times New Roman" w:eastAsia="Times New Roman" w:hAnsi="Times New Roman"/>
          <w:sz w:val="24"/>
          <w:szCs w:val="24"/>
        </w:rPr>
      </w:pPr>
    </w:p>
    <w:p w:rsidR="006E6CEC" w:rsidRDefault="006E6CEC" w:rsidP="00A52A16">
      <w:pPr>
        <w:widowControl w:val="0"/>
        <w:tabs>
          <w:tab w:val="left" w:pos="472"/>
        </w:tabs>
        <w:spacing w:after="0" w:line="320" w:lineRule="exact"/>
        <w:ind w:left="360" w:right="2"/>
        <w:jc w:val="center"/>
        <w:rPr>
          <w:rFonts w:ascii="Times New Roman" w:eastAsia="Times New Roman" w:hAnsi="Times New Roman"/>
          <w:color w:val="000000"/>
          <w:sz w:val="26"/>
          <w:szCs w:val="26"/>
          <w:shd w:val="clear" w:color="auto" w:fill="FFFFFF"/>
          <w:lang w:eastAsia="bg-BG"/>
        </w:rPr>
      </w:pPr>
      <w:r w:rsidRPr="006B306F">
        <w:rPr>
          <w:rFonts w:ascii="Times New Roman" w:eastAsia="Times New Roman" w:hAnsi="Times New Roman"/>
          <w:color w:val="000000"/>
          <w:sz w:val="26"/>
          <w:szCs w:val="26"/>
          <w:shd w:val="clear" w:color="auto" w:fill="FFFFFF"/>
          <w:lang w:eastAsia="bg-BG"/>
        </w:rPr>
        <w:t>Х. ИЗМЕНЕНИЕ И ПРЕКРАТЯВАНЕ НА ДОГОВОРА</w:t>
      </w:r>
    </w:p>
    <w:p w:rsidR="00A52A16" w:rsidRPr="00A52A16" w:rsidRDefault="00A52A16" w:rsidP="00A52A16">
      <w:pPr>
        <w:widowControl w:val="0"/>
        <w:tabs>
          <w:tab w:val="left" w:pos="472"/>
        </w:tabs>
        <w:spacing w:after="0" w:line="320" w:lineRule="exact"/>
        <w:ind w:left="360" w:right="2"/>
        <w:jc w:val="center"/>
        <w:rPr>
          <w:rFonts w:ascii="Times New Roman" w:eastAsia="Times New Roman" w:hAnsi="Times New Roman"/>
          <w:sz w:val="26"/>
          <w:szCs w:val="26"/>
          <w:shd w:val="clear" w:color="auto" w:fill="FFFFFF"/>
          <w:lang w:eastAsia="bg-BG"/>
        </w:rPr>
      </w:pP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 xml:space="preserve">Чл. 26. </w:t>
      </w:r>
      <w:r w:rsidRPr="006E6CEC">
        <w:rPr>
          <w:rFonts w:ascii="Times New Roman" w:eastAsia="Times New Roman" w:hAnsi="Times New Roman"/>
          <w:sz w:val="24"/>
          <w:szCs w:val="24"/>
          <w:lang w:val="en-US"/>
        </w:rPr>
        <w:t xml:space="preserve">(1) </w:t>
      </w:r>
      <w:r w:rsidRPr="006E6CEC">
        <w:rPr>
          <w:rFonts w:ascii="Times New Roman" w:eastAsia="Times New Roman" w:hAnsi="Times New Roman"/>
          <w:sz w:val="24"/>
          <w:szCs w:val="24"/>
        </w:rPr>
        <w:t xml:space="preserve">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6E6CEC" w:rsidRPr="006E6CEC" w:rsidRDefault="006E6CEC" w:rsidP="006E6CEC">
      <w:pPr>
        <w:spacing w:after="0" w:line="320" w:lineRule="atLeast"/>
        <w:ind w:firstLine="708"/>
        <w:jc w:val="both"/>
        <w:rPr>
          <w:rFonts w:ascii="Times New Roman" w:eastAsia="Times New Roman" w:hAnsi="Times New Roman"/>
          <w:spacing w:val="-2"/>
          <w:sz w:val="24"/>
          <w:szCs w:val="24"/>
        </w:rPr>
      </w:pPr>
      <w:r w:rsidRPr="006E6CEC">
        <w:rPr>
          <w:rFonts w:ascii="Times New Roman" w:eastAsia="Times New Roman" w:hAnsi="Times New Roman"/>
          <w:noProof/>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техническата </w:t>
      </w:r>
      <w:r w:rsidRPr="006E6CEC">
        <w:rPr>
          <w:rFonts w:ascii="Times New Roman" w:eastAsia="Times New Roman" w:hAnsi="Times New Roman"/>
          <w:noProof/>
          <w:spacing w:val="-2"/>
          <w:sz w:val="24"/>
          <w:szCs w:val="24"/>
        </w:rPr>
        <w:t>спецификация на Възложителя</w:t>
      </w:r>
      <w:r w:rsidRPr="006E6CEC">
        <w:rPr>
          <w:rFonts w:ascii="Times New Roman" w:eastAsia="Times New Roman" w:hAnsi="Times New Roman"/>
          <w:noProof/>
          <w:sz w:val="24"/>
          <w:szCs w:val="24"/>
        </w:rPr>
        <w:t>.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раздел „</w:t>
      </w:r>
      <w:r w:rsidRPr="006E6CEC">
        <w:rPr>
          <w:rFonts w:ascii="Times New Roman" w:eastAsia="Times New Roman" w:hAnsi="Times New Roman"/>
          <w:noProof/>
          <w:spacing w:val="-2"/>
          <w:sz w:val="24"/>
          <w:szCs w:val="24"/>
        </w:rPr>
        <w:t xml:space="preserve">Доказателства за съответствие с изискванията на </w:t>
      </w:r>
      <w:r w:rsidRPr="006E6CEC">
        <w:rPr>
          <w:rFonts w:ascii="Times New Roman" w:eastAsia="Times New Roman" w:hAnsi="Times New Roman"/>
          <w:noProof/>
          <w:spacing w:val="-2"/>
          <w:sz w:val="24"/>
          <w:szCs w:val="24"/>
        </w:rPr>
        <w:lastRenderedPageBreak/>
        <w:t>Възложителя” от техническата спецификация на Възложителя, приложение към настоящия</w:t>
      </w:r>
      <w:r w:rsidRPr="006E6CEC">
        <w:rPr>
          <w:rFonts w:ascii="Times New Roman" w:eastAsia="Times New Roman" w:hAnsi="Times New Roman"/>
          <w:spacing w:val="-2"/>
          <w:sz w:val="24"/>
          <w:szCs w:val="24"/>
        </w:rPr>
        <w:t xml:space="preserve"> договор</w:t>
      </w:r>
      <w:r w:rsidRPr="006E6CEC">
        <w:rPr>
          <w:rFonts w:ascii="Times New Roman" w:eastAsia="Times New Roman" w:hAnsi="Times New Roman"/>
          <w:spacing w:val="-2"/>
          <w:sz w:val="24"/>
          <w:szCs w:val="24"/>
          <w:lang w:val="en-US"/>
        </w:rPr>
        <w:t>.</w:t>
      </w:r>
    </w:p>
    <w:p w:rsidR="006E6CEC" w:rsidRPr="006B306F" w:rsidRDefault="006E6CEC" w:rsidP="006B306F">
      <w:pPr>
        <w:spacing w:after="0" w:line="320" w:lineRule="exact"/>
        <w:ind w:firstLine="708"/>
        <w:jc w:val="both"/>
        <w:rPr>
          <w:rFonts w:ascii="Times New Roman" w:eastAsia="Times New Roman" w:hAnsi="Times New Roman"/>
          <w:i/>
          <w:sz w:val="24"/>
          <w:szCs w:val="24"/>
        </w:rPr>
      </w:pPr>
      <w:r w:rsidRPr="006E6CEC">
        <w:rPr>
          <w:rFonts w:ascii="Times New Roman" w:eastAsia="Times New Roman" w:hAnsi="Times New Roman"/>
          <w:i/>
          <w:sz w:val="24"/>
          <w:szCs w:val="24"/>
          <w:lang w:eastAsia="bg-BG"/>
        </w:rPr>
        <w:t xml:space="preserve">(3) </w:t>
      </w:r>
      <w:r w:rsidRPr="006E6CEC">
        <w:rPr>
          <w:rFonts w:ascii="Times New Roman" w:eastAsia="Times New Roman" w:hAnsi="Times New Roman"/>
          <w:i/>
          <w:sz w:val="24"/>
          <w:szCs w:val="24"/>
        </w:rPr>
        <w:t>Възложителят има право при промяна на нормативната уредба, регламентираща униформеното облекло и отличителните знаци на държавните служители в МВР, едностранно с писмено уведомление до другата страна да променя надписите и отличителните знаци и количествата на отделните артикули, като увеличава или намалява количеството на един артикул за сметка на друг артикул, без да променя общото количество на изделията, техническите им</w:t>
      </w:r>
      <w:r w:rsidR="006B306F">
        <w:rPr>
          <w:rFonts w:ascii="Times New Roman" w:eastAsia="Times New Roman" w:hAnsi="Times New Roman"/>
          <w:i/>
          <w:sz w:val="24"/>
          <w:szCs w:val="24"/>
        </w:rPr>
        <w:t xml:space="preserve"> параметри и договорените цени.</w:t>
      </w:r>
    </w:p>
    <w:p w:rsidR="006E6CEC" w:rsidRPr="006E6CEC" w:rsidRDefault="006E6CEC" w:rsidP="006E6CEC">
      <w:pPr>
        <w:widowControl w:val="0"/>
        <w:spacing w:after="0" w:line="320" w:lineRule="exact"/>
        <w:ind w:right="2" w:firstLine="708"/>
        <w:jc w:val="both"/>
        <w:rPr>
          <w:rFonts w:ascii="Times New Roman" w:eastAsia="Times New Roman" w:hAnsi="Times New Roman"/>
          <w:sz w:val="24"/>
          <w:szCs w:val="24"/>
          <w:lang w:eastAsia="bg-BG"/>
        </w:rPr>
      </w:pPr>
      <w:r w:rsidRPr="006E6CEC">
        <w:rPr>
          <w:rFonts w:ascii="Times New Roman" w:eastAsia="Times New Roman" w:hAnsi="Times New Roman"/>
          <w:color w:val="000000"/>
          <w:sz w:val="24"/>
          <w:szCs w:val="24"/>
          <w:shd w:val="clear" w:color="auto" w:fill="FFFFFF"/>
          <w:lang w:eastAsia="bg-BG"/>
        </w:rPr>
        <w:t>Чл. 27. Този договор се прекратява:</w:t>
      </w:r>
    </w:p>
    <w:p w:rsidR="006E6CEC" w:rsidRPr="006E6CEC" w:rsidRDefault="006E6CEC" w:rsidP="006E6CEC">
      <w:pPr>
        <w:widowControl w:val="0"/>
        <w:spacing w:after="0" w:line="320" w:lineRule="exact"/>
        <w:ind w:firstLine="708"/>
        <w:jc w:val="both"/>
        <w:rPr>
          <w:rFonts w:ascii="Times New Roman" w:eastAsia="Times New Roman" w:hAnsi="Times New Roman"/>
          <w:color w:val="000000"/>
          <w:sz w:val="24"/>
          <w:szCs w:val="24"/>
          <w:lang w:eastAsia="bg-BG"/>
        </w:rPr>
      </w:pPr>
      <w:r w:rsidRPr="006E6CEC">
        <w:rPr>
          <w:rFonts w:ascii="Times New Roman" w:eastAsia="Times New Roman" w:hAnsi="Times New Roman"/>
          <w:color w:val="000000"/>
          <w:sz w:val="24"/>
          <w:szCs w:val="24"/>
          <w:shd w:val="clear" w:color="auto" w:fill="FFFFFF"/>
          <w:lang w:eastAsia="bg-BG"/>
        </w:rPr>
        <w:t>1. с изпълнение на задълженията на страните по него, включително задълженията по време на гаранционния срок на изделията;</w:t>
      </w:r>
    </w:p>
    <w:p w:rsidR="006E6CEC" w:rsidRPr="006E6CEC" w:rsidRDefault="006E6CEC" w:rsidP="006E6CEC">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sidRPr="006E6CEC">
        <w:rPr>
          <w:rFonts w:ascii="Times New Roman" w:eastAsia="Times New Roman" w:hAnsi="Times New Roman"/>
          <w:color w:val="000000"/>
          <w:sz w:val="24"/>
          <w:szCs w:val="24"/>
          <w:shd w:val="clear" w:color="auto" w:fill="FFFFFF"/>
          <w:lang w:eastAsia="bg-BG"/>
        </w:rPr>
        <w:t>2. по взаимно писмено съгласие между страните, изразено чрез подписване на двустранно споразумение;</w:t>
      </w:r>
    </w:p>
    <w:p w:rsidR="006E6CEC" w:rsidRPr="006E6CEC" w:rsidRDefault="006E6CEC" w:rsidP="006E6CEC">
      <w:pPr>
        <w:widowControl w:val="0"/>
        <w:spacing w:after="0" w:line="320" w:lineRule="exact"/>
        <w:ind w:firstLine="708"/>
        <w:jc w:val="both"/>
        <w:rPr>
          <w:rFonts w:ascii="Times New Roman" w:eastAsia="Times New Roman" w:hAnsi="Times New Roman"/>
          <w:sz w:val="24"/>
          <w:szCs w:val="24"/>
          <w:lang w:eastAsia="bg-BG"/>
        </w:rPr>
      </w:pPr>
      <w:r w:rsidRPr="006E6CEC">
        <w:rPr>
          <w:rFonts w:ascii="Times New Roman" w:eastAsia="Times New Roman" w:hAnsi="Times New Roman"/>
          <w:sz w:val="24"/>
          <w:szCs w:val="24"/>
          <w:shd w:val="clear" w:color="auto" w:fill="FFFFFF"/>
          <w:lang w:eastAsia="bg-BG"/>
        </w:rPr>
        <w:t xml:space="preserve">3. едностранно от Възложителя с писмено уведомление до другата страна, когато </w:t>
      </w:r>
      <w:r w:rsidRPr="006E6CEC">
        <w:rPr>
          <w:rFonts w:ascii="Times New Roman" w:eastAsia="Times New Roman" w:hAnsi="Times New Roman"/>
          <w:sz w:val="24"/>
          <w:szCs w:val="24"/>
          <w:lang w:eastAsia="bg-BG"/>
        </w:rPr>
        <w:t xml:space="preserve">Изпълнителят бъде обявен в неплатежоспособност или бъде открита процедура за обявяването му в несъстоятелност или ликвидация; </w:t>
      </w:r>
    </w:p>
    <w:p w:rsidR="001A3944" w:rsidRDefault="006E6CEC" w:rsidP="006E6CEC">
      <w:pPr>
        <w:widowControl w:val="0"/>
        <w:spacing w:after="0" w:line="320" w:lineRule="exact"/>
        <w:ind w:firstLine="708"/>
        <w:jc w:val="both"/>
        <w:rPr>
          <w:rFonts w:ascii="Times New Roman" w:eastAsia="Times New Roman" w:hAnsi="Times New Roman"/>
          <w:sz w:val="24"/>
          <w:szCs w:val="24"/>
          <w:shd w:val="clear" w:color="auto" w:fill="FFFFFF"/>
          <w:lang w:eastAsia="bg-BG"/>
        </w:rPr>
      </w:pPr>
      <w:r w:rsidRPr="006E6CEC">
        <w:rPr>
          <w:rFonts w:ascii="Times New Roman" w:eastAsia="Times New Roman" w:hAnsi="Times New Roman"/>
          <w:sz w:val="24"/>
          <w:szCs w:val="24"/>
          <w:shd w:val="clear" w:color="auto" w:fill="FFFFFF"/>
          <w:lang w:eastAsia="bg-BG"/>
        </w:rPr>
        <w:t>4. едностранно от Възложителя с писмено уведомление до другата страна, когато установи, че тя ползва подизпълнители при изпълнение на договора</w:t>
      </w:r>
      <w:r w:rsidR="001A3944">
        <w:rPr>
          <w:rFonts w:ascii="Times New Roman" w:eastAsia="Times New Roman" w:hAnsi="Times New Roman"/>
          <w:sz w:val="24"/>
          <w:szCs w:val="24"/>
          <w:shd w:val="clear" w:color="auto" w:fill="FFFFFF"/>
          <w:lang w:eastAsia="bg-BG"/>
        </w:rPr>
        <w:t xml:space="preserve"> в нарушение на чл. 66, ал. 2 и/или ал. 14 от ЗОП</w:t>
      </w:r>
      <w:r w:rsidRPr="006E6CEC">
        <w:rPr>
          <w:rFonts w:ascii="Times New Roman" w:eastAsia="Times New Roman" w:hAnsi="Times New Roman"/>
          <w:sz w:val="24"/>
          <w:szCs w:val="24"/>
          <w:shd w:val="clear" w:color="auto" w:fill="FFFFFF"/>
          <w:lang w:eastAsia="bg-BG"/>
        </w:rPr>
        <w:t xml:space="preserve">. </w:t>
      </w:r>
    </w:p>
    <w:p w:rsidR="006E6CEC" w:rsidRPr="006E6CEC" w:rsidRDefault="006E6CEC" w:rsidP="006E6CEC">
      <w:pPr>
        <w:widowControl w:val="0"/>
        <w:spacing w:after="0" w:line="320" w:lineRule="exact"/>
        <w:ind w:firstLine="708"/>
        <w:jc w:val="both"/>
        <w:rPr>
          <w:rFonts w:ascii="Times New Roman" w:eastAsia="Times New Roman" w:hAnsi="Times New Roman"/>
          <w:sz w:val="24"/>
          <w:szCs w:val="24"/>
          <w:shd w:val="clear" w:color="auto" w:fill="FFFFFF"/>
          <w:lang w:eastAsia="bg-BG"/>
        </w:rPr>
      </w:pPr>
      <w:r w:rsidRPr="006E6CEC">
        <w:rPr>
          <w:rFonts w:ascii="Times New Roman" w:eastAsia="Times New Roman" w:hAnsi="Times New Roman"/>
          <w:sz w:val="24"/>
          <w:szCs w:val="24"/>
          <w:shd w:val="clear" w:color="auto" w:fill="FFFFFF"/>
          <w:lang w:eastAsia="bg-BG"/>
        </w:rPr>
        <w:t>5. едностранно от Възложителя с 10</w:t>
      </w:r>
      <w:r w:rsidR="001008CD">
        <w:rPr>
          <w:rFonts w:ascii="Times New Roman" w:eastAsia="Times New Roman" w:hAnsi="Times New Roman"/>
          <w:sz w:val="24"/>
          <w:szCs w:val="24"/>
          <w:shd w:val="clear" w:color="auto" w:fill="FFFFFF"/>
          <w:lang w:eastAsia="bg-BG"/>
        </w:rPr>
        <w:t>-дневно писмено предизвестие до</w:t>
      </w:r>
      <w:r w:rsidRPr="006E6CEC">
        <w:rPr>
          <w:rFonts w:ascii="Times New Roman" w:eastAsia="Times New Roman" w:hAnsi="Times New Roman"/>
          <w:sz w:val="24"/>
          <w:szCs w:val="24"/>
          <w:shd w:val="clear" w:color="auto" w:fill="FFFFFF"/>
          <w:lang w:eastAsia="bg-BG"/>
        </w:rPr>
        <w:t xml:space="preserve"> другата страна, когато Изпълнителят не изпълни задължението си, посочено в чл. 25, ал. 5, изречение второ</w:t>
      </w:r>
      <w:r w:rsidR="001008CD">
        <w:rPr>
          <w:rFonts w:ascii="Times New Roman" w:eastAsia="Times New Roman" w:hAnsi="Times New Roman"/>
          <w:sz w:val="24"/>
          <w:szCs w:val="24"/>
          <w:shd w:val="clear" w:color="auto" w:fill="FFFFFF"/>
          <w:lang w:eastAsia="bg-BG"/>
        </w:rPr>
        <w:t xml:space="preserve"> или чл. 25, ал. 7, т. 3 и т. 4</w:t>
      </w:r>
      <w:r w:rsidRPr="006E6CEC">
        <w:rPr>
          <w:rFonts w:ascii="Times New Roman" w:eastAsia="Times New Roman" w:hAnsi="Times New Roman"/>
          <w:sz w:val="24"/>
          <w:szCs w:val="24"/>
          <w:shd w:val="clear" w:color="auto" w:fill="FFFFFF"/>
          <w:lang w:eastAsia="bg-BG"/>
        </w:rPr>
        <w:t xml:space="preserve"> от този договор. </w:t>
      </w:r>
    </w:p>
    <w:p w:rsidR="006E6CEC" w:rsidRPr="006B306F" w:rsidRDefault="006E6CEC" w:rsidP="006B306F">
      <w:pPr>
        <w:widowControl w:val="0"/>
        <w:spacing w:after="0" w:line="320" w:lineRule="exact"/>
        <w:ind w:firstLine="708"/>
        <w:jc w:val="both"/>
        <w:rPr>
          <w:rFonts w:ascii="Times New Roman" w:eastAsia="Times New Roman" w:hAnsi="Times New Roman"/>
          <w:color w:val="000000"/>
          <w:sz w:val="24"/>
          <w:szCs w:val="24"/>
          <w:shd w:val="clear" w:color="auto" w:fill="FFFFFF"/>
          <w:lang w:val="en-US" w:eastAsia="bg-BG"/>
        </w:rPr>
      </w:pPr>
      <w:r w:rsidRPr="006E6CEC">
        <w:rPr>
          <w:rFonts w:ascii="Times New Roman" w:eastAsia="Times New Roman" w:hAnsi="Times New Roman"/>
          <w:color w:val="000000"/>
          <w:sz w:val="24"/>
          <w:szCs w:val="24"/>
          <w:shd w:val="clear" w:color="auto" w:fill="FFFFFF"/>
          <w:lang w:eastAsia="bg-BG"/>
        </w:rPr>
        <w:t>6. в случаите по чл. 118, ал. 1 от ЗОП.</w:t>
      </w:r>
    </w:p>
    <w:p w:rsidR="006E6CEC" w:rsidRPr="006E6CEC" w:rsidRDefault="006E6CEC" w:rsidP="006E6CEC">
      <w:pPr>
        <w:widowControl w:val="0"/>
        <w:spacing w:after="0" w:line="320" w:lineRule="exact"/>
        <w:ind w:firstLine="708"/>
        <w:jc w:val="both"/>
        <w:rPr>
          <w:rFonts w:ascii="Times New Roman" w:eastAsia="Times New Roman" w:hAnsi="Times New Roman"/>
          <w:sz w:val="24"/>
          <w:szCs w:val="24"/>
          <w:lang w:eastAsia="bg-BG"/>
        </w:rPr>
      </w:pPr>
      <w:r w:rsidRPr="006E6CEC">
        <w:rPr>
          <w:rFonts w:ascii="Times New Roman" w:eastAsia="Times New Roman" w:hAnsi="Times New Roman"/>
          <w:sz w:val="24"/>
          <w:szCs w:val="24"/>
          <w:lan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6E6CEC" w:rsidRPr="006E6CEC" w:rsidRDefault="006E6CEC" w:rsidP="006B306F">
      <w:pPr>
        <w:widowControl w:val="0"/>
        <w:spacing w:after="0" w:line="320" w:lineRule="exact"/>
        <w:ind w:firstLine="708"/>
        <w:jc w:val="both"/>
        <w:rPr>
          <w:rFonts w:ascii="Times New Roman" w:eastAsia="Times New Roman" w:hAnsi="Times New Roman"/>
          <w:sz w:val="24"/>
          <w:szCs w:val="24"/>
          <w:lang w:eastAsia="bg-BG"/>
        </w:rPr>
      </w:pPr>
      <w:r w:rsidRPr="006E6CEC">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1008CD" w:rsidRPr="00A52A16" w:rsidRDefault="006E6CEC" w:rsidP="00AD449A">
      <w:pPr>
        <w:widowControl w:val="0"/>
        <w:spacing w:after="0" w:line="320" w:lineRule="exact"/>
        <w:ind w:firstLine="708"/>
        <w:jc w:val="both"/>
        <w:rPr>
          <w:rFonts w:ascii="Times New Roman" w:eastAsia="Times New Roman" w:hAnsi="Times New Roman"/>
          <w:sz w:val="24"/>
          <w:szCs w:val="24"/>
          <w:lang w:eastAsia="bg-BG"/>
        </w:rPr>
      </w:pPr>
      <w:r w:rsidRPr="006E6CEC">
        <w:rPr>
          <w:rFonts w:ascii="Times New Roman" w:eastAsia="Times New Roman" w:hAnsi="Times New Roman"/>
          <w:sz w:val="24"/>
          <w:szCs w:val="24"/>
          <w:lang w:eastAsia="bg-BG"/>
        </w:rPr>
        <w:t>Чл. 29</w:t>
      </w:r>
      <w:r w:rsidRPr="006E6CEC">
        <w:rPr>
          <w:rFonts w:ascii="Times New Roman" w:eastAsia="Times New Roman" w:hAnsi="Times New Roman"/>
          <w:sz w:val="24"/>
          <w:szCs w:val="24"/>
          <w:lang w:val="en-US" w:eastAsia="bg-BG"/>
        </w:rPr>
        <w:t>.</w:t>
      </w:r>
      <w:r w:rsidRPr="006E6CEC">
        <w:rPr>
          <w:rFonts w:ascii="Times New Roman" w:eastAsia="Times New Roman" w:hAnsi="Times New Roman"/>
          <w:sz w:val="24"/>
          <w:szCs w:val="24"/>
          <w:lang w:eastAsia="bg-BG"/>
        </w:rPr>
        <w:t xml:space="preserve"> </w:t>
      </w:r>
      <w:r w:rsidR="0098348C">
        <w:rPr>
          <w:rFonts w:ascii="Times New Roman" w:eastAsia="Times New Roman" w:hAnsi="Times New Roman"/>
          <w:sz w:val="24"/>
          <w:szCs w:val="24"/>
          <w:lang w:eastAsia="bg-BG"/>
        </w:rPr>
        <w:t>В</w:t>
      </w:r>
      <w:r w:rsidRPr="006E6CEC">
        <w:rPr>
          <w:rFonts w:ascii="Times New Roman" w:eastAsia="Times New Roman" w:hAnsi="Times New Roman"/>
          <w:sz w:val="24"/>
          <w:szCs w:val="24"/>
          <w:lang w:eastAsia="bg-BG"/>
        </w:rPr>
        <w:t>сяка от страните може да прекрати договора</w:t>
      </w:r>
      <w:r w:rsidR="0098348C">
        <w:rPr>
          <w:rFonts w:ascii="Times New Roman" w:eastAsia="Times New Roman" w:hAnsi="Times New Roman"/>
          <w:sz w:val="24"/>
          <w:szCs w:val="24"/>
          <w:lang w:eastAsia="bg-BG"/>
        </w:rPr>
        <w:t xml:space="preserve"> поради неосигурено финансиране</w:t>
      </w:r>
      <w:r w:rsidRPr="006E6CEC">
        <w:rPr>
          <w:rFonts w:ascii="Times New Roman" w:eastAsia="Times New Roman" w:hAnsi="Times New Roman"/>
          <w:sz w:val="24"/>
          <w:szCs w:val="24"/>
          <w:lang w:eastAsia="bg-BG"/>
        </w:rPr>
        <w:t xml:space="preserve"> след изтичане на тримесечния срок от сключването му чрез писмено уведомление до другата страна, без да дължи предизвестие или обезщетение.</w:t>
      </w:r>
    </w:p>
    <w:p w:rsidR="006E6CEC" w:rsidRPr="006B306F" w:rsidRDefault="006E6CEC" w:rsidP="006E6CEC">
      <w:pPr>
        <w:widowControl w:val="0"/>
        <w:tabs>
          <w:tab w:val="left" w:pos="652"/>
        </w:tabs>
        <w:spacing w:after="0" w:line="320" w:lineRule="exact"/>
        <w:ind w:left="360" w:right="2"/>
        <w:jc w:val="center"/>
        <w:rPr>
          <w:rFonts w:ascii="Times New Roman" w:eastAsia="Times New Roman" w:hAnsi="Times New Roman"/>
          <w:sz w:val="26"/>
          <w:szCs w:val="26"/>
          <w:lang w:eastAsia="bg-BG"/>
        </w:rPr>
      </w:pPr>
      <w:r w:rsidRPr="006B306F">
        <w:rPr>
          <w:rFonts w:ascii="Times New Roman" w:eastAsia="Times New Roman" w:hAnsi="Times New Roman"/>
          <w:color w:val="000000"/>
          <w:sz w:val="26"/>
          <w:szCs w:val="26"/>
          <w:shd w:val="clear" w:color="auto" w:fill="FFFFFF"/>
          <w:lang w:eastAsia="bg-BG"/>
        </w:rPr>
        <w:t>ХІ. ЗАКЛЮЧИТЕЛНИ РАЗПОРЕДБИ</w:t>
      </w:r>
    </w:p>
    <w:p w:rsidR="006E6CEC" w:rsidRPr="006E6CEC" w:rsidRDefault="006E6CEC" w:rsidP="006E6CEC">
      <w:pPr>
        <w:widowControl w:val="0"/>
        <w:spacing w:after="0" w:line="320" w:lineRule="exact"/>
        <w:ind w:left="20" w:right="2" w:firstLine="420"/>
        <w:jc w:val="both"/>
        <w:rPr>
          <w:rFonts w:ascii="Times New Roman" w:eastAsia="Times New Roman" w:hAnsi="Times New Roman"/>
          <w:color w:val="000000"/>
          <w:sz w:val="24"/>
          <w:szCs w:val="24"/>
          <w:shd w:val="clear" w:color="auto" w:fill="FFFFFF"/>
          <w:lang w:eastAsia="bg-BG"/>
        </w:rPr>
      </w:pP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 xml:space="preserve">Чл. 30.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 xml:space="preserve">1. за Възложителя: Директор на ДУССД </w:t>
      </w:r>
      <w:r w:rsidR="006B306F">
        <w:rPr>
          <w:rFonts w:ascii="Times New Roman" w:eastAsia="Times New Roman" w:hAnsi="Times New Roman"/>
          <w:sz w:val="24"/>
          <w:szCs w:val="24"/>
        </w:rPr>
        <w:t>–</w:t>
      </w:r>
      <w:r w:rsidRPr="006E6CEC">
        <w:rPr>
          <w:rFonts w:ascii="Times New Roman" w:eastAsia="Times New Roman" w:hAnsi="Times New Roman"/>
          <w:sz w:val="24"/>
          <w:szCs w:val="24"/>
        </w:rPr>
        <w:t xml:space="preserve"> гр. София, ул. “Княз Борис І” № 124, факс (02) 98 13010;  </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2. за Изпълнителя: ……………………..</w:t>
      </w:r>
    </w:p>
    <w:p w:rsidR="006E6CEC" w:rsidRPr="006E6CEC" w:rsidRDefault="006E6CEC" w:rsidP="006E6CEC">
      <w:pPr>
        <w:spacing w:after="0" w:line="320" w:lineRule="exact"/>
        <w:ind w:firstLine="708"/>
        <w:jc w:val="both"/>
        <w:rPr>
          <w:rFonts w:ascii="Times New Roman" w:eastAsia="Times New Roman" w:hAnsi="Times New Roman"/>
          <w:sz w:val="24"/>
          <w:szCs w:val="24"/>
        </w:rPr>
      </w:pPr>
      <w:r w:rsidRPr="006E6CEC">
        <w:rPr>
          <w:rFonts w:ascii="Times New Roman" w:eastAsia="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6E6CEC" w:rsidRPr="006E6CEC" w:rsidRDefault="006E6CEC" w:rsidP="006B306F">
      <w:pPr>
        <w:spacing w:after="0" w:line="320" w:lineRule="exact"/>
        <w:ind w:firstLine="708"/>
        <w:jc w:val="both"/>
        <w:rPr>
          <w:rFonts w:ascii="Times New Roman" w:eastAsia="Times New Roman" w:hAnsi="Times New Roman"/>
          <w:sz w:val="24"/>
          <w:szCs w:val="24"/>
          <w:lang w:val="en-US"/>
        </w:rPr>
      </w:pPr>
      <w:r w:rsidRPr="006E6CEC">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6E6CEC" w:rsidRPr="006E6CEC" w:rsidRDefault="006E6CEC" w:rsidP="006B306F">
      <w:pPr>
        <w:widowControl w:val="0"/>
        <w:spacing w:after="0" w:line="320" w:lineRule="exact"/>
        <w:ind w:firstLine="708"/>
        <w:jc w:val="both"/>
        <w:rPr>
          <w:rFonts w:ascii="Times New Roman" w:eastAsia="Times New Roman" w:hAnsi="Times New Roman"/>
          <w:color w:val="000000"/>
          <w:sz w:val="24"/>
          <w:szCs w:val="24"/>
          <w:shd w:val="clear" w:color="auto" w:fill="FFFFFF"/>
          <w:lang w:val="en-US" w:eastAsia="bg-BG"/>
        </w:rPr>
      </w:pPr>
      <w:r w:rsidRPr="006E6CEC">
        <w:rPr>
          <w:rFonts w:ascii="Times New Roman" w:eastAsia="Times New Roman" w:hAnsi="Times New Roman"/>
          <w:color w:val="000000"/>
          <w:sz w:val="24"/>
          <w:szCs w:val="24"/>
          <w:shd w:val="clear" w:color="auto" w:fill="FFFFFF"/>
          <w:lang w:eastAsia="bg-BG"/>
        </w:rPr>
        <w:t xml:space="preserve">Чл. 31.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w:t>
      </w:r>
      <w:r w:rsidRPr="006E6CEC">
        <w:rPr>
          <w:rFonts w:ascii="Times New Roman" w:eastAsia="Times New Roman" w:hAnsi="Times New Roman"/>
          <w:color w:val="000000"/>
          <w:sz w:val="24"/>
          <w:szCs w:val="24"/>
          <w:shd w:val="clear" w:color="auto" w:fill="FFFFFF"/>
          <w:lang w:eastAsia="bg-BG"/>
        </w:rPr>
        <w:lastRenderedPageBreak/>
        <w:t>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6E6CEC" w:rsidRPr="006E6CEC" w:rsidRDefault="006E6CEC" w:rsidP="006E6CEC">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sidRPr="006E6CEC">
        <w:rPr>
          <w:rFonts w:ascii="Times New Roman" w:eastAsia="Times New Roman" w:hAnsi="Times New Roman"/>
          <w:color w:val="000000"/>
          <w:sz w:val="24"/>
          <w:szCs w:val="24"/>
          <w:shd w:val="clear" w:color="auto" w:fill="FFFFFF"/>
          <w:lang w:eastAsia="bg-BG"/>
        </w:rPr>
        <w:t>Чл. 32.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rsidR="006E6CEC" w:rsidRPr="006E6CEC" w:rsidRDefault="006E6CEC" w:rsidP="006E6CEC">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sidRPr="006E6CEC">
        <w:rPr>
          <w:rFonts w:ascii="Times New Roman" w:eastAsia="Times New Roman" w:hAnsi="Times New Roman"/>
          <w:color w:val="000000"/>
          <w:sz w:val="24"/>
          <w:szCs w:val="24"/>
          <w:shd w:val="clear" w:color="auto" w:fill="FFFFFF"/>
          <w:lang w:eastAsia="bg-BG"/>
        </w:rPr>
        <w:t xml:space="preserve">1. </w:t>
      </w:r>
      <w:r w:rsidRPr="006E6CEC">
        <w:rPr>
          <w:rFonts w:ascii="Times New Roman" w:eastAsia="Times New Roman" w:hAnsi="Times New Roman"/>
          <w:color w:val="000000"/>
          <w:sz w:val="24"/>
          <w:szCs w:val="24"/>
          <w:lang w:eastAsia="bg-BG"/>
        </w:rPr>
        <w:t xml:space="preserve">Техническо предложение </w:t>
      </w:r>
      <w:r w:rsidR="001A3944">
        <w:rPr>
          <w:rFonts w:ascii="Times New Roman" w:eastAsia="Times New Roman" w:hAnsi="Times New Roman"/>
          <w:color w:val="000000"/>
          <w:sz w:val="24"/>
          <w:szCs w:val="24"/>
          <w:lang w:eastAsia="bg-BG"/>
        </w:rPr>
        <w:t>–</w:t>
      </w:r>
      <w:r w:rsidRPr="006E6CEC">
        <w:rPr>
          <w:rFonts w:ascii="Times New Roman" w:eastAsia="Times New Roman" w:hAnsi="Times New Roman"/>
          <w:color w:val="000000"/>
          <w:sz w:val="24"/>
          <w:szCs w:val="24"/>
          <w:lang w:eastAsia="bg-BG"/>
        </w:rPr>
        <w:t xml:space="preserve"> </w:t>
      </w:r>
      <w:r w:rsidR="001A3944">
        <w:rPr>
          <w:rFonts w:ascii="Times New Roman" w:eastAsia="Times New Roman" w:hAnsi="Times New Roman"/>
          <w:color w:val="000000"/>
          <w:sz w:val="24"/>
          <w:szCs w:val="24"/>
          <w:lang w:eastAsia="bg-BG"/>
        </w:rPr>
        <w:t xml:space="preserve">Приложение № 1 - </w:t>
      </w:r>
      <w:r w:rsidRPr="006E6CEC">
        <w:rPr>
          <w:rFonts w:ascii="Times New Roman" w:eastAsia="Times New Roman" w:hAnsi="Times New Roman"/>
          <w:color w:val="000000"/>
          <w:sz w:val="24"/>
          <w:szCs w:val="24"/>
          <w:shd w:val="clear" w:color="auto" w:fill="FFFFFF"/>
          <w:lang w:eastAsia="bg-BG"/>
        </w:rPr>
        <w:t>....... страници, което Изпълнителят е представил в офертата си за участие в процедурата за възлагане на обществена поръчка;</w:t>
      </w:r>
    </w:p>
    <w:p w:rsidR="006E6CEC" w:rsidRPr="006E6CEC" w:rsidRDefault="006E6CEC" w:rsidP="006E6CEC">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sidRPr="006E6CEC">
        <w:rPr>
          <w:rFonts w:ascii="Times New Roman" w:eastAsia="Times New Roman" w:hAnsi="Times New Roman"/>
          <w:color w:val="000000"/>
          <w:sz w:val="26"/>
          <w:szCs w:val="26"/>
          <w:lang w:eastAsia="bg-BG"/>
        </w:rPr>
        <w:t xml:space="preserve">2. </w:t>
      </w:r>
      <w:r w:rsidRPr="006E6CEC">
        <w:rPr>
          <w:rFonts w:ascii="Times New Roman" w:eastAsia="Times New Roman" w:hAnsi="Times New Roman"/>
          <w:color w:val="000000"/>
          <w:sz w:val="24"/>
          <w:szCs w:val="24"/>
          <w:shd w:val="clear" w:color="auto" w:fill="FFFFFF"/>
          <w:lang w:eastAsia="bg-BG"/>
        </w:rPr>
        <w:t xml:space="preserve">Ценово предложение </w:t>
      </w:r>
      <w:r w:rsidR="001A3944">
        <w:rPr>
          <w:rFonts w:ascii="Times New Roman" w:eastAsia="Times New Roman" w:hAnsi="Times New Roman"/>
          <w:color w:val="000000"/>
          <w:sz w:val="24"/>
          <w:szCs w:val="24"/>
          <w:shd w:val="clear" w:color="auto" w:fill="FFFFFF"/>
          <w:lang w:eastAsia="bg-BG"/>
        </w:rPr>
        <w:t>–</w:t>
      </w:r>
      <w:r w:rsidRPr="006E6CEC">
        <w:rPr>
          <w:rFonts w:ascii="Times New Roman" w:eastAsia="Times New Roman" w:hAnsi="Times New Roman"/>
          <w:color w:val="000000"/>
          <w:sz w:val="24"/>
          <w:szCs w:val="24"/>
          <w:shd w:val="clear" w:color="auto" w:fill="FFFFFF"/>
          <w:lang w:eastAsia="bg-BG"/>
        </w:rPr>
        <w:t xml:space="preserve"> </w:t>
      </w:r>
      <w:r w:rsidR="001A3944">
        <w:rPr>
          <w:rFonts w:ascii="Times New Roman" w:eastAsia="Times New Roman" w:hAnsi="Times New Roman"/>
          <w:color w:val="000000"/>
          <w:sz w:val="24"/>
          <w:szCs w:val="24"/>
          <w:lang w:eastAsia="bg-BG"/>
        </w:rPr>
        <w:t xml:space="preserve">Приложение №  2 - </w:t>
      </w:r>
      <w:r w:rsidRPr="006E6CEC">
        <w:rPr>
          <w:rFonts w:ascii="Times New Roman" w:eastAsia="Times New Roman" w:hAnsi="Times New Roman"/>
          <w:color w:val="000000"/>
          <w:sz w:val="24"/>
          <w:szCs w:val="24"/>
          <w:shd w:val="clear" w:color="auto" w:fill="FFFFFF"/>
          <w:lang w:eastAsia="bg-BG"/>
        </w:rPr>
        <w:t>.................. страници, което Изпълнителят е представил в офертата си за участие в процедурата за възлагане на обществена поръчка;</w:t>
      </w:r>
    </w:p>
    <w:p w:rsidR="006E6CEC" w:rsidRPr="006E6CEC" w:rsidRDefault="006E6CEC" w:rsidP="006E6CEC">
      <w:pPr>
        <w:widowControl w:val="0"/>
        <w:spacing w:after="0" w:line="320" w:lineRule="exact"/>
        <w:ind w:firstLine="708"/>
        <w:rPr>
          <w:rFonts w:ascii="Times New Roman" w:eastAsia="Times New Roman" w:hAnsi="Times New Roman"/>
          <w:color w:val="000000"/>
          <w:sz w:val="24"/>
          <w:szCs w:val="24"/>
          <w:lang w:eastAsia="bg-BG"/>
        </w:rPr>
      </w:pPr>
    </w:p>
    <w:p w:rsidR="006E6CEC" w:rsidRPr="006E6CEC" w:rsidRDefault="006E6CEC" w:rsidP="006E6CEC">
      <w:pPr>
        <w:widowControl w:val="0"/>
        <w:spacing w:after="0" w:line="320" w:lineRule="exact"/>
        <w:ind w:firstLine="708"/>
        <w:rPr>
          <w:rFonts w:ascii="Times New Roman" w:eastAsia="Times New Roman" w:hAnsi="Times New Roman"/>
          <w:color w:val="000000"/>
          <w:sz w:val="24"/>
          <w:szCs w:val="24"/>
          <w:lang w:eastAsia="bg-BG"/>
        </w:rPr>
      </w:pPr>
      <w:r w:rsidRPr="006E6CEC">
        <w:rPr>
          <w:rFonts w:ascii="Times New Roman" w:eastAsia="Times New Roman" w:hAnsi="Times New Roman"/>
          <w:color w:val="000000"/>
          <w:sz w:val="24"/>
          <w:szCs w:val="24"/>
          <w:lang w:eastAsia="bg-BG"/>
        </w:rPr>
        <w:t>За неуредените въпроси в този договор се прилага законодателството на Република България.</w:t>
      </w:r>
    </w:p>
    <w:p w:rsidR="006E6CEC" w:rsidRDefault="006E6CEC" w:rsidP="00AD449A">
      <w:pPr>
        <w:widowControl w:val="0"/>
        <w:spacing w:after="0" w:line="320" w:lineRule="exact"/>
        <w:ind w:left="-360" w:right="360" w:firstLine="1068"/>
        <w:rPr>
          <w:rFonts w:ascii="Times New Roman" w:eastAsia="Times New Roman" w:hAnsi="Times New Roman"/>
          <w:color w:val="000000"/>
          <w:sz w:val="24"/>
          <w:szCs w:val="24"/>
          <w:shd w:val="clear" w:color="auto" w:fill="FFFFFF"/>
          <w:lang w:eastAsia="bg-BG"/>
        </w:rPr>
      </w:pPr>
      <w:r w:rsidRPr="006E6CEC">
        <w:rPr>
          <w:rFonts w:ascii="Times New Roman" w:eastAsia="Times New Roman" w:hAnsi="Times New Roman"/>
          <w:color w:val="000000"/>
          <w:sz w:val="24"/>
          <w:szCs w:val="24"/>
          <w:shd w:val="clear" w:color="auto" w:fill="FFFFFF"/>
          <w:lang w:eastAsia="bg-BG"/>
        </w:rPr>
        <w:t>Този договор се състави и подписа в два еднакви оригинални екземпляра - по един за всяка страна.</w:t>
      </w:r>
    </w:p>
    <w:p w:rsidR="00AD449A" w:rsidRPr="00AD449A" w:rsidRDefault="00AD449A" w:rsidP="00AD449A">
      <w:pPr>
        <w:widowControl w:val="0"/>
        <w:spacing w:after="0" w:line="320" w:lineRule="exact"/>
        <w:ind w:left="-360" w:right="360" w:firstLine="1068"/>
        <w:rPr>
          <w:rFonts w:ascii="Times New Roman" w:eastAsia="Times New Roman" w:hAnsi="Times New Roman"/>
          <w:sz w:val="24"/>
          <w:szCs w:val="24"/>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8"/>
        <w:gridCol w:w="4936"/>
      </w:tblGrid>
      <w:tr w:rsidR="006E6CEC" w:rsidRPr="006E6CEC" w:rsidTr="006E6CEC">
        <w:tc>
          <w:tcPr>
            <w:tcW w:w="5032" w:type="dxa"/>
            <w:shd w:val="clear" w:color="auto" w:fill="auto"/>
          </w:tcPr>
          <w:p w:rsidR="006E6CEC" w:rsidRPr="006E6CEC" w:rsidRDefault="006E6CEC" w:rsidP="006E6CEC">
            <w:pPr>
              <w:widowControl w:val="0"/>
              <w:spacing w:after="0" w:line="240" w:lineRule="auto"/>
              <w:rPr>
                <w:rFonts w:ascii="Times New Roman" w:eastAsia="Times New Roman" w:hAnsi="Times New Roman"/>
                <w:b/>
                <w:sz w:val="24"/>
                <w:szCs w:val="24"/>
              </w:rPr>
            </w:pPr>
            <w:r w:rsidRPr="006E6CEC">
              <w:rPr>
                <w:rFonts w:ascii="Times New Roman" w:eastAsia="Times New Roman" w:hAnsi="Times New Roman"/>
                <w:b/>
                <w:sz w:val="24"/>
                <w:szCs w:val="24"/>
              </w:rPr>
              <w:t>ЗА ВЪЗЛОЖИТЕЛЯ:</w:t>
            </w:r>
          </w:p>
          <w:p w:rsidR="006E6CEC" w:rsidRPr="006E6CEC" w:rsidRDefault="006E6CEC" w:rsidP="006E6CEC">
            <w:pPr>
              <w:widowControl w:val="0"/>
              <w:spacing w:after="0" w:line="240" w:lineRule="auto"/>
              <w:rPr>
                <w:rFonts w:ascii="Times New Roman" w:eastAsia="Times New Roman" w:hAnsi="Times New Roman"/>
                <w:b/>
                <w:sz w:val="24"/>
                <w:szCs w:val="24"/>
              </w:rPr>
            </w:pPr>
          </w:p>
          <w:p w:rsidR="006E6CEC" w:rsidRPr="006E6CEC" w:rsidRDefault="006E6CEC" w:rsidP="006E6CEC">
            <w:pPr>
              <w:widowControl w:val="0"/>
              <w:spacing w:after="0" w:line="240" w:lineRule="auto"/>
              <w:rPr>
                <w:rFonts w:ascii="Times New Roman" w:eastAsia="Times New Roman" w:hAnsi="Times New Roman"/>
                <w:b/>
                <w:i/>
                <w:sz w:val="24"/>
                <w:szCs w:val="24"/>
              </w:rPr>
            </w:pPr>
            <w:r w:rsidRPr="006E6CEC">
              <w:rPr>
                <w:rFonts w:ascii="Times New Roman" w:eastAsia="Times New Roman" w:hAnsi="Times New Roman"/>
                <w:b/>
                <w:i/>
                <w:sz w:val="24"/>
                <w:szCs w:val="24"/>
              </w:rPr>
              <w:t>1. ...........................................</w:t>
            </w:r>
            <w:r w:rsidR="00A52A16">
              <w:rPr>
                <w:rFonts w:ascii="Times New Roman" w:eastAsia="Times New Roman" w:hAnsi="Times New Roman"/>
                <w:b/>
                <w:i/>
                <w:sz w:val="24"/>
                <w:szCs w:val="24"/>
              </w:rPr>
              <w:t>...............................</w:t>
            </w:r>
          </w:p>
          <w:p w:rsidR="006E6CEC" w:rsidRPr="006E6CEC" w:rsidRDefault="006E6CEC" w:rsidP="006E6CEC">
            <w:pPr>
              <w:widowControl w:val="0"/>
              <w:spacing w:after="0" w:line="240" w:lineRule="auto"/>
              <w:rPr>
                <w:rFonts w:ascii="Times New Roman" w:eastAsia="Times New Roman" w:hAnsi="Times New Roman"/>
                <w:i/>
                <w:sz w:val="24"/>
                <w:szCs w:val="24"/>
              </w:rPr>
            </w:pPr>
            <w:r w:rsidRPr="006E6CEC">
              <w:rPr>
                <w:rFonts w:ascii="Times New Roman" w:eastAsia="Times New Roman" w:hAnsi="Times New Roman"/>
                <w:i/>
                <w:sz w:val="24"/>
                <w:szCs w:val="24"/>
              </w:rPr>
              <w:t xml:space="preserve"> (подпис и печат) </w:t>
            </w:r>
          </w:p>
          <w:p w:rsidR="006E6CEC" w:rsidRPr="00A52A16" w:rsidRDefault="00A52A16" w:rsidP="006E6CEC">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ДИРЕКТОР НА ДУССД –МВР:</w:t>
            </w:r>
          </w:p>
          <w:p w:rsidR="006E6CEC" w:rsidRPr="006E6CEC" w:rsidRDefault="006E6CEC" w:rsidP="006E6CEC">
            <w:pPr>
              <w:widowControl w:val="0"/>
              <w:spacing w:after="0" w:line="240" w:lineRule="auto"/>
              <w:rPr>
                <w:rFonts w:ascii="Times New Roman" w:eastAsia="Times New Roman" w:hAnsi="Times New Roman"/>
                <w:i/>
                <w:sz w:val="24"/>
                <w:szCs w:val="24"/>
              </w:rPr>
            </w:pPr>
            <w:r w:rsidRPr="006E6CEC">
              <w:rPr>
                <w:rFonts w:ascii="Times New Roman" w:eastAsia="Times New Roman" w:hAnsi="Times New Roman"/>
                <w:i/>
                <w:sz w:val="24"/>
                <w:szCs w:val="24"/>
              </w:rPr>
              <w:t>...............................</w:t>
            </w:r>
          </w:p>
          <w:p w:rsidR="006E6CEC" w:rsidRPr="006E6CEC" w:rsidRDefault="006E6CEC" w:rsidP="006E6CEC">
            <w:pPr>
              <w:widowControl w:val="0"/>
              <w:spacing w:after="0" w:line="240" w:lineRule="auto"/>
              <w:rPr>
                <w:rFonts w:ascii="Times New Roman" w:eastAsia="Times New Roman" w:hAnsi="Times New Roman"/>
                <w:i/>
                <w:sz w:val="24"/>
                <w:szCs w:val="24"/>
              </w:rPr>
            </w:pPr>
            <w:r w:rsidRPr="006E6CEC">
              <w:rPr>
                <w:rFonts w:ascii="Times New Roman" w:eastAsia="Times New Roman" w:hAnsi="Times New Roman"/>
                <w:i/>
                <w:sz w:val="24"/>
                <w:szCs w:val="24"/>
              </w:rPr>
              <w:t xml:space="preserve">Дата на подписване: </w:t>
            </w:r>
          </w:p>
          <w:p w:rsidR="006E6CEC" w:rsidRPr="006E6CEC" w:rsidRDefault="006E6CEC" w:rsidP="006E6CEC">
            <w:pPr>
              <w:widowControl w:val="0"/>
              <w:spacing w:after="0" w:line="240" w:lineRule="auto"/>
              <w:rPr>
                <w:rFonts w:ascii="Times New Roman" w:eastAsia="Times New Roman" w:hAnsi="Times New Roman"/>
                <w:sz w:val="24"/>
                <w:szCs w:val="24"/>
              </w:rPr>
            </w:pPr>
          </w:p>
          <w:p w:rsidR="006E6CEC" w:rsidRPr="006E6CEC" w:rsidRDefault="006E6CEC" w:rsidP="006E6CEC">
            <w:pPr>
              <w:widowControl w:val="0"/>
              <w:spacing w:after="0" w:line="240" w:lineRule="auto"/>
              <w:rPr>
                <w:rFonts w:ascii="Times New Roman" w:eastAsia="Times New Roman" w:hAnsi="Times New Roman"/>
                <w:sz w:val="24"/>
                <w:szCs w:val="24"/>
              </w:rPr>
            </w:pPr>
            <w:r w:rsidRPr="006E6CEC">
              <w:rPr>
                <w:rFonts w:ascii="Times New Roman" w:eastAsia="Times New Roman" w:hAnsi="Times New Roman"/>
                <w:sz w:val="24"/>
                <w:szCs w:val="24"/>
              </w:rPr>
              <w:t>2. .........................................................</w:t>
            </w:r>
            <w:r w:rsidR="00A52A16">
              <w:rPr>
                <w:rFonts w:ascii="Times New Roman" w:eastAsia="Times New Roman" w:hAnsi="Times New Roman"/>
                <w:sz w:val="24"/>
                <w:szCs w:val="24"/>
              </w:rPr>
              <w:t>.................</w:t>
            </w:r>
          </w:p>
          <w:p w:rsidR="006E6CEC" w:rsidRPr="006E6CEC" w:rsidRDefault="006E6CEC" w:rsidP="006E6CEC">
            <w:pPr>
              <w:widowControl w:val="0"/>
              <w:spacing w:after="0" w:line="240" w:lineRule="auto"/>
              <w:rPr>
                <w:rFonts w:ascii="Times New Roman" w:eastAsia="Times New Roman" w:hAnsi="Times New Roman"/>
                <w:sz w:val="24"/>
                <w:szCs w:val="24"/>
              </w:rPr>
            </w:pPr>
            <w:r w:rsidRPr="006E6CEC">
              <w:rPr>
                <w:rFonts w:ascii="Times New Roman" w:eastAsia="Times New Roman" w:hAnsi="Times New Roman"/>
                <w:sz w:val="24"/>
                <w:szCs w:val="24"/>
              </w:rPr>
              <w:t>(подпис)</w:t>
            </w:r>
          </w:p>
          <w:p w:rsidR="006E6CEC" w:rsidRPr="006E6CEC" w:rsidRDefault="006E6CEC" w:rsidP="006E6CEC">
            <w:pPr>
              <w:widowControl w:val="0"/>
              <w:spacing w:after="0" w:line="240" w:lineRule="auto"/>
              <w:rPr>
                <w:rFonts w:ascii="Times New Roman" w:eastAsia="Times New Roman" w:hAnsi="Times New Roman"/>
                <w:sz w:val="24"/>
                <w:szCs w:val="24"/>
              </w:rPr>
            </w:pPr>
            <w:r w:rsidRPr="006E6CEC">
              <w:rPr>
                <w:rFonts w:ascii="Times New Roman" w:eastAsia="Times New Roman" w:hAnsi="Times New Roman"/>
                <w:sz w:val="24"/>
                <w:szCs w:val="24"/>
              </w:rPr>
              <w:t>ЛИЦЕ, ОТГОВО</w:t>
            </w:r>
            <w:r w:rsidR="00A52A16">
              <w:rPr>
                <w:rFonts w:ascii="Times New Roman" w:eastAsia="Times New Roman" w:hAnsi="Times New Roman"/>
                <w:sz w:val="24"/>
                <w:szCs w:val="24"/>
              </w:rPr>
              <w:t>РНО ЗА СЧЕТОВОДНИТЕ ЗАПИСВАНИЯ:</w:t>
            </w:r>
          </w:p>
          <w:p w:rsidR="006E6CEC" w:rsidRPr="006E6CEC" w:rsidRDefault="00A52A16" w:rsidP="006E6CEC">
            <w:pPr>
              <w:widowControl w:val="0"/>
              <w:spacing w:after="0" w:line="240" w:lineRule="auto"/>
              <w:rPr>
                <w:rFonts w:ascii="Times New Roman" w:eastAsia="Times New Roman" w:hAnsi="Times New Roman"/>
                <w:i/>
                <w:sz w:val="24"/>
                <w:szCs w:val="24"/>
              </w:rPr>
            </w:pPr>
            <w:r>
              <w:rPr>
                <w:rFonts w:ascii="Times New Roman" w:eastAsia="Times New Roman" w:hAnsi="Times New Roman"/>
                <w:i/>
                <w:sz w:val="24"/>
                <w:szCs w:val="24"/>
              </w:rPr>
              <w:t>............</w:t>
            </w:r>
            <w:r w:rsidR="006E6CEC" w:rsidRPr="006E6CEC">
              <w:rPr>
                <w:rFonts w:ascii="Times New Roman" w:eastAsia="Times New Roman" w:hAnsi="Times New Roman"/>
                <w:i/>
                <w:sz w:val="24"/>
                <w:szCs w:val="24"/>
              </w:rPr>
              <w:t>.................</w:t>
            </w:r>
          </w:p>
          <w:p w:rsidR="006E6CEC" w:rsidRPr="006E6CEC" w:rsidRDefault="006E6CEC" w:rsidP="006E6CEC">
            <w:pPr>
              <w:widowControl w:val="0"/>
              <w:spacing w:after="0" w:line="240" w:lineRule="auto"/>
              <w:rPr>
                <w:rFonts w:ascii="Times New Roman" w:eastAsia="Times New Roman" w:hAnsi="Times New Roman"/>
                <w:i/>
                <w:sz w:val="24"/>
                <w:szCs w:val="24"/>
              </w:rPr>
            </w:pPr>
            <w:r w:rsidRPr="006E6CEC">
              <w:rPr>
                <w:rFonts w:ascii="Times New Roman" w:eastAsia="Times New Roman" w:hAnsi="Times New Roman"/>
                <w:i/>
                <w:sz w:val="24"/>
                <w:szCs w:val="24"/>
              </w:rPr>
              <w:t xml:space="preserve">Дата на подписване: </w:t>
            </w:r>
          </w:p>
          <w:p w:rsidR="006E6CEC" w:rsidRPr="006E6CEC" w:rsidRDefault="006E6CEC" w:rsidP="006E6CEC">
            <w:pPr>
              <w:widowControl w:val="0"/>
              <w:spacing w:after="0" w:line="240" w:lineRule="auto"/>
              <w:rPr>
                <w:rFonts w:ascii="Times New Roman" w:eastAsia="Times New Roman" w:hAnsi="Times New Roman"/>
                <w:b/>
                <w:sz w:val="24"/>
                <w:szCs w:val="24"/>
              </w:rPr>
            </w:pPr>
          </w:p>
        </w:tc>
        <w:tc>
          <w:tcPr>
            <w:tcW w:w="5032" w:type="dxa"/>
            <w:shd w:val="clear" w:color="auto" w:fill="auto"/>
          </w:tcPr>
          <w:p w:rsidR="006E6CEC" w:rsidRPr="006E6CEC" w:rsidRDefault="006E6CEC" w:rsidP="006E6CEC">
            <w:pPr>
              <w:widowControl w:val="0"/>
              <w:spacing w:after="0" w:line="240" w:lineRule="auto"/>
              <w:rPr>
                <w:rFonts w:ascii="Times New Roman" w:eastAsia="Times New Roman" w:hAnsi="Times New Roman"/>
                <w:b/>
                <w:sz w:val="24"/>
                <w:szCs w:val="24"/>
              </w:rPr>
            </w:pPr>
            <w:r w:rsidRPr="006E6CEC">
              <w:rPr>
                <w:rFonts w:ascii="Times New Roman" w:eastAsia="Times New Roman" w:hAnsi="Times New Roman"/>
                <w:b/>
                <w:sz w:val="24"/>
                <w:szCs w:val="24"/>
              </w:rPr>
              <w:t>ЗА ИЗПЪЛНИТЕЛЯ:</w:t>
            </w:r>
          </w:p>
          <w:p w:rsidR="006E6CEC" w:rsidRPr="006E6CEC" w:rsidRDefault="006E6CEC" w:rsidP="006E6CEC">
            <w:pPr>
              <w:widowControl w:val="0"/>
              <w:spacing w:after="0" w:line="240" w:lineRule="auto"/>
              <w:rPr>
                <w:rFonts w:ascii="Times New Roman" w:eastAsia="Times New Roman" w:hAnsi="Times New Roman"/>
                <w:b/>
                <w:sz w:val="24"/>
                <w:szCs w:val="24"/>
              </w:rPr>
            </w:pPr>
          </w:p>
          <w:p w:rsidR="006E6CEC" w:rsidRPr="006E6CEC" w:rsidRDefault="006E6CEC" w:rsidP="006E6CEC">
            <w:pPr>
              <w:widowControl w:val="0"/>
              <w:spacing w:after="0" w:line="240" w:lineRule="auto"/>
              <w:rPr>
                <w:rFonts w:ascii="Times New Roman" w:eastAsia="Times New Roman" w:hAnsi="Times New Roman"/>
                <w:b/>
                <w:i/>
                <w:sz w:val="24"/>
                <w:szCs w:val="24"/>
              </w:rPr>
            </w:pPr>
            <w:r w:rsidRPr="006E6CEC">
              <w:rPr>
                <w:rFonts w:ascii="Times New Roman" w:eastAsia="Times New Roman" w:hAnsi="Times New Roman"/>
                <w:b/>
                <w:i/>
                <w:sz w:val="24"/>
                <w:szCs w:val="24"/>
              </w:rPr>
              <w:t>. ...........................................................................</w:t>
            </w:r>
          </w:p>
          <w:p w:rsidR="006E6CEC" w:rsidRPr="006E6CEC" w:rsidRDefault="006E6CEC" w:rsidP="006E6CEC">
            <w:pPr>
              <w:widowControl w:val="0"/>
              <w:spacing w:after="0" w:line="240" w:lineRule="auto"/>
              <w:rPr>
                <w:rFonts w:ascii="Times New Roman" w:eastAsia="Times New Roman" w:hAnsi="Times New Roman"/>
                <w:i/>
                <w:sz w:val="24"/>
                <w:szCs w:val="24"/>
              </w:rPr>
            </w:pPr>
            <w:r w:rsidRPr="006E6CEC">
              <w:rPr>
                <w:rFonts w:ascii="Times New Roman" w:eastAsia="Times New Roman" w:hAnsi="Times New Roman"/>
                <w:i/>
                <w:sz w:val="24"/>
                <w:szCs w:val="24"/>
              </w:rPr>
              <w:t xml:space="preserve"> (подпис и печат) </w:t>
            </w:r>
          </w:p>
          <w:p w:rsidR="006E6CEC" w:rsidRPr="006E6CEC" w:rsidRDefault="006E6CEC" w:rsidP="006E6CEC">
            <w:pPr>
              <w:widowControl w:val="0"/>
              <w:spacing w:after="0" w:line="240" w:lineRule="auto"/>
              <w:rPr>
                <w:rFonts w:ascii="Times New Roman" w:eastAsia="Times New Roman" w:hAnsi="Times New Roman"/>
                <w:i/>
                <w:sz w:val="24"/>
                <w:szCs w:val="24"/>
              </w:rPr>
            </w:pPr>
          </w:p>
          <w:p w:rsidR="006E6CEC" w:rsidRPr="006E6CEC" w:rsidRDefault="006E6CEC" w:rsidP="006E6CEC">
            <w:pPr>
              <w:widowControl w:val="0"/>
              <w:spacing w:after="0" w:line="240" w:lineRule="auto"/>
              <w:rPr>
                <w:rFonts w:ascii="Times New Roman" w:eastAsia="Times New Roman" w:hAnsi="Times New Roman"/>
                <w:i/>
                <w:sz w:val="24"/>
                <w:szCs w:val="24"/>
              </w:rPr>
            </w:pPr>
            <w:r w:rsidRPr="006E6CEC">
              <w:rPr>
                <w:rFonts w:ascii="Times New Roman" w:eastAsia="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6E6CEC" w:rsidRPr="006E6CEC" w:rsidRDefault="006E6CEC" w:rsidP="006E6CEC">
            <w:pPr>
              <w:widowControl w:val="0"/>
              <w:spacing w:after="0" w:line="240" w:lineRule="auto"/>
              <w:rPr>
                <w:rFonts w:ascii="Times New Roman" w:eastAsia="Times New Roman" w:hAnsi="Times New Roman"/>
                <w:i/>
                <w:sz w:val="24"/>
                <w:szCs w:val="24"/>
              </w:rPr>
            </w:pPr>
          </w:p>
          <w:p w:rsidR="006E6CEC" w:rsidRPr="006E6CEC" w:rsidRDefault="006E6CEC" w:rsidP="006E6CEC">
            <w:pPr>
              <w:widowControl w:val="0"/>
              <w:spacing w:after="0" w:line="240" w:lineRule="auto"/>
              <w:rPr>
                <w:rFonts w:ascii="Times New Roman" w:eastAsia="Times New Roman" w:hAnsi="Times New Roman"/>
                <w:i/>
                <w:sz w:val="24"/>
                <w:szCs w:val="24"/>
              </w:rPr>
            </w:pPr>
            <w:r w:rsidRPr="006E6CEC">
              <w:rPr>
                <w:rFonts w:ascii="Times New Roman" w:eastAsia="Times New Roman" w:hAnsi="Times New Roman"/>
                <w:i/>
                <w:sz w:val="24"/>
                <w:szCs w:val="24"/>
              </w:rPr>
              <w:t>...............................</w:t>
            </w:r>
          </w:p>
          <w:p w:rsidR="006E6CEC" w:rsidRPr="006E6CEC" w:rsidRDefault="006E6CEC" w:rsidP="006E6CEC">
            <w:pPr>
              <w:widowControl w:val="0"/>
              <w:spacing w:after="0" w:line="240" w:lineRule="auto"/>
              <w:rPr>
                <w:rFonts w:ascii="Times New Roman" w:eastAsia="Times New Roman" w:hAnsi="Times New Roman"/>
                <w:i/>
                <w:sz w:val="24"/>
                <w:szCs w:val="24"/>
              </w:rPr>
            </w:pPr>
            <w:r w:rsidRPr="006E6CEC">
              <w:rPr>
                <w:rFonts w:ascii="Times New Roman" w:eastAsia="Times New Roman" w:hAnsi="Times New Roman"/>
                <w:i/>
                <w:sz w:val="24"/>
                <w:szCs w:val="24"/>
              </w:rPr>
              <w:t xml:space="preserve">Дата на подписване: </w:t>
            </w:r>
          </w:p>
          <w:p w:rsidR="006E6CEC" w:rsidRPr="006E6CEC" w:rsidRDefault="006E6CEC" w:rsidP="006E6CEC">
            <w:pPr>
              <w:widowControl w:val="0"/>
              <w:spacing w:after="0" w:line="240" w:lineRule="auto"/>
              <w:rPr>
                <w:rFonts w:ascii="Times New Roman" w:eastAsia="Times New Roman" w:hAnsi="Times New Roman"/>
                <w:b/>
                <w:sz w:val="24"/>
                <w:szCs w:val="24"/>
              </w:rPr>
            </w:pPr>
          </w:p>
          <w:p w:rsidR="006E6CEC" w:rsidRPr="006E6CEC" w:rsidRDefault="006E6CEC" w:rsidP="006E6CEC">
            <w:pPr>
              <w:widowControl w:val="0"/>
              <w:spacing w:after="0" w:line="240" w:lineRule="auto"/>
              <w:rPr>
                <w:rFonts w:ascii="Times New Roman" w:eastAsia="Times New Roman" w:hAnsi="Times New Roman"/>
                <w:b/>
                <w:sz w:val="24"/>
                <w:szCs w:val="24"/>
              </w:rPr>
            </w:pPr>
          </w:p>
        </w:tc>
      </w:tr>
    </w:tbl>
    <w:p w:rsidR="00F06619" w:rsidRPr="00A52A16" w:rsidRDefault="006E6CEC" w:rsidP="00AD449A">
      <w:pPr>
        <w:spacing w:after="0" w:line="240" w:lineRule="auto"/>
        <w:rPr>
          <w:rFonts w:ascii="Times New Roman" w:eastAsia="Times New Roman" w:hAnsi="Times New Roman"/>
          <w:i/>
          <w:sz w:val="24"/>
          <w:szCs w:val="24"/>
        </w:rPr>
      </w:pPr>
      <w:r w:rsidRPr="006E6CEC">
        <w:rPr>
          <w:rFonts w:ascii="Times New Roman" w:eastAsia="Times New Roman" w:hAnsi="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sectPr w:rsidR="00F06619" w:rsidRPr="00A52A16" w:rsidSect="006E6CEC">
      <w:pgSz w:w="11906" w:h="16838"/>
      <w:pgMar w:top="567" w:right="624"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msCyr">
    <w:altName w:val="Times New Roman"/>
    <w:charset w:val="00"/>
    <w:family w:val="roman"/>
    <w:pitch w:val="variable"/>
    <w:sig w:usb0="00000287" w:usb1="00000000" w:usb2="00000000" w:usb3="00000000" w:csb0="0000001F" w:csb1="00000000"/>
  </w:font>
  <w:font w:name="TmsCyr Cyr">
    <w:altName w:val="Times New Roman"/>
    <w:panose1 w:val="00000000000000000000"/>
    <w:charset w:val="CC"/>
    <w:family w:val="roman"/>
    <w:notTrueType/>
    <w:pitch w:val="variable"/>
    <w:sig w:usb0="00000201" w:usb1="00000000" w:usb2="00000000" w:usb3="00000000" w:csb0="00000004"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E8522D"/>
    <w:multiLevelType w:val="hybridMultilevel"/>
    <w:tmpl w:val="07D49D2C"/>
    <w:lvl w:ilvl="0" w:tplc="8E668184">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3A341B16"/>
    <w:multiLevelType w:val="hybridMultilevel"/>
    <w:tmpl w:val="E9B097BE"/>
    <w:lvl w:ilvl="0" w:tplc="8A985EEC">
      <w:start w:val="1"/>
      <w:numFmt w:val="upperRoman"/>
      <w:lvlText w:val="%1."/>
      <w:lvlJc w:val="left"/>
      <w:pPr>
        <w:ind w:left="1429" w:hanging="720"/>
      </w:pPr>
      <w:rPr>
        <w:rFonts w:ascii="Times New Roman" w:hAnsi="Times New Roman" w:hint="default"/>
        <w:color w:val="00000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596A79CB"/>
    <w:multiLevelType w:val="hybridMultilevel"/>
    <w:tmpl w:val="20C47512"/>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5"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num w:numId="1">
    <w:abstractNumId w:val="5"/>
  </w:num>
  <w:num w:numId="2">
    <w:abstractNumId w:val="3"/>
  </w:num>
  <w:num w:numId="3">
    <w:abstractNumId w:val="1"/>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434"/>
    <w:rsid w:val="00073576"/>
    <w:rsid w:val="00093D18"/>
    <w:rsid w:val="000D1A47"/>
    <w:rsid w:val="000E01CE"/>
    <w:rsid w:val="000E7333"/>
    <w:rsid w:val="000F3BC8"/>
    <w:rsid w:val="001008CD"/>
    <w:rsid w:val="0011467A"/>
    <w:rsid w:val="00147076"/>
    <w:rsid w:val="0018078C"/>
    <w:rsid w:val="001A3944"/>
    <w:rsid w:val="001C7229"/>
    <w:rsid w:val="001D011B"/>
    <w:rsid w:val="001D2DAF"/>
    <w:rsid w:val="001D4698"/>
    <w:rsid w:val="001D5459"/>
    <w:rsid w:val="001F145B"/>
    <w:rsid w:val="00277A5F"/>
    <w:rsid w:val="00277C41"/>
    <w:rsid w:val="002A4B63"/>
    <w:rsid w:val="002C497E"/>
    <w:rsid w:val="002C6500"/>
    <w:rsid w:val="00311915"/>
    <w:rsid w:val="003173C6"/>
    <w:rsid w:val="003347AB"/>
    <w:rsid w:val="00376744"/>
    <w:rsid w:val="00391117"/>
    <w:rsid w:val="003C0012"/>
    <w:rsid w:val="00415EE6"/>
    <w:rsid w:val="00417434"/>
    <w:rsid w:val="00427E1D"/>
    <w:rsid w:val="00432450"/>
    <w:rsid w:val="0047613C"/>
    <w:rsid w:val="004A34EA"/>
    <w:rsid w:val="004D3B22"/>
    <w:rsid w:val="004F6FED"/>
    <w:rsid w:val="00500614"/>
    <w:rsid w:val="00522A41"/>
    <w:rsid w:val="00525D45"/>
    <w:rsid w:val="00541A2E"/>
    <w:rsid w:val="005A02BE"/>
    <w:rsid w:val="005A5C4A"/>
    <w:rsid w:val="005B02AE"/>
    <w:rsid w:val="005C4FA1"/>
    <w:rsid w:val="005C57B1"/>
    <w:rsid w:val="005E2184"/>
    <w:rsid w:val="00623D75"/>
    <w:rsid w:val="00631D74"/>
    <w:rsid w:val="00633EE7"/>
    <w:rsid w:val="006B07D5"/>
    <w:rsid w:val="006B306F"/>
    <w:rsid w:val="006E6CEC"/>
    <w:rsid w:val="00722AD9"/>
    <w:rsid w:val="00725E58"/>
    <w:rsid w:val="00730EBF"/>
    <w:rsid w:val="00745921"/>
    <w:rsid w:val="00795E88"/>
    <w:rsid w:val="00824BE3"/>
    <w:rsid w:val="00845941"/>
    <w:rsid w:val="00847140"/>
    <w:rsid w:val="008C42E4"/>
    <w:rsid w:val="00910400"/>
    <w:rsid w:val="00981F51"/>
    <w:rsid w:val="0098348C"/>
    <w:rsid w:val="00A076BF"/>
    <w:rsid w:val="00A33B09"/>
    <w:rsid w:val="00A430D9"/>
    <w:rsid w:val="00A52A16"/>
    <w:rsid w:val="00AA0111"/>
    <w:rsid w:val="00AA03C8"/>
    <w:rsid w:val="00AD449A"/>
    <w:rsid w:val="00AF1052"/>
    <w:rsid w:val="00AF4BAA"/>
    <w:rsid w:val="00B05B0B"/>
    <w:rsid w:val="00B263C4"/>
    <w:rsid w:val="00B339D3"/>
    <w:rsid w:val="00B36D5F"/>
    <w:rsid w:val="00B428D0"/>
    <w:rsid w:val="00B46442"/>
    <w:rsid w:val="00BF0C95"/>
    <w:rsid w:val="00C12BE1"/>
    <w:rsid w:val="00C24DDC"/>
    <w:rsid w:val="00C63D20"/>
    <w:rsid w:val="00C63E98"/>
    <w:rsid w:val="00C903D5"/>
    <w:rsid w:val="00C95858"/>
    <w:rsid w:val="00C96B52"/>
    <w:rsid w:val="00D24ABE"/>
    <w:rsid w:val="00D561B7"/>
    <w:rsid w:val="00DB30E9"/>
    <w:rsid w:val="00DB4682"/>
    <w:rsid w:val="00DF0BBE"/>
    <w:rsid w:val="00E04C2B"/>
    <w:rsid w:val="00E56F9C"/>
    <w:rsid w:val="00EA0316"/>
    <w:rsid w:val="00ED111F"/>
    <w:rsid w:val="00F06619"/>
    <w:rsid w:val="00F149D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44207"/>
  <w15:chartTrackingRefBased/>
  <w15:docId w15:val="{B39CC191-1C4C-4795-9A6D-97FE56E35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613C"/>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15EE6"/>
    <w:pPr>
      <w:ind w:left="720"/>
      <w:contextualSpacing/>
    </w:pPr>
  </w:style>
  <w:style w:type="character" w:customStyle="1" w:styleId="a4">
    <w:name w:val="Списък на абзаци Знак"/>
    <w:link w:val="a3"/>
    <w:uiPriority w:val="34"/>
    <w:locked/>
    <w:rsid w:val="00415EE6"/>
    <w:rPr>
      <w:rFonts w:ascii="Calibri" w:eastAsia="Calibri" w:hAnsi="Calibri" w:cs="Times New Roman"/>
    </w:rPr>
  </w:style>
  <w:style w:type="paragraph" w:styleId="a5">
    <w:name w:val="No Spacing"/>
    <w:qFormat/>
    <w:rsid w:val="00F149D4"/>
    <w:pPr>
      <w:spacing w:after="0" w:line="240" w:lineRule="auto"/>
    </w:pPr>
    <w:rPr>
      <w:rFonts w:ascii="Calibri" w:eastAsia="Calibri" w:hAnsi="Calibri" w:cs="Times New Roman"/>
    </w:rPr>
  </w:style>
  <w:style w:type="character" w:styleId="a6">
    <w:name w:val="Hyperlink"/>
    <w:rsid w:val="00147076"/>
    <w:rPr>
      <w:rFonts w:cs="Times New Roman"/>
      <w:color w:val="0000FF"/>
      <w:u w:val="single"/>
    </w:rPr>
  </w:style>
  <w:style w:type="table" w:styleId="a7">
    <w:name w:val="Table Grid"/>
    <w:basedOn w:val="a1"/>
    <w:rsid w:val="000E01CE"/>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1CharCharCharCharCharCharCharChar">
    <w:name w:val="Char Char Char Char Char Char Char1 Char Char Char Char Char Char Char Char"/>
    <w:basedOn w:val="a"/>
    <w:rsid w:val="0018078C"/>
    <w:pPr>
      <w:tabs>
        <w:tab w:val="left" w:pos="709"/>
      </w:tabs>
      <w:spacing w:after="0" w:line="240" w:lineRule="auto"/>
    </w:pPr>
    <w:rPr>
      <w:rFonts w:ascii="Tahoma" w:eastAsia="Times New Roman" w:hAnsi="Tahoma"/>
      <w:sz w:val="24"/>
      <w:szCs w:val="24"/>
      <w:lang w:val="pl-PL" w:eastAsia="pl-PL"/>
    </w:rPr>
  </w:style>
  <w:style w:type="paragraph" w:styleId="a8">
    <w:name w:val="Balloon Text"/>
    <w:basedOn w:val="a"/>
    <w:link w:val="a9"/>
    <w:uiPriority w:val="99"/>
    <w:semiHidden/>
    <w:unhideWhenUsed/>
    <w:rsid w:val="00A33B09"/>
    <w:pPr>
      <w:spacing w:after="0" w:line="240" w:lineRule="auto"/>
    </w:pPr>
    <w:rPr>
      <w:rFonts w:ascii="Segoe UI" w:hAnsi="Segoe UI" w:cs="Segoe UI"/>
      <w:sz w:val="18"/>
      <w:szCs w:val="18"/>
    </w:rPr>
  </w:style>
  <w:style w:type="character" w:customStyle="1" w:styleId="a9">
    <w:name w:val="Изнесен текст Знак"/>
    <w:basedOn w:val="a0"/>
    <w:link w:val="a8"/>
    <w:uiPriority w:val="99"/>
    <w:semiHidden/>
    <w:rsid w:val="00A33B09"/>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iela.int.mvr.bg:80/Document/LinkToDocumentReference?fromDocumentId=2136789316&amp;dbId=0&amp;refId=27240844" TargetMode="External"/><Relationship Id="rId13" Type="http://schemas.openxmlformats.org/officeDocument/2006/relationships/hyperlink" Target="http://ciela.int.mvr.bg:80/Document/LinkToDocumentReference?fromDocumentId=2136789316&amp;dbId=0&amp;refId=27240849"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yperlink" Target="http://www.cpdp.bg/" TargetMode="External"/><Relationship Id="rId7" Type="http://schemas.openxmlformats.org/officeDocument/2006/relationships/hyperlink" Target="http://ciela.int.mvr.bg:80/Document/LinkToDocumentReference?fromDocumentId=2136789316&amp;dbId=0&amp;refId=27240843" TargetMode="External"/><Relationship Id="rId12" Type="http://schemas.openxmlformats.org/officeDocument/2006/relationships/hyperlink" Target="http://ciela.int.mvr.bg:80/Document/LinkToDocumentReference?fromDocumentId=2136789316&amp;dbId=0&amp;refId=27240848"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hyperlink" Target="https://espd.eop.bg/espd-web/filter?lang=bg" TargetMode="External"/><Relationship Id="rId11" Type="http://schemas.openxmlformats.org/officeDocument/2006/relationships/hyperlink" Target="http://ciela.int.mvr.bg:80/Document/LinkToDocumentReference?fromDocumentId=2136789316&amp;dbId=0&amp;refId=27240847"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hyperlink" Target="http://ciela.int.mvr.bg:80/Document/LinkToDocumentReference?fromDocumentId=2136789316&amp;dbId=0&amp;refId=27240846"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ciela.int.mvr.bg:80/Document/LinkToDocumentReference?fromDocumentId=2136789316&amp;dbId=0&amp;refId=27240845" TargetMode="External"/><Relationship Id="rId14" Type="http://schemas.openxmlformats.org/officeDocument/2006/relationships/hyperlink" Target="http://ciela.int.mvr.bg:80/Document/LinkToDocumentReference?fromDocumentId=2136789316&amp;dbId=0&amp;refId=27240850" TargetMode="External"/><Relationship Id="rId22" Type="http://schemas.openxmlformats.org/officeDocument/2006/relationships/hyperlink" Target="mailto:kzld@cpdp.bg"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157DE-F139-45A5-A69B-71159EBC8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1384</TotalTime>
  <Pages>31</Pages>
  <Words>11698</Words>
  <Characters>66681</Characters>
  <Application>Microsoft Office Word</Application>
  <DocSecurity>0</DocSecurity>
  <Lines>555</Lines>
  <Paragraphs>156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V. Pushkarova-Grozdeva</dc:creator>
  <cp:keywords/>
  <dc:description/>
  <cp:lastModifiedBy>Anna V. Pushkarova-Grozdeva</cp:lastModifiedBy>
  <cp:revision>23</cp:revision>
  <cp:lastPrinted>2019-06-28T06:51:00Z</cp:lastPrinted>
  <dcterms:created xsi:type="dcterms:W3CDTF">2019-05-27T08:36:00Z</dcterms:created>
  <dcterms:modified xsi:type="dcterms:W3CDTF">2019-06-28T10:42:00Z</dcterms:modified>
</cp:coreProperties>
</file>