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34" w:rsidRPr="00816934" w:rsidRDefault="00816934" w:rsidP="00955D51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693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6F5BC0" w:rsidRDefault="006F5BC0" w:rsidP="00955D51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8CD" w:rsidRDefault="00B95A94" w:rsidP="00955D51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FD1">
        <w:rPr>
          <w:rFonts w:ascii="Times New Roman" w:hAnsi="Times New Roman" w:cs="Times New Roman"/>
          <w:b/>
          <w:sz w:val="28"/>
          <w:szCs w:val="28"/>
        </w:rPr>
        <w:t>Техническо пред</w:t>
      </w:r>
      <w:r w:rsidR="00082832">
        <w:rPr>
          <w:rFonts w:ascii="Times New Roman" w:hAnsi="Times New Roman" w:cs="Times New Roman"/>
          <w:b/>
          <w:sz w:val="28"/>
          <w:szCs w:val="28"/>
        </w:rPr>
        <w:t xml:space="preserve">ложение за </w:t>
      </w:r>
      <w:r w:rsidR="006F5BC0">
        <w:rPr>
          <w:rFonts w:ascii="Times New Roman" w:hAnsi="Times New Roman" w:cs="Times New Roman"/>
          <w:b/>
          <w:sz w:val="28"/>
          <w:szCs w:val="28"/>
        </w:rPr>
        <w:t xml:space="preserve">обществена поръчка с предмет: 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 xml:space="preserve">„Доставка на тонери и други консумативи за печат, за копирни и печатащи устройства”, по обособена позиция № </w:t>
      </w:r>
      <w:r w:rsidR="00955D51">
        <w:rPr>
          <w:rFonts w:ascii="Times New Roman" w:hAnsi="Times New Roman" w:cs="Times New Roman"/>
          <w:b/>
          <w:sz w:val="28"/>
          <w:szCs w:val="28"/>
        </w:rPr>
        <w:t>5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 xml:space="preserve"> „Доставка на оригинални тонери и други консумативи за печат, за копирни и печатащи устройства с </w:t>
      </w:r>
      <w:r w:rsidR="00955D51">
        <w:rPr>
          <w:rFonts w:ascii="Times New Roman" w:hAnsi="Times New Roman" w:cs="Times New Roman"/>
          <w:b/>
          <w:sz w:val="28"/>
          <w:szCs w:val="28"/>
        </w:rPr>
        <w:t>различни марки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>“</w:t>
      </w:r>
    </w:p>
    <w:p w:rsidR="00955D51" w:rsidRDefault="00955D51" w:rsidP="00955D51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B1A" w:rsidRPr="00955D51" w:rsidRDefault="00A56FD1" w:rsidP="00955D51">
      <w:pPr>
        <w:pStyle w:val="a8"/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320" w:lineRule="exact"/>
        <w:ind w:left="0" w:right="28"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955D51">
        <w:rPr>
          <w:rFonts w:ascii="Times New Roman" w:hAnsi="Times New Roman" w:cs="Times New Roman"/>
          <w:sz w:val="24"/>
          <w:szCs w:val="24"/>
        </w:rPr>
        <w:t xml:space="preserve">Декларираме, </w:t>
      </w:r>
      <w:r w:rsidR="000F2B1A" w:rsidRPr="00955D51">
        <w:rPr>
          <w:rFonts w:ascii="Times New Roman" w:hAnsi="Times New Roman" w:cs="Times New Roman"/>
          <w:sz w:val="24"/>
          <w:szCs w:val="24"/>
        </w:rPr>
        <w:t>че с</w:t>
      </w:r>
      <w:r w:rsidR="000F2B1A" w:rsidRPr="00955D51">
        <w:rPr>
          <w:rFonts w:ascii="Times New Roman" w:hAnsi="Times New Roman" w:cs="Times New Roman"/>
          <w:sz w:val="24"/>
        </w:rPr>
        <w:t>рокът на валидност на офертата е 4 (четири) месеца, считано от крайния срок за подаване на  офертите</w:t>
      </w:r>
      <w:r w:rsidR="000F2B1A" w:rsidRPr="00955D51">
        <w:rPr>
          <w:rFonts w:ascii="Times New Roman" w:hAnsi="Times New Roman" w:cs="Times New Roman"/>
          <w:sz w:val="24"/>
          <w:szCs w:val="24"/>
        </w:rPr>
        <w:t>.</w:t>
      </w:r>
    </w:p>
    <w:p w:rsidR="000F2B1A" w:rsidRPr="00955D51" w:rsidRDefault="0011333F" w:rsidP="00955D51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after="0" w:line="320" w:lineRule="exact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</w:rPr>
        <w:tab/>
      </w:r>
      <w:r w:rsidR="00082832" w:rsidRPr="00955D51">
        <w:rPr>
          <w:rFonts w:ascii="Times New Roman" w:hAnsi="Times New Roman" w:cs="Times New Roman"/>
          <w:sz w:val="24"/>
          <w:szCs w:val="24"/>
        </w:rPr>
        <w:t>2</w:t>
      </w:r>
      <w:r w:rsidRPr="00955D51">
        <w:rPr>
          <w:rFonts w:ascii="Times New Roman" w:hAnsi="Times New Roman" w:cs="Times New Roman"/>
          <w:sz w:val="24"/>
          <w:szCs w:val="24"/>
        </w:rPr>
        <w:t>. Декларираме, че ще доставим артикулите</w:t>
      </w:r>
      <w:r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, описани в образеца на ценова оферта по обособена позиция № </w:t>
      </w:r>
      <w:r w:rsidR="001C087C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: </w:t>
      </w:r>
      <w:r w:rsidR="000F2B1A" w:rsidRPr="00955D51">
        <w:rPr>
          <w:rFonts w:ascii="Times New Roman" w:hAnsi="Times New Roman" w:cs="Times New Roman"/>
          <w:sz w:val="24"/>
        </w:rPr>
        <w:t xml:space="preserve">в пълно съответствие с изискванията и параметрите, посочени в  нея, и с </w:t>
      </w:r>
      <w:r w:rsidR="000F2B1A" w:rsidRPr="00955D51">
        <w:rPr>
          <w:rFonts w:ascii="Times New Roman" w:hAnsi="Times New Roman" w:cs="Times New Roman"/>
          <w:sz w:val="24"/>
          <w:szCs w:val="24"/>
        </w:rPr>
        <w:t>техническото ни предложение, представено в процедурата за сключване на рамковото споразумение</w:t>
      </w:r>
      <w:r w:rsidR="000F2B1A" w:rsidRPr="00955D51">
        <w:rPr>
          <w:rFonts w:ascii="Times New Roman" w:hAnsi="Times New Roman" w:cs="Times New Roman"/>
          <w:sz w:val="24"/>
        </w:rPr>
        <w:t>;</w:t>
      </w:r>
      <w:r w:rsidR="000F2B1A"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 които </w:t>
      </w:r>
      <w:r w:rsidR="000F2B1A" w:rsidRPr="00955D51">
        <w:rPr>
          <w:rFonts w:ascii="Times New Roman" w:hAnsi="Times New Roman" w:cs="Times New Roman"/>
          <w:sz w:val="24"/>
          <w:szCs w:val="24"/>
        </w:rPr>
        <w:t>са оригинални, нови, неупотребявани, нерециклирани и са произведени от производителя на мар</w:t>
      </w:r>
      <w:r w:rsidR="00955D51">
        <w:rPr>
          <w:rFonts w:ascii="Times New Roman" w:hAnsi="Times New Roman" w:cs="Times New Roman"/>
          <w:sz w:val="24"/>
          <w:szCs w:val="24"/>
        </w:rPr>
        <w:t>ката печатаща и копирна техника</w:t>
      </w:r>
      <w:r w:rsidR="000F2B1A" w:rsidRPr="00955D51">
        <w:rPr>
          <w:rFonts w:ascii="Times New Roman" w:hAnsi="Times New Roman" w:cs="Times New Roman"/>
          <w:sz w:val="24"/>
          <w:szCs w:val="24"/>
        </w:rPr>
        <w:t xml:space="preserve"> или от оторизирани от него лица, и при използването на които се запазва гаранцията на техниката, предоставена от производителя.</w:t>
      </w:r>
    </w:p>
    <w:p w:rsidR="006E5143" w:rsidRPr="00955D51" w:rsidRDefault="000F2B1A" w:rsidP="00955D51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after="0" w:line="320" w:lineRule="exact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6E5143"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3. </w:t>
      </w:r>
      <w:r w:rsidR="006E5143" w:rsidRPr="00955D51">
        <w:rPr>
          <w:rFonts w:ascii="Times New Roman" w:hAnsi="Times New Roman" w:cs="Times New Roman"/>
          <w:sz w:val="24"/>
          <w:szCs w:val="24"/>
        </w:rPr>
        <w:t>В случай, че бъдем избрани за изпълнител сме в състояние да представим:</w:t>
      </w:r>
    </w:p>
    <w:p w:rsidR="000F2B1A" w:rsidRPr="00955D51" w:rsidRDefault="000F2B1A" w:rsidP="00955D51">
      <w:pPr>
        <w:pStyle w:val="a8"/>
        <w:tabs>
          <w:tab w:val="left" w:pos="0"/>
        </w:tabs>
        <w:spacing w:after="0" w:line="32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</w:rPr>
        <w:t xml:space="preserve">Декларация за съответствие от доставчика, която съдържа важна за идентифицирането на продукта информация като: директивата, съгласно която се издава; производителят, неговия упълномощен представител, ако е необходимо, лицето, което пуска продукта на пазара и/или в действие; </w:t>
      </w:r>
      <w:proofErr w:type="spellStart"/>
      <w:r w:rsidRPr="00955D51">
        <w:rPr>
          <w:rFonts w:ascii="Times New Roman" w:hAnsi="Times New Roman" w:cs="Times New Roman"/>
          <w:sz w:val="24"/>
          <w:szCs w:val="24"/>
        </w:rPr>
        <w:t>нотифицираният</w:t>
      </w:r>
      <w:proofErr w:type="spellEnd"/>
      <w:r w:rsidRPr="00955D51">
        <w:rPr>
          <w:rFonts w:ascii="Times New Roman" w:hAnsi="Times New Roman" w:cs="Times New Roman"/>
          <w:sz w:val="24"/>
          <w:szCs w:val="24"/>
        </w:rPr>
        <w:t xml:space="preserve"> орган, оценил съответствието; посочване на хармонизираните стандарти или други нормативни документи (в случай, че това се изисква) ; Информационен лист за безопасност; Сертификат за произход и качество, както и документи, доказващи, че доставените артикули са оригинални.</w:t>
      </w:r>
    </w:p>
    <w:p w:rsidR="0011333F" w:rsidRPr="00955D51" w:rsidRDefault="004F2FCA" w:rsidP="00955D51">
      <w:pPr>
        <w:tabs>
          <w:tab w:val="left" w:pos="567"/>
        </w:tabs>
        <w:autoSpaceDE w:val="0"/>
        <w:autoSpaceDN w:val="0"/>
        <w:adjustRightInd w:val="0"/>
        <w:spacing w:after="0" w:line="320" w:lineRule="exact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0F2B1A" w:rsidRPr="00955D51">
        <w:rPr>
          <w:rFonts w:ascii="Times New Roman" w:hAnsi="Times New Roman" w:cs="Times New Roman"/>
          <w:sz w:val="24"/>
          <w:szCs w:val="24"/>
          <w:lang w:eastAsia="en-GB"/>
        </w:rPr>
        <w:t>4</w:t>
      </w:r>
      <w:r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 w:rsidR="006F5BC0" w:rsidRPr="00955D51">
        <w:rPr>
          <w:rFonts w:ascii="Times New Roman" w:hAnsi="Times New Roman" w:cs="Times New Roman"/>
          <w:sz w:val="24"/>
          <w:szCs w:val="24"/>
          <w:lang w:eastAsia="en-GB"/>
        </w:rPr>
        <w:t>Декларираме, че г</w:t>
      </w:r>
      <w:r w:rsidR="00C677D1" w:rsidRPr="00955D51">
        <w:rPr>
          <w:rFonts w:ascii="Times New Roman" w:hAnsi="Times New Roman" w:cs="Times New Roman"/>
          <w:sz w:val="24"/>
          <w:szCs w:val="24"/>
        </w:rPr>
        <w:t>аранционните срокове на артикулите са съгласно посочените в техническото</w:t>
      </w:r>
      <w:r w:rsidR="006F5BC0" w:rsidRPr="00955D51">
        <w:rPr>
          <w:rFonts w:ascii="Times New Roman" w:hAnsi="Times New Roman" w:cs="Times New Roman"/>
          <w:sz w:val="24"/>
          <w:szCs w:val="24"/>
        </w:rPr>
        <w:t xml:space="preserve"> ни</w:t>
      </w:r>
      <w:r w:rsidR="00C677D1" w:rsidRPr="00955D51">
        <w:rPr>
          <w:rFonts w:ascii="Times New Roman" w:hAnsi="Times New Roman" w:cs="Times New Roman"/>
          <w:sz w:val="24"/>
          <w:szCs w:val="24"/>
        </w:rPr>
        <w:t xml:space="preserve"> предложение, представено в процедурата за сключване на рамковото споразумение.</w:t>
      </w:r>
      <w:r w:rsidR="006F5BC0" w:rsidRPr="00955D51">
        <w:rPr>
          <w:rFonts w:ascii="Times New Roman" w:hAnsi="Times New Roman" w:cs="Times New Roman"/>
          <w:sz w:val="24"/>
          <w:szCs w:val="24"/>
        </w:rPr>
        <w:t xml:space="preserve"> Гаранционните срокове започват да текат от датата на подписването на </w:t>
      </w:r>
      <w:proofErr w:type="spellStart"/>
      <w:r w:rsidR="006F5BC0" w:rsidRPr="00955D51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="006F5BC0" w:rsidRPr="00955D51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0F2B1A" w:rsidRPr="00955D51">
        <w:rPr>
          <w:rFonts w:ascii="Times New Roman" w:hAnsi="Times New Roman" w:cs="Times New Roman"/>
          <w:sz w:val="24"/>
          <w:szCs w:val="24"/>
        </w:rPr>
        <w:t xml:space="preserve"> за стоките</w:t>
      </w:r>
      <w:r w:rsidR="006F5BC0" w:rsidRPr="00955D51">
        <w:rPr>
          <w:rFonts w:ascii="Times New Roman" w:hAnsi="Times New Roman" w:cs="Times New Roman"/>
          <w:sz w:val="24"/>
          <w:szCs w:val="24"/>
        </w:rPr>
        <w:t>.</w:t>
      </w:r>
    </w:p>
    <w:p w:rsidR="005F429D" w:rsidRPr="00955D51" w:rsidRDefault="000F2B1A" w:rsidP="00955D51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955D51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="005F429D"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. Декларираме, че приемаме срока за изпълнение на поръчката, а именно </w:t>
      </w:r>
      <w:r w:rsidR="00082832" w:rsidRPr="00955D51">
        <w:rPr>
          <w:rFonts w:ascii="Times New Roman" w:hAnsi="Times New Roman" w:cs="Times New Roman"/>
          <w:sz w:val="24"/>
          <w:szCs w:val="24"/>
        </w:rPr>
        <w:t xml:space="preserve">до </w:t>
      </w:r>
      <w:r w:rsidR="006D324A">
        <w:rPr>
          <w:rFonts w:ascii="Times New Roman" w:hAnsi="Times New Roman" w:cs="Times New Roman"/>
          <w:sz w:val="24"/>
          <w:szCs w:val="24"/>
        </w:rPr>
        <w:t>22</w:t>
      </w:r>
      <w:r w:rsidR="00082832" w:rsidRPr="00955D51">
        <w:rPr>
          <w:rFonts w:ascii="Times New Roman" w:hAnsi="Times New Roman" w:cs="Times New Roman"/>
          <w:sz w:val="24"/>
          <w:szCs w:val="24"/>
        </w:rPr>
        <w:t xml:space="preserve"> (</w:t>
      </w:r>
      <w:r w:rsidR="006D324A">
        <w:rPr>
          <w:rFonts w:ascii="Times New Roman" w:hAnsi="Times New Roman" w:cs="Times New Roman"/>
          <w:sz w:val="24"/>
          <w:szCs w:val="24"/>
        </w:rPr>
        <w:t>двадесет и два</w:t>
      </w:r>
      <w:r w:rsidR="00082832" w:rsidRPr="00955D51">
        <w:rPr>
          <w:rFonts w:ascii="Times New Roman" w:hAnsi="Times New Roman" w:cs="Times New Roman"/>
          <w:sz w:val="24"/>
          <w:szCs w:val="24"/>
        </w:rPr>
        <w:t xml:space="preserve">) </w:t>
      </w:r>
      <w:r w:rsidR="006D324A">
        <w:rPr>
          <w:rFonts w:ascii="Times New Roman" w:hAnsi="Times New Roman" w:cs="Times New Roman"/>
          <w:sz w:val="24"/>
          <w:szCs w:val="24"/>
        </w:rPr>
        <w:t>работни</w:t>
      </w:r>
      <w:r w:rsidR="00082832" w:rsidRPr="00955D51">
        <w:rPr>
          <w:rFonts w:ascii="Times New Roman" w:hAnsi="Times New Roman" w:cs="Times New Roman"/>
          <w:sz w:val="24"/>
          <w:szCs w:val="24"/>
        </w:rPr>
        <w:t xml:space="preserve"> дни </w:t>
      </w:r>
      <w:r w:rsidR="009304DC">
        <w:rPr>
          <w:rFonts w:ascii="Times New Roman" w:hAnsi="Times New Roman" w:cs="Times New Roman"/>
          <w:sz w:val="24"/>
          <w:szCs w:val="24"/>
        </w:rPr>
        <w:t>след сключване на договора</w:t>
      </w:r>
      <w:bookmarkStart w:id="0" w:name="_GoBack"/>
      <w:bookmarkEnd w:id="0"/>
      <w:r w:rsidR="00082832" w:rsidRPr="00955D51">
        <w:rPr>
          <w:rFonts w:ascii="Times New Roman" w:hAnsi="Times New Roman" w:cs="Times New Roman"/>
          <w:sz w:val="24"/>
          <w:szCs w:val="24"/>
        </w:rPr>
        <w:t>.</w:t>
      </w:r>
    </w:p>
    <w:p w:rsidR="005F429D" w:rsidRPr="00955D51" w:rsidRDefault="000F2B1A" w:rsidP="00955D51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  <w:lang w:eastAsia="en-GB"/>
        </w:rPr>
        <w:t>6</w:t>
      </w:r>
      <w:r w:rsidR="006E5143" w:rsidRPr="00955D51">
        <w:rPr>
          <w:rFonts w:ascii="Times New Roman" w:hAnsi="Times New Roman" w:cs="Times New Roman"/>
          <w:sz w:val="24"/>
          <w:szCs w:val="24"/>
          <w:lang w:eastAsia="en-GB"/>
        </w:rPr>
        <w:t>.</w:t>
      </w:r>
      <w:r w:rsidR="005F429D"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 Декларираме, че приемаме мястото за изпълнение на поръчката, а именно </w:t>
      </w:r>
      <w:r w:rsidR="005F429D" w:rsidRPr="00955D51">
        <w:rPr>
          <w:rFonts w:ascii="Times New Roman" w:hAnsi="Times New Roman" w:cs="Times New Roman"/>
          <w:sz w:val="24"/>
          <w:szCs w:val="24"/>
        </w:rPr>
        <w:t xml:space="preserve">гр. София, кв. „Захарна фабрика”, ул. „Кукуш” № 1, </w:t>
      </w:r>
      <w:r w:rsidR="00082832" w:rsidRPr="00955D51">
        <w:rPr>
          <w:rFonts w:ascii="Times New Roman" w:hAnsi="Times New Roman" w:cs="Times New Roman"/>
          <w:sz w:val="24"/>
          <w:szCs w:val="24"/>
        </w:rPr>
        <w:t>ЦТС – МВР</w:t>
      </w:r>
      <w:r w:rsidR="005F429D" w:rsidRPr="00955D51">
        <w:rPr>
          <w:rFonts w:ascii="Times New Roman" w:hAnsi="Times New Roman" w:cs="Times New Roman"/>
          <w:sz w:val="24"/>
          <w:szCs w:val="24"/>
        </w:rPr>
        <w:t>.</w:t>
      </w:r>
    </w:p>
    <w:p w:rsidR="005F429D" w:rsidRPr="00955D51" w:rsidRDefault="000F2B1A" w:rsidP="00955D51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</w:rPr>
        <w:t>7</w:t>
      </w:r>
      <w:r w:rsidR="005F429D" w:rsidRPr="00955D51">
        <w:rPr>
          <w:rFonts w:ascii="Times New Roman" w:hAnsi="Times New Roman" w:cs="Times New Roman"/>
          <w:sz w:val="24"/>
          <w:szCs w:val="24"/>
        </w:rPr>
        <w:t>. Декларираме, че се съгласяваме с клаузите на приложения към поканата проект на договор.</w:t>
      </w:r>
    </w:p>
    <w:p w:rsidR="00955D51" w:rsidRPr="00955D51" w:rsidRDefault="000F2B1A" w:rsidP="00955D51">
      <w:pPr>
        <w:tabs>
          <w:tab w:val="left" w:pos="567"/>
        </w:tabs>
        <w:autoSpaceDE w:val="0"/>
        <w:autoSpaceDN w:val="0"/>
        <w:adjustRightInd w:val="0"/>
        <w:spacing w:after="0" w:line="320" w:lineRule="exact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955D51">
        <w:rPr>
          <w:rFonts w:ascii="Times New Roman" w:hAnsi="Times New Roman" w:cs="Times New Roman"/>
          <w:sz w:val="24"/>
          <w:szCs w:val="24"/>
          <w:lang w:eastAsia="en-GB"/>
        </w:rPr>
        <w:tab/>
      </w:r>
    </w:p>
    <w:p w:rsidR="00783EE6" w:rsidRPr="00955D51" w:rsidRDefault="00783EE6" w:rsidP="00955D51">
      <w:pPr>
        <w:tabs>
          <w:tab w:val="left" w:pos="709"/>
          <w:tab w:val="left" w:pos="993"/>
        </w:tabs>
        <w:spacing w:after="0" w:line="320" w:lineRule="exact"/>
        <w:ind w:left="4254" w:hanging="4254"/>
        <w:rPr>
          <w:rFonts w:ascii="Times New Roman" w:hAnsi="Times New Roman"/>
          <w:sz w:val="24"/>
          <w:szCs w:val="24"/>
        </w:rPr>
      </w:pPr>
      <w:r w:rsidRPr="00955D51">
        <w:rPr>
          <w:rFonts w:ascii="Times New Roman" w:hAnsi="Times New Roman"/>
          <w:sz w:val="24"/>
          <w:szCs w:val="24"/>
        </w:rPr>
        <w:t xml:space="preserve">Дата: ......................                  </w:t>
      </w:r>
      <w:r w:rsidRPr="00955D51">
        <w:rPr>
          <w:rFonts w:ascii="Times New Roman" w:hAnsi="Times New Roman"/>
          <w:sz w:val="24"/>
          <w:szCs w:val="24"/>
        </w:rPr>
        <w:tab/>
      </w:r>
      <w:r w:rsidRPr="00955D51">
        <w:rPr>
          <w:rFonts w:ascii="Times New Roman" w:hAnsi="Times New Roman"/>
          <w:sz w:val="24"/>
          <w:szCs w:val="24"/>
        </w:rPr>
        <w:tab/>
        <w:t xml:space="preserve"> ПОДПИС и ПЕЧАТ: ................................</w:t>
      </w:r>
    </w:p>
    <w:p w:rsidR="00783EE6" w:rsidRPr="00955D51" w:rsidRDefault="00783EE6" w:rsidP="00955D51">
      <w:pPr>
        <w:tabs>
          <w:tab w:val="left" w:pos="709"/>
          <w:tab w:val="left" w:pos="993"/>
        </w:tabs>
        <w:spacing w:after="0" w:line="320" w:lineRule="exact"/>
        <w:ind w:left="3686" w:firstLine="2693"/>
        <w:rPr>
          <w:rFonts w:ascii="Times New Roman" w:hAnsi="Times New Roman"/>
          <w:sz w:val="24"/>
          <w:szCs w:val="24"/>
        </w:rPr>
      </w:pPr>
      <w:r w:rsidRPr="00955D51">
        <w:rPr>
          <w:rFonts w:ascii="Times New Roman" w:hAnsi="Times New Roman"/>
          <w:sz w:val="24"/>
          <w:szCs w:val="24"/>
        </w:rPr>
        <w:t xml:space="preserve">              (име и фамилия)</w:t>
      </w:r>
    </w:p>
    <w:p w:rsidR="00783EE6" w:rsidRPr="00955D51" w:rsidRDefault="00783EE6" w:rsidP="00955D51">
      <w:pPr>
        <w:tabs>
          <w:tab w:val="left" w:pos="709"/>
          <w:tab w:val="left" w:pos="993"/>
        </w:tabs>
        <w:spacing w:after="0" w:line="320" w:lineRule="exact"/>
        <w:ind w:left="1176" w:firstLine="3780"/>
        <w:rPr>
          <w:rFonts w:ascii="Times New Roman" w:hAnsi="Times New Roman"/>
          <w:sz w:val="24"/>
          <w:szCs w:val="24"/>
        </w:rPr>
      </w:pPr>
      <w:r w:rsidRPr="00955D51"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 w:rsidR="00783EE6" w:rsidRPr="00955D51" w:rsidRDefault="00783EE6" w:rsidP="00955D51">
      <w:pPr>
        <w:spacing w:after="0" w:line="320" w:lineRule="exact"/>
        <w:ind w:left="467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955D51">
        <w:rPr>
          <w:rFonts w:ascii="Times New Roman" w:hAnsi="Times New Roman"/>
          <w:sz w:val="24"/>
          <w:szCs w:val="24"/>
        </w:rPr>
        <w:t xml:space="preserve">   (длъжност на представляващия участника)</w:t>
      </w:r>
    </w:p>
    <w:p w:rsidR="00783EE6" w:rsidRPr="00783EE6" w:rsidRDefault="00783EE6" w:rsidP="00955D51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83EE6" w:rsidRPr="00783EE6" w:rsidSect="002B5ACB">
      <w:headerReference w:type="default" r:id="rId8"/>
      <w:footerReference w:type="default" r:id="rId9"/>
      <w:pgSz w:w="11906" w:h="16838"/>
      <w:pgMar w:top="1417" w:right="851" w:bottom="1417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513" w:rsidRDefault="00EB1513" w:rsidP="00B95A94">
      <w:pPr>
        <w:spacing w:after="0" w:line="240" w:lineRule="auto"/>
      </w:pPr>
      <w:r>
        <w:separator/>
      </w:r>
    </w:p>
  </w:endnote>
  <w:endnote w:type="continuationSeparator" w:id="0">
    <w:p w:rsidR="00EB1513" w:rsidRDefault="00EB1513" w:rsidP="00B95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4972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A7F" w:rsidRDefault="00FD1A7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04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D1A7F" w:rsidRPr="001E5F8C" w:rsidRDefault="001E5F8C" w:rsidP="001E5F8C">
    <w:pPr>
      <w:pStyle w:val="a6"/>
      <w:jc w:val="center"/>
      <w:rPr>
        <w:rFonts w:ascii="Times New Roman" w:hAnsi="Times New Roman" w:cs="Times New Roman"/>
      </w:rPr>
    </w:pPr>
    <w:r w:rsidRPr="001E5F8C">
      <w:rPr>
        <w:rFonts w:ascii="Times New Roman" w:hAnsi="Times New Roman" w:cs="Times New Roman"/>
        <w:b/>
        <w:bCs/>
        <w:sz w:val="24"/>
        <w:szCs w:val="24"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513" w:rsidRDefault="00EB1513" w:rsidP="00B95A94">
      <w:pPr>
        <w:spacing w:after="0" w:line="240" w:lineRule="auto"/>
      </w:pPr>
      <w:r>
        <w:separator/>
      </w:r>
    </w:p>
  </w:footnote>
  <w:footnote w:type="continuationSeparator" w:id="0">
    <w:p w:rsidR="00EB1513" w:rsidRDefault="00EB1513" w:rsidP="00B95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68"/>
      <w:gridCol w:w="6660"/>
      <w:gridCol w:w="1566"/>
    </w:tblGrid>
    <w:tr w:rsidR="001E5F8C" w:rsidTr="001E5F8C">
      <w:trPr>
        <w:trHeight w:val="943"/>
      </w:trPr>
      <w:tc>
        <w:tcPr>
          <w:tcW w:w="136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E5F8C" w:rsidRDefault="001E5F8C">
          <w:pPr>
            <w:jc w:val="center"/>
            <w:rPr>
              <w:sz w:val="24"/>
              <w:szCs w:val="24"/>
              <w:lang w:val="en-GB"/>
            </w:rPr>
          </w:pPr>
          <w:r>
            <w:rPr>
              <w:noProof/>
              <w:lang w:eastAsia="bg-BG"/>
            </w:rPr>
            <w:drawing>
              <wp:anchor distT="0" distB="0" distL="114300" distR="114300" simplePos="0" relativeHeight="251658240" behindDoc="0" locked="1" layoutInCell="1" allowOverlap="1" wp14:anchorId="30FAA476" wp14:editId="1A841A89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2" name="Картина 2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  <w:tcMar>
            <w:top w:w="0" w:type="dxa"/>
            <w:left w:w="108" w:type="dxa"/>
            <w:bottom w:w="0" w:type="dxa"/>
            <w:right w:w="108" w:type="dxa"/>
          </w:tcMar>
        </w:tcPr>
        <w:p w:rsidR="001E5F8C" w:rsidRPr="001E5F8C" w:rsidRDefault="001E5F8C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1E5F8C">
            <w:rPr>
              <w:rFonts w:ascii="Times New Roman" w:hAnsi="Times New Roman" w:cs="Times New Roman"/>
              <w:b/>
              <w:bCs/>
              <w:sz w:val="24"/>
              <w:szCs w:val="24"/>
            </w:rPr>
            <w:t>МЕХАНИЗЪМ ЗА СПЕШНО ПОДПОМАГАНЕ</w:t>
          </w:r>
        </w:p>
        <w:p w:rsidR="001E5F8C" w:rsidRPr="001E5F8C" w:rsidRDefault="001E5F8C" w:rsidP="001E5F8C">
          <w:pPr>
            <w:jc w:val="center"/>
            <w:rPr>
              <w:b/>
              <w:bCs/>
              <w:sz w:val="24"/>
              <w:szCs w:val="24"/>
            </w:rPr>
          </w:pPr>
          <w:r w:rsidRPr="001E5F8C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>ФОНД „ВЪТРЕШНА СИГУРНОСТ“</w:t>
          </w:r>
          <w:r w:rsidRPr="001E5F8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2014 – 2020</w:t>
          </w:r>
        </w:p>
      </w:tc>
      <w:tc>
        <w:tcPr>
          <w:tcW w:w="1549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E5F8C" w:rsidRDefault="001E5F8C">
          <w:pPr>
            <w:jc w:val="center"/>
            <w:rPr>
              <w:sz w:val="24"/>
              <w:szCs w:val="24"/>
              <w:lang w:val="en-GB"/>
            </w:rPr>
          </w:pPr>
          <w:r>
            <w:rPr>
              <w:noProof/>
              <w:sz w:val="24"/>
              <w:szCs w:val="24"/>
              <w:lang w:eastAsia="bg-BG"/>
            </w:rPr>
            <w:drawing>
              <wp:inline distT="0" distB="0" distL="0" distR="0" wp14:anchorId="332FE049" wp14:editId="4EBC2171">
                <wp:extent cx="847725" cy="561975"/>
                <wp:effectExtent l="0" t="0" r="9525" b="9525"/>
                <wp:docPr id="1" name="Картина 1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95A94" w:rsidRDefault="00B95A94" w:rsidP="001E5F8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97C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35982"/>
    <w:multiLevelType w:val="hybridMultilevel"/>
    <w:tmpl w:val="231A2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442D9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A94"/>
    <w:rsid w:val="00031C99"/>
    <w:rsid w:val="00082832"/>
    <w:rsid w:val="00095C6C"/>
    <w:rsid w:val="000F2B1A"/>
    <w:rsid w:val="00111933"/>
    <w:rsid w:val="0011333F"/>
    <w:rsid w:val="0019144C"/>
    <w:rsid w:val="001B24B9"/>
    <w:rsid w:val="001C087C"/>
    <w:rsid w:val="001E5F8C"/>
    <w:rsid w:val="001F78CD"/>
    <w:rsid w:val="00222C7D"/>
    <w:rsid w:val="002867E3"/>
    <w:rsid w:val="002A626A"/>
    <w:rsid w:val="002B5ACB"/>
    <w:rsid w:val="002F0230"/>
    <w:rsid w:val="003623A2"/>
    <w:rsid w:val="004146EB"/>
    <w:rsid w:val="004523AB"/>
    <w:rsid w:val="004F2FCA"/>
    <w:rsid w:val="00587960"/>
    <w:rsid w:val="005B3A5D"/>
    <w:rsid w:val="005F4184"/>
    <w:rsid w:val="005F429D"/>
    <w:rsid w:val="00631BE4"/>
    <w:rsid w:val="006D324A"/>
    <w:rsid w:val="006E5143"/>
    <w:rsid w:val="006F5BC0"/>
    <w:rsid w:val="00725D5F"/>
    <w:rsid w:val="0075265A"/>
    <w:rsid w:val="00772B70"/>
    <w:rsid w:val="00783EE6"/>
    <w:rsid w:val="00816934"/>
    <w:rsid w:val="00825F6E"/>
    <w:rsid w:val="008A57E4"/>
    <w:rsid w:val="008A7ACA"/>
    <w:rsid w:val="009304DC"/>
    <w:rsid w:val="00955D51"/>
    <w:rsid w:val="009738A9"/>
    <w:rsid w:val="00A36AA5"/>
    <w:rsid w:val="00A56FD1"/>
    <w:rsid w:val="00A70FAB"/>
    <w:rsid w:val="00A9769F"/>
    <w:rsid w:val="00AE5D67"/>
    <w:rsid w:val="00AF7EBF"/>
    <w:rsid w:val="00B95A94"/>
    <w:rsid w:val="00BC56A9"/>
    <w:rsid w:val="00BD48DB"/>
    <w:rsid w:val="00BE39A0"/>
    <w:rsid w:val="00C0124C"/>
    <w:rsid w:val="00C21284"/>
    <w:rsid w:val="00C677D1"/>
    <w:rsid w:val="00CA1F16"/>
    <w:rsid w:val="00CC6EAC"/>
    <w:rsid w:val="00D44005"/>
    <w:rsid w:val="00DB7555"/>
    <w:rsid w:val="00E37899"/>
    <w:rsid w:val="00EB1513"/>
    <w:rsid w:val="00EB37F3"/>
    <w:rsid w:val="00F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52C24.96D4540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Съева-Стаменкова</dc:creator>
  <cp:lastModifiedBy>Boris D. Terziev</cp:lastModifiedBy>
  <cp:revision>13</cp:revision>
  <cp:lastPrinted>2019-05-17T13:39:00Z</cp:lastPrinted>
  <dcterms:created xsi:type="dcterms:W3CDTF">2019-05-08T11:51:00Z</dcterms:created>
  <dcterms:modified xsi:type="dcterms:W3CDTF">2019-07-11T11:25:00Z</dcterms:modified>
</cp:coreProperties>
</file>