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15EE6" w:rsidRPr="00F47F08" w:rsidRDefault="00415EE6" w:rsidP="00415EE6">
      <w:pPr>
        <w:tabs>
          <w:tab w:val="left" w:pos="709"/>
          <w:tab w:val="left" w:pos="993"/>
          <w:tab w:val="left" w:pos="2985"/>
          <w:tab w:val="center" w:pos="4536"/>
        </w:tabs>
        <w:autoSpaceDE w:val="0"/>
        <w:autoSpaceDN w:val="0"/>
        <w:adjustRightInd w:val="0"/>
        <w:spacing w:after="0" w:line="320" w:lineRule="exact"/>
        <w:rPr>
          <w:rFonts w:ascii="Times New Roman" w:hAnsi="Times New Roman"/>
          <w:b/>
          <w:bCs/>
          <w:sz w:val="32"/>
          <w:szCs w:val="32"/>
          <w:lang w:val="en-US" w:eastAsia="bg-BG"/>
        </w:rPr>
      </w:pPr>
    </w:p>
    <w:p w:rsidR="00415EE6" w:rsidRPr="00F47F08" w:rsidRDefault="00415EE6" w:rsidP="00415EE6">
      <w:pPr>
        <w:tabs>
          <w:tab w:val="left" w:pos="709"/>
          <w:tab w:val="left" w:pos="993"/>
          <w:tab w:val="left" w:pos="2985"/>
          <w:tab w:val="center" w:pos="4536"/>
        </w:tabs>
        <w:autoSpaceDE w:val="0"/>
        <w:autoSpaceDN w:val="0"/>
        <w:adjustRightInd w:val="0"/>
        <w:spacing w:after="0" w:line="320" w:lineRule="exact"/>
        <w:rPr>
          <w:rFonts w:ascii="Times New Roman" w:hAnsi="Times New Roman"/>
          <w:b/>
          <w:bCs/>
          <w:sz w:val="32"/>
          <w:szCs w:val="32"/>
          <w:lang w:val="en-US" w:eastAsia="bg-BG"/>
        </w:rPr>
      </w:pPr>
    </w:p>
    <w:p w:rsidR="00415EE6" w:rsidRPr="00F47F08" w:rsidRDefault="00415EE6" w:rsidP="00415EE6">
      <w:pPr>
        <w:tabs>
          <w:tab w:val="left" w:pos="709"/>
          <w:tab w:val="left" w:pos="993"/>
          <w:tab w:val="left" w:pos="2985"/>
          <w:tab w:val="center" w:pos="4536"/>
        </w:tabs>
        <w:autoSpaceDE w:val="0"/>
        <w:autoSpaceDN w:val="0"/>
        <w:adjustRightInd w:val="0"/>
        <w:spacing w:after="0" w:line="320" w:lineRule="exact"/>
        <w:jc w:val="center"/>
        <w:rPr>
          <w:rFonts w:ascii="Times New Roman" w:hAnsi="Times New Roman"/>
          <w:b/>
          <w:bCs/>
          <w:sz w:val="32"/>
          <w:szCs w:val="32"/>
          <w:lang w:eastAsia="bg-BG"/>
        </w:rPr>
      </w:pPr>
    </w:p>
    <w:p w:rsidR="00415EE6" w:rsidRPr="00F47F08" w:rsidRDefault="00415EE6" w:rsidP="00415EE6">
      <w:pPr>
        <w:tabs>
          <w:tab w:val="left" w:pos="709"/>
          <w:tab w:val="left" w:pos="993"/>
          <w:tab w:val="left" w:pos="2985"/>
          <w:tab w:val="center" w:pos="4536"/>
        </w:tabs>
        <w:autoSpaceDE w:val="0"/>
        <w:autoSpaceDN w:val="0"/>
        <w:adjustRightInd w:val="0"/>
        <w:spacing w:after="0" w:line="320" w:lineRule="exact"/>
        <w:jc w:val="center"/>
        <w:rPr>
          <w:rFonts w:ascii="Times New Roman" w:hAnsi="Times New Roman"/>
          <w:b/>
          <w:bCs/>
          <w:sz w:val="32"/>
          <w:szCs w:val="32"/>
          <w:lang w:eastAsia="bg-BG"/>
        </w:rPr>
      </w:pPr>
    </w:p>
    <w:p w:rsidR="00415EE6" w:rsidRPr="00F47F08" w:rsidRDefault="00415EE6" w:rsidP="00415EE6">
      <w:pPr>
        <w:tabs>
          <w:tab w:val="left" w:pos="709"/>
          <w:tab w:val="left" w:pos="993"/>
          <w:tab w:val="left" w:pos="2985"/>
          <w:tab w:val="center" w:pos="4536"/>
        </w:tabs>
        <w:autoSpaceDE w:val="0"/>
        <w:autoSpaceDN w:val="0"/>
        <w:adjustRightInd w:val="0"/>
        <w:spacing w:after="0" w:line="320" w:lineRule="exact"/>
        <w:jc w:val="center"/>
        <w:rPr>
          <w:rFonts w:ascii="Times New Roman" w:hAnsi="Times New Roman"/>
          <w:b/>
          <w:bCs/>
          <w:sz w:val="32"/>
          <w:szCs w:val="32"/>
          <w:lang w:eastAsia="bg-BG"/>
        </w:rPr>
      </w:pPr>
    </w:p>
    <w:p w:rsidR="00415EE6" w:rsidRPr="00F47F08" w:rsidRDefault="00415EE6" w:rsidP="00415EE6">
      <w:pPr>
        <w:tabs>
          <w:tab w:val="left" w:pos="709"/>
          <w:tab w:val="left" w:pos="993"/>
          <w:tab w:val="left" w:pos="2985"/>
          <w:tab w:val="center" w:pos="4536"/>
        </w:tabs>
        <w:autoSpaceDE w:val="0"/>
        <w:autoSpaceDN w:val="0"/>
        <w:adjustRightInd w:val="0"/>
        <w:spacing w:after="0" w:line="320" w:lineRule="exact"/>
        <w:jc w:val="center"/>
        <w:rPr>
          <w:rFonts w:ascii="Times New Roman" w:hAnsi="Times New Roman"/>
          <w:b/>
          <w:bCs/>
          <w:sz w:val="32"/>
          <w:szCs w:val="32"/>
          <w:lang w:eastAsia="bg-BG"/>
        </w:rPr>
      </w:pPr>
    </w:p>
    <w:p w:rsidR="00415EE6" w:rsidRPr="00F149D4" w:rsidRDefault="00415EE6" w:rsidP="00F149D4">
      <w:pPr>
        <w:tabs>
          <w:tab w:val="left" w:pos="709"/>
          <w:tab w:val="left" w:pos="993"/>
          <w:tab w:val="left" w:pos="2985"/>
          <w:tab w:val="center" w:pos="4536"/>
        </w:tabs>
        <w:autoSpaceDE w:val="0"/>
        <w:autoSpaceDN w:val="0"/>
        <w:adjustRightInd w:val="0"/>
        <w:spacing w:before="240" w:after="0" w:line="320" w:lineRule="exact"/>
        <w:jc w:val="center"/>
        <w:rPr>
          <w:rFonts w:ascii="Times New Roman" w:hAnsi="Times New Roman"/>
          <w:b/>
          <w:bCs/>
          <w:sz w:val="40"/>
          <w:szCs w:val="40"/>
          <w:lang w:eastAsia="bg-BG"/>
        </w:rPr>
      </w:pPr>
    </w:p>
    <w:p w:rsidR="00415EE6" w:rsidRPr="004732B7" w:rsidRDefault="00415EE6" w:rsidP="004732B7">
      <w:pPr>
        <w:tabs>
          <w:tab w:val="left" w:pos="709"/>
          <w:tab w:val="left" w:pos="993"/>
          <w:tab w:val="left" w:pos="2985"/>
          <w:tab w:val="center" w:pos="4536"/>
        </w:tabs>
        <w:autoSpaceDE w:val="0"/>
        <w:autoSpaceDN w:val="0"/>
        <w:adjustRightInd w:val="0"/>
        <w:spacing w:before="240" w:after="0" w:line="360" w:lineRule="auto"/>
        <w:jc w:val="center"/>
        <w:rPr>
          <w:rFonts w:ascii="Times New Roman" w:hAnsi="Times New Roman"/>
          <w:b/>
          <w:bCs/>
          <w:sz w:val="28"/>
          <w:szCs w:val="28"/>
          <w:lang w:eastAsia="bg-BG"/>
        </w:rPr>
      </w:pPr>
      <w:r w:rsidRPr="004732B7">
        <w:rPr>
          <w:rFonts w:ascii="Times New Roman" w:hAnsi="Times New Roman"/>
          <w:b/>
          <w:bCs/>
          <w:sz w:val="28"/>
          <w:szCs w:val="28"/>
          <w:lang w:eastAsia="bg-BG"/>
        </w:rPr>
        <w:t>ДОКУМЕНТАЦИЯ</w:t>
      </w:r>
      <w:r w:rsidR="004732B7">
        <w:rPr>
          <w:rFonts w:ascii="Times New Roman" w:hAnsi="Times New Roman"/>
          <w:b/>
          <w:bCs/>
          <w:sz w:val="28"/>
          <w:szCs w:val="28"/>
          <w:lang w:eastAsia="bg-BG"/>
        </w:rPr>
        <w:t xml:space="preserve"> </w:t>
      </w:r>
      <w:r w:rsidRPr="004732B7">
        <w:rPr>
          <w:rFonts w:ascii="Times New Roman" w:hAnsi="Times New Roman"/>
          <w:b/>
          <w:bCs/>
          <w:sz w:val="28"/>
          <w:szCs w:val="28"/>
          <w:lang w:eastAsia="bg-BG"/>
        </w:rPr>
        <w:t>ЗА ОБЩЕСТВЕНА ПОРЪЧКА</w:t>
      </w:r>
      <w:r w:rsidRPr="004732B7">
        <w:rPr>
          <w:rFonts w:ascii="Times New Roman" w:hAnsi="Times New Roman"/>
          <w:b/>
          <w:bCs/>
          <w:sz w:val="28"/>
          <w:szCs w:val="28"/>
          <w:lang w:eastAsia="bg-BG"/>
        </w:rPr>
        <w:br/>
        <w:t>С ПРЕДМЕТ:</w:t>
      </w:r>
    </w:p>
    <w:p w:rsidR="00415EE6" w:rsidRPr="00F47F08" w:rsidRDefault="00415EE6" w:rsidP="00415EE6">
      <w:pPr>
        <w:tabs>
          <w:tab w:val="left" w:pos="709"/>
          <w:tab w:val="left" w:pos="993"/>
        </w:tabs>
        <w:autoSpaceDE w:val="0"/>
        <w:autoSpaceDN w:val="0"/>
        <w:adjustRightInd w:val="0"/>
        <w:spacing w:after="0" w:line="320" w:lineRule="exact"/>
        <w:jc w:val="center"/>
        <w:rPr>
          <w:rFonts w:ascii="Times New Roman" w:hAnsi="Times New Roman"/>
          <w:b/>
          <w:bCs/>
          <w:sz w:val="32"/>
          <w:szCs w:val="32"/>
          <w:lang w:val="en-US" w:eastAsia="bg-BG"/>
        </w:rPr>
      </w:pPr>
    </w:p>
    <w:p w:rsidR="00415EE6" w:rsidRPr="00F47F08" w:rsidRDefault="00415EE6" w:rsidP="004732B7">
      <w:pPr>
        <w:tabs>
          <w:tab w:val="left" w:pos="709"/>
          <w:tab w:val="left" w:pos="993"/>
        </w:tabs>
        <w:autoSpaceDE w:val="0"/>
        <w:autoSpaceDN w:val="0"/>
        <w:adjustRightInd w:val="0"/>
        <w:spacing w:after="0" w:line="480" w:lineRule="auto"/>
        <w:jc w:val="center"/>
        <w:rPr>
          <w:rFonts w:ascii="Times New Roman" w:hAnsi="Times New Roman"/>
          <w:b/>
          <w:bCs/>
          <w:sz w:val="32"/>
          <w:szCs w:val="32"/>
          <w:lang w:val="en-US" w:eastAsia="bg-BG"/>
        </w:rPr>
      </w:pPr>
    </w:p>
    <w:p w:rsidR="004732B7" w:rsidRDefault="004732B7" w:rsidP="004732B7">
      <w:pPr>
        <w:tabs>
          <w:tab w:val="left" w:pos="709"/>
          <w:tab w:val="left" w:pos="993"/>
        </w:tabs>
        <w:spacing w:after="0" w:line="360" w:lineRule="auto"/>
        <w:jc w:val="center"/>
        <w:rPr>
          <w:rFonts w:ascii="Times New Roman" w:hAnsi="Times New Roman"/>
          <w:b/>
          <w:sz w:val="28"/>
          <w:szCs w:val="28"/>
        </w:rPr>
      </w:pPr>
      <w:r w:rsidRPr="004732B7">
        <w:rPr>
          <w:rFonts w:ascii="Times New Roman" w:hAnsi="Times New Roman"/>
          <w:b/>
          <w:sz w:val="28"/>
          <w:szCs w:val="28"/>
        </w:rPr>
        <w:t>Доставка на сертифицирани референт</w:t>
      </w:r>
      <w:r w:rsidR="00B0305C">
        <w:rPr>
          <w:rFonts w:ascii="Times New Roman" w:hAnsi="Times New Roman"/>
          <w:b/>
          <w:sz w:val="28"/>
          <w:szCs w:val="28"/>
        </w:rPr>
        <w:t>н</w:t>
      </w:r>
      <w:r w:rsidRPr="004732B7">
        <w:rPr>
          <w:rFonts w:ascii="Times New Roman" w:hAnsi="Times New Roman"/>
          <w:b/>
          <w:sz w:val="28"/>
          <w:szCs w:val="28"/>
        </w:rPr>
        <w:t xml:space="preserve">и материали за извършване на последваща проверка на анализатори за алкохол в дъха тип </w:t>
      </w:r>
    </w:p>
    <w:p w:rsidR="00415EE6" w:rsidRPr="004732B7" w:rsidRDefault="004732B7" w:rsidP="004732B7">
      <w:pPr>
        <w:tabs>
          <w:tab w:val="left" w:pos="709"/>
          <w:tab w:val="left" w:pos="993"/>
        </w:tabs>
        <w:spacing w:after="0" w:line="360" w:lineRule="auto"/>
        <w:jc w:val="center"/>
        <w:rPr>
          <w:rFonts w:ascii="Times New Roman" w:hAnsi="Times New Roman"/>
          <w:sz w:val="28"/>
          <w:szCs w:val="28"/>
        </w:rPr>
      </w:pPr>
      <w:r w:rsidRPr="004732B7">
        <w:rPr>
          <w:rFonts w:ascii="Times New Roman" w:hAnsi="Times New Roman"/>
          <w:b/>
          <w:sz w:val="28"/>
          <w:szCs w:val="28"/>
        </w:rPr>
        <w:t>„</w:t>
      </w:r>
      <w:proofErr w:type="spellStart"/>
      <w:r w:rsidRPr="004732B7">
        <w:rPr>
          <w:rFonts w:ascii="Times New Roman" w:hAnsi="Times New Roman"/>
          <w:b/>
          <w:sz w:val="28"/>
          <w:szCs w:val="28"/>
        </w:rPr>
        <w:t>Дрегер</w:t>
      </w:r>
      <w:proofErr w:type="spellEnd"/>
      <w:r w:rsidRPr="004732B7">
        <w:rPr>
          <w:rFonts w:ascii="Times New Roman" w:hAnsi="Times New Roman"/>
          <w:b/>
          <w:sz w:val="28"/>
          <w:szCs w:val="28"/>
        </w:rPr>
        <w:t xml:space="preserve"> </w:t>
      </w:r>
      <w:proofErr w:type="spellStart"/>
      <w:r w:rsidRPr="004732B7">
        <w:rPr>
          <w:rFonts w:ascii="Times New Roman" w:hAnsi="Times New Roman"/>
          <w:b/>
          <w:sz w:val="28"/>
          <w:szCs w:val="28"/>
        </w:rPr>
        <w:t>Alkotest</w:t>
      </w:r>
      <w:proofErr w:type="spellEnd"/>
      <w:r w:rsidRPr="004732B7">
        <w:rPr>
          <w:rFonts w:ascii="Times New Roman" w:hAnsi="Times New Roman"/>
          <w:b/>
          <w:sz w:val="28"/>
          <w:szCs w:val="28"/>
        </w:rPr>
        <w:t xml:space="preserve"> - 7510, 7410/7410+</w:t>
      </w:r>
      <w:r w:rsidRPr="004732B7">
        <w:rPr>
          <w:rFonts w:ascii="Times New Roman" w:hAnsi="Times New Roman"/>
          <w:b/>
          <w:color w:val="000000"/>
          <w:sz w:val="28"/>
          <w:szCs w:val="28"/>
        </w:rPr>
        <w:t>“</w:t>
      </w:r>
    </w:p>
    <w:p w:rsidR="00F149D4" w:rsidRPr="004732B7" w:rsidRDefault="00415EE6" w:rsidP="004732B7">
      <w:pPr>
        <w:tabs>
          <w:tab w:val="left" w:pos="709"/>
          <w:tab w:val="left" w:pos="993"/>
        </w:tabs>
        <w:spacing w:after="120" w:line="240" w:lineRule="auto"/>
        <w:jc w:val="center"/>
        <w:rPr>
          <w:rFonts w:ascii="Times New Roman" w:hAnsi="Times New Roman"/>
          <w:b/>
          <w:sz w:val="28"/>
          <w:szCs w:val="28"/>
        </w:rPr>
      </w:pPr>
      <w:r w:rsidRPr="004732B7">
        <w:rPr>
          <w:rFonts w:ascii="Times New Roman" w:hAnsi="Times New Roman"/>
          <w:b/>
          <w:sz w:val="28"/>
          <w:szCs w:val="28"/>
        </w:rPr>
        <w:br w:type="page"/>
      </w:r>
    </w:p>
    <w:p w:rsidR="00F149D4" w:rsidRDefault="00F149D4" w:rsidP="00F149D4">
      <w:pPr>
        <w:tabs>
          <w:tab w:val="left" w:pos="709"/>
          <w:tab w:val="left" w:pos="993"/>
          <w:tab w:val="left" w:pos="4155"/>
        </w:tabs>
        <w:spacing w:after="0" w:line="320" w:lineRule="exact"/>
        <w:jc w:val="center"/>
        <w:rPr>
          <w:rFonts w:ascii="Times New Roman" w:hAnsi="Times New Roman"/>
        </w:rPr>
      </w:pPr>
    </w:p>
    <w:p w:rsidR="00F149D4" w:rsidRDefault="00F149D4" w:rsidP="00F149D4">
      <w:pPr>
        <w:tabs>
          <w:tab w:val="left" w:pos="709"/>
          <w:tab w:val="left" w:pos="993"/>
          <w:tab w:val="left" w:pos="4155"/>
        </w:tabs>
        <w:spacing w:after="0" w:line="320" w:lineRule="exact"/>
        <w:jc w:val="center"/>
        <w:rPr>
          <w:rFonts w:ascii="Times New Roman" w:hAnsi="Times New Roman"/>
        </w:rPr>
      </w:pPr>
    </w:p>
    <w:p w:rsidR="00F149D4" w:rsidRPr="005A02BE" w:rsidRDefault="00F149D4" w:rsidP="00F149D4">
      <w:pPr>
        <w:tabs>
          <w:tab w:val="left" w:pos="709"/>
          <w:tab w:val="left" w:pos="993"/>
          <w:tab w:val="left" w:pos="4155"/>
        </w:tabs>
        <w:spacing w:after="0" w:line="320" w:lineRule="exact"/>
        <w:jc w:val="center"/>
        <w:rPr>
          <w:rFonts w:ascii="Times New Roman" w:hAnsi="Times New Roman"/>
          <w:b/>
          <w:bCs/>
          <w:sz w:val="36"/>
          <w:szCs w:val="36"/>
          <w:lang w:eastAsia="bg-BG"/>
        </w:rPr>
      </w:pPr>
      <w:r w:rsidRPr="005A02BE">
        <w:rPr>
          <w:rFonts w:ascii="Times New Roman" w:hAnsi="Times New Roman"/>
          <w:b/>
          <w:bCs/>
          <w:sz w:val="36"/>
          <w:szCs w:val="36"/>
          <w:lang w:eastAsia="bg-BG"/>
        </w:rPr>
        <w:t>СЪДЪРЖАНИЕ:</w:t>
      </w:r>
    </w:p>
    <w:p w:rsidR="00F149D4" w:rsidRDefault="00F149D4" w:rsidP="00F149D4">
      <w:pPr>
        <w:tabs>
          <w:tab w:val="left" w:pos="709"/>
          <w:tab w:val="left" w:pos="993"/>
          <w:tab w:val="left" w:pos="4155"/>
        </w:tabs>
        <w:spacing w:after="0" w:line="320" w:lineRule="exact"/>
        <w:jc w:val="center"/>
        <w:rPr>
          <w:rFonts w:ascii="Times New Roman" w:hAnsi="Times New Roman"/>
          <w:b/>
          <w:bCs/>
          <w:sz w:val="24"/>
          <w:szCs w:val="24"/>
          <w:lang w:eastAsia="bg-BG"/>
        </w:rPr>
      </w:pPr>
    </w:p>
    <w:p w:rsidR="00F149D4" w:rsidRPr="00F47F08" w:rsidRDefault="00F149D4" w:rsidP="00F149D4">
      <w:pPr>
        <w:tabs>
          <w:tab w:val="left" w:pos="709"/>
          <w:tab w:val="left" w:pos="993"/>
          <w:tab w:val="left" w:pos="4155"/>
        </w:tabs>
        <w:spacing w:after="0" w:line="320" w:lineRule="exact"/>
        <w:jc w:val="center"/>
        <w:rPr>
          <w:rFonts w:ascii="Times New Roman" w:hAnsi="Times New Roman"/>
          <w:b/>
          <w:bCs/>
          <w:sz w:val="24"/>
          <w:szCs w:val="24"/>
          <w:lang w:eastAsia="bg-BG"/>
        </w:rPr>
      </w:pPr>
    </w:p>
    <w:p w:rsidR="00F149D4" w:rsidRPr="00F47F08" w:rsidRDefault="00F149D4" w:rsidP="00F149D4">
      <w:pPr>
        <w:tabs>
          <w:tab w:val="left" w:pos="709"/>
          <w:tab w:val="left" w:pos="993"/>
        </w:tabs>
        <w:spacing w:line="320" w:lineRule="exact"/>
        <w:rPr>
          <w:rFonts w:ascii="Times New Roman" w:eastAsia="Batang" w:hAnsi="Times New Roman"/>
          <w:sz w:val="24"/>
          <w:szCs w:val="24"/>
        </w:rPr>
      </w:pPr>
      <w:r>
        <w:rPr>
          <w:rFonts w:ascii="Times New Roman" w:hAnsi="Times New Roman"/>
          <w:sz w:val="24"/>
          <w:szCs w:val="24"/>
          <w:lang w:val="en-US"/>
        </w:rPr>
        <w:t>I.</w:t>
      </w:r>
      <w:r w:rsidRPr="00F47F08">
        <w:rPr>
          <w:rFonts w:ascii="Times New Roman" w:hAnsi="Times New Roman"/>
          <w:sz w:val="24"/>
          <w:szCs w:val="24"/>
        </w:rPr>
        <w:t xml:space="preserve"> </w:t>
      </w:r>
      <w:r w:rsidRPr="00F47F08">
        <w:rPr>
          <w:rFonts w:ascii="Times New Roman" w:eastAsia="Batang" w:hAnsi="Times New Roman"/>
          <w:sz w:val="24"/>
          <w:szCs w:val="24"/>
        </w:rPr>
        <w:t>Основания за отстраняване</w:t>
      </w:r>
    </w:p>
    <w:p w:rsidR="00F149D4" w:rsidRDefault="00F149D4" w:rsidP="00F149D4">
      <w:pPr>
        <w:tabs>
          <w:tab w:val="left" w:pos="709"/>
          <w:tab w:val="left" w:pos="993"/>
        </w:tabs>
        <w:suppressAutoHyphens/>
        <w:spacing w:before="120" w:after="120"/>
        <w:ind w:right="284"/>
        <w:jc w:val="both"/>
        <w:rPr>
          <w:rFonts w:ascii="Times New Roman" w:hAnsi="Times New Roman"/>
          <w:sz w:val="24"/>
          <w:szCs w:val="24"/>
        </w:rPr>
      </w:pPr>
      <w:r>
        <w:rPr>
          <w:rFonts w:ascii="Times New Roman" w:eastAsia="Batang" w:hAnsi="Times New Roman"/>
          <w:sz w:val="24"/>
          <w:szCs w:val="24"/>
          <w:lang w:val="en-US"/>
        </w:rPr>
        <w:t>II</w:t>
      </w:r>
      <w:r w:rsidRPr="00F47F08">
        <w:rPr>
          <w:rFonts w:ascii="Times New Roman" w:eastAsia="Batang" w:hAnsi="Times New Roman"/>
          <w:sz w:val="24"/>
          <w:szCs w:val="24"/>
        </w:rPr>
        <w:t>. Критерии за подбор</w:t>
      </w:r>
      <w:r w:rsidRPr="00F47F08">
        <w:rPr>
          <w:rFonts w:ascii="Times New Roman" w:hAnsi="Times New Roman"/>
          <w:sz w:val="24"/>
          <w:szCs w:val="24"/>
        </w:rPr>
        <w:t xml:space="preserve"> </w:t>
      </w:r>
    </w:p>
    <w:p w:rsidR="00F149D4" w:rsidRPr="00F47F08" w:rsidRDefault="00F149D4" w:rsidP="00F149D4">
      <w:pPr>
        <w:tabs>
          <w:tab w:val="left" w:pos="709"/>
          <w:tab w:val="left" w:pos="993"/>
        </w:tabs>
        <w:suppressAutoHyphens/>
        <w:spacing w:before="120" w:after="120"/>
        <w:ind w:right="284"/>
        <w:jc w:val="both"/>
        <w:rPr>
          <w:rFonts w:ascii="Times New Roman" w:eastAsia="Batang" w:hAnsi="Times New Roman"/>
          <w:sz w:val="24"/>
          <w:szCs w:val="24"/>
        </w:rPr>
      </w:pPr>
      <w:r>
        <w:rPr>
          <w:rFonts w:ascii="Times New Roman" w:hAnsi="Times New Roman"/>
          <w:sz w:val="24"/>
          <w:szCs w:val="24"/>
          <w:lang w:val="en-US"/>
        </w:rPr>
        <w:t>III</w:t>
      </w:r>
      <w:r>
        <w:rPr>
          <w:rFonts w:ascii="Times New Roman" w:hAnsi="Times New Roman"/>
          <w:sz w:val="24"/>
          <w:szCs w:val="24"/>
        </w:rPr>
        <w:t>. К</w:t>
      </w:r>
      <w:r w:rsidRPr="00F47F08">
        <w:rPr>
          <w:rFonts w:ascii="Times New Roman" w:eastAsia="Batang" w:hAnsi="Times New Roman"/>
          <w:sz w:val="24"/>
          <w:szCs w:val="24"/>
        </w:rPr>
        <w:t>ритери</w:t>
      </w:r>
      <w:r>
        <w:rPr>
          <w:rFonts w:ascii="Times New Roman" w:eastAsia="Batang" w:hAnsi="Times New Roman"/>
          <w:sz w:val="24"/>
          <w:szCs w:val="24"/>
        </w:rPr>
        <w:t>й</w:t>
      </w:r>
      <w:r w:rsidRPr="00F47F08">
        <w:rPr>
          <w:rFonts w:ascii="Times New Roman" w:eastAsia="Batang" w:hAnsi="Times New Roman"/>
          <w:sz w:val="24"/>
          <w:szCs w:val="24"/>
        </w:rPr>
        <w:t xml:space="preserve"> за възлагане</w:t>
      </w:r>
    </w:p>
    <w:p w:rsidR="00F149D4" w:rsidRPr="00F47F08" w:rsidRDefault="00F149D4" w:rsidP="00F149D4">
      <w:pPr>
        <w:tabs>
          <w:tab w:val="left" w:pos="709"/>
          <w:tab w:val="left" w:pos="993"/>
        </w:tabs>
        <w:suppressAutoHyphens/>
        <w:spacing w:before="120" w:after="120"/>
        <w:ind w:right="284"/>
        <w:jc w:val="both"/>
        <w:rPr>
          <w:rFonts w:ascii="Times New Roman" w:eastAsia="Batang" w:hAnsi="Times New Roman"/>
          <w:sz w:val="24"/>
          <w:szCs w:val="24"/>
        </w:rPr>
      </w:pPr>
      <w:r>
        <w:rPr>
          <w:rFonts w:ascii="Times New Roman" w:eastAsia="Batang" w:hAnsi="Times New Roman"/>
          <w:sz w:val="24"/>
          <w:szCs w:val="24"/>
          <w:lang w:val="en-US"/>
        </w:rPr>
        <w:t>IV</w:t>
      </w:r>
      <w:r w:rsidRPr="00F47F08">
        <w:rPr>
          <w:rFonts w:ascii="Times New Roman" w:eastAsia="Batang" w:hAnsi="Times New Roman"/>
          <w:sz w:val="24"/>
          <w:szCs w:val="24"/>
        </w:rPr>
        <w:t>. Общи изисквания при изготв</w:t>
      </w:r>
      <w:r>
        <w:rPr>
          <w:rFonts w:ascii="Times New Roman" w:eastAsia="Batang" w:hAnsi="Times New Roman"/>
          <w:sz w:val="24"/>
          <w:szCs w:val="24"/>
        </w:rPr>
        <w:t>яне и представяне на офертата</w:t>
      </w:r>
      <w:r>
        <w:rPr>
          <w:rFonts w:ascii="Times New Roman" w:eastAsia="Batang" w:hAnsi="Times New Roman"/>
          <w:sz w:val="24"/>
          <w:szCs w:val="24"/>
          <w:lang w:val="en-US"/>
        </w:rPr>
        <w:t xml:space="preserve">. </w:t>
      </w:r>
      <w:r>
        <w:rPr>
          <w:rFonts w:ascii="Times New Roman" w:eastAsia="Batang" w:hAnsi="Times New Roman"/>
          <w:sz w:val="24"/>
          <w:szCs w:val="24"/>
        </w:rPr>
        <w:t>С</w:t>
      </w:r>
      <w:r w:rsidRPr="00F47F08">
        <w:rPr>
          <w:rFonts w:ascii="Times New Roman" w:eastAsia="Batang" w:hAnsi="Times New Roman"/>
          <w:sz w:val="24"/>
          <w:szCs w:val="24"/>
        </w:rPr>
        <w:t>ъдържание на</w:t>
      </w:r>
      <w:r w:rsidRPr="00F47F08">
        <w:rPr>
          <w:rFonts w:ascii="Times New Roman" w:eastAsia="Batang" w:hAnsi="Times New Roman"/>
          <w:sz w:val="24"/>
          <w:szCs w:val="24"/>
          <w:lang w:val="en-US"/>
        </w:rPr>
        <w:t xml:space="preserve"> </w:t>
      </w:r>
      <w:r w:rsidRPr="00F47F08">
        <w:rPr>
          <w:rFonts w:ascii="Times New Roman" w:eastAsia="Batang" w:hAnsi="Times New Roman"/>
          <w:sz w:val="24"/>
          <w:szCs w:val="24"/>
        </w:rPr>
        <w:t>опаковката</w:t>
      </w:r>
    </w:p>
    <w:p w:rsidR="00F149D4" w:rsidRDefault="00F149D4" w:rsidP="00F149D4">
      <w:pPr>
        <w:tabs>
          <w:tab w:val="left" w:pos="709"/>
          <w:tab w:val="left" w:pos="993"/>
        </w:tabs>
        <w:suppressAutoHyphens/>
        <w:spacing w:before="120" w:after="120"/>
        <w:ind w:right="284"/>
        <w:jc w:val="both"/>
        <w:rPr>
          <w:rFonts w:ascii="Times New Roman" w:eastAsia="Batang" w:hAnsi="Times New Roman"/>
          <w:sz w:val="24"/>
          <w:szCs w:val="24"/>
        </w:rPr>
      </w:pPr>
      <w:r>
        <w:rPr>
          <w:rFonts w:ascii="Times New Roman" w:eastAsia="Batang" w:hAnsi="Times New Roman"/>
          <w:sz w:val="24"/>
          <w:szCs w:val="24"/>
          <w:lang w:val="en-US"/>
        </w:rPr>
        <w:t>V</w:t>
      </w:r>
      <w:r w:rsidRPr="00F47F08">
        <w:rPr>
          <w:rFonts w:ascii="Times New Roman" w:eastAsia="Batang" w:hAnsi="Times New Roman"/>
          <w:sz w:val="24"/>
          <w:szCs w:val="24"/>
        </w:rPr>
        <w:t>. Други указания</w:t>
      </w:r>
    </w:p>
    <w:p w:rsidR="008D3D3D" w:rsidRPr="00F47F08" w:rsidRDefault="008D3D3D" w:rsidP="008D3D3D">
      <w:pPr>
        <w:tabs>
          <w:tab w:val="left" w:pos="709"/>
          <w:tab w:val="left" w:pos="993"/>
        </w:tabs>
        <w:spacing w:line="320" w:lineRule="exact"/>
        <w:rPr>
          <w:rFonts w:ascii="Times New Roman" w:hAnsi="Times New Roman"/>
          <w:sz w:val="24"/>
          <w:szCs w:val="24"/>
        </w:rPr>
      </w:pPr>
      <w:r w:rsidRPr="00713C28">
        <w:rPr>
          <w:rFonts w:ascii="Times New Roman" w:hAnsi="Times New Roman"/>
          <w:sz w:val="24"/>
          <w:szCs w:val="24"/>
          <w:lang w:val="en-US"/>
        </w:rPr>
        <w:t>VI</w:t>
      </w:r>
      <w:r w:rsidRPr="00713C28">
        <w:rPr>
          <w:rFonts w:ascii="Times New Roman" w:hAnsi="Times New Roman"/>
          <w:sz w:val="24"/>
          <w:szCs w:val="24"/>
        </w:rPr>
        <w:t xml:space="preserve">. </w:t>
      </w:r>
      <w:r>
        <w:rPr>
          <w:rFonts w:ascii="Times New Roman" w:hAnsi="Times New Roman"/>
          <w:sz w:val="24"/>
          <w:szCs w:val="24"/>
        </w:rPr>
        <w:t>Защита на личните данни</w:t>
      </w:r>
    </w:p>
    <w:p w:rsidR="00F149D4" w:rsidRDefault="00F149D4" w:rsidP="00F149D4">
      <w:pPr>
        <w:tabs>
          <w:tab w:val="left" w:pos="709"/>
          <w:tab w:val="left" w:pos="993"/>
        </w:tabs>
        <w:spacing w:line="320" w:lineRule="exact"/>
        <w:rPr>
          <w:rFonts w:ascii="Times New Roman" w:hAnsi="Times New Roman"/>
          <w:sz w:val="24"/>
          <w:szCs w:val="24"/>
        </w:rPr>
      </w:pPr>
      <w:r>
        <w:rPr>
          <w:rFonts w:ascii="Times New Roman" w:hAnsi="Times New Roman"/>
          <w:sz w:val="24"/>
          <w:szCs w:val="24"/>
          <w:lang w:val="en-US"/>
        </w:rPr>
        <w:t>V</w:t>
      </w:r>
      <w:r w:rsidR="008D3D3D">
        <w:rPr>
          <w:rFonts w:ascii="Times New Roman" w:hAnsi="Times New Roman"/>
          <w:sz w:val="24"/>
          <w:szCs w:val="24"/>
          <w:lang w:val="en-US"/>
        </w:rPr>
        <w:t>I</w:t>
      </w:r>
      <w:r>
        <w:rPr>
          <w:rFonts w:ascii="Times New Roman" w:hAnsi="Times New Roman"/>
          <w:sz w:val="24"/>
          <w:szCs w:val="24"/>
          <w:lang w:val="en-US"/>
        </w:rPr>
        <w:t>I</w:t>
      </w:r>
      <w:r w:rsidRPr="00F47F08">
        <w:rPr>
          <w:rFonts w:ascii="Times New Roman" w:hAnsi="Times New Roman"/>
          <w:sz w:val="24"/>
          <w:szCs w:val="24"/>
        </w:rPr>
        <w:t>. Образци на документ</w:t>
      </w:r>
      <w:r>
        <w:rPr>
          <w:rFonts w:ascii="Times New Roman" w:hAnsi="Times New Roman"/>
          <w:sz w:val="24"/>
          <w:szCs w:val="24"/>
        </w:rPr>
        <w:t>и и указания за подготовката им</w:t>
      </w:r>
    </w:p>
    <w:p w:rsidR="00F149D4" w:rsidRPr="00F47F08" w:rsidRDefault="00F149D4" w:rsidP="00F149D4">
      <w:pPr>
        <w:tabs>
          <w:tab w:val="left" w:pos="709"/>
          <w:tab w:val="left" w:pos="993"/>
        </w:tabs>
        <w:spacing w:line="320" w:lineRule="exact"/>
        <w:jc w:val="both"/>
        <w:rPr>
          <w:rFonts w:ascii="Times New Roman" w:hAnsi="Times New Roman"/>
          <w:sz w:val="24"/>
          <w:szCs w:val="24"/>
        </w:rPr>
      </w:pPr>
      <w:r>
        <w:rPr>
          <w:rFonts w:ascii="Times New Roman" w:hAnsi="Times New Roman"/>
          <w:sz w:val="24"/>
          <w:szCs w:val="24"/>
          <w:lang w:val="en-US"/>
        </w:rPr>
        <w:t>1.</w:t>
      </w:r>
      <w:r w:rsidRPr="00F47F08">
        <w:rPr>
          <w:rFonts w:ascii="Times New Roman" w:hAnsi="Times New Roman"/>
          <w:sz w:val="24"/>
          <w:szCs w:val="24"/>
        </w:rPr>
        <w:t xml:space="preserve"> </w:t>
      </w:r>
      <w:r w:rsidRPr="00F47F08">
        <w:rPr>
          <w:rFonts w:ascii="Times New Roman" w:eastAsia="Batang" w:hAnsi="Times New Roman"/>
          <w:sz w:val="24"/>
          <w:szCs w:val="24"/>
          <w:lang w:eastAsia="bg-BG"/>
        </w:rPr>
        <w:t xml:space="preserve">Опис на представените документи </w:t>
      </w:r>
      <w:r w:rsidR="007A070B">
        <w:rPr>
          <w:rFonts w:ascii="Times New Roman" w:eastAsia="Batang" w:hAnsi="Times New Roman"/>
          <w:sz w:val="24"/>
          <w:szCs w:val="24"/>
          <w:lang w:eastAsia="bg-BG"/>
        </w:rPr>
        <w:t>-</w:t>
      </w:r>
      <w:r w:rsidRPr="00F47F08">
        <w:rPr>
          <w:rFonts w:ascii="Times New Roman" w:eastAsia="Batang" w:hAnsi="Times New Roman"/>
          <w:sz w:val="24"/>
          <w:szCs w:val="24"/>
          <w:lang w:eastAsia="bg-BG"/>
        </w:rPr>
        <w:t xml:space="preserve"> </w:t>
      </w:r>
      <w:r w:rsidRPr="00B05B0B">
        <w:rPr>
          <w:rFonts w:ascii="Times New Roman" w:eastAsia="Batang" w:hAnsi="Times New Roman"/>
          <w:i/>
          <w:sz w:val="24"/>
          <w:szCs w:val="24"/>
          <w:lang w:eastAsia="bg-BG"/>
        </w:rPr>
        <w:t>Образец №</w:t>
      </w:r>
      <w:r w:rsidR="005A02BE" w:rsidRPr="00B05B0B">
        <w:rPr>
          <w:rFonts w:ascii="Times New Roman" w:eastAsia="Batang" w:hAnsi="Times New Roman"/>
          <w:i/>
          <w:sz w:val="24"/>
          <w:szCs w:val="24"/>
          <w:lang w:eastAsia="bg-BG"/>
        </w:rPr>
        <w:t xml:space="preserve"> </w:t>
      </w:r>
      <w:r w:rsidRPr="00B05B0B">
        <w:rPr>
          <w:rFonts w:ascii="Times New Roman" w:eastAsia="Batang" w:hAnsi="Times New Roman"/>
          <w:i/>
          <w:sz w:val="24"/>
          <w:szCs w:val="24"/>
          <w:lang w:eastAsia="bg-BG"/>
        </w:rPr>
        <w:t>1</w:t>
      </w:r>
      <w:r>
        <w:rPr>
          <w:rFonts w:ascii="Times New Roman" w:eastAsia="Batang" w:hAnsi="Times New Roman"/>
          <w:sz w:val="24"/>
          <w:szCs w:val="24"/>
          <w:lang w:eastAsia="bg-BG"/>
        </w:rPr>
        <w:t xml:space="preserve"> </w:t>
      </w:r>
    </w:p>
    <w:p w:rsidR="00F149D4" w:rsidRPr="00F47F08" w:rsidRDefault="00F149D4" w:rsidP="00F149D4">
      <w:pPr>
        <w:tabs>
          <w:tab w:val="left" w:pos="709"/>
          <w:tab w:val="left" w:pos="993"/>
        </w:tabs>
        <w:spacing w:line="320" w:lineRule="exact"/>
        <w:jc w:val="both"/>
        <w:rPr>
          <w:rFonts w:ascii="Times New Roman" w:hAnsi="Times New Roman"/>
          <w:sz w:val="24"/>
          <w:szCs w:val="24"/>
          <w:lang w:val="en-US"/>
        </w:rPr>
      </w:pPr>
      <w:r>
        <w:rPr>
          <w:rFonts w:ascii="Times New Roman" w:hAnsi="Times New Roman"/>
          <w:sz w:val="24"/>
          <w:szCs w:val="24"/>
          <w:lang w:val="en-US"/>
        </w:rPr>
        <w:t>2.</w:t>
      </w:r>
      <w:r>
        <w:rPr>
          <w:rFonts w:ascii="Times New Roman" w:hAnsi="Times New Roman"/>
          <w:sz w:val="24"/>
          <w:szCs w:val="24"/>
        </w:rPr>
        <w:t xml:space="preserve"> </w:t>
      </w:r>
      <w:r w:rsidRPr="00DB0B53">
        <w:rPr>
          <w:rFonts w:ascii="Times New Roman" w:hAnsi="Times New Roman"/>
          <w:sz w:val="24"/>
          <w:szCs w:val="24"/>
        </w:rPr>
        <w:t>Единен</w:t>
      </w:r>
      <w:r>
        <w:rPr>
          <w:rFonts w:ascii="Times New Roman" w:hAnsi="Times New Roman"/>
          <w:sz w:val="24"/>
          <w:szCs w:val="24"/>
        </w:rPr>
        <w:t xml:space="preserve"> </w:t>
      </w:r>
      <w:r w:rsidRPr="00DB0B53">
        <w:rPr>
          <w:rFonts w:ascii="Times New Roman" w:hAnsi="Times New Roman"/>
          <w:sz w:val="24"/>
          <w:szCs w:val="24"/>
        </w:rPr>
        <w:t>европейски документ за обществени поръчки (ЕЕДОП)</w:t>
      </w:r>
      <w:r w:rsidRPr="00DB0B53">
        <w:rPr>
          <w:rFonts w:ascii="Times New Roman" w:hAnsi="Times New Roman"/>
          <w:sz w:val="24"/>
          <w:szCs w:val="24"/>
          <w:lang w:val="en-US"/>
        </w:rPr>
        <w:t xml:space="preserve"> – </w:t>
      </w:r>
      <w:r w:rsidRPr="00DB0B53">
        <w:rPr>
          <w:rFonts w:ascii="Times New Roman" w:hAnsi="Times New Roman"/>
          <w:sz w:val="24"/>
          <w:szCs w:val="24"/>
        </w:rPr>
        <w:t>стандартен образец</w:t>
      </w:r>
      <w:r>
        <w:rPr>
          <w:rFonts w:ascii="Times New Roman" w:hAnsi="Times New Roman"/>
          <w:sz w:val="24"/>
          <w:szCs w:val="24"/>
        </w:rPr>
        <w:t>,</w:t>
      </w:r>
      <w:r w:rsidRPr="00DB0B53">
        <w:rPr>
          <w:rFonts w:ascii="Times New Roman" w:hAnsi="Times New Roman"/>
          <w:sz w:val="24"/>
          <w:szCs w:val="24"/>
        </w:rPr>
        <w:t xml:space="preserve"> </w:t>
      </w:r>
      <w:r w:rsidRPr="00DB0B53">
        <w:rPr>
          <w:rFonts w:ascii="Times New Roman" w:eastAsia="Batang" w:hAnsi="Times New Roman"/>
          <w:sz w:val="24"/>
          <w:szCs w:val="24"/>
          <w:lang w:eastAsia="bg-BG"/>
        </w:rPr>
        <w:t>предоставен в генерирани файлове към документацията за обществената поръчка (</w:t>
      </w:r>
      <w:proofErr w:type="spellStart"/>
      <w:r w:rsidRPr="00DB0B53">
        <w:rPr>
          <w:rFonts w:ascii="Times New Roman" w:eastAsia="Batang" w:hAnsi="Times New Roman"/>
          <w:sz w:val="24"/>
          <w:szCs w:val="24"/>
          <w:lang w:val="en-US" w:eastAsia="bg-BG"/>
        </w:rPr>
        <w:t>espd</w:t>
      </w:r>
      <w:proofErr w:type="spellEnd"/>
      <w:r w:rsidRPr="00DB0B53">
        <w:rPr>
          <w:rFonts w:ascii="Times New Roman" w:eastAsia="Batang" w:hAnsi="Times New Roman"/>
          <w:sz w:val="24"/>
          <w:szCs w:val="24"/>
          <w:lang w:val="en-US" w:eastAsia="bg-BG"/>
        </w:rPr>
        <w:t xml:space="preserve">-request) </w:t>
      </w:r>
      <w:r w:rsidRPr="00DB0B53">
        <w:rPr>
          <w:rFonts w:ascii="Times New Roman" w:eastAsia="Batang" w:hAnsi="Times New Roman"/>
          <w:sz w:val="24"/>
          <w:szCs w:val="24"/>
          <w:lang w:eastAsia="bg-BG"/>
        </w:rPr>
        <w:t xml:space="preserve">в </w:t>
      </w:r>
      <w:r w:rsidRPr="00DB0B53">
        <w:rPr>
          <w:rFonts w:ascii="Times New Roman" w:eastAsia="Batang" w:hAnsi="Times New Roman"/>
          <w:sz w:val="24"/>
          <w:szCs w:val="24"/>
          <w:lang w:val="en-US" w:eastAsia="bg-BG"/>
        </w:rPr>
        <w:t xml:space="preserve">XML </w:t>
      </w:r>
      <w:r w:rsidRPr="00DB0B53">
        <w:rPr>
          <w:rFonts w:ascii="Times New Roman" w:eastAsia="Batang" w:hAnsi="Times New Roman"/>
          <w:sz w:val="24"/>
          <w:szCs w:val="24"/>
          <w:lang w:eastAsia="bg-BG"/>
        </w:rPr>
        <w:t xml:space="preserve">и в </w:t>
      </w:r>
      <w:r w:rsidRPr="00DB0B53">
        <w:rPr>
          <w:rFonts w:ascii="Times New Roman" w:eastAsia="Batang" w:hAnsi="Times New Roman"/>
          <w:sz w:val="24"/>
          <w:szCs w:val="24"/>
          <w:lang w:val="en-US" w:eastAsia="bg-BG"/>
        </w:rPr>
        <w:t xml:space="preserve">PDF </w:t>
      </w:r>
      <w:r w:rsidRPr="00DB0B53">
        <w:rPr>
          <w:rFonts w:ascii="Times New Roman" w:eastAsia="Batang" w:hAnsi="Times New Roman"/>
          <w:sz w:val="24"/>
          <w:szCs w:val="24"/>
          <w:lang w:eastAsia="bg-BG"/>
        </w:rPr>
        <w:t>формат</w:t>
      </w:r>
    </w:p>
    <w:p w:rsidR="005A02BE" w:rsidRDefault="00F149D4" w:rsidP="00F149D4">
      <w:pPr>
        <w:tabs>
          <w:tab w:val="left" w:pos="709"/>
          <w:tab w:val="left" w:pos="993"/>
          <w:tab w:val="left" w:pos="2160"/>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spacing w:line="320" w:lineRule="exact"/>
        <w:jc w:val="both"/>
        <w:rPr>
          <w:rFonts w:ascii="Times New Roman" w:eastAsia="Batang" w:hAnsi="Times New Roman"/>
          <w:sz w:val="24"/>
          <w:szCs w:val="24"/>
          <w:lang w:eastAsia="bg-BG"/>
        </w:rPr>
      </w:pPr>
      <w:r>
        <w:rPr>
          <w:rFonts w:ascii="Times New Roman" w:hAnsi="Times New Roman"/>
          <w:bCs/>
          <w:sz w:val="24"/>
          <w:szCs w:val="24"/>
          <w:lang w:val="en-US" w:eastAsia="bg-BG"/>
        </w:rPr>
        <w:t>3.</w:t>
      </w:r>
      <w:r>
        <w:rPr>
          <w:rFonts w:ascii="Times New Roman" w:hAnsi="Times New Roman"/>
          <w:bCs/>
          <w:sz w:val="24"/>
          <w:szCs w:val="24"/>
          <w:lang w:eastAsia="bg-BG"/>
        </w:rPr>
        <w:t xml:space="preserve"> </w:t>
      </w:r>
      <w:r w:rsidRPr="00F47F08">
        <w:rPr>
          <w:rFonts w:ascii="Times New Roman" w:eastAsia="Batang" w:hAnsi="Times New Roman"/>
          <w:sz w:val="24"/>
          <w:szCs w:val="24"/>
          <w:lang w:eastAsia="bg-BG"/>
        </w:rPr>
        <w:t>Предложение за изпълн</w:t>
      </w:r>
      <w:r>
        <w:rPr>
          <w:rFonts w:ascii="Times New Roman" w:eastAsia="Batang" w:hAnsi="Times New Roman"/>
          <w:sz w:val="24"/>
          <w:szCs w:val="24"/>
          <w:lang w:eastAsia="bg-BG"/>
        </w:rPr>
        <w:t xml:space="preserve">ение на поръчката </w:t>
      </w:r>
      <w:r w:rsidR="007A070B">
        <w:rPr>
          <w:rFonts w:ascii="Times New Roman" w:eastAsia="Batang" w:hAnsi="Times New Roman"/>
          <w:sz w:val="24"/>
          <w:szCs w:val="24"/>
          <w:lang w:eastAsia="bg-BG"/>
        </w:rPr>
        <w:t>-</w:t>
      </w:r>
      <w:r>
        <w:rPr>
          <w:rFonts w:ascii="Times New Roman" w:eastAsia="Batang" w:hAnsi="Times New Roman"/>
          <w:sz w:val="24"/>
          <w:szCs w:val="24"/>
          <w:lang w:eastAsia="bg-BG"/>
        </w:rPr>
        <w:t xml:space="preserve"> </w:t>
      </w:r>
      <w:r w:rsidRPr="00B05B0B">
        <w:rPr>
          <w:rFonts w:ascii="Times New Roman" w:eastAsia="Batang" w:hAnsi="Times New Roman"/>
          <w:i/>
          <w:sz w:val="24"/>
          <w:szCs w:val="24"/>
          <w:lang w:eastAsia="bg-BG"/>
        </w:rPr>
        <w:t>Образец №</w:t>
      </w:r>
      <w:r w:rsidR="005A02BE" w:rsidRPr="00B05B0B">
        <w:rPr>
          <w:rFonts w:ascii="Times New Roman" w:eastAsia="Batang" w:hAnsi="Times New Roman"/>
          <w:i/>
          <w:sz w:val="24"/>
          <w:szCs w:val="24"/>
          <w:lang w:eastAsia="bg-BG"/>
        </w:rPr>
        <w:t xml:space="preserve"> </w:t>
      </w:r>
      <w:r w:rsidRPr="00B05B0B">
        <w:rPr>
          <w:rFonts w:ascii="Times New Roman" w:eastAsia="Batang" w:hAnsi="Times New Roman"/>
          <w:i/>
          <w:sz w:val="24"/>
          <w:szCs w:val="24"/>
          <w:lang w:val="en-US" w:eastAsia="bg-BG"/>
        </w:rPr>
        <w:t>2</w:t>
      </w:r>
      <w:r>
        <w:rPr>
          <w:rFonts w:ascii="Times New Roman" w:eastAsia="Batang" w:hAnsi="Times New Roman"/>
          <w:sz w:val="24"/>
          <w:szCs w:val="24"/>
          <w:lang w:eastAsia="bg-BG"/>
        </w:rPr>
        <w:t xml:space="preserve"> </w:t>
      </w:r>
    </w:p>
    <w:p w:rsidR="00F149D4" w:rsidRPr="00823628" w:rsidRDefault="005A02BE" w:rsidP="00F149D4">
      <w:pPr>
        <w:tabs>
          <w:tab w:val="left" w:pos="709"/>
          <w:tab w:val="left" w:pos="993"/>
          <w:tab w:val="left" w:pos="2160"/>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spacing w:line="320" w:lineRule="exact"/>
        <w:jc w:val="both"/>
        <w:rPr>
          <w:rFonts w:ascii="Times New Roman" w:eastAsia="Batang" w:hAnsi="Times New Roman"/>
          <w:sz w:val="24"/>
          <w:szCs w:val="24"/>
          <w:lang w:eastAsia="bg-BG"/>
        </w:rPr>
      </w:pPr>
      <w:r>
        <w:rPr>
          <w:rFonts w:ascii="Times New Roman" w:hAnsi="Times New Roman"/>
          <w:sz w:val="24"/>
          <w:szCs w:val="24"/>
          <w:lang w:val="en-US"/>
        </w:rPr>
        <w:t>4</w:t>
      </w:r>
      <w:r w:rsidR="00F149D4">
        <w:rPr>
          <w:rFonts w:ascii="Times New Roman" w:hAnsi="Times New Roman"/>
          <w:sz w:val="24"/>
          <w:szCs w:val="24"/>
          <w:lang w:val="en-US"/>
        </w:rPr>
        <w:t>.</w:t>
      </w:r>
      <w:r w:rsidR="00F149D4">
        <w:rPr>
          <w:rFonts w:ascii="Times New Roman" w:hAnsi="Times New Roman"/>
          <w:sz w:val="24"/>
          <w:szCs w:val="24"/>
        </w:rPr>
        <w:t xml:space="preserve"> Ценово предложение </w:t>
      </w:r>
      <w:r w:rsidR="007A070B">
        <w:rPr>
          <w:rFonts w:ascii="Times New Roman" w:hAnsi="Times New Roman"/>
          <w:sz w:val="24"/>
          <w:szCs w:val="24"/>
        </w:rPr>
        <w:t>-</w:t>
      </w:r>
      <w:r>
        <w:rPr>
          <w:rFonts w:ascii="Times New Roman" w:eastAsia="Batang" w:hAnsi="Times New Roman"/>
          <w:sz w:val="24"/>
          <w:szCs w:val="24"/>
          <w:lang w:eastAsia="bg-BG"/>
        </w:rPr>
        <w:t xml:space="preserve"> </w:t>
      </w:r>
      <w:r w:rsidRPr="00B05B0B">
        <w:rPr>
          <w:rFonts w:ascii="Times New Roman" w:eastAsia="Batang" w:hAnsi="Times New Roman"/>
          <w:i/>
          <w:sz w:val="24"/>
          <w:szCs w:val="24"/>
          <w:lang w:eastAsia="bg-BG"/>
        </w:rPr>
        <w:t>Образец № 3</w:t>
      </w:r>
    </w:p>
    <w:p w:rsidR="00F149D4" w:rsidRPr="00F47F08" w:rsidRDefault="005A02BE" w:rsidP="00F149D4">
      <w:pPr>
        <w:tabs>
          <w:tab w:val="left" w:pos="709"/>
          <w:tab w:val="left" w:pos="993"/>
        </w:tabs>
        <w:spacing w:line="320" w:lineRule="exact"/>
        <w:jc w:val="both"/>
        <w:rPr>
          <w:rFonts w:ascii="Times New Roman" w:hAnsi="Times New Roman"/>
          <w:sz w:val="24"/>
          <w:szCs w:val="24"/>
        </w:rPr>
      </w:pPr>
      <w:r>
        <w:rPr>
          <w:rFonts w:ascii="Times New Roman" w:hAnsi="Times New Roman"/>
          <w:sz w:val="24"/>
          <w:szCs w:val="24"/>
          <w:lang w:val="en-US"/>
        </w:rPr>
        <w:t>5</w:t>
      </w:r>
      <w:r w:rsidR="00F149D4">
        <w:rPr>
          <w:rFonts w:ascii="Times New Roman" w:hAnsi="Times New Roman"/>
          <w:sz w:val="24"/>
          <w:szCs w:val="24"/>
          <w:lang w:val="en-US"/>
        </w:rPr>
        <w:t>.</w:t>
      </w:r>
      <w:r w:rsidR="00F149D4" w:rsidRPr="00F47F08">
        <w:rPr>
          <w:rFonts w:ascii="Times New Roman" w:hAnsi="Times New Roman"/>
          <w:sz w:val="24"/>
          <w:szCs w:val="24"/>
        </w:rPr>
        <w:t xml:space="preserve"> Банкова гаранция за изпъ</w:t>
      </w:r>
      <w:r w:rsidR="00F149D4">
        <w:rPr>
          <w:rFonts w:ascii="Times New Roman" w:hAnsi="Times New Roman"/>
          <w:sz w:val="24"/>
          <w:szCs w:val="24"/>
        </w:rPr>
        <w:t xml:space="preserve">лнение на договора </w:t>
      </w:r>
      <w:r w:rsidR="007A070B">
        <w:rPr>
          <w:rFonts w:ascii="Times New Roman" w:hAnsi="Times New Roman"/>
          <w:sz w:val="24"/>
          <w:szCs w:val="24"/>
        </w:rPr>
        <w:t>-</w:t>
      </w:r>
      <w:r w:rsidR="00F149D4">
        <w:rPr>
          <w:rFonts w:ascii="Times New Roman" w:hAnsi="Times New Roman"/>
          <w:sz w:val="24"/>
          <w:szCs w:val="24"/>
        </w:rPr>
        <w:t xml:space="preserve"> </w:t>
      </w:r>
      <w:r w:rsidR="00F149D4" w:rsidRPr="00B05B0B">
        <w:rPr>
          <w:rFonts w:ascii="Times New Roman" w:hAnsi="Times New Roman"/>
          <w:i/>
          <w:sz w:val="24"/>
          <w:szCs w:val="24"/>
        </w:rPr>
        <w:t>Образец №</w:t>
      </w:r>
      <w:r w:rsidRPr="00B05B0B">
        <w:rPr>
          <w:rFonts w:ascii="Times New Roman" w:hAnsi="Times New Roman"/>
          <w:i/>
          <w:sz w:val="24"/>
          <w:szCs w:val="24"/>
        </w:rPr>
        <w:t xml:space="preserve"> 4</w:t>
      </w:r>
    </w:p>
    <w:p w:rsidR="00F149D4" w:rsidRPr="00D37092" w:rsidRDefault="00F149D4" w:rsidP="00F149D4">
      <w:pPr>
        <w:tabs>
          <w:tab w:val="left" w:pos="709"/>
          <w:tab w:val="left" w:pos="993"/>
        </w:tabs>
        <w:spacing w:line="320" w:lineRule="exact"/>
        <w:rPr>
          <w:rFonts w:ascii="Times New Roman" w:hAnsi="Times New Roman"/>
          <w:sz w:val="24"/>
          <w:szCs w:val="24"/>
          <w:lang w:val="en-US"/>
        </w:rPr>
      </w:pPr>
      <w:r w:rsidRPr="00713C28">
        <w:rPr>
          <w:rFonts w:ascii="Times New Roman" w:hAnsi="Times New Roman"/>
          <w:sz w:val="24"/>
          <w:szCs w:val="24"/>
          <w:lang w:val="en-US"/>
        </w:rPr>
        <w:t>VIII</w:t>
      </w:r>
      <w:r w:rsidRPr="00713C28">
        <w:rPr>
          <w:rFonts w:ascii="Times New Roman" w:hAnsi="Times New Roman"/>
          <w:sz w:val="24"/>
          <w:szCs w:val="24"/>
        </w:rPr>
        <w:t>. Проект на договор</w:t>
      </w:r>
      <w:r w:rsidRPr="00713C28">
        <w:t xml:space="preserve"> </w:t>
      </w:r>
      <w:r w:rsidR="007A070B">
        <w:t>-</w:t>
      </w:r>
      <w:r w:rsidRPr="00713C28">
        <w:rPr>
          <w:rFonts w:ascii="Times New Roman" w:hAnsi="Times New Roman"/>
          <w:sz w:val="24"/>
          <w:szCs w:val="24"/>
        </w:rPr>
        <w:t xml:space="preserve"> </w:t>
      </w:r>
      <w:r w:rsidRPr="00B05B0B">
        <w:rPr>
          <w:rFonts w:ascii="Times New Roman" w:hAnsi="Times New Roman"/>
          <w:i/>
          <w:sz w:val="24"/>
          <w:szCs w:val="24"/>
        </w:rPr>
        <w:t>Образец №</w:t>
      </w:r>
      <w:r w:rsidR="005A02BE" w:rsidRPr="00B05B0B">
        <w:rPr>
          <w:rFonts w:ascii="Times New Roman" w:hAnsi="Times New Roman"/>
          <w:i/>
          <w:sz w:val="24"/>
          <w:szCs w:val="24"/>
        </w:rPr>
        <w:t xml:space="preserve"> 5</w:t>
      </w:r>
      <w:r w:rsidRPr="00713C28">
        <w:rPr>
          <w:rFonts w:ascii="Times New Roman" w:hAnsi="Times New Roman"/>
          <w:sz w:val="24"/>
          <w:szCs w:val="24"/>
        </w:rPr>
        <w:t xml:space="preserve"> </w:t>
      </w:r>
    </w:p>
    <w:p w:rsidR="00F149D4" w:rsidRPr="00F47F08" w:rsidRDefault="00F149D4" w:rsidP="00F149D4">
      <w:pPr>
        <w:tabs>
          <w:tab w:val="left" w:pos="709"/>
          <w:tab w:val="left" w:pos="993"/>
        </w:tabs>
        <w:jc w:val="both"/>
        <w:rPr>
          <w:rFonts w:ascii="Times New Roman" w:hAnsi="Times New Roman"/>
          <w:b/>
          <w:sz w:val="28"/>
          <w:szCs w:val="28"/>
        </w:rPr>
      </w:pPr>
    </w:p>
    <w:p w:rsidR="00F149D4" w:rsidRDefault="00F149D4" w:rsidP="00F149D4">
      <w:pPr>
        <w:tabs>
          <w:tab w:val="left" w:pos="709"/>
          <w:tab w:val="left" w:pos="993"/>
        </w:tabs>
        <w:spacing w:line="320" w:lineRule="exact"/>
        <w:rPr>
          <w:rFonts w:ascii="Times New Roman" w:hAnsi="Times New Roman"/>
          <w:sz w:val="24"/>
          <w:szCs w:val="24"/>
          <w:lang w:val="en-US"/>
        </w:rPr>
      </w:pPr>
      <w:r w:rsidRPr="00F47F08">
        <w:rPr>
          <w:rFonts w:ascii="Times New Roman" w:hAnsi="Times New Roman"/>
          <w:b/>
          <w:sz w:val="28"/>
          <w:szCs w:val="28"/>
        </w:rPr>
        <w:t>ПРИЛОЖЕНИЯ</w:t>
      </w:r>
      <w:r>
        <w:rPr>
          <w:rFonts w:ascii="Times New Roman" w:hAnsi="Times New Roman"/>
          <w:b/>
          <w:sz w:val="28"/>
          <w:szCs w:val="28"/>
          <w:lang w:val="en-US"/>
        </w:rPr>
        <w:t>:</w:t>
      </w:r>
      <w:r>
        <w:rPr>
          <w:rFonts w:ascii="Times New Roman" w:hAnsi="Times New Roman"/>
          <w:b/>
          <w:sz w:val="28"/>
          <w:szCs w:val="28"/>
        </w:rPr>
        <w:t xml:space="preserve"> </w:t>
      </w:r>
    </w:p>
    <w:p w:rsidR="00F149D4" w:rsidRDefault="00F149D4" w:rsidP="00F149D4">
      <w:pPr>
        <w:tabs>
          <w:tab w:val="left" w:pos="709"/>
          <w:tab w:val="left" w:pos="993"/>
        </w:tabs>
        <w:spacing w:line="320" w:lineRule="exact"/>
        <w:rPr>
          <w:rFonts w:ascii="Times New Roman" w:hAnsi="Times New Roman"/>
          <w:sz w:val="24"/>
          <w:szCs w:val="24"/>
        </w:rPr>
      </w:pPr>
      <w:r w:rsidRPr="00F47F08">
        <w:rPr>
          <w:rFonts w:ascii="Times New Roman" w:hAnsi="Times New Roman"/>
          <w:sz w:val="24"/>
          <w:szCs w:val="24"/>
        </w:rPr>
        <w:t>1. Техническа спецификация</w:t>
      </w:r>
      <w:r w:rsidR="00B05B0B">
        <w:rPr>
          <w:rFonts w:ascii="Times New Roman" w:hAnsi="Times New Roman"/>
          <w:sz w:val="24"/>
          <w:szCs w:val="24"/>
        </w:rPr>
        <w:t>.</w:t>
      </w:r>
      <w:r>
        <w:rPr>
          <w:rFonts w:ascii="Times New Roman" w:hAnsi="Times New Roman"/>
          <w:sz w:val="24"/>
          <w:szCs w:val="24"/>
        </w:rPr>
        <w:t xml:space="preserve"> </w:t>
      </w:r>
    </w:p>
    <w:p w:rsidR="00F149D4" w:rsidRDefault="00F149D4" w:rsidP="00F149D4">
      <w:pPr>
        <w:tabs>
          <w:tab w:val="left" w:pos="709"/>
          <w:tab w:val="left" w:pos="993"/>
        </w:tabs>
        <w:spacing w:line="320" w:lineRule="exact"/>
        <w:rPr>
          <w:rFonts w:ascii="Times New Roman" w:hAnsi="Times New Roman"/>
          <w:sz w:val="24"/>
          <w:szCs w:val="24"/>
        </w:rPr>
      </w:pPr>
    </w:p>
    <w:p w:rsidR="00F149D4" w:rsidRDefault="00F149D4" w:rsidP="00F149D4">
      <w:pPr>
        <w:tabs>
          <w:tab w:val="left" w:pos="709"/>
          <w:tab w:val="left" w:pos="993"/>
        </w:tabs>
        <w:rPr>
          <w:rFonts w:ascii="Times New Roman" w:hAnsi="Times New Roman"/>
          <w:b/>
          <w:sz w:val="32"/>
          <w:szCs w:val="32"/>
          <w:lang w:val="en-US"/>
        </w:rPr>
      </w:pPr>
    </w:p>
    <w:p w:rsidR="00F149D4" w:rsidRDefault="00F149D4" w:rsidP="00F149D4">
      <w:pPr>
        <w:tabs>
          <w:tab w:val="left" w:pos="709"/>
          <w:tab w:val="left" w:pos="993"/>
        </w:tabs>
        <w:rPr>
          <w:rFonts w:ascii="Times New Roman" w:hAnsi="Times New Roman"/>
          <w:b/>
          <w:sz w:val="32"/>
          <w:szCs w:val="32"/>
          <w:lang w:val="en-US"/>
        </w:rPr>
      </w:pPr>
    </w:p>
    <w:p w:rsidR="005A02BE" w:rsidRDefault="005A02BE" w:rsidP="00F149D4">
      <w:pPr>
        <w:tabs>
          <w:tab w:val="left" w:pos="709"/>
          <w:tab w:val="left" w:pos="993"/>
        </w:tabs>
        <w:rPr>
          <w:rFonts w:ascii="Times New Roman" w:hAnsi="Times New Roman"/>
          <w:b/>
          <w:sz w:val="32"/>
          <w:szCs w:val="32"/>
          <w:lang w:val="en-US"/>
        </w:rPr>
      </w:pPr>
    </w:p>
    <w:p w:rsidR="005A02BE" w:rsidRDefault="005A02BE" w:rsidP="00F149D4">
      <w:pPr>
        <w:tabs>
          <w:tab w:val="left" w:pos="709"/>
          <w:tab w:val="left" w:pos="993"/>
        </w:tabs>
        <w:rPr>
          <w:rFonts w:ascii="Times New Roman" w:hAnsi="Times New Roman"/>
          <w:b/>
          <w:sz w:val="32"/>
          <w:szCs w:val="32"/>
          <w:lang w:val="en-US"/>
        </w:rPr>
      </w:pPr>
    </w:p>
    <w:p w:rsidR="005A02BE" w:rsidRDefault="005A02BE" w:rsidP="00F149D4">
      <w:pPr>
        <w:tabs>
          <w:tab w:val="left" w:pos="709"/>
          <w:tab w:val="left" w:pos="993"/>
        </w:tabs>
        <w:rPr>
          <w:rFonts w:ascii="Times New Roman" w:hAnsi="Times New Roman"/>
          <w:b/>
          <w:sz w:val="32"/>
          <w:szCs w:val="32"/>
          <w:lang w:val="en-US"/>
        </w:rPr>
      </w:pPr>
    </w:p>
    <w:p w:rsidR="005A02BE" w:rsidRDefault="005A02BE" w:rsidP="00F149D4">
      <w:pPr>
        <w:tabs>
          <w:tab w:val="left" w:pos="709"/>
          <w:tab w:val="left" w:pos="993"/>
        </w:tabs>
        <w:rPr>
          <w:rFonts w:ascii="Times New Roman" w:hAnsi="Times New Roman"/>
          <w:b/>
          <w:sz w:val="32"/>
          <w:szCs w:val="32"/>
          <w:lang w:val="en-US"/>
        </w:rPr>
      </w:pPr>
    </w:p>
    <w:p w:rsidR="005A02BE" w:rsidRDefault="005A02BE" w:rsidP="00F149D4">
      <w:pPr>
        <w:tabs>
          <w:tab w:val="left" w:pos="709"/>
          <w:tab w:val="left" w:pos="993"/>
        </w:tabs>
        <w:rPr>
          <w:rFonts w:ascii="Times New Roman" w:hAnsi="Times New Roman"/>
          <w:b/>
          <w:sz w:val="32"/>
          <w:szCs w:val="32"/>
          <w:lang w:val="en-US"/>
        </w:rPr>
      </w:pPr>
    </w:p>
    <w:p w:rsidR="00147076" w:rsidRDefault="00147076" w:rsidP="00147076">
      <w:pPr>
        <w:tabs>
          <w:tab w:val="left" w:pos="709"/>
          <w:tab w:val="left" w:pos="993"/>
        </w:tabs>
        <w:spacing w:after="0" w:line="320" w:lineRule="exact"/>
        <w:rPr>
          <w:rFonts w:ascii="Times New Roman" w:hAnsi="Times New Roman"/>
          <w:b/>
          <w:sz w:val="32"/>
          <w:szCs w:val="32"/>
          <w:lang w:val="en-US"/>
        </w:rPr>
      </w:pPr>
    </w:p>
    <w:p w:rsidR="002C497E" w:rsidRDefault="002C497E" w:rsidP="00147076">
      <w:pPr>
        <w:tabs>
          <w:tab w:val="left" w:pos="709"/>
          <w:tab w:val="left" w:pos="993"/>
        </w:tabs>
        <w:spacing w:after="0" w:line="320" w:lineRule="exact"/>
        <w:rPr>
          <w:rFonts w:ascii="Times New Roman" w:hAnsi="Times New Roman"/>
          <w:b/>
          <w:sz w:val="32"/>
          <w:szCs w:val="32"/>
          <w:lang w:val="en-US"/>
        </w:rPr>
      </w:pPr>
    </w:p>
    <w:p w:rsidR="00F149D4" w:rsidRPr="00D85219" w:rsidRDefault="00F149D4" w:rsidP="00147076">
      <w:pPr>
        <w:shd w:val="clear" w:color="auto" w:fill="C2D69B"/>
        <w:autoSpaceDE w:val="0"/>
        <w:autoSpaceDN w:val="0"/>
        <w:adjustRightInd w:val="0"/>
        <w:spacing w:after="120" w:line="320" w:lineRule="exact"/>
        <w:jc w:val="center"/>
        <w:rPr>
          <w:rFonts w:ascii="Times New Roman" w:hAnsi="Times New Roman"/>
          <w:b/>
          <w:bCs/>
          <w:sz w:val="24"/>
          <w:szCs w:val="24"/>
          <w:lang w:eastAsia="bg-BG"/>
        </w:rPr>
      </w:pPr>
      <w:r w:rsidRPr="00F47F08">
        <w:rPr>
          <w:rFonts w:ascii="Times New Roman" w:hAnsi="Times New Roman"/>
          <w:b/>
          <w:bCs/>
          <w:sz w:val="24"/>
          <w:szCs w:val="24"/>
          <w:lang w:val="en-US" w:eastAsia="bg-BG"/>
        </w:rPr>
        <w:t xml:space="preserve">I. </w:t>
      </w:r>
      <w:r w:rsidRPr="00F47F08">
        <w:rPr>
          <w:rFonts w:ascii="Times New Roman" w:hAnsi="Times New Roman"/>
          <w:b/>
          <w:bCs/>
          <w:sz w:val="24"/>
          <w:szCs w:val="24"/>
          <w:lang w:eastAsia="bg-BG"/>
        </w:rPr>
        <w:t>ОСНОВАНИЯ ЗА ОТСТРАНЯВАНЕ</w:t>
      </w:r>
    </w:p>
    <w:p w:rsidR="00F149D4" w:rsidRDefault="00F149D4" w:rsidP="00147076">
      <w:pPr>
        <w:spacing w:after="0" w:line="320" w:lineRule="exact"/>
        <w:ind w:right="85" w:firstLine="709"/>
        <w:jc w:val="both"/>
        <w:rPr>
          <w:rFonts w:ascii="Times New Roman" w:hAnsi="Times New Roman"/>
          <w:sz w:val="24"/>
          <w:szCs w:val="24"/>
        </w:rPr>
      </w:pPr>
      <w:r w:rsidRPr="00F47F08">
        <w:rPr>
          <w:rFonts w:ascii="Times New Roman" w:hAnsi="Times New Roman"/>
          <w:sz w:val="24"/>
          <w:szCs w:val="24"/>
        </w:rPr>
        <w:t>Основанията за отстраняване</w:t>
      </w:r>
      <w:r>
        <w:rPr>
          <w:rFonts w:ascii="Times New Roman" w:hAnsi="Times New Roman"/>
          <w:sz w:val="24"/>
          <w:szCs w:val="24"/>
        </w:rPr>
        <w:t xml:space="preserve"> на участниците са посочени в т. </w:t>
      </w:r>
      <w:proofErr w:type="gramStart"/>
      <w:r w:rsidR="000F3BC8">
        <w:rPr>
          <w:rFonts w:ascii="Times New Roman" w:hAnsi="Times New Roman"/>
          <w:sz w:val="24"/>
          <w:szCs w:val="24"/>
          <w:lang w:val="en-US"/>
        </w:rPr>
        <w:t>2</w:t>
      </w:r>
      <w:r>
        <w:rPr>
          <w:rFonts w:ascii="Times New Roman" w:hAnsi="Times New Roman"/>
          <w:sz w:val="24"/>
          <w:szCs w:val="24"/>
        </w:rPr>
        <w:t xml:space="preserve"> и</w:t>
      </w:r>
      <w:proofErr w:type="gramEnd"/>
      <w:r>
        <w:rPr>
          <w:rFonts w:ascii="Times New Roman" w:hAnsi="Times New Roman"/>
          <w:sz w:val="24"/>
          <w:szCs w:val="24"/>
        </w:rPr>
        <w:t xml:space="preserve"> т. </w:t>
      </w:r>
      <w:r w:rsidR="000F3BC8">
        <w:rPr>
          <w:rFonts w:ascii="Times New Roman" w:hAnsi="Times New Roman"/>
          <w:sz w:val="24"/>
          <w:szCs w:val="24"/>
          <w:lang w:val="en-US"/>
        </w:rPr>
        <w:t>3</w:t>
      </w:r>
      <w:r>
        <w:rPr>
          <w:rFonts w:ascii="Times New Roman" w:hAnsi="Times New Roman"/>
          <w:sz w:val="24"/>
          <w:szCs w:val="24"/>
        </w:rPr>
        <w:t xml:space="preserve"> </w:t>
      </w:r>
      <w:r w:rsidRPr="00F47F08">
        <w:rPr>
          <w:rFonts w:ascii="Times New Roman" w:hAnsi="Times New Roman"/>
          <w:sz w:val="24"/>
          <w:szCs w:val="24"/>
        </w:rPr>
        <w:t xml:space="preserve">от раздел </w:t>
      </w:r>
      <w:r w:rsidRPr="00F47F08">
        <w:rPr>
          <w:rFonts w:ascii="Times New Roman" w:hAnsi="Times New Roman"/>
          <w:sz w:val="24"/>
          <w:szCs w:val="24"/>
          <w:lang w:val="en-US"/>
        </w:rPr>
        <w:t>VI.3</w:t>
      </w:r>
      <w:r w:rsidRPr="00F47F08">
        <w:rPr>
          <w:rFonts w:ascii="Times New Roman" w:hAnsi="Times New Roman"/>
          <w:sz w:val="24"/>
          <w:szCs w:val="24"/>
        </w:rPr>
        <w:t>) Допълнителна информация от Обявлението</w:t>
      </w:r>
      <w:r>
        <w:rPr>
          <w:rFonts w:ascii="Times New Roman" w:hAnsi="Times New Roman"/>
          <w:sz w:val="24"/>
          <w:szCs w:val="24"/>
        </w:rPr>
        <w:t xml:space="preserve"> за поръчка</w:t>
      </w:r>
      <w:r w:rsidRPr="00F47F08">
        <w:rPr>
          <w:rFonts w:ascii="Times New Roman" w:hAnsi="Times New Roman"/>
          <w:sz w:val="24"/>
          <w:szCs w:val="24"/>
        </w:rPr>
        <w:t>.</w:t>
      </w:r>
    </w:p>
    <w:p w:rsidR="00147076" w:rsidRDefault="00147076" w:rsidP="00147076">
      <w:pPr>
        <w:spacing w:after="0" w:line="320" w:lineRule="exact"/>
        <w:ind w:right="85" w:firstLine="709"/>
        <w:jc w:val="both"/>
        <w:rPr>
          <w:rFonts w:ascii="Times New Roman" w:hAnsi="Times New Roman"/>
          <w:sz w:val="24"/>
          <w:szCs w:val="24"/>
        </w:rPr>
      </w:pPr>
    </w:p>
    <w:p w:rsidR="00F149D4" w:rsidRPr="00D85219" w:rsidRDefault="00F149D4" w:rsidP="00147076">
      <w:pPr>
        <w:shd w:val="clear" w:color="auto" w:fill="C2D69B"/>
        <w:autoSpaceDE w:val="0"/>
        <w:autoSpaceDN w:val="0"/>
        <w:adjustRightInd w:val="0"/>
        <w:spacing w:after="120" w:line="320" w:lineRule="exact"/>
        <w:jc w:val="center"/>
        <w:rPr>
          <w:rFonts w:ascii="Times New Roman" w:hAnsi="Times New Roman"/>
          <w:b/>
          <w:bCs/>
          <w:sz w:val="24"/>
          <w:szCs w:val="24"/>
          <w:lang w:eastAsia="bg-BG"/>
        </w:rPr>
      </w:pPr>
      <w:r w:rsidRPr="00F47F08">
        <w:rPr>
          <w:rFonts w:ascii="Times New Roman" w:hAnsi="Times New Roman"/>
          <w:b/>
          <w:bCs/>
          <w:sz w:val="24"/>
          <w:szCs w:val="24"/>
          <w:lang w:val="en-US" w:eastAsia="bg-BG"/>
        </w:rPr>
        <w:t xml:space="preserve">II. </w:t>
      </w:r>
      <w:r>
        <w:rPr>
          <w:rFonts w:ascii="Times New Roman" w:hAnsi="Times New Roman"/>
          <w:b/>
          <w:bCs/>
          <w:sz w:val="24"/>
          <w:szCs w:val="24"/>
          <w:lang w:eastAsia="bg-BG"/>
        </w:rPr>
        <w:t xml:space="preserve">КРИТЕРИИ ЗА ПОДБОР </w:t>
      </w:r>
    </w:p>
    <w:p w:rsidR="00F149D4" w:rsidRDefault="00F149D4" w:rsidP="00147076">
      <w:pPr>
        <w:spacing w:after="0" w:line="320" w:lineRule="exact"/>
        <w:ind w:firstLine="709"/>
        <w:jc w:val="both"/>
        <w:rPr>
          <w:rFonts w:ascii="Times New Roman" w:hAnsi="Times New Roman"/>
          <w:sz w:val="24"/>
          <w:szCs w:val="24"/>
        </w:rPr>
      </w:pPr>
      <w:r w:rsidRPr="00F47F08">
        <w:rPr>
          <w:rFonts w:ascii="Times New Roman" w:hAnsi="Times New Roman"/>
          <w:sz w:val="24"/>
          <w:szCs w:val="24"/>
        </w:rPr>
        <w:t xml:space="preserve">Критериите за подбор на участниците са посочени в раздел </w:t>
      </w:r>
      <w:r w:rsidRPr="00F47F08">
        <w:rPr>
          <w:rFonts w:ascii="Times New Roman" w:hAnsi="Times New Roman"/>
          <w:sz w:val="24"/>
          <w:szCs w:val="24"/>
          <w:lang w:val="en-US"/>
        </w:rPr>
        <w:t>III</w:t>
      </w:r>
      <w:r>
        <w:rPr>
          <w:rFonts w:ascii="Times New Roman" w:hAnsi="Times New Roman"/>
          <w:sz w:val="24"/>
          <w:szCs w:val="24"/>
        </w:rPr>
        <w:t xml:space="preserve">) Правна, икономическа, финансова и техническа информация, </w:t>
      </w:r>
      <w:r>
        <w:rPr>
          <w:rFonts w:ascii="Times New Roman" w:hAnsi="Times New Roman"/>
          <w:sz w:val="24"/>
          <w:szCs w:val="24"/>
          <w:lang w:val="en-US"/>
        </w:rPr>
        <w:t>III</w:t>
      </w:r>
      <w:r>
        <w:rPr>
          <w:rFonts w:ascii="Times New Roman" w:hAnsi="Times New Roman"/>
          <w:sz w:val="24"/>
          <w:szCs w:val="24"/>
        </w:rPr>
        <w:t>.1.3) Технически и професионални възможности</w:t>
      </w:r>
      <w:r w:rsidRPr="00F47F08">
        <w:rPr>
          <w:rFonts w:ascii="Times New Roman" w:hAnsi="Times New Roman"/>
          <w:sz w:val="24"/>
          <w:szCs w:val="24"/>
        </w:rPr>
        <w:t xml:space="preserve"> от Обявлението</w:t>
      </w:r>
      <w:r>
        <w:rPr>
          <w:rFonts w:ascii="Times New Roman" w:hAnsi="Times New Roman"/>
          <w:sz w:val="24"/>
          <w:szCs w:val="24"/>
        </w:rPr>
        <w:t xml:space="preserve"> за поръчка</w:t>
      </w:r>
      <w:r w:rsidRPr="00F47F08">
        <w:rPr>
          <w:rFonts w:ascii="Times New Roman" w:hAnsi="Times New Roman"/>
          <w:sz w:val="24"/>
          <w:szCs w:val="24"/>
        </w:rPr>
        <w:t>.</w:t>
      </w:r>
    </w:p>
    <w:p w:rsidR="00147076" w:rsidRDefault="00147076" w:rsidP="00147076">
      <w:pPr>
        <w:spacing w:after="0" w:line="320" w:lineRule="exact"/>
        <w:ind w:firstLine="709"/>
        <w:jc w:val="both"/>
        <w:rPr>
          <w:rFonts w:ascii="Times New Roman" w:hAnsi="Times New Roman"/>
          <w:sz w:val="24"/>
          <w:szCs w:val="24"/>
          <w:lang w:val="en-US"/>
        </w:rPr>
      </w:pPr>
    </w:p>
    <w:p w:rsidR="00F149D4" w:rsidRPr="00D85219" w:rsidRDefault="00F149D4" w:rsidP="00147076">
      <w:pPr>
        <w:shd w:val="clear" w:color="auto" w:fill="C2D69B"/>
        <w:autoSpaceDE w:val="0"/>
        <w:autoSpaceDN w:val="0"/>
        <w:adjustRightInd w:val="0"/>
        <w:spacing w:after="120" w:line="320" w:lineRule="exact"/>
        <w:jc w:val="center"/>
        <w:rPr>
          <w:rFonts w:ascii="Times New Roman" w:hAnsi="Times New Roman"/>
          <w:b/>
          <w:bCs/>
          <w:sz w:val="24"/>
          <w:szCs w:val="24"/>
          <w:lang w:eastAsia="bg-BG"/>
        </w:rPr>
      </w:pPr>
      <w:r w:rsidRPr="00F47F08">
        <w:rPr>
          <w:rFonts w:ascii="Times New Roman" w:hAnsi="Times New Roman"/>
          <w:b/>
          <w:bCs/>
          <w:sz w:val="24"/>
          <w:szCs w:val="24"/>
          <w:lang w:val="en-US" w:eastAsia="bg-BG"/>
        </w:rPr>
        <w:t>I</w:t>
      </w:r>
      <w:r>
        <w:rPr>
          <w:rFonts w:ascii="Times New Roman" w:hAnsi="Times New Roman"/>
          <w:b/>
          <w:bCs/>
          <w:sz w:val="24"/>
          <w:szCs w:val="24"/>
          <w:lang w:val="en-US" w:eastAsia="bg-BG"/>
        </w:rPr>
        <w:t>II</w:t>
      </w:r>
      <w:r w:rsidRPr="00F47F08">
        <w:rPr>
          <w:rFonts w:ascii="Times New Roman" w:hAnsi="Times New Roman"/>
          <w:b/>
          <w:bCs/>
          <w:sz w:val="24"/>
          <w:szCs w:val="24"/>
          <w:lang w:val="en-US" w:eastAsia="bg-BG"/>
        </w:rPr>
        <w:t xml:space="preserve">. </w:t>
      </w:r>
      <w:r>
        <w:rPr>
          <w:rFonts w:ascii="Times New Roman" w:hAnsi="Times New Roman"/>
          <w:b/>
          <w:bCs/>
          <w:sz w:val="24"/>
          <w:szCs w:val="24"/>
          <w:lang w:eastAsia="bg-BG"/>
        </w:rPr>
        <w:t>КРИТЕРИЙ ЗА ВЪЗЛАГАНЕ</w:t>
      </w:r>
    </w:p>
    <w:p w:rsidR="00F149D4" w:rsidRPr="00F47F08" w:rsidRDefault="00F149D4" w:rsidP="00F149D4">
      <w:pPr>
        <w:autoSpaceDE w:val="0"/>
        <w:autoSpaceDN w:val="0"/>
        <w:adjustRightInd w:val="0"/>
        <w:spacing w:after="120" w:line="320" w:lineRule="exact"/>
        <w:ind w:firstLine="709"/>
        <w:jc w:val="both"/>
        <w:rPr>
          <w:rFonts w:ascii="Times New Roman" w:hAnsi="Times New Roman"/>
          <w:bCs/>
          <w:iCs/>
          <w:sz w:val="24"/>
          <w:szCs w:val="24"/>
        </w:rPr>
      </w:pPr>
      <w:r w:rsidRPr="00F47F08">
        <w:rPr>
          <w:rFonts w:ascii="Times New Roman" w:hAnsi="Times New Roman"/>
          <w:bCs/>
          <w:iCs/>
          <w:sz w:val="24"/>
          <w:szCs w:val="24"/>
        </w:rPr>
        <w:t>Обществената поръчка се възлага въз основа на икономически най-изгодна оферта.</w:t>
      </w:r>
    </w:p>
    <w:p w:rsidR="00F149D4" w:rsidRPr="002B2D65" w:rsidRDefault="00F149D4" w:rsidP="00F149D4">
      <w:pPr>
        <w:autoSpaceDE w:val="0"/>
        <w:autoSpaceDN w:val="0"/>
        <w:adjustRightInd w:val="0"/>
        <w:spacing w:after="120" w:line="320" w:lineRule="exact"/>
        <w:ind w:left="709"/>
        <w:jc w:val="both"/>
        <w:rPr>
          <w:rFonts w:ascii="Times New Roman" w:hAnsi="Times New Roman"/>
          <w:sz w:val="24"/>
          <w:szCs w:val="24"/>
          <w:lang w:val="en-US"/>
        </w:rPr>
      </w:pPr>
      <w:r w:rsidRPr="00F47F08">
        <w:rPr>
          <w:rFonts w:ascii="Times New Roman" w:hAnsi="Times New Roman"/>
          <w:bCs/>
          <w:iCs/>
          <w:sz w:val="24"/>
          <w:szCs w:val="24"/>
        </w:rPr>
        <w:t>Критерият за определяне на икономически най-изгодната оферта е „</w:t>
      </w:r>
      <w:r>
        <w:rPr>
          <w:rFonts w:ascii="Times New Roman" w:hAnsi="Times New Roman"/>
          <w:bCs/>
          <w:iCs/>
          <w:sz w:val="24"/>
          <w:szCs w:val="24"/>
        </w:rPr>
        <w:t>най-ниска цена</w:t>
      </w:r>
      <w:r w:rsidRPr="00F47F08">
        <w:rPr>
          <w:rFonts w:ascii="Times New Roman" w:hAnsi="Times New Roman"/>
          <w:bCs/>
          <w:iCs/>
          <w:sz w:val="24"/>
          <w:szCs w:val="24"/>
        </w:rPr>
        <w:t>”</w:t>
      </w:r>
      <w:r>
        <w:rPr>
          <w:rFonts w:ascii="Times New Roman" w:hAnsi="Times New Roman"/>
          <w:bCs/>
          <w:iCs/>
          <w:sz w:val="24"/>
          <w:szCs w:val="24"/>
        </w:rPr>
        <w:t xml:space="preserve">.  </w:t>
      </w:r>
    </w:p>
    <w:p w:rsidR="002D7EF6" w:rsidRDefault="00F149D4" w:rsidP="00147076">
      <w:pPr>
        <w:autoSpaceDE w:val="0"/>
        <w:autoSpaceDN w:val="0"/>
        <w:adjustRightInd w:val="0"/>
        <w:spacing w:after="0" w:line="320" w:lineRule="exact"/>
        <w:jc w:val="both"/>
        <w:rPr>
          <w:rFonts w:ascii="Times New Roman" w:hAnsi="Times New Roman"/>
          <w:sz w:val="24"/>
          <w:szCs w:val="24"/>
        </w:rPr>
      </w:pPr>
      <w:r>
        <w:rPr>
          <w:rFonts w:ascii="Times New Roman" w:hAnsi="Times New Roman"/>
          <w:sz w:val="24"/>
          <w:szCs w:val="24"/>
        </w:rPr>
        <w:tab/>
      </w:r>
      <w:r w:rsidRPr="007724D3">
        <w:rPr>
          <w:rFonts w:ascii="Times New Roman" w:hAnsi="Times New Roman"/>
          <w:sz w:val="24"/>
          <w:szCs w:val="24"/>
        </w:rPr>
        <w:t>В ценовото си предложение участникът посочва</w:t>
      </w:r>
      <w:r w:rsidR="002D7EF6">
        <w:rPr>
          <w:rFonts w:ascii="Times New Roman" w:hAnsi="Times New Roman"/>
          <w:sz w:val="24"/>
          <w:szCs w:val="24"/>
        </w:rPr>
        <w:t xml:space="preserve"> </w:t>
      </w:r>
    </w:p>
    <w:p w:rsidR="002D7EF6" w:rsidRDefault="002D7EF6" w:rsidP="00147076">
      <w:pPr>
        <w:autoSpaceDE w:val="0"/>
        <w:autoSpaceDN w:val="0"/>
        <w:adjustRightInd w:val="0"/>
        <w:spacing w:after="0" w:line="320" w:lineRule="exact"/>
        <w:jc w:val="both"/>
        <w:rPr>
          <w:rFonts w:ascii="Times New Roman" w:hAnsi="Times New Roman"/>
          <w:sz w:val="24"/>
          <w:szCs w:val="24"/>
        </w:rPr>
      </w:pPr>
      <w:r>
        <w:rPr>
          <w:rFonts w:ascii="Times New Roman" w:hAnsi="Times New Roman"/>
          <w:sz w:val="24"/>
          <w:szCs w:val="24"/>
        </w:rPr>
        <w:tab/>
        <w:t>Стойност на всеки вид воден разтвор на етилов алкохол със сертифицирана концентрация за 1 (един) литър с/без включен ДДС, обща стойност на доставката за всеки вид воден разтвор на етилов алкохол със сертифицирана концентрация с/без включен ДДС и обща стойност на доставката на всички видове водни разтвори на етилов алкохол със сертифицирана концентрация с/без включен ДДС.</w:t>
      </w:r>
    </w:p>
    <w:p w:rsidR="0082659E" w:rsidRDefault="00F149D4" w:rsidP="0082659E">
      <w:pPr>
        <w:autoSpaceDE w:val="0"/>
        <w:autoSpaceDN w:val="0"/>
        <w:adjustRightInd w:val="0"/>
        <w:spacing w:after="0" w:line="320" w:lineRule="exact"/>
        <w:jc w:val="both"/>
        <w:rPr>
          <w:rFonts w:ascii="Times New Roman" w:hAnsi="Times New Roman"/>
          <w:sz w:val="24"/>
          <w:szCs w:val="24"/>
        </w:rPr>
      </w:pPr>
      <w:r w:rsidRPr="007724D3">
        <w:rPr>
          <w:rFonts w:ascii="Times New Roman" w:hAnsi="Times New Roman"/>
          <w:sz w:val="24"/>
          <w:szCs w:val="24"/>
        </w:rPr>
        <w:t xml:space="preserve"> </w:t>
      </w:r>
      <w:r w:rsidR="002D7EF6">
        <w:rPr>
          <w:rFonts w:ascii="Times New Roman" w:hAnsi="Times New Roman"/>
          <w:sz w:val="24"/>
          <w:szCs w:val="24"/>
        </w:rPr>
        <w:tab/>
      </w:r>
      <w:r w:rsidRPr="007724D3">
        <w:rPr>
          <w:rFonts w:ascii="Times New Roman" w:hAnsi="Times New Roman"/>
          <w:sz w:val="24"/>
          <w:szCs w:val="24"/>
        </w:rPr>
        <w:t xml:space="preserve">Комисията оценява офертите </w:t>
      </w:r>
      <w:r>
        <w:rPr>
          <w:rFonts w:ascii="Times New Roman" w:hAnsi="Times New Roman"/>
          <w:sz w:val="24"/>
          <w:szCs w:val="24"/>
        </w:rPr>
        <w:t xml:space="preserve">съгласно предложената обща </w:t>
      </w:r>
      <w:r w:rsidR="002D7EF6">
        <w:rPr>
          <w:rFonts w:ascii="Times New Roman" w:hAnsi="Times New Roman"/>
          <w:sz w:val="24"/>
          <w:szCs w:val="24"/>
        </w:rPr>
        <w:t xml:space="preserve">стойност </w:t>
      </w:r>
      <w:r w:rsidR="003C0012">
        <w:rPr>
          <w:rFonts w:ascii="Times New Roman" w:hAnsi="Times New Roman"/>
          <w:sz w:val="24"/>
          <w:szCs w:val="24"/>
        </w:rPr>
        <w:t>в лева</w:t>
      </w:r>
      <w:r w:rsidRPr="007724D3">
        <w:rPr>
          <w:rFonts w:ascii="Times New Roman" w:hAnsi="Times New Roman"/>
          <w:b/>
          <w:sz w:val="24"/>
          <w:szCs w:val="24"/>
        </w:rPr>
        <w:t xml:space="preserve"> </w:t>
      </w:r>
      <w:r>
        <w:rPr>
          <w:rFonts w:ascii="Times New Roman" w:hAnsi="Times New Roman"/>
          <w:b/>
          <w:sz w:val="24"/>
          <w:szCs w:val="24"/>
        </w:rPr>
        <w:t>без</w:t>
      </w:r>
      <w:r w:rsidRPr="007724D3">
        <w:rPr>
          <w:rFonts w:ascii="Times New Roman" w:hAnsi="Times New Roman"/>
          <w:b/>
          <w:sz w:val="24"/>
          <w:szCs w:val="24"/>
        </w:rPr>
        <w:t xml:space="preserve"> включен ДДС</w:t>
      </w:r>
      <w:r w:rsidRPr="007724D3">
        <w:rPr>
          <w:rFonts w:ascii="Times New Roman" w:hAnsi="Times New Roman"/>
          <w:sz w:val="24"/>
          <w:szCs w:val="24"/>
        </w:rPr>
        <w:t>.</w:t>
      </w:r>
    </w:p>
    <w:p w:rsidR="0082659E" w:rsidRDefault="002D7EF6" w:rsidP="0082659E">
      <w:pPr>
        <w:autoSpaceDE w:val="0"/>
        <w:autoSpaceDN w:val="0"/>
        <w:adjustRightInd w:val="0"/>
        <w:spacing w:after="0" w:line="320" w:lineRule="exact"/>
        <w:jc w:val="both"/>
        <w:rPr>
          <w:rFonts w:ascii="Times New Roman" w:hAnsi="Times New Roman"/>
          <w:sz w:val="24"/>
          <w:szCs w:val="24"/>
        </w:rPr>
      </w:pPr>
      <w:r>
        <w:rPr>
          <w:rFonts w:ascii="Times New Roman" w:hAnsi="Times New Roman"/>
          <w:sz w:val="24"/>
          <w:szCs w:val="24"/>
        </w:rPr>
        <w:tab/>
      </w:r>
      <w:r w:rsidR="0082659E" w:rsidRPr="00DD148D">
        <w:rPr>
          <w:rFonts w:ascii="Times New Roman" w:hAnsi="Times New Roman"/>
          <w:sz w:val="24"/>
          <w:szCs w:val="24"/>
        </w:rPr>
        <w:t>Предло</w:t>
      </w:r>
      <w:r w:rsidR="0082659E">
        <w:rPr>
          <w:rFonts w:ascii="Times New Roman" w:hAnsi="Times New Roman"/>
          <w:sz w:val="24"/>
          <w:szCs w:val="24"/>
        </w:rPr>
        <w:t>жената цена да е</w:t>
      </w:r>
      <w:r w:rsidR="0082659E" w:rsidRPr="00DD148D">
        <w:rPr>
          <w:rFonts w:ascii="Times New Roman" w:hAnsi="Times New Roman"/>
          <w:sz w:val="24"/>
          <w:szCs w:val="24"/>
        </w:rPr>
        <w:t xml:space="preserve"> с включени всички разходи</w:t>
      </w:r>
      <w:r w:rsidR="0082659E">
        <w:rPr>
          <w:rFonts w:ascii="Times New Roman" w:hAnsi="Times New Roman"/>
          <w:sz w:val="24"/>
          <w:szCs w:val="24"/>
        </w:rPr>
        <w:t xml:space="preserve"> (мита, такси</w:t>
      </w:r>
      <w:r w:rsidR="0082659E" w:rsidRPr="00DD148D">
        <w:rPr>
          <w:rFonts w:ascii="Times New Roman" w:hAnsi="Times New Roman"/>
          <w:sz w:val="24"/>
          <w:szCs w:val="24"/>
        </w:rPr>
        <w:t>,</w:t>
      </w:r>
      <w:r w:rsidR="0082659E">
        <w:rPr>
          <w:rFonts w:ascii="Times New Roman" w:hAnsi="Times New Roman"/>
          <w:sz w:val="24"/>
          <w:szCs w:val="24"/>
        </w:rPr>
        <w:t xml:space="preserve"> транспортни разходи и други)</w:t>
      </w:r>
      <w:r w:rsidR="0082659E" w:rsidRPr="00DD148D">
        <w:rPr>
          <w:rFonts w:ascii="Times New Roman" w:hAnsi="Times New Roman"/>
          <w:sz w:val="24"/>
          <w:szCs w:val="24"/>
        </w:rPr>
        <w:t xml:space="preserve"> франко мястото на изпълнение на поръчката.</w:t>
      </w:r>
    </w:p>
    <w:p w:rsidR="00147076" w:rsidRDefault="00147076" w:rsidP="00147076">
      <w:pPr>
        <w:autoSpaceDE w:val="0"/>
        <w:autoSpaceDN w:val="0"/>
        <w:adjustRightInd w:val="0"/>
        <w:spacing w:after="0" w:line="320" w:lineRule="exact"/>
        <w:jc w:val="both"/>
        <w:rPr>
          <w:rFonts w:ascii="Times New Roman" w:hAnsi="Times New Roman"/>
          <w:sz w:val="24"/>
          <w:szCs w:val="24"/>
        </w:rPr>
      </w:pPr>
    </w:p>
    <w:p w:rsidR="00F149D4" w:rsidRPr="00147076" w:rsidRDefault="00F149D4" w:rsidP="00147076">
      <w:pPr>
        <w:shd w:val="clear" w:color="auto" w:fill="C5E0B3"/>
        <w:tabs>
          <w:tab w:val="left" w:pos="709"/>
          <w:tab w:val="left" w:pos="993"/>
        </w:tabs>
        <w:autoSpaceDE w:val="0"/>
        <w:spacing w:after="120" w:line="320" w:lineRule="exact"/>
        <w:jc w:val="center"/>
        <w:rPr>
          <w:rFonts w:ascii="Times New Roman" w:hAnsi="Times New Roman"/>
          <w:bCs/>
          <w:sz w:val="24"/>
          <w:szCs w:val="24"/>
          <w:lang w:eastAsia="bg-BG"/>
        </w:rPr>
      </w:pPr>
      <w:r>
        <w:rPr>
          <w:rFonts w:ascii="Times New Roman" w:hAnsi="Times New Roman"/>
          <w:b/>
          <w:bCs/>
          <w:sz w:val="24"/>
          <w:szCs w:val="24"/>
          <w:lang w:val="en-US" w:eastAsia="bg-BG"/>
        </w:rPr>
        <w:t>I</w:t>
      </w:r>
      <w:r w:rsidRPr="00BC432A">
        <w:rPr>
          <w:rFonts w:ascii="Times New Roman" w:hAnsi="Times New Roman"/>
          <w:b/>
          <w:bCs/>
          <w:sz w:val="24"/>
          <w:szCs w:val="24"/>
          <w:lang w:val="en-US" w:eastAsia="bg-BG"/>
        </w:rPr>
        <w:t xml:space="preserve">V. </w:t>
      </w:r>
      <w:r w:rsidRPr="00BC432A">
        <w:rPr>
          <w:rFonts w:ascii="Times New Roman" w:hAnsi="Times New Roman"/>
          <w:b/>
          <w:bCs/>
          <w:sz w:val="24"/>
          <w:szCs w:val="24"/>
          <w:lang w:eastAsia="bg-BG"/>
        </w:rPr>
        <w:t>ОБЩИ ИЗИСКВАНИЯ ПРИ ИЗГОТВЯНЕ И ПРЕДСТАВЯНЕ НА ОФЕРТАТА. СЪДЪРЖАНИЕ НА ОПАКОВКАТА</w:t>
      </w:r>
    </w:p>
    <w:p w:rsidR="00F149D4" w:rsidRDefault="00F149D4" w:rsidP="00F149D4">
      <w:pPr>
        <w:spacing w:after="120" w:line="320" w:lineRule="exact"/>
        <w:ind w:right="-51"/>
        <w:jc w:val="center"/>
        <w:rPr>
          <w:rFonts w:ascii="Times New Roman" w:hAnsi="Times New Roman"/>
          <w:b/>
          <w:bCs/>
          <w:sz w:val="24"/>
          <w:szCs w:val="24"/>
          <w:lang w:val="en-US" w:eastAsia="bg-BG"/>
        </w:rPr>
      </w:pPr>
      <w:r w:rsidRPr="00F47F08">
        <w:rPr>
          <w:rFonts w:ascii="Times New Roman" w:hAnsi="Times New Roman"/>
          <w:b/>
          <w:bCs/>
          <w:sz w:val="24"/>
          <w:szCs w:val="24"/>
          <w:lang w:eastAsia="bg-BG"/>
        </w:rPr>
        <w:t xml:space="preserve">ОБЩИ ИЗИСКВАНИЯ ПРИ </w:t>
      </w:r>
      <w:r w:rsidRPr="00F47F08">
        <w:rPr>
          <w:rFonts w:ascii="Times New Roman" w:hAnsi="Times New Roman"/>
          <w:b/>
          <w:bCs/>
          <w:sz w:val="24"/>
          <w:szCs w:val="24"/>
          <w:shd w:val="clear" w:color="auto" w:fill="FFFFFF"/>
          <w:lang w:eastAsia="bg-BG"/>
        </w:rPr>
        <w:t>ИЗГОТВЯНЕ И ПРЕДСТАВЯНЕ</w:t>
      </w:r>
      <w:r w:rsidRPr="00F47F08">
        <w:rPr>
          <w:rFonts w:ascii="Times New Roman" w:hAnsi="Times New Roman"/>
          <w:b/>
          <w:bCs/>
          <w:sz w:val="24"/>
          <w:szCs w:val="24"/>
          <w:lang w:eastAsia="bg-BG"/>
        </w:rPr>
        <w:t xml:space="preserve"> НА ОФЕРТА</w:t>
      </w:r>
      <w:r w:rsidRPr="00F47F08">
        <w:rPr>
          <w:rFonts w:ascii="Times New Roman" w:hAnsi="Times New Roman"/>
          <w:b/>
          <w:bCs/>
          <w:sz w:val="24"/>
          <w:szCs w:val="24"/>
          <w:lang w:val="en-US" w:eastAsia="bg-BG"/>
        </w:rPr>
        <w:t>TA</w:t>
      </w:r>
    </w:p>
    <w:p w:rsidR="00DE51D9" w:rsidRPr="00B54CC8" w:rsidRDefault="00DE51D9" w:rsidP="00DE51D9">
      <w:pPr>
        <w:spacing w:after="120" w:line="320" w:lineRule="exact"/>
        <w:ind w:right="-51" w:firstLine="709"/>
        <w:jc w:val="both"/>
        <w:rPr>
          <w:rFonts w:ascii="Times New Roman" w:hAnsi="Times New Roman"/>
          <w:sz w:val="24"/>
          <w:szCs w:val="24"/>
        </w:rPr>
      </w:pPr>
      <w:r w:rsidRPr="00DE51D9">
        <w:rPr>
          <w:rFonts w:ascii="Times New Roman" w:hAnsi="Times New Roman"/>
          <w:sz w:val="24"/>
          <w:szCs w:val="24"/>
        </w:rPr>
        <w:t>Участник в настоящата процедура може да бъде всяко българско или чуждестранно физическо или юридическо лице или техни обединения, както и всяко друго образувание, което има право да изпълнява предмета на поръчката, съгласно законодателството на държавата, в която то е установено.</w:t>
      </w:r>
    </w:p>
    <w:p w:rsidR="00DE51D9" w:rsidRPr="00B54CC8" w:rsidRDefault="00DE51D9" w:rsidP="00DE51D9">
      <w:pPr>
        <w:spacing w:after="120" w:line="320" w:lineRule="exact"/>
        <w:ind w:right="-51" w:firstLine="709"/>
        <w:jc w:val="both"/>
        <w:rPr>
          <w:rFonts w:ascii="Times New Roman" w:hAnsi="Times New Roman"/>
          <w:sz w:val="24"/>
          <w:szCs w:val="24"/>
        </w:rPr>
      </w:pPr>
      <w:r w:rsidRPr="00DE51D9">
        <w:rPr>
          <w:rFonts w:ascii="Times New Roman" w:hAnsi="Times New Roman"/>
          <w:sz w:val="24"/>
          <w:szCs w:val="24"/>
        </w:rPr>
        <w:t xml:space="preserve">Всеки участник в откритата процедура заявява своето участие чрез подаване на оферта. </w:t>
      </w:r>
    </w:p>
    <w:p w:rsidR="00DE51D9" w:rsidRPr="00B54CC8" w:rsidRDefault="00DE51D9" w:rsidP="00DE51D9">
      <w:pPr>
        <w:spacing w:after="120" w:line="320" w:lineRule="exact"/>
        <w:ind w:right="-51" w:firstLine="709"/>
        <w:jc w:val="both"/>
        <w:rPr>
          <w:rFonts w:ascii="Times New Roman" w:hAnsi="Times New Roman"/>
          <w:sz w:val="24"/>
          <w:szCs w:val="24"/>
        </w:rPr>
      </w:pPr>
      <w:r w:rsidRPr="00B54CC8">
        <w:rPr>
          <w:rFonts w:ascii="Times New Roman" w:hAnsi="Times New Roman"/>
          <w:sz w:val="24"/>
          <w:szCs w:val="24"/>
        </w:rPr>
        <w:t>Всеки участник в обществената поръчка има право да представи само една оферта.</w:t>
      </w:r>
    </w:p>
    <w:p w:rsidR="00DE51D9" w:rsidRPr="00B54CC8" w:rsidRDefault="00DE51D9" w:rsidP="00DE51D9">
      <w:pPr>
        <w:spacing w:after="120" w:line="320" w:lineRule="exact"/>
        <w:ind w:right="-51" w:firstLine="709"/>
        <w:jc w:val="both"/>
        <w:rPr>
          <w:rFonts w:ascii="Times New Roman" w:hAnsi="Times New Roman"/>
          <w:sz w:val="24"/>
          <w:szCs w:val="24"/>
        </w:rPr>
      </w:pPr>
      <w:r w:rsidRPr="00B54CC8">
        <w:rPr>
          <w:rFonts w:ascii="Times New Roman" w:hAnsi="Times New Roman"/>
          <w:sz w:val="24"/>
          <w:szCs w:val="24"/>
        </w:rPr>
        <w:t>Лице, което участва в обединение или е дало съгласие да бъде подизпълнител на друг участник, не може да подава самостоятелно оферта.</w:t>
      </w:r>
    </w:p>
    <w:p w:rsidR="00DE51D9" w:rsidRPr="00B54CC8" w:rsidRDefault="00DE51D9" w:rsidP="00DE51D9">
      <w:pPr>
        <w:spacing w:after="120" w:line="320" w:lineRule="exact"/>
        <w:ind w:right="-51" w:firstLine="709"/>
        <w:jc w:val="both"/>
        <w:rPr>
          <w:rFonts w:ascii="Times New Roman" w:hAnsi="Times New Roman"/>
          <w:sz w:val="24"/>
          <w:szCs w:val="24"/>
        </w:rPr>
      </w:pPr>
      <w:r w:rsidRPr="00B54CC8">
        <w:rPr>
          <w:rFonts w:ascii="Times New Roman" w:hAnsi="Times New Roman"/>
          <w:sz w:val="24"/>
          <w:szCs w:val="24"/>
        </w:rPr>
        <w:t>В обществената поръчка едно физическо или юридическо лице може да участва само в едно обединение.</w:t>
      </w:r>
    </w:p>
    <w:p w:rsidR="00DE51D9" w:rsidRPr="00B54CC8" w:rsidRDefault="00DE51D9" w:rsidP="00DE51D9">
      <w:pPr>
        <w:spacing w:after="120" w:line="320" w:lineRule="exact"/>
        <w:ind w:right="-51" w:firstLine="709"/>
        <w:jc w:val="both"/>
        <w:rPr>
          <w:rFonts w:ascii="Times New Roman" w:hAnsi="Times New Roman"/>
          <w:sz w:val="24"/>
          <w:szCs w:val="24"/>
        </w:rPr>
      </w:pPr>
      <w:r w:rsidRPr="00B54CC8">
        <w:rPr>
          <w:rFonts w:ascii="Times New Roman" w:hAnsi="Times New Roman"/>
          <w:sz w:val="24"/>
          <w:szCs w:val="24"/>
        </w:rPr>
        <w:t>Свързани лица не могат да бъдат самостоятелни участници в една и съща процедура.</w:t>
      </w:r>
    </w:p>
    <w:p w:rsidR="00DE51D9" w:rsidRPr="00B54CC8" w:rsidRDefault="00DE51D9" w:rsidP="00DE51D9">
      <w:pPr>
        <w:spacing w:after="120" w:line="320" w:lineRule="exact"/>
        <w:ind w:right="-51" w:firstLine="709"/>
        <w:jc w:val="both"/>
        <w:rPr>
          <w:rFonts w:ascii="Times New Roman" w:hAnsi="Times New Roman"/>
          <w:sz w:val="24"/>
          <w:szCs w:val="24"/>
        </w:rPr>
      </w:pPr>
      <w:r w:rsidRPr="00DE51D9">
        <w:rPr>
          <w:rFonts w:ascii="Times New Roman" w:hAnsi="Times New Roman"/>
          <w:sz w:val="24"/>
          <w:szCs w:val="24"/>
        </w:rPr>
        <w:t>У</w:t>
      </w:r>
      <w:r w:rsidRPr="00B54CC8">
        <w:rPr>
          <w:rFonts w:ascii="Times New Roman" w:hAnsi="Times New Roman"/>
          <w:sz w:val="24"/>
          <w:szCs w:val="24"/>
        </w:rPr>
        <w:t>частниците могат да посочват в офертите си информация, която смятат за конфиденциална във връзка с наличието на търговска тайна. Когато са се позовали на конфиденциалност, съответната информация не се разкрива от възложителя.</w:t>
      </w:r>
    </w:p>
    <w:p w:rsidR="00DE51D9" w:rsidRDefault="00DE51D9" w:rsidP="00DE51D9">
      <w:pPr>
        <w:spacing w:after="120" w:line="320" w:lineRule="exact"/>
        <w:ind w:right="-51" w:firstLine="709"/>
        <w:jc w:val="both"/>
        <w:rPr>
          <w:rFonts w:ascii="Times New Roman" w:hAnsi="Times New Roman"/>
          <w:sz w:val="24"/>
          <w:szCs w:val="24"/>
        </w:rPr>
      </w:pPr>
      <w:r w:rsidRPr="00B54CC8">
        <w:rPr>
          <w:rFonts w:ascii="Times New Roman" w:hAnsi="Times New Roman"/>
          <w:sz w:val="24"/>
          <w:szCs w:val="24"/>
        </w:rPr>
        <w:t>Участниците не могат да се позовават на конфиденциалност по отношение на предложенията от офертите им, които подлежат на оценка.</w:t>
      </w:r>
    </w:p>
    <w:p w:rsidR="00DE51D9" w:rsidRPr="00B54CC8" w:rsidRDefault="00DE51D9" w:rsidP="00DE51D9">
      <w:pPr>
        <w:spacing w:after="120" w:line="320" w:lineRule="exact"/>
        <w:ind w:right="-51" w:firstLine="709"/>
        <w:jc w:val="both"/>
        <w:rPr>
          <w:rFonts w:ascii="Times New Roman" w:hAnsi="Times New Roman"/>
          <w:sz w:val="24"/>
          <w:szCs w:val="24"/>
        </w:rPr>
      </w:pPr>
      <w:r w:rsidRPr="00B54CC8">
        <w:rPr>
          <w:rFonts w:ascii="Times New Roman" w:hAnsi="Times New Roman"/>
          <w:sz w:val="24"/>
          <w:szCs w:val="24"/>
        </w:rPr>
        <w:t>Участниците посочват в офертата подизпълнителите и дела от поръчката, който ще им възложат, ако възнамеряват да използват такива. В този случай те трябва да представят доказателство за поетите от подизпълнителите задължения.</w:t>
      </w:r>
    </w:p>
    <w:p w:rsidR="00DE51D9" w:rsidRDefault="00DE51D9" w:rsidP="00DE51D9">
      <w:pPr>
        <w:spacing w:after="120" w:line="320" w:lineRule="exact"/>
        <w:ind w:right="-51" w:firstLine="709"/>
        <w:jc w:val="both"/>
        <w:rPr>
          <w:rFonts w:ascii="Times New Roman" w:hAnsi="Times New Roman"/>
          <w:sz w:val="24"/>
          <w:szCs w:val="24"/>
        </w:rPr>
      </w:pPr>
      <w:r w:rsidRPr="00B54CC8">
        <w:rPr>
          <w:rFonts w:ascii="Times New Roman" w:hAnsi="Times New Roman"/>
          <w:sz w:val="24"/>
          <w:szCs w:val="24"/>
        </w:rPr>
        <w:t>Подизпълнителите трябва да отговарят на съответните критерии за подбор съобразно вида и дела от поръчката, който ще изпълняват, и за тях да не са налице основания за отстраняване от процедурата.</w:t>
      </w:r>
    </w:p>
    <w:p w:rsidR="00DE51D9" w:rsidRPr="00DE51D9" w:rsidRDefault="00DE51D9" w:rsidP="00DE51D9">
      <w:pPr>
        <w:spacing w:after="120" w:line="320" w:lineRule="exact"/>
        <w:ind w:right="-51" w:firstLine="708"/>
        <w:jc w:val="both"/>
        <w:rPr>
          <w:rFonts w:ascii="Times New Roman" w:hAnsi="Times New Roman"/>
          <w:sz w:val="24"/>
          <w:szCs w:val="24"/>
        </w:rPr>
      </w:pPr>
      <w:r w:rsidRPr="00DE51D9">
        <w:rPr>
          <w:rFonts w:ascii="Times New Roman" w:hAnsi="Times New Roman"/>
          <w:sz w:val="24"/>
          <w:szCs w:val="24"/>
        </w:rPr>
        <w:t>Участниците могат за конкретната поръчка да се позоват на капацитета на трети лица, независимо от правната връзка между тях, по отношение на критериите, свързани с икономическото и финансовото състояние, техническите и професионалните способности.</w:t>
      </w:r>
    </w:p>
    <w:p w:rsidR="00DE51D9" w:rsidRPr="00DE51D9" w:rsidRDefault="00DE51D9" w:rsidP="00DE51D9">
      <w:pPr>
        <w:spacing w:after="120" w:line="320" w:lineRule="exact"/>
        <w:ind w:right="-51" w:firstLine="709"/>
        <w:jc w:val="both"/>
        <w:rPr>
          <w:rFonts w:ascii="Times New Roman" w:hAnsi="Times New Roman"/>
          <w:sz w:val="24"/>
          <w:szCs w:val="24"/>
        </w:rPr>
      </w:pPr>
      <w:r w:rsidRPr="00DE51D9">
        <w:rPr>
          <w:rFonts w:ascii="Times New Roman" w:hAnsi="Times New Roman"/>
          <w:sz w:val="24"/>
          <w:szCs w:val="24"/>
        </w:rPr>
        <w:t>По отношение на критериите, свързани с професионална компетентност и опит за изпълнение на поръчката, участниците могат да се позоват на капацитета на трети лица само ако тези лица ще участват в изпълнението на частта от поръчката, за която е необходим този капацитет.</w:t>
      </w:r>
    </w:p>
    <w:p w:rsidR="00DE51D9" w:rsidRPr="00DE51D9" w:rsidRDefault="00DE51D9" w:rsidP="00DE51D9">
      <w:pPr>
        <w:spacing w:after="120" w:line="320" w:lineRule="exact"/>
        <w:ind w:right="-51" w:firstLine="709"/>
        <w:jc w:val="both"/>
        <w:rPr>
          <w:rFonts w:ascii="Times New Roman" w:hAnsi="Times New Roman"/>
          <w:sz w:val="24"/>
          <w:szCs w:val="24"/>
        </w:rPr>
      </w:pPr>
      <w:r w:rsidRPr="00DE51D9">
        <w:rPr>
          <w:rFonts w:ascii="Times New Roman" w:hAnsi="Times New Roman"/>
          <w:sz w:val="24"/>
          <w:szCs w:val="24"/>
        </w:rPr>
        <w:t>Когато участникът се позовава на капацитета на трети лица, той трябва да може да докаже, че ще разполага с техните ресурси, като представи документи за поетите от третите лица задължения.</w:t>
      </w:r>
    </w:p>
    <w:p w:rsidR="00DE51D9" w:rsidRPr="00DE51D9" w:rsidRDefault="00DE51D9" w:rsidP="00DE51D9">
      <w:pPr>
        <w:spacing w:after="120" w:line="320" w:lineRule="exact"/>
        <w:ind w:right="-51" w:firstLine="709"/>
        <w:jc w:val="both"/>
        <w:rPr>
          <w:rFonts w:ascii="Times New Roman" w:hAnsi="Times New Roman"/>
          <w:sz w:val="24"/>
          <w:szCs w:val="24"/>
        </w:rPr>
      </w:pPr>
      <w:r w:rsidRPr="00DE51D9">
        <w:rPr>
          <w:rFonts w:ascii="Times New Roman" w:hAnsi="Times New Roman"/>
          <w:sz w:val="24"/>
          <w:szCs w:val="24"/>
        </w:rPr>
        <w:t>Третите лица трябва да отговарят на съответните критерии за подбор, за доказването на които кандидатът или участникът се позовава на техния капацитет и за тях да не са налице основанията за отстраняване от процедурата.</w:t>
      </w:r>
    </w:p>
    <w:p w:rsidR="00F149D4" w:rsidRPr="00F47F08" w:rsidRDefault="00F149D4" w:rsidP="00DE51D9">
      <w:pPr>
        <w:spacing w:after="120" w:line="320" w:lineRule="exact"/>
        <w:ind w:right="-51" w:firstLine="709"/>
        <w:jc w:val="both"/>
        <w:rPr>
          <w:rFonts w:ascii="Times New Roman" w:hAnsi="Times New Roman"/>
          <w:sz w:val="24"/>
          <w:szCs w:val="24"/>
        </w:rPr>
      </w:pPr>
      <w:r w:rsidRPr="00F47F08">
        <w:rPr>
          <w:rFonts w:ascii="Times New Roman" w:hAnsi="Times New Roman"/>
          <w:sz w:val="24"/>
          <w:szCs w:val="24"/>
        </w:rPr>
        <w:t xml:space="preserve">Документите, свързани с участието в процедурата се представят в </w:t>
      </w:r>
      <w:r w:rsidRPr="00DE51D9">
        <w:rPr>
          <w:rFonts w:ascii="Times New Roman" w:hAnsi="Times New Roman"/>
          <w:b/>
          <w:sz w:val="24"/>
          <w:szCs w:val="24"/>
        </w:rPr>
        <w:t>запечатана непрозрачна опаковка</w:t>
      </w:r>
      <w:r w:rsidRPr="00F47F08">
        <w:rPr>
          <w:rFonts w:ascii="Times New Roman" w:hAnsi="Times New Roman"/>
          <w:sz w:val="24"/>
          <w:szCs w:val="24"/>
        </w:rPr>
        <w:t>, върху която се посочват:</w:t>
      </w:r>
    </w:p>
    <w:p w:rsidR="00F149D4" w:rsidRPr="00582000" w:rsidRDefault="00F149D4" w:rsidP="00F149D4">
      <w:pPr>
        <w:spacing w:after="120" w:line="320" w:lineRule="exact"/>
        <w:ind w:right="284" w:firstLine="709"/>
        <w:jc w:val="both"/>
        <w:rPr>
          <w:rFonts w:ascii="Times New Roman" w:hAnsi="Times New Roman"/>
          <w:sz w:val="24"/>
          <w:szCs w:val="24"/>
        </w:rPr>
      </w:pPr>
      <w:r w:rsidRPr="00582000">
        <w:rPr>
          <w:rFonts w:ascii="Times New Roman" w:hAnsi="Times New Roman"/>
          <w:sz w:val="24"/>
          <w:szCs w:val="24"/>
        </w:rPr>
        <w:t>1. наименованието на участника, включително участниците в обединението, когато е приложимо;</w:t>
      </w:r>
    </w:p>
    <w:p w:rsidR="00F149D4" w:rsidRPr="00582000" w:rsidRDefault="00F149D4" w:rsidP="00F149D4">
      <w:pPr>
        <w:spacing w:after="120" w:line="320" w:lineRule="exact"/>
        <w:ind w:right="284" w:firstLine="709"/>
        <w:jc w:val="both"/>
        <w:rPr>
          <w:rFonts w:ascii="Times New Roman" w:hAnsi="Times New Roman"/>
          <w:sz w:val="24"/>
          <w:szCs w:val="24"/>
        </w:rPr>
      </w:pPr>
      <w:r w:rsidRPr="00582000">
        <w:rPr>
          <w:rFonts w:ascii="Times New Roman" w:hAnsi="Times New Roman"/>
          <w:sz w:val="24"/>
          <w:szCs w:val="24"/>
        </w:rPr>
        <w:t xml:space="preserve">2. адрес за кореспонденция, телефон и по възможност </w:t>
      </w:r>
      <w:r w:rsidR="00BF192F">
        <w:rPr>
          <w:rFonts w:ascii="Times New Roman" w:hAnsi="Times New Roman"/>
          <w:sz w:val="24"/>
          <w:szCs w:val="24"/>
        </w:rPr>
        <w:t>-</w:t>
      </w:r>
      <w:r w:rsidRPr="00582000">
        <w:rPr>
          <w:rFonts w:ascii="Times New Roman" w:hAnsi="Times New Roman"/>
          <w:sz w:val="24"/>
          <w:szCs w:val="24"/>
        </w:rPr>
        <w:t xml:space="preserve"> факс и електронен адрес;</w:t>
      </w:r>
    </w:p>
    <w:p w:rsidR="00F149D4" w:rsidRPr="00582000" w:rsidRDefault="00F149D4" w:rsidP="00F149D4">
      <w:pPr>
        <w:spacing w:after="120" w:line="320" w:lineRule="exact"/>
        <w:ind w:right="284" w:firstLine="709"/>
        <w:jc w:val="both"/>
        <w:rPr>
          <w:rFonts w:ascii="Times New Roman" w:hAnsi="Times New Roman"/>
          <w:sz w:val="24"/>
          <w:szCs w:val="24"/>
        </w:rPr>
      </w:pPr>
      <w:r w:rsidRPr="00582000">
        <w:rPr>
          <w:rFonts w:ascii="Times New Roman" w:hAnsi="Times New Roman"/>
          <w:sz w:val="24"/>
          <w:szCs w:val="24"/>
        </w:rPr>
        <w:t xml:space="preserve">3. наименованието на поръчката. </w:t>
      </w:r>
    </w:p>
    <w:p w:rsidR="00F149D4" w:rsidRPr="00F47F08" w:rsidRDefault="00F149D4" w:rsidP="00F149D4">
      <w:pPr>
        <w:spacing w:after="120" w:line="320" w:lineRule="exact"/>
        <w:ind w:right="-51" w:firstLine="709"/>
        <w:jc w:val="both"/>
        <w:rPr>
          <w:rFonts w:ascii="Times New Roman" w:hAnsi="Times New Roman"/>
          <w:b/>
          <w:sz w:val="24"/>
          <w:szCs w:val="24"/>
          <w:lang w:val="en-US"/>
        </w:rPr>
      </w:pPr>
      <w:r w:rsidRPr="00F47F08">
        <w:rPr>
          <w:rFonts w:ascii="Times New Roman" w:hAnsi="Times New Roman"/>
          <w:sz w:val="24"/>
          <w:szCs w:val="24"/>
        </w:rPr>
        <w:t>Офертите се подават всек</w:t>
      </w:r>
      <w:r w:rsidR="003C0012">
        <w:rPr>
          <w:rFonts w:ascii="Times New Roman" w:hAnsi="Times New Roman"/>
          <w:sz w:val="24"/>
          <w:szCs w:val="24"/>
        </w:rPr>
        <w:t>и работен ден от 08:30 ч. до 12:00 и от 13:</w:t>
      </w:r>
      <w:r w:rsidRPr="00F47F08">
        <w:rPr>
          <w:rFonts w:ascii="Times New Roman" w:hAnsi="Times New Roman"/>
          <w:sz w:val="24"/>
          <w:szCs w:val="24"/>
        </w:rPr>
        <w:t xml:space="preserve">00 до 17:30 ч., най-късно до часа и датата, посочени в обявлението за обществената поръчка на следния адрес: </w:t>
      </w:r>
    </w:p>
    <w:p w:rsidR="00F149D4" w:rsidRPr="00F47F08" w:rsidRDefault="00F149D4" w:rsidP="00F149D4">
      <w:pPr>
        <w:spacing w:after="120" w:line="320" w:lineRule="exact"/>
        <w:ind w:right="284" w:firstLine="709"/>
        <w:jc w:val="center"/>
        <w:rPr>
          <w:rFonts w:ascii="Times New Roman" w:hAnsi="Times New Roman"/>
          <w:b/>
          <w:sz w:val="24"/>
          <w:szCs w:val="24"/>
          <w:lang w:val="en-US"/>
        </w:rPr>
      </w:pPr>
      <w:r w:rsidRPr="00F47F08">
        <w:rPr>
          <w:rFonts w:ascii="Times New Roman" w:hAnsi="Times New Roman"/>
          <w:b/>
          <w:sz w:val="24"/>
          <w:szCs w:val="24"/>
        </w:rPr>
        <w:t xml:space="preserve">Дирекция „Управление на собствеността и социални дейности” – Министерство на вътрешните работи, </w:t>
      </w:r>
      <w:r w:rsidRPr="00F47F08">
        <w:rPr>
          <w:rFonts w:ascii="Times New Roman" w:hAnsi="Times New Roman"/>
          <w:b/>
          <w:sz w:val="24"/>
          <w:szCs w:val="24"/>
        </w:rPr>
        <w:br/>
        <w:t>гр. София, ул. „Княз Борис І“ № 124</w:t>
      </w:r>
    </w:p>
    <w:p w:rsidR="00F149D4" w:rsidRDefault="00F149D4" w:rsidP="00F149D4">
      <w:pPr>
        <w:spacing w:after="120" w:line="320" w:lineRule="exact"/>
        <w:ind w:right="-51" w:firstLine="709"/>
        <w:jc w:val="both"/>
        <w:rPr>
          <w:rFonts w:ascii="Times New Roman" w:hAnsi="Times New Roman"/>
          <w:sz w:val="24"/>
          <w:szCs w:val="24"/>
        </w:rPr>
      </w:pPr>
      <w:r w:rsidRPr="00F47F08">
        <w:rPr>
          <w:rFonts w:ascii="Times New Roman" w:hAnsi="Times New Roman"/>
          <w:sz w:val="24"/>
          <w:szCs w:val="24"/>
        </w:rPr>
        <w:t>Ако участникът изпраща офертата</w:t>
      </w:r>
      <w:r w:rsidRPr="00F47F08">
        <w:rPr>
          <w:rFonts w:ascii="Times New Roman" w:hAnsi="Times New Roman"/>
          <w:sz w:val="24"/>
          <w:szCs w:val="24"/>
          <w:lang w:val="bs-Latn-BA"/>
        </w:rPr>
        <w:t>,</w:t>
      </w:r>
      <w:r w:rsidRPr="00F47F08">
        <w:rPr>
          <w:rFonts w:ascii="Times New Roman" w:hAnsi="Times New Roman"/>
          <w:sz w:val="24"/>
          <w:szCs w:val="24"/>
        </w:rPr>
        <w:t xml:space="preserve"> чрез препоръчана поща или куриерска служба, разходите са за негова сметка. В този случай той следва да изпрати офертата така, че да обезпечи нейното пристигане на посочения от Възложителя адрес преди изтичане на срока за подаване на офертите. Рискът от забава или загубване на офертата е за участника. Възложителят не се ангажира да съдейства за пристигането на офертата на адреса и в срока определен от него.</w:t>
      </w:r>
    </w:p>
    <w:p w:rsidR="00F149D4" w:rsidRPr="00F47F08" w:rsidRDefault="00F149D4" w:rsidP="00F149D4">
      <w:pPr>
        <w:spacing w:after="120" w:line="320" w:lineRule="exact"/>
        <w:ind w:right="-51" w:firstLine="709"/>
        <w:jc w:val="both"/>
        <w:rPr>
          <w:rFonts w:ascii="Times New Roman" w:hAnsi="Times New Roman"/>
          <w:sz w:val="24"/>
          <w:szCs w:val="24"/>
          <w:lang w:val="en-US"/>
        </w:rPr>
      </w:pPr>
      <w:r>
        <w:rPr>
          <w:rFonts w:ascii="Times New Roman" w:hAnsi="Times New Roman"/>
          <w:sz w:val="24"/>
          <w:szCs w:val="24"/>
        </w:rPr>
        <w:t>Когато документите, свързани с участието в процедурата, се представят от упълномощен от участника представител, опаковката с офертата следва да бъде придружена с пълномощно на представителя.</w:t>
      </w:r>
      <w:r w:rsidRPr="00F47F08">
        <w:rPr>
          <w:rFonts w:ascii="Times New Roman" w:hAnsi="Times New Roman"/>
          <w:sz w:val="24"/>
          <w:szCs w:val="24"/>
        </w:rPr>
        <w:t xml:space="preserve"> </w:t>
      </w:r>
    </w:p>
    <w:p w:rsidR="00F149D4" w:rsidRPr="00F47F08" w:rsidRDefault="00F149D4" w:rsidP="00F149D4">
      <w:pPr>
        <w:spacing w:after="120" w:line="320" w:lineRule="exact"/>
        <w:ind w:right="-51" w:firstLine="709"/>
        <w:jc w:val="both"/>
        <w:rPr>
          <w:rFonts w:ascii="Times New Roman" w:hAnsi="Times New Roman"/>
          <w:sz w:val="24"/>
          <w:szCs w:val="24"/>
        </w:rPr>
      </w:pPr>
      <w:r w:rsidRPr="00F47F08">
        <w:rPr>
          <w:rFonts w:ascii="Times New Roman" w:hAnsi="Times New Roman"/>
          <w:sz w:val="24"/>
          <w:szCs w:val="24"/>
        </w:rPr>
        <w:t xml:space="preserve">Офертите се подават в запечатана, непрозрачна, с </w:t>
      </w:r>
      <w:proofErr w:type="spellStart"/>
      <w:r w:rsidRPr="00F47F08">
        <w:rPr>
          <w:rFonts w:ascii="Times New Roman" w:hAnsi="Times New Roman"/>
          <w:sz w:val="24"/>
          <w:szCs w:val="24"/>
        </w:rPr>
        <w:t>ненарушена</w:t>
      </w:r>
      <w:proofErr w:type="spellEnd"/>
      <w:r w:rsidRPr="00F47F08">
        <w:rPr>
          <w:rFonts w:ascii="Times New Roman" w:hAnsi="Times New Roman"/>
          <w:sz w:val="24"/>
          <w:szCs w:val="24"/>
        </w:rPr>
        <w:t xml:space="preserve"> цялост опаковка и с надпис:</w:t>
      </w:r>
    </w:p>
    <w:tbl>
      <w:tblPr>
        <w:tblW w:w="0" w:type="auto"/>
        <w:jc w:val="center"/>
        <w:tblLayout w:type="fixed"/>
        <w:tblLook w:val="0000" w:firstRow="0" w:lastRow="0" w:firstColumn="0" w:lastColumn="0" w:noHBand="0" w:noVBand="0"/>
      </w:tblPr>
      <w:tblGrid>
        <w:gridCol w:w="9923"/>
      </w:tblGrid>
      <w:tr w:rsidR="00F149D4" w:rsidRPr="00522A41" w:rsidTr="005A5C4A">
        <w:trPr>
          <w:jc w:val="center"/>
        </w:trPr>
        <w:tc>
          <w:tcPr>
            <w:tcW w:w="9923" w:type="dxa"/>
            <w:tcBorders>
              <w:top w:val="single" w:sz="4" w:space="0" w:color="000000"/>
              <w:left w:val="single" w:sz="4" w:space="0" w:color="000000"/>
              <w:bottom w:val="single" w:sz="4" w:space="0" w:color="000000"/>
              <w:right w:val="single" w:sz="4" w:space="0" w:color="000000"/>
            </w:tcBorders>
          </w:tcPr>
          <w:p w:rsidR="00F149D4" w:rsidRPr="00F47F08" w:rsidRDefault="00F149D4" w:rsidP="00F06619">
            <w:pPr>
              <w:tabs>
                <w:tab w:val="left" w:pos="0"/>
                <w:tab w:val="left" w:pos="709"/>
                <w:tab w:val="left" w:pos="993"/>
              </w:tabs>
              <w:spacing w:before="96" w:after="96" w:line="240" w:lineRule="auto"/>
              <w:ind w:right="28"/>
              <w:jc w:val="center"/>
              <w:rPr>
                <w:rFonts w:ascii="Times New Roman" w:hAnsi="Times New Roman"/>
                <w:b/>
                <w:sz w:val="24"/>
                <w:szCs w:val="24"/>
              </w:rPr>
            </w:pPr>
            <w:r w:rsidRPr="00F47F08">
              <w:rPr>
                <w:rFonts w:ascii="Times New Roman" w:hAnsi="Times New Roman"/>
                <w:b/>
                <w:sz w:val="24"/>
                <w:szCs w:val="24"/>
              </w:rPr>
              <w:t>ДО</w:t>
            </w:r>
          </w:p>
          <w:p w:rsidR="00F149D4" w:rsidRPr="00F47F08" w:rsidRDefault="00F149D4" w:rsidP="00F06619">
            <w:pPr>
              <w:tabs>
                <w:tab w:val="left" w:pos="0"/>
                <w:tab w:val="left" w:pos="709"/>
                <w:tab w:val="left" w:pos="993"/>
              </w:tabs>
              <w:spacing w:before="96" w:after="96" w:line="240" w:lineRule="auto"/>
              <w:ind w:right="28"/>
              <w:jc w:val="center"/>
              <w:rPr>
                <w:rFonts w:ascii="Times New Roman" w:hAnsi="Times New Roman"/>
                <w:b/>
                <w:sz w:val="24"/>
                <w:szCs w:val="24"/>
              </w:rPr>
            </w:pPr>
            <w:r w:rsidRPr="00F47F08">
              <w:rPr>
                <w:rFonts w:ascii="Times New Roman" w:hAnsi="Times New Roman"/>
                <w:b/>
                <w:sz w:val="24"/>
                <w:szCs w:val="24"/>
              </w:rPr>
              <w:t>ДИРЕКЦИЯ „УПРАВЛЕНИЕ НА СОБСТВЕНОСТТА И СОЦИАЛНИ ДЕЙНОСТИ” – МИНИСТЕРСТВО НА ВЪТРЕШНИТЕ РАБОТИ</w:t>
            </w:r>
          </w:p>
          <w:p w:rsidR="00F149D4" w:rsidRPr="00F47F08" w:rsidRDefault="00F149D4" w:rsidP="00F06619">
            <w:pPr>
              <w:tabs>
                <w:tab w:val="left" w:pos="0"/>
                <w:tab w:val="left" w:pos="709"/>
                <w:tab w:val="left" w:pos="993"/>
              </w:tabs>
              <w:spacing w:before="96" w:after="96" w:line="240" w:lineRule="auto"/>
              <w:ind w:right="6"/>
              <w:jc w:val="center"/>
              <w:rPr>
                <w:rFonts w:ascii="Times New Roman" w:hAnsi="Times New Roman"/>
              </w:rPr>
            </w:pPr>
            <w:r w:rsidRPr="00F47F08">
              <w:rPr>
                <w:rFonts w:ascii="Times New Roman" w:hAnsi="Times New Roman"/>
                <w:b/>
                <w:sz w:val="24"/>
                <w:szCs w:val="24"/>
              </w:rPr>
              <w:t>гр. София, ул. „Княз Борис І“ № 124</w:t>
            </w:r>
          </w:p>
        </w:tc>
      </w:tr>
      <w:tr w:rsidR="00F149D4" w:rsidRPr="00F47F08" w:rsidTr="005A5C4A">
        <w:trPr>
          <w:jc w:val="center"/>
        </w:trPr>
        <w:tc>
          <w:tcPr>
            <w:tcW w:w="9923" w:type="dxa"/>
            <w:tcBorders>
              <w:top w:val="single" w:sz="4" w:space="0" w:color="000000"/>
              <w:left w:val="single" w:sz="4" w:space="0" w:color="000000"/>
              <w:bottom w:val="single" w:sz="4" w:space="0" w:color="000000"/>
              <w:right w:val="single" w:sz="4" w:space="0" w:color="000000"/>
            </w:tcBorders>
          </w:tcPr>
          <w:p w:rsidR="00F149D4" w:rsidRPr="003347AB" w:rsidRDefault="00F149D4" w:rsidP="00F06619">
            <w:pPr>
              <w:tabs>
                <w:tab w:val="left" w:pos="709"/>
                <w:tab w:val="left" w:pos="993"/>
              </w:tabs>
              <w:spacing w:before="40" w:after="40" w:line="240" w:lineRule="auto"/>
              <w:jc w:val="center"/>
              <w:rPr>
                <w:rFonts w:ascii="Times New Roman" w:hAnsi="Times New Roman"/>
                <w:b/>
                <w:sz w:val="40"/>
                <w:szCs w:val="40"/>
              </w:rPr>
            </w:pPr>
            <w:r w:rsidRPr="003347AB">
              <w:rPr>
                <w:rFonts w:ascii="Times New Roman" w:hAnsi="Times New Roman"/>
                <w:b/>
                <w:sz w:val="40"/>
                <w:szCs w:val="40"/>
              </w:rPr>
              <w:t>О Ф Е Р Т А</w:t>
            </w:r>
          </w:p>
          <w:p w:rsidR="00F149D4" w:rsidRPr="00F47F08" w:rsidRDefault="00F149D4" w:rsidP="00F06619">
            <w:pPr>
              <w:shd w:val="clear" w:color="auto" w:fill="FFFFFF"/>
              <w:tabs>
                <w:tab w:val="left" w:pos="709"/>
                <w:tab w:val="left" w:pos="993"/>
                <w:tab w:val="left" w:leader="dot" w:pos="1771"/>
                <w:tab w:val="left" w:leader="dot" w:pos="2880"/>
              </w:tabs>
              <w:spacing w:before="120" w:after="120" w:line="320" w:lineRule="exact"/>
              <w:ind w:firstLine="709"/>
              <w:jc w:val="center"/>
              <w:rPr>
                <w:rFonts w:ascii="Times New Roman" w:hAnsi="Times New Roman"/>
                <w:b/>
                <w:bCs/>
                <w:sz w:val="24"/>
                <w:szCs w:val="24"/>
                <w:lang w:eastAsia="bg-BG"/>
              </w:rPr>
            </w:pPr>
            <w:r w:rsidRPr="00F47F08">
              <w:rPr>
                <w:rFonts w:ascii="Times New Roman" w:hAnsi="Times New Roman"/>
                <w:b/>
                <w:sz w:val="24"/>
                <w:szCs w:val="24"/>
              </w:rPr>
              <w:t>за участие в процедура</w:t>
            </w:r>
            <w:r>
              <w:rPr>
                <w:rFonts w:ascii="Times New Roman" w:hAnsi="Times New Roman"/>
                <w:b/>
                <w:sz w:val="24"/>
                <w:szCs w:val="24"/>
              </w:rPr>
              <w:t xml:space="preserve"> за възлагане на обществена поръчка</w:t>
            </w:r>
            <w:r w:rsidRPr="00F47F08">
              <w:rPr>
                <w:rFonts w:ascii="Times New Roman" w:hAnsi="Times New Roman"/>
                <w:b/>
                <w:sz w:val="24"/>
                <w:szCs w:val="24"/>
              </w:rPr>
              <w:t xml:space="preserve"> с предмет:</w:t>
            </w:r>
          </w:p>
          <w:p w:rsidR="00F149D4" w:rsidRPr="00BF192F" w:rsidRDefault="00BF192F" w:rsidP="00BF192F">
            <w:pPr>
              <w:tabs>
                <w:tab w:val="left" w:pos="709"/>
                <w:tab w:val="left" w:pos="993"/>
              </w:tabs>
              <w:spacing w:line="240" w:lineRule="auto"/>
              <w:jc w:val="center"/>
              <w:rPr>
                <w:rFonts w:ascii="Times New Roman" w:hAnsi="Times New Roman"/>
                <w:color w:val="FF0000"/>
                <w:sz w:val="24"/>
                <w:szCs w:val="24"/>
              </w:rPr>
            </w:pPr>
            <w:r w:rsidRPr="00BF192F">
              <w:rPr>
                <w:rFonts w:ascii="Times New Roman" w:hAnsi="Times New Roman"/>
                <w:sz w:val="24"/>
                <w:szCs w:val="24"/>
              </w:rPr>
              <w:t>Доставка на сертифицирани референт</w:t>
            </w:r>
            <w:r w:rsidR="00B0305C">
              <w:rPr>
                <w:rFonts w:ascii="Times New Roman" w:hAnsi="Times New Roman"/>
                <w:sz w:val="24"/>
                <w:szCs w:val="24"/>
              </w:rPr>
              <w:t>н</w:t>
            </w:r>
            <w:r w:rsidRPr="00BF192F">
              <w:rPr>
                <w:rFonts w:ascii="Times New Roman" w:hAnsi="Times New Roman"/>
                <w:sz w:val="24"/>
                <w:szCs w:val="24"/>
              </w:rPr>
              <w:t>и материали за извършване на последваща проверка на анализатори за алкохол в дъха тип „</w:t>
            </w:r>
            <w:proofErr w:type="spellStart"/>
            <w:r w:rsidRPr="00BF192F">
              <w:rPr>
                <w:rFonts w:ascii="Times New Roman" w:hAnsi="Times New Roman"/>
                <w:sz w:val="24"/>
                <w:szCs w:val="24"/>
              </w:rPr>
              <w:t>Дрегер</w:t>
            </w:r>
            <w:proofErr w:type="spellEnd"/>
            <w:r w:rsidRPr="00BF192F">
              <w:rPr>
                <w:rFonts w:ascii="Times New Roman" w:hAnsi="Times New Roman"/>
                <w:sz w:val="24"/>
                <w:szCs w:val="24"/>
              </w:rPr>
              <w:t xml:space="preserve"> </w:t>
            </w:r>
            <w:proofErr w:type="spellStart"/>
            <w:r w:rsidRPr="00BF192F">
              <w:rPr>
                <w:rFonts w:ascii="Times New Roman" w:hAnsi="Times New Roman"/>
                <w:sz w:val="24"/>
                <w:szCs w:val="24"/>
              </w:rPr>
              <w:t>Alkotest</w:t>
            </w:r>
            <w:proofErr w:type="spellEnd"/>
            <w:r w:rsidRPr="00BF192F">
              <w:rPr>
                <w:rFonts w:ascii="Times New Roman" w:hAnsi="Times New Roman"/>
                <w:sz w:val="24"/>
                <w:szCs w:val="24"/>
              </w:rPr>
              <w:t xml:space="preserve"> - 7510, 7410/7410+</w:t>
            </w:r>
            <w:r w:rsidRPr="00BF192F">
              <w:rPr>
                <w:rFonts w:ascii="Times New Roman" w:hAnsi="Times New Roman"/>
                <w:color w:val="000000"/>
                <w:sz w:val="24"/>
                <w:szCs w:val="24"/>
              </w:rPr>
              <w:t>“</w:t>
            </w:r>
          </w:p>
        </w:tc>
      </w:tr>
      <w:tr w:rsidR="00F149D4" w:rsidRPr="00F47F08" w:rsidTr="005A5C4A">
        <w:trPr>
          <w:jc w:val="center"/>
        </w:trPr>
        <w:tc>
          <w:tcPr>
            <w:tcW w:w="9923" w:type="dxa"/>
            <w:tcBorders>
              <w:top w:val="single" w:sz="4" w:space="0" w:color="000000"/>
              <w:left w:val="single" w:sz="4" w:space="0" w:color="000000"/>
              <w:bottom w:val="single" w:sz="4" w:space="0" w:color="000000"/>
              <w:right w:val="single" w:sz="4" w:space="0" w:color="000000"/>
            </w:tcBorders>
          </w:tcPr>
          <w:p w:rsidR="00F149D4" w:rsidRPr="00F47F08" w:rsidRDefault="00F149D4" w:rsidP="003347AB">
            <w:pPr>
              <w:tabs>
                <w:tab w:val="left" w:pos="709"/>
                <w:tab w:val="left" w:pos="993"/>
              </w:tabs>
              <w:spacing w:before="180" w:after="40" w:line="240" w:lineRule="auto"/>
              <w:jc w:val="center"/>
              <w:rPr>
                <w:rFonts w:ascii="Times New Roman" w:hAnsi="Times New Roman"/>
                <w:b/>
              </w:rPr>
            </w:pPr>
            <w:r w:rsidRPr="00F47F08">
              <w:rPr>
                <w:rFonts w:ascii="Times New Roman" w:hAnsi="Times New Roman"/>
                <w:b/>
              </w:rPr>
              <w:t>________________________________________________</w:t>
            </w:r>
            <w:r w:rsidRPr="00F47F08">
              <w:rPr>
                <w:rFonts w:ascii="Times New Roman" w:hAnsi="Times New Roman"/>
                <w:b/>
              </w:rPr>
              <w:br/>
              <w:t>име на участника</w:t>
            </w:r>
          </w:p>
          <w:p w:rsidR="00F149D4" w:rsidRPr="00F47F08" w:rsidRDefault="00F149D4" w:rsidP="00F06619">
            <w:pPr>
              <w:tabs>
                <w:tab w:val="left" w:pos="0"/>
                <w:tab w:val="left" w:pos="709"/>
                <w:tab w:val="left" w:pos="993"/>
              </w:tabs>
              <w:spacing w:before="40" w:after="40" w:line="240" w:lineRule="auto"/>
              <w:ind w:right="27"/>
              <w:jc w:val="center"/>
              <w:rPr>
                <w:rFonts w:ascii="Times New Roman" w:hAnsi="Times New Roman"/>
                <w:b/>
              </w:rPr>
            </w:pPr>
            <w:r w:rsidRPr="00F47F08">
              <w:rPr>
                <w:rFonts w:ascii="Times New Roman" w:hAnsi="Times New Roman"/>
                <w:b/>
              </w:rPr>
              <w:t>________________________________________________</w:t>
            </w:r>
            <w:r w:rsidRPr="00F47F08">
              <w:rPr>
                <w:rFonts w:ascii="Times New Roman" w:hAnsi="Times New Roman"/>
                <w:b/>
              </w:rPr>
              <w:br/>
              <w:t xml:space="preserve"> пълен адрес за кореспонденция</w:t>
            </w:r>
          </w:p>
          <w:p w:rsidR="00F149D4" w:rsidRPr="00F47F08" w:rsidRDefault="00F149D4" w:rsidP="00F06619">
            <w:pPr>
              <w:tabs>
                <w:tab w:val="left" w:pos="709"/>
                <w:tab w:val="left" w:pos="993"/>
              </w:tabs>
              <w:spacing w:before="40" w:after="40" w:line="240" w:lineRule="auto"/>
              <w:jc w:val="center"/>
              <w:rPr>
                <w:rFonts w:ascii="Times New Roman" w:hAnsi="Times New Roman"/>
              </w:rPr>
            </w:pPr>
            <w:r w:rsidRPr="00F47F08">
              <w:rPr>
                <w:rFonts w:ascii="Times New Roman" w:hAnsi="Times New Roman"/>
                <w:b/>
              </w:rPr>
              <w:t>________________________________________________</w:t>
            </w:r>
            <w:r w:rsidRPr="00F47F08">
              <w:rPr>
                <w:rFonts w:ascii="Times New Roman" w:hAnsi="Times New Roman"/>
                <w:b/>
              </w:rPr>
              <w:br/>
              <w:t>лице за контакт, телефон, факс и електронен адрес</w:t>
            </w:r>
          </w:p>
        </w:tc>
      </w:tr>
    </w:tbl>
    <w:p w:rsidR="00F149D4" w:rsidRDefault="00F149D4" w:rsidP="00F149D4">
      <w:pPr>
        <w:tabs>
          <w:tab w:val="left" w:pos="709"/>
          <w:tab w:val="left" w:pos="993"/>
        </w:tabs>
        <w:spacing w:after="0" w:line="320" w:lineRule="exact"/>
        <w:ind w:firstLine="709"/>
        <w:jc w:val="both"/>
        <w:rPr>
          <w:rFonts w:ascii="Times New Roman" w:hAnsi="Times New Roman"/>
          <w:sz w:val="24"/>
          <w:szCs w:val="24"/>
        </w:rPr>
      </w:pPr>
    </w:p>
    <w:p w:rsidR="00F149D4" w:rsidRPr="008B2896" w:rsidRDefault="00F149D4" w:rsidP="00F149D4">
      <w:pPr>
        <w:spacing w:after="120" w:line="320" w:lineRule="exact"/>
        <w:ind w:firstLine="709"/>
        <w:jc w:val="both"/>
        <w:rPr>
          <w:rFonts w:ascii="Times New Roman" w:hAnsi="Times New Roman"/>
          <w:sz w:val="24"/>
          <w:szCs w:val="24"/>
        </w:rPr>
      </w:pPr>
      <w:r w:rsidRPr="008B2896">
        <w:rPr>
          <w:rFonts w:ascii="Times New Roman" w:hAnsi="Times New Roman"/>
          <w:sz w:val="24"/>
          <w:szCs w:val="24"/>
        </w:rPr>
        <w:t>До изтичане на срока за получаване на оферти всеки участник може да промени, допълни или оттегли офертата си. Оттеглянето на офертата прекратява по-нататъшното участие на участника в процедурата. Допълнението и промяната на офертата трябва да отговарят на изискванията и условията за представяне на първоначалната оферта, като върху плика бъде отбелязан и текст „Допълнение/ Промяна на оферта/ с входящ номер/”.</w:t>
      </w:r>
    </w:p>
    <w:p w:rsidR="00F149D4" w:rsidRPr="008B2896" w:rsidRDefault="00F149D4" w:rsidP="00F149D4">
      <w:pPr>
        <w:spacing w:after="120" w:line="320" w:lineRule="exact"/>
        <w:ind w:firstLine="709"/>
        <w:jc w:val="both"/>
        <w:rPr>
          <w:rFonts w:ascii="Times New Roman" w:hAnsi="Times New Roman"/>
          <w:sz w:val="24"/>
          <w:szCs w:val="24"/>
        </w:rPr>
      </w:pPr>
      <w:r w:rsidRPr="008B2896">
        <w:rPr>
          <w:rFonts w:ascii="Times New Roman" w:hAnsi="Times New Roman"/>
          <w:sz w:val="24"/>
          <w:szCs w:val="24"/>
        </w:rPr>
        <w:t>При подаване на офертата и приемането й върху опаковката се отбелязва входящ номер, дата и час на постъпване и посочените данни се отбелязват във входящ регистър.</w:t>
      </w:r>
    </w:p>
    <w:p w:rsidR="00F149D4" w:rsidRPr="008B2896" w:rsidRDefault="00F149D4" w:rsidP="00F149D4">
      <w:pPr>
        <w:spacing w:after="120" w:line="320" w:lineRule="exact"/>
        <w:ind w:firstLine="709"/>
        <w:jc w:val="both"/>
        <w:rPr>
          <w:rFonts w:ascii="Times New Roman" w:hAnsi="Times New Roman"/>
          <w:sz w:val="24"/>
          <w:szCs w:val="24"/>
        </w:rPr>
      </w:pPr>
      <w:r w:rsidRPr="008B2896">
        <w:rPr>
          <w:rFonts w:ascii="Times New Roman" w:hAnsi="Times New Roman"/>
          <w:sz w:val="24"/>
          <w:szCs w:val="24"/>
        </w:rPr>
        <w:t>За подаването на офертата на участника се издава документ.</w:t>
      </w:r>
    </w:p>
    <w:p w:rsidR="00F149D4" w:rsidRPr="008B2896" w:rsidRDefault="00F149D4" w:rsidP="00F149D4">
      <w:pPr>
        <w:spacing w:after="120" w:line="320" w:lineRule="exact"/>
        <w:ind w:firstLine="709"/>
        <w:jc w:val="both"/>
        <w:rPr>
          <w:rFonts w:ascii="Times New Roman" w:hAnsi="Times New Roman"/>
          <w:sz w:val="24"/>
          <w:szCs w:val="24"/>
        </w:rPr>
      </w:pPr>
      <w:r w:rsidRPr="008B2896">
        <w:rPr>
          <w:rFonts w:ascii="Times New Roman" w:hAnsi="Times New Roman"/>
          <w:sz w:val="24"/>
          <w:szCs w:val="24"/>
        </w:rPr>
        <w:t xml:space="preserve">Оферти, които са представени след крайния срок за подаването им или </w:t>
      </w:r>
      <w:r>
        <w:rPr>
          <w:rFonts w:ascii="Times New Roman" w:hAnsi="Times New Roman"/>
          <w:sz w:val="24"/>
          <w:szCs w:val="24"/>
        </w:rPr>
        <w:t xml:space="preserve">са в </w:t>
      </w:r>
      <w:proofErr w:type="spellStart"/>
      <w:r>
        <w:rPr>
          <w:rFonts w:ascii="Times New Roman" w:hAnsi="Times New Roman"/>
          <w:sz w:val="24"/>
          <w:szCs w:val="24"/>
        </w:rPr>
        <w:t>незапечатана</w:t>
      </w:r>
      <w:proofErr w:type="spellEnd"/>
      <w:r>
        <w:rPr>
          <w:rFonts w:ascii="Times New Roman" w:hAnsi="Times New Roman"/>
          <w:sz w:val="24"/>
          <w:szCs w:val="24"/>
        </w:rPr>
        <w:t xml:space="preserve"> опаковка или в опаковка с нарушена цялост</w:t>
      </w:r>
      <w:r w:rsidRPr="008B2896">
        <w:rPr>
          <w:rFonts w:ascii="Times New Roman" w:hAnsi="Times New Roman"/>
          <w:sz w:val="24"/>
          <w:szCs w:val="24"/>
        </w:rPr>
        <w:t>, се вписват в регистъра и се връщат на подателя незабавно.</w:t>
      </w:r>
    </w:p>
    <w:p w:rsidR="00F149D4" w:rsidRPr="00B05B0B" w:rsidRDefault="00F149D4" w:rsidP="00F149D4">
      <w:pPr>
        <w:spacing w:after="120" w:line="320" w:lineRule="exact"/>
        <w:ind w:firstLine="709"/>
        <w:jc w:val="both"/>
        <w:rPr>
          <w:rFonts w:ascii="Times New Roman" w:hAnsi="Times New Roman"/>
          <w:sz w:val="24"/>
          <w:szCs w:val="24"/>
          <w:u w:val="single"/>
        </w:rPr>
      </w:pPr>
      <w:r w:rsidRPr="00B05B0B">
        <w:rPr>
          <w:rFonts w:ascii="Times New Roman" w:hAnsi="Times New Roman"/>
          <w:sz w:val="24"/>
          <w:szCs w:val="24"/>
          <w:u w:val="single"/>
        </w:rPr>
        <w:t xml:space="preserve">Забележки: </w:t>
      </w:r>
    </w:p>
    <w:p w:rsidR="00F149D4" w:rsidRPr="008B2896" w:rsidRDefault="00F149D4" w:rsidP="00F149D4">
      <w:pPr>
        <w:spacing w:after="120" w:line="320" w:lineRule="exact"/>
        <w:ind w:firstLine="709"/>
        <w:jc w:val="both"/>
        <w:rPr>
          <w:rFonts w:ascii="Times New Roman" w:hAnsi="Times New Roman"/>
          <w:sz w:val="24"/>
          <w:szCs w:val="24"/>
        </w:rPr>
      </w:pPr>
      <w:r w:rsidRPr="008B2896">
        <w:rPr>
          <w:rFonts w:ascii="Times New Roman" w:hAnsi="Times New Roman"/>
          <w:sz w:val="24"/>
          <w:szCs w:val="24"/>
        </w:rPr>
        <w:t>1. Всички документи се представят в един екземпляр, освен ако не е посочено друго.</w:t>
      </w:r>
    </w:p>
    <w:p w:rsidR="00F149D4" w:rsidRPr="008B2896" w:rsidRDefault="00F149D4" w:rsidP="00F149D4">
      <w:pPr>
        <w:spacing w:after="120" w:line="320" w:lineRule="exact"/>
        <w:ind w:firstLine="709"/>
        <w:jc w:val="both"/>
        <w:rPr>
          <w:rFonts w:ascii="Times New Roman" w:hAnsi="Times New Roman"/>
          <w:sz w:val="24"/>
          <w:szCs w:val="24"/>
        </w:rPr>
      </w:pPr>
      <w:r w:rsidRPr="008B2896">
        <w:rPr>
          <w:rFonts w:ascii="Times New Roman" w:hAnsi="Times New Roman"/>
          <w:sz w:val="24"/>
          <w:szCs w:val="24"/>
        </w:rPr>
        <w:t>2. Всички документи, съдържащи се в офертата, следва да бъдат на български език. В случай, че част от необходимите документи са съставени на чужд език, същите следва да бъдат приложени към офертата с превод на български, съгласно настоящите указания, подписани от лицето извършило превода.</w:t>
      </w:r>
    </w:p>
    <w:p w:rsidR="00F149D4" w:rsidRPr="008B2896" w:rsidRDefault="00F149D4" w:rsidP="00F149D4">
      <w:pPr>
        <w:spacing w:after="120" w:line="320" w:lineRule="exact"/>
        <w:ind w:firstLine="709"/>
        <w:jc w:val="both"/>
        <w:rPr>
          <w:rFonts w:ascii="Times New Roman" w:hAnsi="Times New Roman"/>
          <w:sz w:val="24"/>
          <w:szCs w:val="24"/>
        </w:rPr>
      </w:pPr>
      <w:r w:rsidRPr="008B2896">
        <w:rPr>
          <w:rFonts w:ascii="Times New Roman" w:hAnsi="Times New Roman"/>
          <w:sz w:val="24"/>
          <w:szCs w:val="24"/>
        </w:rPr>
        <w:t xml:space="preserve">3. Всички копия на документи, съдържащи се в офертата, следва да бъдат заверени. Заверено от участника копие на документ означава: </w:t>
      </w:r>
      <w:r w:rsidR="00BF192F">
        <w:rPr>
          <w:rFonts w:ascii="Times New Roman" w:hAnsi="Times New Roman"/>
          <w:sz w:val="24"/>
          <w:szCs w:val="24"/>
        </w:rPr>
        <w:t>документът да е заверен с гриф „</w:t>
      </w:r>
      <w:r w:rsidRPr="008B2896">
        <w:rPr>
          <w:rFonts w:ascii="Times New Roman" w:hAnsi="Times New Roman"/>
          <w:sz w:val="24"/>
          <w:szCs w:val="24"/>
        </w:rPr>
        <w:t xml:space="preserve">Вярно с оригинала” и да съдържа подпис на заверяващото го лице. </w:t>
      </w:r>
    </w:p>
    <w:p w:rsidR="00F149D4" w:rsidRDefault="00F149D4" w:rsidP="00623D75">
      <w:pPr>
        <w:spacing w:after="0" w:line="320" w:lineRule="exact"/>
        <w:ind w:firstLine="709"/>
        <w:jc w:val="both"/>
        <w:rPr>
          <w:rFonts w:ascii="Times New Roman" w:hAnsi="Times New Roman"/>
          <w:sz w:val="24"/>
          <w:szCs w:val="24"/>
        </w:rPr>
      </w:pPr>
      <w:r w:rsidRPr="008B2896">
        <w:rPr>
          <w:rFonts w:ascii="Times New Roman" w:hAnsi="Times New Roman"/>
          <w:sz w:val="24"/>
          <w:szCs w:val="24"/>
        </w:rPr>
        <w:t>4. По документите не се допускат никакви вписвания между редовете, изтривания или корекции, освен ако са заверени с подпис на лицето, което подписва.</w:t>
      </w:r>
    </w:p>
    <w:p w:rsidR="00A07690" w:rsidRDefault="00A07690" w:rsidP="00623D75">
      <w:pPr>
        <w:spacing w:after="0" w:line="320" w:lineRule="exact"/>
        <w:ind w:firstLine="709"/>
        <w:jc w:val="both"/>
        <w:rPr>
          <w:rFonts w:ascii="Times New Roman" w:hAnsi="Times New Roman"/>
          <w:sz w:val="24"/>
          <w:szCs w:val="24"/>
        </w:rPr>
      </w:pPr>
      <w:r>
        <w:rPr>
          <w:rFonts w:ascii="Times New Roman" w:hAnsi="Times New Roman"/>
          <w:sz w:val="24"/>
          <w:szCs w:val="24"/>
        </w:rPr>
        <w:t>5. С подаването на оферта се счита, че участникът се съгласяват с всички условия на възложителя, в т.ч. с определения от него срок на валидност на офертите и с проекта на договор.</w:t>
      </w:r>
    </w:p>
    <w:p w:rsidR="00623D75" w:rsidRPr="008B2896" w:rsidRDefault="00623D75" w:rsidP="00623D75">
      <w:pPr>
        <w:spacing w:after="0" w:line="320" w:lineRule="exact"/>
        <w:ind w:firstLine="709"/>
        <w:jc w:val="both"/>
        <w:rPr>
          <w:rFonts w:ascii="Times New Roman" w:hAnsi="Times New Roman"/>
          <w:sz w:val="24"/>
          <w:szCs w:val="24"/>
        </w:rPr>
      </w:pPr>
    </w:p>
    <w:p w:rsidR="00F149D4" w:rsidRPr="008B2896" w:rsidRDefault="00F149D4" w:rsidP="00C24DDC">
      <w:pPr>
        <w:tabs>
          <w:tab w:val="left" w:pos="709"/>
          <w:tab w:val="left" w:pos="993"/>
        </w:tabs>
        <w:spacing w:after="120" w:line="320" w:lineRule="exact"/>
        <w:jc w:val="center"/>
        <w:rPr>
          <w:rFonts w:ascii="Times New Roman" w:hAnsi="Times New Roman"/>
          <w:b/>
          <w:sz w:val="24"/>
          <w:szCs w:val="24"/>
        </w:rPr>
      </w:pPr>
      <w:r w:rsidRPr="008B2896">
        <w:rPr>
          <w:rFonts w:ascii="Times New Roman" w:hAnsi="Times New Roman"/>
          <w:b/>
          <w:sz w:val="24"/>
          <w:szCs w:val="24"/>
        </w:rPr>
        <w:t>СЪДЪРЖАНИЕ НА ОПАКОВКАТА</w:t>
      </w:r>
    </w:p>
    <w:p w:rsidR="00F149D4" w:rsidRPr="008B2896" w:rsidRDefault="00F149D4" w:rsidP="00F149D4">
      <w:pPr>
        <w:spacing w:after="120" w:line="320" w:lineRule="exact"/>
        <w:ind w:firstLine="709"/>
        <w:jc w:val="both"/>
        <w:rPr>
          <w:rFonts w:ascii="Times New Roman" w:hAnsi="Times New Roman"/>
          <w:sz w:val="24"/>
          <w:szCs w:val="24"/>
        </w:rPr>
      </w:pPr>
      <w:r w:rsidRPr="008B2896">
        <w:rPr>
          <w:rFonts w:ascii="Times New Roman" w:hAnsi="Times New Roman"/>
          <w:sz w:val="24"/>
          <w:szCs w:val="24"/>
        </w:rPr>
        <w:t>Опаковката включва следните документи:</w:t>
      </w:r>
    </w:p>
    <w:p w:rsidR="00F149D4" w:rsidRPr="008B2896" w:rsidRDefault="00F149D4" w:rsidP="00F149D4">
      <w:pPr>
        <w:spacing w:after="120" w:line="320" w:lineRule="exact"/>
        <w:ind w:firstLine="709"/>
        <w:jc w:val="both"/>
        <w:rPr>
          <w:rFonts w:ascii="Times New Roman" w:hAnsi="Times New Roman"/>
          <w:sz w:val="24"/>
          <w:szCs w:val="24"/>
        </w:rPr>
      </w:pPr>
      <w:r w:rsidRPr="008B2896">
        <w:rPr>
          <w:rFonts w:ascii="Times New Roman" w:hAnsi="Times New Roman"/>
          <w:sz w:val="24"/>
          <w:szCs w:val="24"/>
        </w:rPr>
        <w:t>1. Оп</w:t>
      </w:r>
      <w:r w:rsidR="00C903D5">
        <w:rPr>
          <w:rFonts w:ascii="Times New Roman" w:hAnsi="Times New Roman"/>
          <w:sz w:val="24"/>
          <w:szCs w:val="24"/>
        </w:rPr>
        <w:t>ис на представените документи (</w:t>
      </w:r>
      <w:r w:rsidR="00C903D5" w:rsidRPr="00BF192F">
        <w:rPr>
          <w:rFonts w:ascii="Times New Roman" w:hAnsi="Times New Roman"/>
          <w:i/>
          <w:sz w:val="24"/>
          <w:szCs w:val="24"/>
        </w:rPr>
        <w:t>О</w:t>
      </w:r>
      <w:r w:rsidRPr="00BF192F">
        <w:rPr>
          <w:rFonts w:ascii="Times New Roman" w:hAnsi="Times New Roman"/>
          <w:i/>
          <w:sz w:val="24"/>
          <w:szCs w:val="24"/>
        </w:rPr>
        <w:t>бразец №</w:t>
      </w:r>
      <w:r w:rsidR="00C903D5" w:rsidRPr="00BF192F">
        <w:rPr>
          <w:rFonts w:ascii="Times New Roman" w:hAnsi="Times New Roman"/>
          <w:i/>
          <w:sz w:val="24"/>
          <w:szCs w:val="24"/>
        </w:rPr>
        <w:t xml:space="preserve"> </w:t>
      </w:r>
      <w:r w:rsidRPr="00BF192F">
        <w:rPr>
          <w:rFonts w:ascii="Times New Roman" w:hAnsi="Times New Roman"/>
          <w:i/>
          <w:sz w:val="24"/>
          <w:szCs w:val="24"/>
        </w:rPr>
        <w:t>1</w:t>
      </w:r>
      <w:r w:rsidRPr="008B2896">
        <w:rPr>
          <w:rFonts w:ascii="Times New Roman" w:hAnsi="Times New Roman"/>
          <w:sz w:val="24"/>
          <w:szCs w:val="24"/>
        </w:rPr>
        <w:t>);</w:t>
      </w:r>
    </w:p>
    <w:p w:rsidR="00F149D4" w:rsidRPr="008B2896" w:rsidRDefault="00F149D4" w:rsidP="00F149D4">
      <w:pPr>
        <w:spacing w:after="120" w:line="320" w:lineRule="exact"/>
        <w:ind w:firstLine="709"/>
        <w:jc w:val="both"/>
        <w:rPr>
          <w:rFonts w:ascii="Times New Roman" w:hAnsi="Times New Roman"/>
          <w:sz w:val="24"/>
          <w:szCs w:val="24"/>
        </w:rPr>
      </w:pPr>
      <w:r w:rsidRPr="008B2896">
        <w:rPr>
          <w:rFonts w:ascii="Times New Roman" w:hAnsi="Times New Roman"/>
          <w:sz w:val="24"/>
          <w:szCs w:val="24"/>
        </w:rPr>
        <w:t xml:space="preserve">2. </w:t>
      </w:r>
      <w:r w:rsidRPr="00862461">
        <w:rPr>
          <w:rFonts w:ascii="Times New Roman" w:hAnsi="Times New Roman"/>
          <w:sz w:val="24"/>
          <w:szCs w:val="24"/>
        </w:rPr>
        <w:t xml:space="preserve">Единен европейски документ за обществени поръчки (ЕЕДОП) за участника/за всеки участник в обединение, което не е юридическо лице/за всеки подизпълнител/за всяко лице, чиито ресурси ще бъдат ангажирани в изпълнението </w:t>
      </w:r>
      <w:r w:rsidRPr="007513C2">
        <w:rPr>
          <w:rFonts w:ascii="Times New Roman" w:hAnsi="Times New Roman"/>
          <w:sz w:val="24"/>
          <w:szCs w:val="24"/>
        </w:rPr>
        <w:t>договора (предоставен в електронен вид);</w:t>
      </w:r>
    </w:p>
    <w:p w:rsidR="00F149D4" w:rsidRPr="008B2896" w:rsidRDefault="00F149D4" w:rsidP="00F149D4">
      <w:pPr>
        <w:spacing w:after="120" w:line="320" w:lineRule="exact"/>
        <w:ind w:firstLine="709"/>
        <w:jc w:val="both"/>
        <w:rPr>
          <w:rFonts w:ascii="Times New Roman" w:hAnsi="Times New Roman"/>
          <w:sz w:val="24"/>
          <w:szCs w:val="24"/>
        </w:rPr>
      </w:pPr>
      <w:r w:rsidRPr="008B2896">
        <w:rPr>
          <w:rFonts w:ascii="Times New Roman" w:hAnsi="Times New Roman"/>
          <w:sz w:val="24"/>
          <w:szCs w:val="24"/>
        </w:rPr>
        <w:t>3. Доказателства за предприети мерки за надеждност по чл. 56, ал. 1 от ЗОП (</w:t>
      </w:r>
      <w:r w:rsidRPr="00BF192F">
        <w:rPr>
          <w:rFonts w:ascii="Times New Roman" w:hAnsi="Times New Roman"/>
          <w:i/>
          <w:sz w:val="24"/>
          <w:szCs w:val="24"/>
        </w:rPr>
        <w:t>когато е приложимо</w:t>
      </w:r>
      <w:r w:rsidRPr="008B2896">
        <w:rPr>
          <w:rFonts w:ascii="Times New Roman" w:hAnsi="Times New Roman"/>
          <w:sz w:val="24"/>
          <w:szCs w:val="24"/>
        </w:rPr>
        <w:t>);</w:t>
      </w:r>
    </w:p>
    <w:p w:rsidR="00F149D4" w:rsidRPr="008B2896" w:rsidRDefault="00F149D4" w:rsidP="00F149D4">
      <w:pPr>
        <w:spacing w:after="120" w:line="320" w:lineRule="exact"/>
        <w:ind w:firstLine="709"/>
        <w:jc w:val="both"/>
        <w:rPr>
          <w:rFonts w:ascii="Times New Roman" w:hAnsi="Times New Roman"/>
          <w:sz w:val="24"/>
          <w:szCs w:val="24"/>
        </w:rPr>
      </w:pPr>
      <w:r w:rsidRPr="008B2896">
        <w:rPr>
          <w:rFonts w:ascii="Times New Roman" w:hAnsi="Times New Roman"/>
          <w:sz w:val="24"/>
          <w:szCs w:val="24"/>
        </w:rPr>
        <w:t>4. Копие от документ, от който да е видно правното основание за създаване на обединението, както и следната информация във връзка с конкретната обществена поръчка- правата и задълженията на участниците в обединението, разпределението на отговорността между членовете на обединението и дейностите, които ще изпълнява всеки член на обединението (</w:t>
      </w:r>
      <w:r w:rsidRPr="00BF192F">
        <w:rPr>
          <w:rFonts w:ascii="Times New Roman" w:hAnsi="Times New Roman"/>
          <w:i/>
          <w:sz w:val="24"/>
          <w:szCs w:val="24"/>
        </w:rPr>
        <w:t>когато е приложимо</w:t>
      </w:r>
      <w:r w:rsidRPr="008B2896">
        <w:rPr>
          <w:rFonts w:ascii="Times New Roman" w:hAnsi="Times New Roman"/>
          <w:sz w:val="24"/>
          <w:szCs w:val="24"/>
        </w:rPr>
        <w:t>);</w:t>
      </w:r>
    </w:p>
    <w:p w:rsidR="00F149D4" w:rsidRDefault="00F149D4" w:rsidP="004B02FD">
      <w:pPr>
        <w:spacing w:after="120" w:line="320" w:lineRule="exact"/>
        <w:ind w:firstLine="709"/>
        <w:jc w:val="both"/>
        <w:rPr>
          <w:rFonts w:ascii="Times New Roman" w:hAnsi="Times New Roman"/>
          <w:sz w:val="24"/>
          <w:szCs w:val="24"/>
        </w:rPr>
      </w:pPr>
      <w:r w:rsidRPr="008B2896">
        <w:rPr>
          <w:rFonts w:ascii="Times New Roman" w:hAnsi="Times New Roman"/>
          <w:sz w:val="24"/>
          <w:szCs w:val="24"/>
        </w:rPr>
        <w:t>5. Техническо предложение:</w:t>
      </w:r>
      <w:r w:rsidRPr="00D76B26">
        <w:rPr>
          <w:rFonts w:ascii="Times New Roman" w:hAnsi="Times New Roman"/>
          <w:sz w:val="24"/>
          <w:szCs w:val="24"/>
        </w:rPr>
        <w:t xml:space="preserve"> </w:t>
      </w:r>
      <w:r w:rsidR="004B02FD">
        <w:rPr>
          <w:rFonts w:ascii="Times New Roman" w:hAnsi="Times New Roman"/>
          <w:sz w:val="24"/>
          <w:szCs w:val="24"/>
        </w:rPr>
        <w:t>п</w:t>
      </w:r>
      <w:r w:rsidRPr="00D76B26">
        <w:rPr>
          <w:rFonts w:ascii="Times New Roman" w:hAnsi="Times New Roman"/>
          <w:sz w:val="24"/>
          <w:szCs w:val="24"/>
        </w:rPr>
        <w:t>редложение за изпълнение на поръчката (</w:t>
      </w:r>
      <w:r w:rsidR="00C903D5" w:rsidRPr="00BF192F">
        <w:rPr>
          <w:rFonts w:ascii="Times New Roman" w:hAnsi="Times New Roman"/>
          <w:i/>
          <w:sz w:val="24"/>
          <w:szCs w:val="24"/>
        </w:rPr>
        <w:t>О</w:t>
      </w:r>
      <w:r w:rsidRPr="00BF192F">
        <w:rPr>
          <w:rFonts w:ascii="Times New Roman" w:hAnsi="Times New Roman"/>
          <w:i/>
          <w:sz w:val="24"/>
          <w:szCs w:val="24"/>
        </w:rPr>
        <w:t>бразец №</w:t>
      </w:r>
      <w:r w:rsidR="00C903D5" w:rsidRPr="00BF192F">
        <w:rPr>
          <w:rFonts w:ascii="Times New Roman" w:hAnsi="Times New Roman"/>
          <w:i/>
          <w:sz w:val="24"/>
          <w:szCs w:val="24"/>
        </w:rPr>
        <w:t xml:space="preserve"> </w:t>
      </w:r>
      <w:r w:rsidRPr="00BF192F">
        <w:rPr>
          <w:rFonts w:ascii="Times New Roman" w:hAnsi="Times New Roman"/>
          <w:i/>
          <w:sz w:val="24"/>
          <w:szCs w:val="24"/>
        </w:rPr>
        <w:t>2</w:t>
      </w:r>
      <w:r w:rsidR="00C903D5">
        <w:rPr>
          <w:rFonts w:ascii="Times New Roman" w:hAnsi="Times New Roman"/>
          <w:sz w:val="24"/>
          <w:szCs w:val="24"/>
        </w:rPr>
        <w:t>)</w:t>
      </w:r>
      <w:r w:rsidR="004B02FD" w:rsidRPr="004B02FD">
        <w:rPr>
          <w:rFonts w:ascii="Times New Roman" w:hAnsi="Times New Roman"/>
          <w:color w:val="000000"/>
          <w:sz w:val="24"/>
          <w:szCs w:val="24"/>
        </w:rPr>
        <w:t xml:space="preserve"> в съответствие с техническите спецификации и изисквания на Възложителя;</w:t>
      </w:r>
    </w:p>
    <w:p w:rsidR="005A02BE" w:rsidRDefault="00F149D4" w:rsidP="005A02BE">
      <w:pPr>
        <w:spacing w:after="120" w:line="320" w:lineRule="exact"/>
        <w:ind w:firstLine="709"/>
        <w:jc w:val="both"/>
        <w:rPr>
          <w:rFonts w:ascii="Times New Roman" w:hAnsi="Times New Roman"/>
          <w:sz w:val="24"/>
          <w:szCs w:val="24"/>
        </w:rPr>
      </w:pPr>
      <w:r w:rsidRPr="00D76B26">
        <w:rPr>
          <w:rFonts w:ascii="Times New Roman" w:hAnsi="Times New Roman"/>
          <w:sz w:val="24"/>
          <w:szCs w:val="24"/>
        </w:rPr>
        <w:t>6. Ценовото предложение в отделен запечатан непрозрачен плик с надпи</w:t>
      </w:r>
      <w:r w:rsidR="005A02BE">
        <w:rPr>
          <w:rFonts w:ascii="Times New Roman" w:hAnsi="Times New Roman"/>
          <w:sz w:val="24"/>
          <w:szCs w:val="24"/>
        </w:rPr>
        <w:t>с „Предлагани ценови параметри” (</w:t>
      </w:r>
      <w:r w:rsidR="005A02BE" w:rsidRPr="0082659E">
        <w:rPr>
          <w:rFonts w:ascii="Times New Roman" w:hAnsi="Times New Roman"/>
          <w:i/>
          <w:sz w:val="24"/>
          <w:szCs w:val="24"/>
        </w:rPr>
        <w:t>Образец № 3</w:t>
      </w:r>
      <w:r w:rsidR="005A02BE">
        <w:rPr>
          <w:rFonts w:ascii="Times New Roman" w:hAnsi="Times New Roman"/>
          <w:sz w:val="24"/>
          <w:szCs w:val="24"/>
        </w:rPr>
        <w:t>).</w:t>
      </w:r>
    </w:p>
    <w:p w:rsidR="00F149D4" w:rsidRDefault="00F149D4" w:rsidP="00C24DDC">
      <w:pPr>
        <w:spacing w:after="0" w:line="320" w:lineRule="exact"/>
        <w:ind w:firstLine="709"/>
        <w:jc w:val="both"/>
        <w:rPr>
          <w:rFonts w:ascii="Times New Roman" w:hAnsi="Times New Roman"/>
          <w:sz w:val="24"/>
          <w:szCs w:val="24"/>
        </w:rPr>
      </w:pPr>
      <w:r w:rsidRPr="008B2896">
        <w:rPr>
          <w:rFonts w:ascii="Times New Roman" w:hAnsi="Times New Roman"/>
          <w:sz w:val="24"/>
          <w:szCs w:val="24"/>
        </w:rPr>
        <w:t>Извън плика с надпис „Предлагани ценови параметри” не трябва да е посочена никаква информация относно цената.</w:t>
      </w:r>
    </w:p>
    <w:p w:rsidR="00C24DDC" w:rsidRDefault="00C24DDC" w:rsidP="00C24DDC">
      <w:pPr>
        <w:spacing w:after="0" w:line="320" w:lineRule="exact"/>
        <w:ind w:firstLine="709"/>
        <w:jc w:val="both"/>
        <w:rPr>
          <w:rFonts w:ascii="Times New Roman" w:hAnsi="Times New Roman"/>
          <w:sz w:val="24"/>
          <w:szCs w:val="24"/>
        </w:rPr>
      </w:pPr>
    </w:p>
    <w:p w:rsidR="00F149D4" w:rsidRPr="00F47F08" w:rsidRDefault="00F149D4" w:rsidP="002C497E">
      <w:pPr>
        <w:shd w:val="clear" w:color="auto" w:fill="C5E0B3"/>
        <w:autoSpaceDE w:val="0"/>
        <w:spacing w:after="0" w:line="320" w:lineRule="exact"/>
        <w:jc w:val="center"/>
        <w:rPr>
          <w:rFonts w:ascii="Times New Roman" w:hAnsi="Times New Roman"/>
          <w:bCs/>
          <w:sz w:val="24"/>
          <w:szCs w:val="24"/>
          <w:lang w:eastAsia="bg-BG"/>
        </w:rPr>
      </w:pPr>
      <w:r w:rsidRPr="00F47F08">
        <w:rPr>
          <w:rFonts w:ascii="Times New Roman" w:hAnsi="Times New Roman"/>
          <w:b/>
          <w:bCs/>
          <w:sz w:val="24"/>
          <w:szCs w:val="24"/>
          <w:lang w:val="en-US" w:eastAsia="bg-BG"/>
        </w:rPr>
        <w:t xml:space="preserve">V. </w:t>
      </w:r>
      <w:r w:rsidRPr="00F47F08">
        <w:rPr>
          <w:rFonts w:ascii="Times New Roman" w:hAnsi="Times New Roman"/>
          <w:b/>
          <w:bCs/>
          <w:sz w:val="24"/>
          <w:szCs w:val="24"/>
          <w:lang w:eastAsia="bg-BG"/>
        </w:rPr>
        <w:t>ДРУГИ УКАЗАНИЯ</w:t>
      </w:r>
    </w:p>
    <w:p w:rsidR="0082659E" w:rsidRDefault="00F149D4" w:rsidP="00C24DDC">
      <w:pPr>
        <w:spacing w:after="0" w:line="320" w:lineRule="exact"/>
        <w:ind w:right="-51"/>
        <w:jc w:val="both"/>
        <w:rPr>
          <w:rFonts w:ascii="Times New Roman" w:hAnsi="Times New Roman"/>
          <w:sz w:val="24"/>
          <w:szCs w:val="24"/>
          <w:lang w:val="en-US" w:eastAsia="bg-BG"/>
        </w:rPr>
      </w:pPr>
      <w:r>
        <w:rPr>
          <w:rFonts w:ascii="Times New Roman" w:hAnsi="Times New Roman"/>
          <w:sz w:val="24"/>
          <w:szCs w:val="24"/>
          <w:lang w:val="en-US" w:eastAsia="bg-BG"/>
        </w:rPr>
        <w:tab/>
      </w:r>
    </w:p>
    <w:p w:rsidR="00BF4984" w:rsidRDefault="00F149D4" w:rsidP="00BF4984">
      <w:pPr>
        <w:tabs>
          <w:tab w:val="left" w:pos="709"/>
          <w:tab w:val="left" w:pos="993"/>
          <w:tab w:val="left" w:pos="8625"/>
        </w:tabs>
        <w:spacing w:after="0" w:line="320" w:lineRule="exact"/>
        <w:jc w:val="right"/>
        <w:outlineLvl w:val="0"/>
        <w:rPr>
          <w:rFonts w:ascii="Times New Roman" w:hAnsi="Times New Roman"/>
        </w:rPr>
      </w:pPr>
      <w:r w:rsidRPr="00F47F08">
        <w:rPr>
          <w:rFonts w:ascii="Times New Roman" w:hAnsi="Times New Roman"/>
          <w:sz w:val="24"/>
          <w:szCs w:val="24"/>
          <w:lang w:eastAsia="bg-BG"/>
        </w:rPr>
        <w:t>За въпроси, отнасящи се до провеждането на процедурата и подготовката на офертите от участниците, които не са посочени в настоящите указания, се прилага Закона за обществените поръчки и подзаконовите нормативни актове по прилагането му.</w:t>
      </w:r>
      <w:r w:rsidR="00BF4984" w:rsidRPr="00BF4984">
        <w:rPr>
          <w:rFonts w:ascii="Times New Roman" w:hAnsi="Times New Roman"/>
        </w:rPr>
        <w:t xml:space="preserve"> </w:t>
      </w:r>
    </w:p>
    <w:p w:rsidR="00BF4984" w:rsidRDefault="00BF4984" w:rsidP="00BF4984">
      <w:pPr>
        <w:tabs>
          <w:tab w:val="left" w:pos="709"/>
          <w:tab w:val="left" w:pos="993"/>
          <w:tab w:val="left" w:pos="8625"/>
        </w:tabs>
        <w:spacing w:after="0" w:line="320" w:lineRule="exact"/>
        <w:jc w:val="right"/>
        <w:outlineLvl w:val="0"/>
        <w:rPr>
          <w:rFonts w:ascii="Times New Roman" w:hAnsi="Times New Roman"/>
        </w:rPr>
      </w:pPr>
    </w:p>
    <w:p w:rsidR="00BF4984" w:rsidRPr="00F47F08" w:rsidRDefault="00BF4984" w:rsidP="00BF4984">
      <w:pPr>
        <w:shd w:val="clear" w:color="auto" w:fill="C5E0B3"/>
        <w:autoSpaceDE w:val="0"/>
        <w:spacing w:after="0" w:line="320" w:lineRule="exact"/>
        <w:jc w:val="center"/>
        <w:rPr>
          <w:rFonts w:ascii="Times New Roman" w:hAnsi="Times New Roman"/>
          <w:bCs/>
          <w:sz w:val="24"/>
          <w:szCs w:val="24"/>
          <w:lang w:eastAsia="bg-BG"/>
        </w:rPr>
      </w:pPr>
      <w:r w:rsidRPr="00F47F08">
        <w:rPr>
          <w:rFonts w:ascii="Times New Roman" w:hAnsi="Times New Roman"/>
          <w:b/>
          <w:bCs/>
          <w:sz w:val="24"/>
          <w:szCs w:val="24"/>
          <w:lang w:val="en-US" w:eastAsia="bg-BG"/>
        </w:rPr>
        <w:t>V</w:t>
      </w:r>
      <w:r>
        <w:rPr>
          <w:rFonts w:ascii="Times New Roman" w:hAnsi="Times New Roman"/>
          <w:b/>
          <w:bCs/>
          <w:sz w:val="24"/>
          <w:szCs w:val="24"/>
          <w:lang w:val="en-US" w:eastAsia="bg-BG"/>
        </w:rPr>
        <w:t>I</w:t>
      </w:r>
      <w:r w:rsidRPr="00F47F08">
        <w:rPr>
          <w:rFonts w:ascii="Times New Roman" w:hAnsi="Times New Roman"/>
          <w:b/>
          <w:bCs/>
          <w:sz w:val="24"/>
          <w:szCs w:val="24"/>
          <w:lang w:val="en-US" w:eastAsia="bg-BG"/>
        </w:rPr>
        <w:t>.</w:t>
      </w:r>
      <w:r>
        <w:rPr>
          <w:rFonts w:ascii="Times New Roman" w:hAnsi="Times New Roman"/>
          <w:b/>
          <w:bCs/>
          <w:sz w:val="24"/>
          <w:szCs w:val="24"/>
          <w:lang w:val="en-US" w:eastAsia="bg-BG"/>
        </w:rPr>
        <w:t xml:space="preserve"> </w:t>
      </w:r>
      <w:r>
        <w:rPr>
          <w:rFonts w:ascii="Times New Roman" w:hAnsi="Times New Roman"/>
          <w:b/>
          <w:bCs/>
          <w:sz w:val="24"/>
          <w:szCs w:val="24"/>
          <w:lang w:eastAsia="bg-BG"/>
        </w:rPr>
        <w:t>ЗАЩИТА НА ЛИЧНИТЕ ДАННИ</w:t>
      </w:r>
      <w:r w:rsidRPr="00F47F08">
        <w:rPr>
          <w:rFonts w:ascii="Times New Roman" w:hAnsi="Times New Roman"/>
          <w:b/>
          <w:bCs/>
          <w:sz w:val="24"/>
          <w:szCs w:val="24"/>
          <w:lang w:val="en-US" w:eastAsia="bg-BG"/>
        </w:rPr>
        <w:t xml:space="preserve"> </w:t>
      </w:r>
    </w:p>
    <w:p w:rsidR="00BF4984" w:rsidRDefault="00BF4984" w:rsidP="00BF4984">
      <w:pPr>
        <w:pStyle w:val="a5"/>
        <w:spacing w:line="320" w:lineRule="exact"/>
        <w:jc w:val="both"/>
        <w:rPr>
          <w:rFonts w:ascii="Times New Roman" w:hAnsi="Times New Roman"/>
          <w:sz w:val="24"/>
          <w:szCs w:val="24"/>
          <w:lang w:eastAsia="bg-BG"/>
        </w:rPr>
      </w:pPr>
      <w:r w:rsidRPr="00EE177D">
        <w:rPr>
          <w:rFonts w:ascii="Times New Roman" w:hAnsi="Times New Roman"/>
          <w:sz w:val="24"/>
          <w:szCs w:val="24"/>
          <w:lang w:eastAsia="bg-BG"/>
        </w:rPr>
        <w:tab/>
      </w:r>
    </w:p>
    <w:p w:rsidR="00BF4984" w:rsidRPr="00EE177D" w:rsidRDefault="00BF4984" w:rsidP="00BF4984">
      <w:pPr>
        <w:pStyle w:val="a5"/>
        <w:spacing w:line="320" w:lineRule="exact"/>
        <w:ind w:firstLine="709"/>
        <w:jc w:val="both"/>
        <w:rPr>
          <w:rFonts w:ascii="Times New Roman" w:hAnsi="Times New Roman"/>
          <w:sz w:val="24"/>
          <w:szCs w:val="24"/>
          <w:lang w:eastAsia="bg-BG"/>
        </w:rPr>
      </w:pPr>
      <w:proofErr w:type="spellStart"/>
      <w:r w:rsidRPr="00EE177D">
        <w:rPr>
          <w:rFonts w:ascii="Times New Roman" w:hAnsi="Times New Roman"/>
          <w:sz w:val="24"/>
          <w:szCs w:val="24"/>
          <w:lang w:val="en-US" w:eastAsia="bg-BG"/>
        </w:rPr>
        <w:t>Съгласно</w:t>
      </w:r>
      <w:proofErr w:type="spellEnd"/>
      <w:r w:rsidRPr="00EE177D">
        <w:rPr>
          <w:rFonts w:ascii="Times New Roman" w:hAnsi="Times New Roman"/>
          <w:sz w:val="24"/>
          <w:szCs w:val="24"/>
          <w:lang w:val="en-US" w:eastAsia="bg-BG"/>
        </w:rPr>
        <w:t xml:space="preserve"> </w:t>
      </w:r>
      <w:proofErr w:type="spellStart"/>
      <w:r w:rsidRPr="00EE177D">
        <w:rPr>
          <w:rFonts w:ascii="Times New Roman" w:hAnsi="Times New Roman"/>
          <w:sz w:val="24"/>
          <w:szCs w:val="24"/>
          <w:lang w:val="en-US" w:eastAsia="bg-BG"/>
        </w:rPr>
        <w:t>чл</w:t>
      </w:r>
      <w:proofErr w:type="spellEnd"/>
      <w:r w:rsidRPr="00EE177D">
        <w:rPr>
          <w:rFonts w:ascii="Times New Roman" w:hAnsi="Times New Roman"/>
          <w:sz w:val="24"/>
          <w:szCs w:val="24"/>
          <w:lang w:val="en-US" w:eastAsia="bg-BG"/>
        </w:rPr>
        <w:t xml:space="preserve">. </w:t>
      </w:r>
      <w:proofErr w:type="gramStart"/>
      <w:r w:rsidRPr="00EE177D">
        <w:rPr>
          <w:rFonts w:ascii="Times New Roman" w:hAnsi="Times New Roman"/>
          <w:sz w:val="24"/>
          <w:szCs w:val="24"/>
          <w:lang w:val="en-US" w:eastAsia="bg-BG"/>
        </w:rPr>
        <w:t>29</w:t>
      </w:r>
      <w:proofErr w:type="gramEnd"/>
      <w:r w:rsidRPr="00EE177D">
        <w:rPr>
          <w:rFonts w:ascii="Times New Roman" w:hAnsi="Times New Roman"/>
          <w:sz w:val="24"/>
          <w:szCs w:val="24"/>
          <w:lang w:val="en-US" w:eastAsia="bg-BG"/>
        </w:rPr>
        <w:t xml:space="preserve">, </w:t>
      </w:r>
      <w:proofErr w:type="spellStart"/>
      <w:r w:rsidRPr="00EE177D">
        <w:rPr>
          <w:rFonts w:ascii="Times New Roman" w:hAnsi="Times New Roman"/>
          <w:sz w:val="24"/>
          <w:szCs w:val="24"/>
          <w:lang w:val="en-US" w:eastAsia="bg-BG"/>
        </w:rPr>
        <w:t>ал</w:t>
      </w:r>
      <w:proofErr w:type="spellEnd"/>
      <w:r w:rsidRPr="00EE177D">
        <w:rPr>
          <w:rFonts w:ascii="Times New Roman" w:hAnsi="Times New Roman"/>
          <w:sz w:val="24"/>
          <w:szCs w:val="24"/>
          <w:lang w:val="en-US" w:eastAsia="bg-BG"/>
        </w:rPr>
        <w:t xml:space="preserve">. </w:t>
      </w:r>
      <w:proofErr w:type="gramStart"/>
      <w:r w:rsidRPr="00EE177D">
        <w:rPr>
          <w:rFonts w:ascii="Times New Roman" w:hAnsi="Times New Roman"/>
          <w:sz w:val="24"/>
          <w:szCs w:val="24"/>
          <w:lang w:val="en-US" w:eastAsia="bg-BG"/>
        </w:rPr>
        <w:t>1</w:t>
      </w:r>
      <w:proofErr w:type="gramEnd"/>
      <w:r w:rsidRPr="00EE177D">
        <w:rPr>
          <w:rFonts w:ascii="Times New Roman" w:hAnsi="Times New Roman"/>
          <w:sz w:val="24"/>
          <w:szCs w:val="24"/>
          <w:lang w:val="en-US" w:eastAsia="bg-BG"/>
        </w:rPr>
        <w:t xml:space="preserve"> </w:t>
      </w:r>
      <w:proofErr w:type="spellStart"/>
      <w:r w:rsidRPr="00EE177D">
        <w:rPr>
          <w:rFonts w:ascii="Times New Roman" w:hAnsi="Times New Roman"/>
          <w:sz w:val="24"/>
          <w:szCs w:val="24"/>
          <w:lang w:val="en-US" w:eastAsia="bg-BG"/>
        </w:rPr>
        <w:t>от</w:t>
      </w:r>
      <w:proofErr w:type="spellEnd"/>
      <w:r w:rsidRPr="00EE177D">
        <w:rPr>
          <w:rFonts w:ascii="Times New Roman" w:hAnsi="Times New Roman"/>
          <w:sz w:val="24"/>
          <w:szCs w:val="24"/>
          <w:lang w:val="en-US" w:eastAsia="bg-BG"/>
        </w:rPr>
        <w:t xml:space="preserve"> ЗМВР, </w:t>
      </w:r>
      <w:proofErr w:type="spellStart"/>
      <w:r w:rsidRPr="00EE177D">
        <w:rPr>
          <w:rFonts w:ascii="Times New Roman" w:hAnsi="Times New Roman"/>
          <w:sz w:val="24"/>
          <w:szCs w:val="24"/>
          <w:lang w:val="en-US" w:eastAsia="bg-BG"/>
        </w:rPr>
        <w:t>администратор</w:t>
      </w:r>
      <w:proofErr w:type="spellEnd"/>
      <w:r w:rsidRPr="00EE177D">
        <w:rPr>
          <w:rFonts w:ascii="Times New Roman" w:hAnsi="Times New Roman"/>
          <w:sz w:val="24"/>
          <w:szCs w:val="24"/>
          <w:lang w:val="en-US" w:eastAsia="bg-BG"/>
        </w:rPr>
        <w:t xml:space="preserve"> </w:t>
      </w:r>
      <w:proofErr w:type="spellStart"/>
      <w:r w:rsidRPr="00EE177D">
        <w:rPr>
          <w:rFonts w:ascii="Times New Roman" w:hAnsi="Times New Roman"/>
          <w:sz w:val="24"/>
          <w:szCs w:val="24"/>
          <w:lang w:val="en-US" w:eastAsia="bg-BG"/>
        </w:rPr>
        <w:t>на</w:t>
      </w:r>
      <w:proofErr w:type="spellEnd"/>
      <w:r w:rsidRPr="00EE177D">
        <w:rPr>
          <w:rFonts w:ascii="Times New Roman" w:hAnsi="Times New Roman"/>
          <w:sz w:val="24"/>
          <w:szCs w:val="24"/>
          <w:lang w:val="en-US" w:eastAsia="bg-BG"/>
        </w:rPr>
        <w:t xml:space="preserve"> </w:t>
      </w:r>
      <w:proofErr w:type="spellStart"/>
      <w:r w:rsidRPr="00EE177D">
        <w:rPr>
          <w:rFonts w:ascii="Times New Roman" w:hAnsi="Times New Roman"/>
          <w:sz w:val="24"/>
          <w:szCs w:val="24"/>
          <w:lang w:val="en-US" w:eastAsia="bg-BG"/>
        </w:rPr>
        <w:t>лични</w:t>
      </w:r>
      <w:proofErr w:type="spellEnd"/>
      <w:r w:rsidRPr="00EE177D">
        <w:rPr>
          <w:rFonts w:ascii="Times New Roman" w:hAnsi="Times New Roman"/>
          <w:sz w:val="24"/>
          <w:szCs w:val="24"/>
          <w:lang w:val="en-US" w:eastAsia="bg-BG"/>
        </w:rPr>
        <w:t xml:space="preserve"> </w:t>
      </w:r>
      <w:proofErr w:type="spellStart"/>
      <w:r w:rsidRPr="00EE177D">
        <w:rPr>
          <w:rFonts w:ascii="Times New Roman" w:hAnsi="Times New Roman"/>
          <w:sz w:val="24"/>
          <w:szCs w:val="24"/>
          <w:lang w:val="en-US" w:eastAsia="bg-BG"/>
        </w:rPr>
        <w:t>данни</w:t>
      </w:r>
      <w:proofErr w:type="spellEnd"/>
      <w:r w:rsidRPr="00EE177D">
        <w:rPr>
          <w:rFonts w:ascii="Times New Roman" w:hAnsi="Times New Roman"/>
          <w:sz w:val="24"/>
          <w:szCs w:val="24"/>
          <w:lang w:val="en-US" w:eastAsia="bg-BG"/>
        </w:rPr>
        <w:t xml:space="preserve"> </w:t>
      </w:r>
      <w:proofErr w:type="spellStart"/>
      <w:r w:rsidRPr="00EE177D">
        <w:rPr>
          <w:rFonts w:ascii="Times New Roman" w:hAnsi="Times New Roman"/>
          <w:sz w:val="24"/>
          <w:szCs w:val="24"/>
          <w:lang w:val="en-US" w:eastAsia="bg-BG"/>
        </w:rPr>
        <w:t>по</w:t>
      </w:r>
      <w:proofErr w:type="spellEnd"/>
      <w:r w:rsidRPr="00EE177D">
        <w:rPr>
          <w:rFonts w:ascii="Times New Roman" w:hAnsi="Times New Roman"/>
          <w:sz w:val="24"/>
          <w:szCs w:val="24"/>
          <w:lang w:val="en-US" w:eastAsia="bg-BG"/>
        </w:rPr>
        <w:t xml:space="preserve"> </w:t>
      </w:r>
      <w:proofErr w:type="spellStart"/>
      <w:r w:rsidRPr="00EE177D">
        <w:rPr>
          <w:rFonts w:ascii="Times New Roman" w:hAnsi="Times New Roman"/>
          <w:sz w:val="24"/>
          <w:szCs w:val="24"/>
          <w:lang w:val="en-US" w:eastAsia="bg-BG"/>
        </w:rPr>
        <w:t>смисъла</w:t>
      </w:r>
      <w:proofErr w:type="spellEnd"/>
      <w:r w:rsidRPr="00EE177D">
        <w:rPr>
          <w:rFonts w:ascii="Times New Roman" w:hAnsi="Times New Roman"/>
          <w:sz w:val="24"/>
          <w:szCs w:val="24"/>
          <w:lang w:val="en-US" w:eastAsia="bg-BG"/>
        </w:rPr>
        <w:t xml:space="preserve"> </w:t>
      </w:r>
      <w:proofErr w:type="spellStart"/>
      <w:r w:rsidRPr="00EE177D">
        <w:rPr>
          <w:rFonts w:ascii="Times New Roman" w:hAnsi="Times New Roman"/>
          <w:sz w:val="24"/>
          <w:szCs w:val="24"/>
          <w:lang w:val="en-US" w:eastAsia="bg-BG"/>
        </w:rPr>
        <w:t>на</w:t>
      </w:r>
      <w:proofErr w:type="spellEnd"/>
      <w:r w:rsidRPr="00EE177D">
        <w:rPr>
          <w:rFonts w:ascii="Times New Roman" w:hAnsi="Times New Roman"/>
          <w:sz w:val="24"/>
          <w:szCs w:val="24"/>
          <w:lang w:val="en-US" w:eastAsia="bg-BG"/>
        </w:rPr>
        <w:t xml:space="preserve"> </w:t>
      </w:r>
      <w:proofErr w:type="spellStart"/>
      <w:r w:rsidRPr="00EE177D">
        <w:rPr>
          <w:rFonts w:ascii="Times New Roman" w:hAnsi="Times New Roman"/>
          <w:sz w:val="24"/>
          <w:szCs w:val="24"/>
          <w:lang w:val="en-US" w:eastAsia="bg-BG"/>
        </w:rPr>
        <w:t>Закона</w:t>
      </w:r>
      <w:proofErr w:type="spellEnd"/>
      <w:r w:rsidRPr="00EE177D">
        <w:rPr>
          <w:rFonts w:ascii="Times New Roman" w:hAnsi="Times New Roman"/>
          <w:sz w:val="24"/>
          <w:szCs w:val="24"/>
          <w:lang w:val="en-US" w:eastAsia="bg-BG"/>
        </w:rPr>
        <w:t xml:space="preserve"> </w:t>
      </w:r>
      <w:proofErr w:type="spellStart"/>
      <w:r w:rsidRPr="00EE177D">
        <w:rPr>
          <w:rFonts w:ascii="Times New Roman" w:hAnsi="Times New Roman"/>
          <w:sz w:val="24"/>
          <w:szCs w:val="24"/>
          <w:lang w:val="en-US" w:eastAsia="bg-BG"/>
        </w:rPr>
        <w:t>за</w:t>
      </w:r>
      <w:proofErr w:type="spellEnd"/>
      <w:r w:rsidRPr="00EE177D">
        <w:rPr>
          <w:rFonts w:ascii="Times New Roman" w:hAnsi="Times New Roman"/>
          <w:sz w:val="24"/>
          <w:szCs w:val="24"/>
          <w:lang w:val="en-US" w:eastAsia="bg-BG"/>
        </w:rPr>
        <w:t xml:space="preserve"> </w:t>
      </w:r>
      <w:proofErr w:type="spellStart"/>
      <w:r w:rsidRPr="00EE177D">
        <w:rPr>
          <w:rFonts w:ascii="Times New Roman" w:hAnsi="Times New Roman"/>
          <w:sz w:val="24"/>
          <w:szCs w:val="24"/>
          <w:lang w:val="en-US" w:eastAsia="bg-BG"/>
        </w:rPr>
        <w:t>защита</w:t>
      </w:r>
      <w:proofErr w:type="spellEnd"/>
      <w:r w:rsidRPr="00EE177D">
        <w:rPr>
          <w:rFonts w:ascii="Times New Roman" w:hAnsi="Times New Roman"/>
          <w:sz w:val="24"/>
          <w:szCs w:val="24"/>
          <w:lang w:val="en-US" w:eastAsia="bg-BG"/>
        </w:rPr>
        <w:t xml:space="preserve"> </w:t>
      </w:r>
      <w:proofErr w:type="spellStart"/>
      <w:r w:rsidRPr="00EE177D">
        <w:rPr>
          <w:rFonts w:ascii="Times New Roman" w:hAnsi="Times New Roman"/>
          <w:sz w:val="24"/>
          <w:szCs w:val="24"/>
          <w:lang w:val="en-US" w:eastAsia="bg-BG"/>
        </w:rPr>
        <w:t>на</w:t>
      </w:r>
      <w:proofErr w:type="spellEnd"/>
      <w:r w:rsidRPr="00EE177D">
        <w:rPr>
          <w:rFonts w:ascii="Times New Roman" w:hAnsi="Times New Roman"/>
          <w:sz w:val="24"/>
          <w:szCs w:val="24"/>
          <w:lang w:val="en-US" w:eastAsia="bg-BG"/>
        </w:rPr>
        <w:t xml:space="preserve"> </w:t>
      </w:r>
      <w:proofErr w:type="spellStart"/>
      <w:r w:rsidRPr="00EE177D">
        <w:rPr>
          <w:rFonts w:ascii="Times New Roman" w:hAnsi="Times New Roman"/>
          <w:sz w:val="24"/>
          <w:szCs w:val="24"/>
          <w:lang w:val="en-US" w:eastAsia="bg-BG"/>
        </w:rPr>
        <w:t>личните</w:t>
      </w:r>
      <w:proofErr w:type="spellEnd"/>
      <w:r w:rsidRPr="00EE177D">
        <w:rPr>
          <w:rFonts w:ascii="Times New Roman" w:hAnsi="Times New Roman"/>
          <w:sz w:val="24"/>
          <w:szCs w:val="24"/>
          <w:lang w:val="en-US" w:eastAsia="bg-BG"/>
        </w:rPr>
        <w:t xml:space="preserve"> </w:t>
      </w:r>
      <w:proofErr w:type="spellStart"/>
      <w:r w:rsidRPr="00EE177D">
        <w:rPr>
          <w:rFonts w:ascii="Times New Roman" w:hAnsi="Times New Roman"/>
          <w:sz w:val="24"/>
          <w:szCs w:val="24"/>
          <w:lang w:val="en-US" w:eastAsia="bg-BG"/>
        </w:rPr>
        <w:t>данни</w:t>
      </w:r>
      <w:proofErr w:type="spellEnd"/>
      <w:r w:rsidRPr="00EE177D">
        <w:rPr>
          <w:rFonts w:ascii="Times New Roman" w:hAnsi="Times New Roman"/>
          <w:sz w:val="24"/>
          <w:szCs w:val="24"/>
          <w:lang w:val="en-US" w:eastAsia="bg-BG"/>
        </w:rPr>
        <w:t xml:space="preserve"> е </w:t>
      </w:r>
      <w:proofErr w:type="spellStart"/>
      <w:r w:rsidRPr="00EE177D">
        <w:rPr>
          <w:rFonts w:ascii="Times New Roman" w:hAnsi="Times New Roman"/>
          <w:sz w:val="24"/>
          <w:szCs w:val="24"/>
          <w:lang w:val="en-US" w:eastAsia="bg-BG"/>
        </w:rPr>
        <w:t>министърът</w:t>
      </w:r>
      <w:proofErr w:type="spellEnd"/>
      <w:r w:rsidRPr="00EE177D">
        <w:rPr>
          <w:rFonts w:ascii="Times New Roman" w:hAnsi="Times New Roman"/>
          <w:sz w:val="24"/>
          <w:szCs w:val="24"/>
          <w:lang w:val="en-US" w:eastAsia="bg-BG"/>
        </w:rPr>
        <w:t xml:space="preserve"> </w:t>
      </w:r>
      <w:proofErr w:type="spellStart"/>
      <w:r w:rsidRPr="00EE177D">
        <w:rPr>
          <w:rFonts w:ascii="Times New Roman" w:hAnsi="Times New Roman"/>
          <w:sz w:val="24"/>
          <w:szCs w:val="24"/>
          <w:lang w:val="en-US" w:eastAsia="bg-BG"/>
        </w:rPr>
        <w:t>на</w:t>
      </w:r>
      <w:proofErr w:type="spellEnd"/>
      <w:r w:rsidRPr="00EE177D">
        <w:rPr>
          <w:rFonts w:ascii="Times New Roman" w:hAnsi="Times New Roman"/>
          <w:sz w:val="24"/>
          <w:szCs w:val="24"/>
          <w:lang w:val="en-US" w:eastAsia="bg-BG"/>
        </w:rPr>
        <w:t xml:space="preserve"> </w:t>
      </w:r>
      <w:proofErr w:type="spellStart"/>
      <w:r w:rsidRPr="00EE177D">
        <w:rPr>
          <w:rFonts w:ascii="Times New Roman" w:hAnsi="Times New Roman"/>
          <w:sz w:val="24"/>
          <w:szCs w:val="24"/>
          <w:lang w:val="en-US" w:eastAsia="bg-BG"/>
        </w:rPr>
        <w:t>вътрешните</w:t>
      </w:r>
      <w:proofErr w:type="spellEnd"/>
      <w:r w:rsidRPr="00EE177D">
        <w:rPr>
          <w:rFonts w:ascii="Times New Roman" w:hAnsi="Times New Roman"/>
          <w:sz w:val="24"/>
          <w:szCs w:val="24"/>
          <w:lang w:val="en-US" w:eastAsia="bg-BG"/>
        </w:rPr>
        <w:t xml:space="preserve"> </w:t>
      </w:r>
      <w:proofErr w:type="spellStart"/>
      <w:r w:rsidRPr="00EE177D">
        <w:rPr>
          <w:rFonts w:ascii="Times New Roman" w:hAnsi="Times New Roman"/>
          <w:sz w:val="24"/>
          <w:szCs w:val="24"/>
          <w:lang w:val="en-US" w:eastAsia="bg-BG"/>
        </w:rPr>
        <w:t>работи</w:t>
      </w:r>
      <w:proofErr w:type="spellEnd"/>
      <w:r w:rsidRPr="00EE177D">
        <w:rPr>
          <w:rFonts w:ascii="Times New Roman" w:hAnsi="Times New Roman"/>
          <w:sz w:val="24"/>
          <w:szCs w:val="24"/>
          <w:lang w:val="en-US" w:eastAsia="bg-BG"/>
        </w:rPr>
        <w:t xml:space="preserve">, </w:t>
      </w:r>
      <w:proofErr w:type="spellStart"/>
      <w:r w:rsidRPr="00EE177D">
        <w:rPr>
          <w:rFonts w:ascii="Times New Roman" w:hAnsi="Times New Roman"/>
          <w:sz w:val="24"/>
          <w:szCs w:val="24"/>
          <w:lang w:val="en-US" w:eastAsia="bg-BG"/>
        </w:rPr>
        <w:t>който</w:t>
      </w:r>
      <w:proofErr w:type="spellEnd"/>
      <w:r w:rsidRPr="00EE177D">
        <w:rPr>
          <w:rFonts w:ascii="Times New Roman" w:hAnsi="Times New Roman"/>
          <w:sz w:val="24"/>
          <w:szCs w:val="24"/>
          <w:lang w:val="en-US" w:eastAsia="bg-BG"/>
        </w:rPr>
        <w:t xml:space="preserve"> </w:t>
      </w:r>
      <w:proofErr w:type="spellStart"/>
      <w:r w:rsidRPr="00EE177D">
        <w:rPr>
          <w:rFonts w:ascii="Times New Roman" w:hAnsi="Times New Roman"/>
          <w:sz w:val="24"/>
          <w:szCs w:val="24"/>
          <w:lang w:val="en-US" w:eastAsia="bg-BG"/>
        </w:rPr>
        <w:t>може</w:t>
      </w:r>
      <w:proofErr w:type="spellEnd"/>
      <w:r w:rsidRPr="00EE177D">
        <w:rPr>
          <w:rFonts w:ascii="Times New Roman" w:hAnsi="Times New Roman"/>
          <w:sz w:val="24"/>
          <w:szCs w:val="24"/>
          <w:lang w:val="en-US" w:eastAsia="bg-BG"/>
        </w:rPr>
        <w:t xml:space="preserve"> </w:t>
      </w:r>
      <w:proofErr w:type="spellStart"/>
      <w:r w:rsidRPr="00EE177D">
        <w:rPr>
          <w:rFonts w:ascii="Times New Roman" w:hAnsi="Times New Roman"/>
          <w:sz w:val="24"/>
          <w:szCs w:val="24"/>
          <w:lang w:val="en-US" w:eastAsia="bg-BG"/>
        </w:rPr>
        <w:t>да</w:t>
      </w:r>
      <w:proofErr w:type="spellEnd"/>
      <w:r w:rsidRPr="00EE177D">
        <w:rPr>
          <w:rFonts w:ascii="Times New Roman" w:hAnsi="Times New Roman"/>
          <w:sz w:val="24"/>
          <w:szCs w:val="24"/>
          <w:lang w:val="en-US" w:eastAsia="bg-BG"/>
        </w:rPr>
        <w:t xml:space="preserve"> </w:t>
      </w:r>
      <w:proofErr w:type="spellStart"/>
      <w:r w:rsidRPr="00EE177D">
        <w:rPr>
          <w:rFonts w:ascii="Times New Roman" w:hAnsi="Times New Roman"/>
          <w:sz w:val="24"/>
          <w:szCs w:val="24"/>
          <w:lang w:val="en-US" w:eastAsia="bg-BG"/>
        </w:rPr>
        <w:t>възлага</w:t>
      </w:r>
      <w:proofErr w:type="spellEnd"/>
      <w:r w:rsidRPr="00EE177D">
        <w:rPr>
          <w:rFonts w:ascii="Times New Roman" w:hAnsi="Times New Roman"/>
          <w:sz w:val="24"/>
          <w:szCs w:val="24"/>
          <w:lang w:val="en-US" w:eastAsia="bg-BG"/>
        </w:rPr>
        <w:t xml:space="preserve"> </w:t>
      </w:r>
      <w:proofErr w:type="spellStart"/>
      <w:r w:rsidRPr="00EE177D">
        <w:rPr>
          <w:rFonts w:ascii="Times New Roman" w:hAnsi="Times New Roman"/>
          <w:sz w:val="24"/>
          <w:szCs w:val="24"/>
          <w:lang w:val="en-US" w:eastAsia="bg-BG"/>
        </w:rPr>
        <w:t>обработването</w:t>
      </w:r>
      <w:proofErr w:type="spellEnd"/>
      <w:r w:rsidRPr="00EE177D">
        <w:rPr>
          <w:rFonts w:ascii="Times New Roman" w:hAnsi="Times New Roman"/>
          <w:sz w:val="24"/>
          <w:szCs w:val="24"/>
          <w:lang w:val="en-US" w:eastAsia="bg-BG"/>
        </w:rPr>
        <w:t xml:space="preserve"> </w:t>
      </w:r>
      <w:proofErr w:type="spellStart"/>
      <w:r w:rsidRPr="00EE177D">
        <w:rPr>
          <w:rFonts w:ascii="Times New Roman" w:hAnsi="Times New Roman"/>
          <w:sz w:val="24"/>
          <w:szCs w:val="24"/>
          <w:lang w:val="en-US" w:eastAsia="bg-BG"/>
        </w:rPr>
        <w:t>на</w:t>
      </w:r>
      <w:proofErr w:type="spellEnd"/>
      <w:r w:rsidRPr="00EE177D">
        <w:rPr>
          <w:rFonts w:ascii="Times New Roman" w:hAnsi="Times New Roman"/>
          <w:sz w:val="24"/>
          <w:szCs w:val="24"/>
          <w:lang w:val="en-US" w:eastAsia="bg-BG"/>
        </w:rPr>
        <w:t xml:space="preserve"> </w:t>
      </w:r>
      <w:proofErr w:type="spellStart"/>
      <w:r w:rsidRPr="00EE177D">
        <w:rPr>
          <w:rFonts w:ascii="Times New Roman" w:hAnsi="Times New Roman"/>
          <w:sz w:val="24"/>
          <w:szCs w:val="24"/>
          <w:lang w:val="en-US" w:eastAsia="bg-BG"/>
        </w:rPr>
        <w:t>лични</w:t>
      </w:r>
      <w:proofErr w:type="spellEnd"/>
      <w:r w:rsidRPr="00EE177D">
        <w:rPr>
          <w:rFonts w:ascii="Times New Roman" w:hAnsi="Times New Roman"/>
          <w:sz w:val="24"/>
          <w:szCs w:val="24"/>
          <w:lang w:val="en-US" w:eastAsia="bg-BG"/>
        </w:rPr>
        <w:t xml:space="preserve"> </w:t>
      </w:r>
      <w:proofErr w:type="spellStart"/>
      <w:r w:rsidRPr="00EE177D">
        <w:rPr>
          <w:rFonts w:ascii="Times New Roman" w:hAnsi="Times New Roman"/>
          <w:sz w:val="24"/>
          <w:szCs w:val="24"/>
          <w:lang w:val="en-US" w:eastAsia="bg-BG"/>
        </w:rPr>
        <w:t>данни</w:t>
      </w:r>
      <w:proofErr w:type="spellEnd"/>
      <w:r w:rsidRPr="00EE177D">
        <w:rPr>
          <w:rFonts w:ascii="Times New Roman" w:hAnsi="Times New Roman"/>
          <w:sz w:val="24"/>
          <w:szCs w:val="24"/>
          <w:lang w:val="en-US" w:eastAsia="bg-BG"/>
        </w:rPr>
        <w:t xml:space="preserve"> </w:t>
      </w:r>
      <w:proofErr w:type="spellStart"/>
      <w:r w:rsidRPr="00EE177D">
        <w:rPr>
          <w:rFonts w:ascii="Times New Roman" w:hAnsi="Times New Roman"/>
          <w:sz w:val="24"/>
          <w:szCs w:val="24"/>
          <w:lang w:val="en-US" w:eastAsia="bg-BG"/>
        </w:rPr>
        <w:t>на</w:t>
      </w:r>
      <w:proofErr w:type="spellEnd"/>
      <w:r w:rsidRPr="00EE177D">
        <w:rPr>
          <w:rFonts w:ascii="Times New Roman" w:hAnsi="Times New Roman"/>
          <w:sz w:val="24"/>
          <w:szCs w:val="24"/>
          <w:lang w:val="en-US" w:eastAsia="bg-BG"/>
        </w:rPr>
        <w:t xml:space="preserve"> </w:t>
      </w:r>
      <w:proofErr w:type="spellStart"/>
      <w:r w:rsidRPr="00EE177D">
        <w:rPr>
          <w:rFonts w:ascii="Times New Roman" w:hAnsi="Times New Roman"/>
          <w:sz w:val="24"/>
          <w:szCs w:val="24"/>
          <w:lang w:val="en-US" w:eastAsia="bg-BG"/>
        </w:rPr>
        <w:t>определени</w:t>
      </w:r>
      <w:proofErr w:type="spellEnd"/>
      <w:r w:rsidRPr="00EE177D">
        <w:rPr>
          <w:rFonts w:ascii="Times New Roman" w:hAnsi="Times New Roman"/>
          <w:sz w:val="24"/>
          <w:szCs w:val="24"/>
          <w:lang w:val="en-US" w:eastAsia="bg-BG"/>
        </w:rPr>
        <w:t xml:space="preserve"> </w:t>
      </w:r>
      <w:proofErr w:type="spellStart"/>
      <w:r w:rsidRPr="00EE177D">
        <w:rPr>
          <w:rFonts w:ascii="Times New Roman" w:hAnsi="Times New Roman"/>
          <w:sz w:val="24"/>
          <w:szCs w:val="24"/>
          <w:lang w:val="en-US" w:eastAsia="bg-BG"/>
        </w:rPr>
        <w:t>от</w:t>
      </w:r>
      <w:proofErr w:type="spellEnd"/>
      <w:r w:rsidRPr="00EE177D">
        <w:rPr>
          <w:rFonts w:ascii="Times New Roman" w:hAnsi="Times New Roman"/>
          <w:sz w:val="24"/>
          <w:szCs w:val="24"/>
          <w:lang w:val="en-US" w:eastAsia="bg-BG"/>
        </w:rPr>
        <w:t xml:space="preserve"> </w:t>
      </w:r>
      <w:proofErr w:type="spellStart"/>
      <w:r w:rsidRPr="00EE177D">
        <w:rPr>
          <w:rFonts w:ascii="Times New Roman" w:hAnsi="Times New Roman"/>
          <w:sz w:val="24"/>
          <w:szCs w:val="24"/>
          <w:lang w:val="en-US" w:eastAsia="bg-BG"/>
        </w:rPr>
        <w:t>него</w:t>
      </w:r>
      <w:proofErr w:type="spellEnd"/>
      <w:r w:rsidRPr="00EE177D">
        <w:rPr>
          <w:rFonts w:ascii="Times New Roman" w:hAnsi="Times New Roman"/>
          <w:sz w:val="24"/>
          <w:szCs w:val="24"/>
          <w:lang w:val="en-US" w:eastAsia="bg-BG"/>
        </w:rPr>
        <w:t xml:space="preserve"> </w:t>
      </w:r>
      <w:proofErr w:type="spellStart"/>
      <w:r w:rsidRPr="00EE177D">
        <w:rPr>
          <w:rFonts w:ascii="Times New Roman" w:hAnsi="Times New Roman"/>
          <w:sz w:val="24"/>
          <w:szCs w:val="24"/>
          <w:lang w:val="en-US" w:eastAsia="bg-BG"/>
        </w:rPr>
        <w:t>длъжностни</w:t>
      </w:r>
      <w:proofErr w:type="spellEnd"/>
      <w:r w:rsidRPr="00EE177D">
        <w:rPr>
          <w:rFonts w:ascii="Times New Roman" w:hAnsi="Times New Roman"/>
          <w:sz w:val="24"/>
          <w:szCs w:val="24"/>
          <w:lang w:val="en-US" w:eastAsia="bg-BG"/>
        </w:rPr>
        <w:t xml:space="preserve"> </w:t>
      </w:r>
      <w:proofErr w:type="spellStart"/>
      <w:r w:rsidRPr="00EE177D">
        <w:rPr>
          <w:rFonts w:ascii="Times New Roman" w:hAnsi="Times New Roman"/>
          <w:sz w:val="24"/>
          <w:szCs w:val="24"/>
          <w:lang w:val="en-US" w:eastAsia="bg-BG"/>
        </w:rPr>
        <w:t>лица</w:t>
      </w:r>
      <w:proofErr w:type="spellEnd"/>
      <w:r w:rsidRPr="00EE177D">
        <w:rPr>
          <w:rFonts w:ascii="Times New Roman" w:hAnsi="Times New Roman"/>
          <w:sz w:val="24"/>
          <w:szCs w:val="24"/>
          <w:lang w:val="en-US" w:eastAsia="bg-BG"/>
        </w:rPr>
        <w:t>.</w:t>
      </w:r>
    </w:p>
    <w:p w:rsidR="00BF4984" w:rsidRDefault="00BF4984" w:rsidP="00BF4984">
      <w:pPr>
        <w:pStyle w:val="a5"/>
        <w:spacing w:line="320" w:lineRule="exact"/>
        <w:jc w:val="both"/>
        <w:rPr>
          <w:rFonts w:ascii="Times New Roman" w:hAnsi="Times New Roman"/>
          <w:sz w:val="24"/>
          <w:szCs w:val="24"/>
          <w:lang w:val="en-US" w:eastAsia="bg-BG"/>
        </w:rPr>
      </w:pPr>
      <w:r w:rsidRPr="00EE177D">
        <w:rPr>
          <w:rFonts w:ascii="Times New Roman" w:hAnsi="Times New Roman"/>
          <w:sz w:val="24"/>
          <w:szCs w:val="24"/>
          <w:lang w:eastAsia="bg-BG"/>
        </w:rPr>
        <w:tab/>
      </w:r>
      <w:r w:rsidRPr="007C773D">
        <w:rPr>
          <w:rFonts w:ascii="Times New Roman" w:hAnsi="Times New Roman"/>
          <w:sz w:val="24"/>
          <w:szCs w:val="24"/>
          <w:lang w:eastAsia="bg-BG"/>
        </w:rPr>
        <w:t>Координати на администратора на лични данни: гр. София, 1000, ул. „6-</w:t>
      </w:r>
      <w:r>
        <w:rPr>
          <w:rFonts w:ascii="Times New Roman" w:hAnsi="Times New Roman"/>
          <w:sz w:val="24"/>
          <w:szCs w:val="24"/>
          <w:lang w:eastAsia="bg-BG"/>
        </w:rPr>
        <w:t>т</w:t>
      </w:r>
      <w:r w:rsidRPr="007C773D">
        <w:rPr>
          <w:rFonts w:ascii="Times New Roman" w:hAnsi="Times New Roman"/>
          <w:sz w:val="24"/>
          <w:szCs w:val="24"/>
          <w:lang w:eastAsia="bg-BG"/>
        </w:rPr>
        <w:t xml:space="preserve">и септември“ </w:t>
      </w:r>
      <w:r>
        <w:rPr>
          <w:rFonts w:ascii="Times New Roman" w:hAnsi="Times New Roman"/>
          <w:sz w:val="24"/>
          <w:szCs w:val="24"/>
          <w:lang w:eastAsia="bg-BG"/>
        </w:rPr>
        <w:t xml:space="preserve">   </w:t>
      </w:r>
      <w:r w:rsidRPr="007C773D">
        <w:rPr>
          <w:rFonts w:ascii="Times New Roman" w:hAnsi="Times New Roman"/>
          <w:sz w:val="24"/>
          <w:szCs w:val="24"/>
          <w:lang w:eastAsia="bg-BG"/>
        </w:rPr>
        <w:t>№ 29, тел. 02 9825 000 – телефонна централа.</w:t>
      </w:r>
    </w:p>
    <w:p w:rsidR="00BF4984" w:rsidRPr="000C5A84" w:rsidRDefault="00BF4984" w:rsidP="00BF4984">
      <w:pPr>
        <w:pStyle w:val="a5"/>
        <w:spacing w:line="320" w:lineRule="exact"/>
        <w:jc w:val="both"/>
        <w:rPr>
          <w:rFonts w:ascii="Times New Roman" w:hAnsi="Times New Roman"/>
          <w:sz w:val="24"/>
          <w:szCs w:val="24"/>
          <w:lang w:val="en-US" w:eastAsia="bg-BG"/>
        </w:rPr>
      </w:pPr>
      <w:r>
        <w:rPr>
          <w:rFonts w:ascii="Times New Roman" w:hAnsi="Times New Roman"/>
          <w:sz w:val="24"/>
          <w:szCs w:val="24"/>
          <w:lang w:val="en-US" w:eastAsia="bg-BG"/>
        </w:rPr>
        <w:tab/>
      </w:r>
      <w:r>
        <w:rPr>
          <w:rFonts w:ascii="Times New Roman" w:hAnsi="Times New Roman"/>
          <w:sz w:val="24"/>
          <w:szCs w:val="24"/>
          <w:lang w:eastAsia="bg-BG"/>
        </w:rPr>
        <w:t>Длъжностното лице по защита</w:t>
      </w:r>
      <w:r w:rsidRPr="007C773D">
        <w:rPr>
          <w:rFonts w:ascii="Times New Roman" w:hAnsi="Times New Roman"/>
          <w:sz w:val="24"/>
          <w:szCs w:val="24"/>
          <w:lang w:eastAsia="bg-BG"/>
        </w:rPr>
        <w:t xml:space="preserve"> </w:t>
      </w:r>
      <w:r>
        <w:rPr>
          <w:rFonts w:ascii="Times New Roman" w:hAnsi="Times New Roman"/>
          <w:sz w:val="24"/>
          <w:szCs w:val="24"/>
          <w:lang w:eastAsia="bg-BG"/>
        </w:rPr>
        <w:t xml:space="preserve">на личните </w:t>
      </w:r>
      <w:r w:rsidRPr="007C773D">
        <w:rPr>
          <w:rFonts w:ascii="Times New Roman" w:hAnsi="Times New Roman"/>
          <w:sz w:val="24"/>
          <w:szCs w:val="24"/>
          <w:lang w:eastAsia="bg-BG"/>
        </w:rPr>
        <w:t>данни</w:t>
      </w:r>
      <w:r>
        <w:rPr>
          <w:rFonts w:ascii="Times New Roman" w:hAnsi="Times New Roman"/>
          <w:sz w:val="24"/>
          <w:szCs w:val="24"/>
          <w:lang w:eastAsia="bg-BG"/>
        </w:rPr>
        <w:t xml:space="preserve"> в МВР</w:t>
      </w:r>
      <w:r>
        <w:rPr>
          <w:rFonts w:ascii="Times New Roman" w:hAnsi="Times New Roman"/>
          <w:sz w:val="24"/>
          <w:szCs w:val="24"/>
          <w:lang w:val="en-US" w:eastAsia="bg-BG"/>
        </w:rPr>
        <w:t xml:space="preserve"> </w:t>
      </w:r>
      <w:r>
        <w:rPr>
          <w:rFonts w:ascii="Times New Roman" w:hAnsi="Times New Roman"/>
          <w:sz w:val="24"/>
          <w:szCs w:val="24"/>
          <w:lang w:eastAsia="bg-BG"/>
        </w:rPr>
        <w:t xml:space="preserve">на пряко подчинение на министъра на вътрешните работи е Мария Рангелова, с координати за връзка: тел. 02/9822114,  </w:t>
      </w:r>
      <w:r>
        <w:rPr>
          <w:rFonts w:ascii="Times New Roman" w:hAnsi="Times New Roman"/>
          <w:sz w:val="24"/>
          <w:szCs w:val="24"/>
          <w:lang w:val="en-US" w:eastAsia="bg-BG"/>
        </w:rPr>
        <w:t>e</w:t>
      </w:r>
      <w:r>
        <w:rPr>
          <w:rFonts w:ascii="Times New Roman" w:hAnsi="Times New Roman"/>
          <w:sz w:val="24"/>
          <w:szCs w:val="24"/>
          <w:lang w:eastAsia="bg-BG"/>
        </w:rPr>
        <w:t>-</w:t>
      </w:r>
      <w:r>
        <w:rPr>
          <w:rFonts w:ascii="Times New Roman" w:hAnsi="Times New Roman"/>
          <w:sz w:val="24"/>
          <w:szCs w:val="24"/>
          <w:lang w:val="en-US" w:eastAsia="bg-BG"/>
        </w:rPr>
        <w:t>mail: mrangelova.14@mvr.bg</w:t>
      </w:r>
    </w:p>
    <w:p w:rsidR="00BF4984" w:rsidRPr="00EE177D" w:rsidRDefault="00BF4984" w:rsidP="00BF4984">
      <w:pPr>
        <w:pStyle w:val="a5"/>
        <w:spacing w:line="320" w:lineRule="exact"/>
        <w:jc w:val="both"/>
        <w:rPr>
          <w:rFonts w:ascii="Times New Roman" w:hAnsi="Times New Roman"/>
          <w:sz w:val="24"/>
          <w:szCs w:val="24"/>
          <w:lang w:eastAsia="bg-BG"/>
        </w:rPr>
      </w:pPr>
      <w:r w:rsidRPr="00EE177D">
        <w:rPr>
          <w:rFonts w:ascii="Times New Roman" w:hAnsi="Times New Roman"/>
          <w:sz w:val="24"/>
          <w:szCs w:val="24"/>
          <w:lang w:eastAsia="bg-BG"/>
        </w:rPr>
        <w:tab/>
        <w:t>В случай че сте участници в процедури по възлагане на обществена поръчка, ДУССД</w:t>
      </w:r>
      <w:r>
        <w:rPr>
          <w:rFonts w:ascii="Times New Roman" w:hAnsi="Times New Roman"/>
          <w:sz w:val="24"/>
          <w:szCs w:val="24"/>
          <w:lang w:eastAsia="bg-BG"/>
        </w:rPr>
        <w:t xml:space="preserve"> – </w:t>
      </w:r>
      <w:r w:rsidRPr="00EE177D">
        <w:rPr>
          <w:rFonts w:ascii="Times New Roman" w:hAnsi="Times New Roman"/>
          <w:sz w:val="24"/>
          <w:szCs w:val="24"/>
          <w:lang w:eastAsia="bg-BG"/>
        </w:rPr>
        <w:t>МВР обработва лични данни на физически лица в следния смисъл:</w:t>
      </w:r>
    </w:p>
    <w:p w:rsidR="00BF4984" w:rsidRPr="00EE177D" w:rsidRDefault="00BF4984" w:rsidP="00BF4984">
      <w:pPr>
        <w:pStyle w:val="a5"/>
        <w:numPr>
          <w:ilvl w:val="0"/>
          <w:numId w:val="2"/>
        </w:numPr>
        <w:tabs>
          <w:tab w:val="left" w:pos="993"/>
        </w:tabs>
        <w:spacing w:line="320" w:lineRule="exact"/>
        <w:ind w:left="0" w:firstLine="709"/>
        <w:jc w:val="both"/>
        <w:rPr>
          <w:rFonts w:ascii="Times New Roman" w:hAnsi="Times New Roman"/>
          <w:sz w:val="24"/>
          <w:szCs w:val="24"/>
          <w:lang w:eastAsia="bg-BG"/>
        </w:rPr>
      </w:pPr>
      <w:r>
        <w:rPr>
          <w:rFonts w:ascii="Times New Roman" w:hAnsi="Times New Roman"/>
          <w:sz w:val="24"/>
          <w:szCs w:val="24"/>
          <w:lang w:eastAsia="bg-BG"/>
        </w:rPr>
        <w:t>Лични д</w:t>
      </w:r>
      <w:r w:rsidRPr="00EE177D">
        <w:rPr>
          <w:rFonts w:ascii="Times New Roman" w:hAnsi="Times New Roman"/>
          <w:sz w:val="24"/>
          <w:szCs w:val="24"/>
          <w:lang w:eastAsia="bg-BG"/>
        </w:rPr>
        <w:t>анни: имена; ЕГН или личен номер на чужденец; данни за документ за самоличност при необходимост; дата на раждане; адрес; телефон; електронна поща; образование/експертиза;</w:t>
      </w:r>
    </w:p>
    <w:p w:rsidR="00BF4984" w:rsidRPr="00EE177D" w:rsidRDefault="00BF4984" w:rsidP="00BF4984">
      <w:pPr>
        <w:pStyle w:val="a5"/>
        <w:numPr>
          <w:ilvl w:val="0"/>
          <w:numId w:val="2"/>
        </w:numPr>
        <w:tabs>
          <w:tab w:val="left" w:pos="993"/>
        </w:tabs>
        <w:spacing w:line="320" w:lineRule="exact"/>
        <w:ind w:left="0" w:firstLine="709"/>
        <w:jc w:val="both"/>
        <w:rPr>
          <w:rFonts w:ascii="Times New Roman" w:hAnsi="Times New Roman"/>
          <w:sz w:val="24"/>
          <w:szCs w:val="24"/>
          <w:lang w:eastAsia="bg-BG"/>
        </w:rPr>
      </w:pPr>
      <w:r w:rsidRPr="00EE177D">
        <w:rPr>
          <w:rFonts w:ascii="Times New Roman" w:hAnsi="Times New Roman"/>
          <w:sz w:val="24"/>
          <w:szCs w:val="24"/>
          <w:lang w:eastAsia="bg-BG"/>
        </w:rPr>
        <w:t>Цел: изпълнение на законодателството в областта на възлагане на обществени поръчки; провеждане на процедура за избор на изпълнител и сключване на договор за обществена поръчка по смисъла на ЗОП чрез придържане към утвърдени формуляри, в това число към Единният европейски документ за обществени поръчки;</w:t>
      </w:r>
    </w:p>
    <w:p w:rsidR="00BF4984" w:rsidRPr="00EE177D" w:rsidRDefault="00BF4984" w:rsidP="00BF4984">
      <w:pPr>
        <w:pStyle w:val="a5"/>
        <w:numPr>
          <w:ilvl w:val="0"/>
          <w:numId w:val="2"/>
        </w:numPr>
        <w:tabs>
          <w:tab w:val="left" w:pos="993"/>
        </w:tabs>
        <w:spacing w:line="320" w:lineRule="exact"/>
        <w:ind w:left="0" w:firstLine="709"/>
        <w:jc w:val="both"/>
        <w:rPr>
          <w:rFonts w:ascii="Times New Roman" w:hAnsi="Times New Roman"/>
          <w:sz w:val="24"/>
          <w:szCs w:val="24"/>
          <w:lang w:eastAsia="bg-BG"/>
        </w:rPr>
      </w:pPr>
      <w:r w:rsidRPr="00EE177D">
        <w:rPr>
          <w:rFonts w:ascii="Times New Roman" w:hAnsi="Times New Roman"/>
          <w:sz w:val="24"/>
          <w:szCs w:val="24"/>
          <w:lang w:eastAsia="bg-BG"/>
        </w:rPr>
        <w:t xml:space="preserve">Основание: </w:t>
      </w:r>
      <w:r>
        <w:rPr>
          <w:rFonts w:ascii="Times New Roman" w:hAnsi="Times New Roman"/>
          <w:sz w:val="24"/>
          <w:szCs w:val="24"/>
          <w:lang w:eastAsia="bg-BG"/>
        </w:rPr>
        <w:t xml:space="preserve">чл. 6, § 1, буква „в“ от </w:t>
      </w:r>
      <w:r w:rsidRPr="00EE177D">
        <w:rPr>
          <w:rFonts w:ascii="Times New Roman" w:hAnsi="Times New Roman"/>
          <w:sz w:val="24"/>
          <w:szCs w:val="24"/>
          <w:lang w:eastAsia="bg-BG"/>
        </w:rPr>
        <w:t>Общия регламент относно защитата на данните</w:t>
      </w:r>
      <w:r>
        <w:rPr>
          <w:rFonts w:ascii="Times New Roman" w:hAnsi="Times New Roman"/>
          <w:sz w:val="24"/>
          <w:szCs w:val="24"/>
          <w:lang w:eastAsia="bg-BG"/>
        </w:rPr>
        <w:t xml:space="preserve"> - </w:t>
      </w:r>
      <w:r w:rsidRPr="00EE177D">
        <w:rPr>
          <w:rFonts w:ascii="Times New Roman" w:hAnsi="Times New Roman"/>
          <w:sz w:val="24"/>
          <w:szCs w:val="24"/>
          <w:lang w:eastAsia="bg-BG"/>
        </w:rPr>
        <w:t xml:space="preserve"> спазване на законово задължение, което се прилага спрямо администратора на лични данни;</w:t>
      </w:r>
    </w:p>
    <w:p w:rsidR="00BF4984" w:rsidRDefault="00BF4984" w:rsidP="00BF4984">
      <w:pPr>
        <w:pStyle w:val="a5"/>
        <w:numPr>
          <w:ilvl w:val="0"/>
          <w:numId w:val="2"/>
        </w:numPr>
        <w:tabs>
          <w:tab w:val="left" w:pos="993"/>
        </w:tabs>
        <w:spacing w:line="320" w:lineRule="exact"/>
        <w:ind w:left="0" w:firstLine="709"/>
        <w:jc w:val="both"/>
        <w:rPr>
          <w:rFonts w:ascii="Times New Roman" w:hAnsi="Times New Roman"/>
          <w:sz w:val="24"/>
          <w:szCs w:val="24"/>
          <w:lang w:eastAsia="bg-BG"/>
        </w:rPr>
      </w:pPr>
      <w:r w:rsidRPr="00EE177D">
        <w:rPr>
          <w:rFonts w:ascii="Times New Roman" w:hAnsi="Times New Roman"/>
          <w:sz w:val="24"/>
          <w:szCs w:val="24"/>
          <w:lang w:eastAsia="bg-BG"/>
        </w:rPr>
        <w:t>Срок за съхранение на личните данни: съобразно чл. 122 от ЗОП във връзка с чл. 121 от ЗОП</w:t>
      </w:r>
      <w:r>
        <w:rPr>
          <w:rFonts w:ascii="Times New Roman" w:hAnsi="Times New Roman"/>
          <w:sz w:val="24"/>
          <w:szCs w:val="24"/>
          <w:lang w:eastAsia="bg-BG"/>
        </w:rPr>
        <w:t xml:space="preserve"> – 5 години от датата на приключване изпълнението на договора за обществена поръчка или от датата на прекратяване на процедурата</w:t>
      </w:r>
      <w:r w:rsidRPr="00EE177D">
        <w:rPr>
          <w:rFonts w:ascii="Times New Roman" w:hAnsi="Times New Roman"/>
          <w:sz w:val="24"/>
          <w:szCs w:val="24"/>
          <w:lang w:eastAsia="bg-BG"/>
        </w:rPr>
        <w:t>.</w:t>
      </w:r>
    </w:p>
    <w:p w:rsidR="00BF4984" w:rsidRPr="00EE177D" w:rsidRDefault="00BF4984" w:rsidP="00BF4984">
      <w:pPr>
        <w:pStyle w:val="a5"/>
        <w:spacing w:line="320" w:lineRule="exact"/>
        <w:ind w:firstLine="720"/>
        <w:jc w:val="both"/>
        <w:rPr>
          <w:rFonts w:ascii="Times New Roman" w:hAnsi="Times New Roman"/>
          <w:sz w:val="24"/>
          <w:szCs w:val="24"/>
          <w:lang w:eastAsia="bg-BG"/>
        </w:rPr>
      </w:pPr>
      <w:r>
        <w:rPr>
          <w:rFonts w:ascii="Times New Roman" w:hAnsi="Times New Roman"/>
          <w:sz w:val="24"/>
          <w:szCs w:val="24"/>
          <w:lang w:eastAsia="bg-BG"/>
        </w:rPr>
        <w:t>Предоставянето на личните данни, посочени по-горе е задължително изискване съгласно</w:t>
      </w:r>
      <w:r w:rsidRPr="008442EB">
        <w:rPr>
          <w:rFonts w:ascii="Times New Roman" w:hAnsi="Times New Roman"/>
          <w:sz w:val="24"/>
          <w:szCs w:val="24"/>
          <w:lang w:eastAsia="bg-BG"/>
        </w:rPr>
        <w:t xml:space="preserve"> </w:t>
      </w:r>
      <w:r w:rsidRPr="00EE177D">
        <w:rPr>
          <w:rFonts w:ascii="Times New Roman" w:hAnsi="Times New Roman"/>
          <w:sz w:val="24"/>
          <w:szCs w:val="24"/>
          <w:lang w:eastAsia="bg-BG"/>
        </w:rPr>
        <w:t>законодателството в областта на възлагане на обществени поръчки</w:t>
      </w:r>
      <w:r>
        <w:rPr>
          <w:rFonts w:ascii="Times New Roman" w:hAnsi="Times New Roman"/>
          <w:sz w:val="24"/>
          <w:szCs w:val="24"/>
          <w:lang w:eastAsia="bg-BG"/>
        </w:rPr>
        <w:t xml:space="preserve">, в това число и </w:t>
      </w:r>
      <w:proofErr w:type="spellStart"/>
      <w:r>
        <w:rPr>
          <w:rFonts w:ascii="Times New Roman" w:hAnsi="Times New Roman"/>
          <w:sz w:val="24"/>
          <w:szCs w:val="24"/>
          <w:lang w:eastAsia="bg-BG"/>
        </w:rPr>
        <w:t>еЕЕДОП</w:t>
      </w:r>
      <w:proofErr w:type="spellEnd"/>
      <w:r>
        <w:rPr>
          <w:rFonts w:ascii="Times New Roman" w:hAnsi="Times New Roman"/>
          <w:sz w:val="24"/>
          <w:szCs w:val="24"/>
          <w:lang w:eastAsia="bg-BG"/>
        </w:rPr>
        <w:t>, приет с</w:t>
      </w:r>
      <w:r w:rsidRPr="009D42FB">
        <w:t xml:space="preserve"> </w:t>
      </w:r>
      <w:r>
        <w:rPr>
          <w:rFonts w:ascii="Times New Roman" w:hAnsi="Times New Roman"/>
          <w:sz w:val="24"/>
          <w:szCs w:val="24"/>
          <w:lang w:eastAsia="bg-BG"/>
        </w:rPr>
        <w:t>Р</w:t>
      </w:r>
      <w:r w:rsidRPr="009D42FB">
        <w:rPr>
          <w:rFonts w:ascii="Times New Roman" w:hAnsi="Times New Roman"/>
          <w:sz w:val="24"/>
          <w:szCs w:val="24"/>
          <w:lang w:eastAsia="bg-BG"/>
        </w:rPr>
        <w:t>егламент за изпълнение (</w:t>
      </w:r>
      <w:r>
        <w:rPr>
          <w:rFonts w:ascii="Times New Roman" w:hAnsi="Times New Roman"/>
          <w:sz w:val="24"/>
          <w:szCs w:val="24"/>
          <w:lang w:eastAsia="bg-BG"/>
        </w:rPr>
        <w:t>ЕС</w:t>
      </w:r>
      <w:r w:rsidRPr="009D42FB">
        <w:rPr>
          <w:rFonts w:ascii="Times New Roman" w:hAnsi="Times New Roman"/>
          <w:sz w:val="24"/>
          <w:szCs w:val="24"/>
          <w:lang w:eastAsia="bg-BG"/>
        </w:rPr>
        <w:t xml:space="preserve">) 2016/7 на </w:t>
      </w:r>
      <w:r>
        <w:rPr>
          <w:rFonts w:ascii="Times New Roman" w:hAnsi="Times New Roman"/>
          <w:sz w:val="24"/>
          <w:szCs w:val="24"/>
          <w:lang w:eastAsia="bg-BG"/>
        </w:rPr>
        <w:t>К</w:t>
      </w:r>
      <w:r w:rsidRPr="009D42FB">
        <w:rPr>
          <w:rFonts w:ascii="Times New Roman" w:hAnsi="Times New Roman"/>
          <w:sz w:val="24"/>
          <w:szCs w:val="24"/>
          <w:lang w:eastAsia="bg-BG"/>
        </w:rPr>
        <w:t>омисията</w:t>
      </w:r>
      <w:r>
        <w:rPr>
          <w:rFonts w:ascii="Times New Roman" w:hAnsi="Times New Roman"/>
          <w:sz w:val="24"/>
          <w:szCs w:val="24"/>
          <w:lang w:eastAsia="bg-BG"/>
        </w:rPr>
        <w:t xml:space="preserve"> от 5 януари 2016 </w:t>
      </w:r>
      <w:proofErr w:type="spellStart"/>
      <w:r>
        <w:rPr>
          <w:rFonts w:ascii="Times New Roman" w:hAnsi="Times New Roman"/>
          <w:sz w:val="24"/>
          <w:szCs w:val="24"/>
          <w:lang w:eastAsia="bg-BG"/>
        </w:rPr>
        <w:t>година</w:t>
      </w:r>
      <w:r w:rsidRPr="009D42FB">
        <w:rPr>
          <w:rFonts w:ascii="Times New Roman" w:hAnsi="Times New Roman"/>
          <w:sz w:val="24"/>
          <w:szCs w:val="24"/>
          <w:lang w:eastAsia="bg-BG"/>
        </w:rPr>
        <w:t>за</w:t>
      </w:r>
      <w:proofErr w:type="spellEnd"/>
      <w:r w:rsidRPr="009D42FB">
        <w:rPr>
          <w:rFonts w:ascii="Times New Roman" w:hAnsi="Times New Roman"/>
          <w:sz w:val="24"/>
          <w:szCs w:val="24"/>
          <w:lang w:eastAsia="bg-BG"/>
        </w:rPr>
        <w:t xml:space="preserve"> установяване на стандартния образец за единния европейски документ за обществени поръчки</w:t>
      </w:r>
      <w:r>
        <w:rPr>
          <w:rFonts w:ascii="Times New Roman" w:hAnsi="Times New Roman"/>
          <w:sz w:val="24"/>
          <w:szCs w:val="24"/>
          <w:lang w:eastAsia="bg-BG"/>
        </w:rPr>
        <w:t xml:space="preserve">. </w:t>
      </w:r>
      <w:proofErr w:type="spellStart"/>
      <w:r>
        <w:rPr>
          <w:rFonts w:ascii="Times New Roman" w:hAnsi="Times New Roman"/>
          <w:sz w:val="24"/>
          <w:szCs w:val="24"/>
          <w:lang w:eastAsia="bg-BG"/>
        </w:rPr>
        <w:t>Непредоставянето</w:t>
      </w:r>
      <w:proofErr w:type="spellEnd"/>
      <w:r>
        <w:rPr>
          <w:rFonts w:ascii="Times New Roman" w:hAnsi="Times New Roman"/>
          <w:sz w:val="24"/>
          <w:szCs w:val="24"/>
          <w:lang w:eastAsia="bg-BG"/>
        </w:rPr>
        <w:t xml:space="preserve"> на личните данни, които се изискват от закона, може да доведе до отстраняване на участника от процедурата за възлагане на обществена поръчка.</w:t>
      </w:r>
    </w:p>
    <w:p w:rsidR="00BF4984" w:rsidRPr="00EE177D" w:rsidRDefault="00BF4984" w:rsidP="00BF4984">
      <w:pPr>
        <w:pStyle w:val="a5"/>
        <w:spacing w:line="320" w:lineRule="exact"/>
        <w:jc w:val="both"/>
        <w:rPr>
          <w:rFonts w:ascii="Times New Roman" w:hAnsi="Times New Roman"/>
          <w:sz w:val="24"/>
          <w:szCs w:val="24"/>
          <w:lang w:eastAsia="bg-BG"/>
        </w:rPr>
      </w:pPr>
      <w:r w:rsidRPr="00EE177D">
        <w:rPr>
          <w:rFonts w:ascii="Times New Roman" w:hAnsi="Times New Roman"/>
          <w:sz w:val="24"/>
          <w:szCs w:val="24"/>
          <w:lang w:eastAsia="bg-BG"/>
        </w:rPr>
        <w:tab/>
        <w:t>ДУССД</w:t>
      </w:r>
      <w:r>
        <w:rPr>
          <w:rFonts w:ascii="Times New Roman" w:hAnsi="Times New Roman"/>
          <w:sz w:val="24"/>
          <w:szCs w:val="24"/>
          <w:lang w:eastAsia="bg-BG"/>
        </w:rPr>
        <w:t>-</w:t>
      </w:r>
      <w:r w:rsidRPr="00EE177D">
        <w:rPr>
          <w:rFonts w:ascii="Times New Roman" w:hAnsi="Times New Roman"/>
          <w:sz w:val="24"/>
          <w:szCs w:val="24"/>
          <w:lang w:eastAsia="bg-BG"/>
        </w:rPr>
        <w:t>МВР не предоставя данните Ви на трети лица, освен когато това е необходимо за изпълнение на законово задължение или за изпълнение на сключен договор, както и на компетентни органи, които по силата на нормативен акт имат правомощия да изискват от ДУССД</w:t>
      </w:r>
      <w:r>
        <w:rPr>
          <w:rFonts w:ascii="Times New Roman" w:hAnsi="Times New Roman"/>
          <w:sz w:val="24"/>
          <w:szCs w:val="24"/>
          <w:lang w:eastAsia="bg-BG"/>
        </w:rPr>
        <w:t>-</w:t>
      </w:r>
      <w:r w:rsidRPr="00EE177D">
        <w:rPr>
          <w:rFonts w:ascii="Times New Roman" w:hAnsi="Times New Roman"/>
          <w:sz w:val="24"/>
          <w:szCs w:val="24"/>
          <w:lang w:eastAsia="bg-BG"/>
        </w:rPr>
        <w:t>МВР предоставянето на информация, включително съдържаща лични данни.</w:t>
      </w:r>
    </w:p>
    <w:p w:rsidR="00BF4984" w:rsidRPr="00EE177D" w:rsidRDefault="00BF4984" w:rsidP="00BF4984">
      <w:pPr>
        <w:pStyle w:val="a5"/>
        <w:spacing w:line="320" w:lineRule="exact"/>
        <w:jc w:val="both"/>
        <w:rPr>
          <w:rFonts w:ascii="Times New Roman" w:hAnsi="Times New Roman"/>
          <w:sz w:val="24"/>
          <w:szCs w:val="24"/>
          <w:lang w:eastAsia="bg-BG"/>
        </w:rPr>
      </w:pPr>
      <w:r w:rsidRPr="00EE177D">
        <w:rPr>
          <w:rFonts w:ascii="Times New Roman" w:hAnsi="Times New Roman"/>
          <w:sz w:val="24"/>
          <w:szCs w:val="24"/>
          <w:lang w:eastAsia="bg-BG"/>
        </w:rPr>
        <w:tab/>
        <w:t>Вашите права във връзка с обработването на личните данни от ДУССД</w:t>
      </w:r>
      <w:r>
        <w:rPr>
          <w:rFonts w:ascii="Times New Roman" w:hAnsi="Times New Roman"/>
          <w:sz w:val="24"/>
          <w:szCs w:val="24"/>
          <w:lang w:eastAsia="bg-BG"/>
        </w:rPr>
        <w:t xml:space="preserve"> – </w:t>
      </w:r>
      <w:r w:rsidRPr="00EE177D">
        <w:rPr>
          <w:rFonts w:ascii="Times New Roman" w:hAnsi="Times New Roman"/>
          <w:sz w:val="24"/>
          <w:szCs w:val="24"/>
          <w:lang w:eastAsia="bg-BG"/>
        </w:rPr>
        <w:t>МВР са:</w:t>
      </w:r>
    </w:p>
    <w:p w:rsidR="00BF4984" w:rsidRPr="00EE177D" w:rsidRDefault="00BF4984" w:rsidP="00BF4984">
      <w:pPr>
        <w:pStyle w:val="a5"/>
        <w:numPr>
          <w:ilvl w:val="0"/>
          <w:numId w:val="3"/>
        </w:numPr>
        <w:tabs>
          <w:tab w:val="left" w:pos="993"/>
        </w:tabs>
        <w:spacing w:line="320" w:lineRule="exact"/>
        <w:ind w:left="0" w:firstLine="709"/>
        <w:jc w:val="both"/>
        <w:rPr>
          <w:rFonts w:ascii="Times New Roman" w:hAnsi="Times New Roman"/>
          <w:sz w:val="24"/>
          <w:szCs w:val="24"/>
          <w:lang w:eastAsia="bg-BG"/>
        </w:rPr>
      </w:pPr>
      <w:r w:rsidRPr="00EE177D">
        <w:rPr>
          <w:rFonts w:ascii="Times New Roman" w:hAnsi="Times New Roman"/>
          <w:sz w:val="24"/>
          <w:szCs w:val="24"/>
          <w:lang w:eastAsia="bg-BG"/>
        </w:rPr>
        <w:t>Право на информираност съобразно Параграф 58, 60-62 от Преамбюла и член 12-14 от Общия регламент относно защитата на данните;</w:t>
      </w:r>
    </w:p>
    <w:p w:rsidR="00BF4984" w:rsidRPr="00EE177D" w:rsidRDefault="00BF4984" w:rsidP="00BF4984">
      <w:pPr>
        <w:pStyle w:val="a5"/>
        <w:numPr>
          <w:ilvl w:val="0"/>
          <w:numId w:val="3"/>
        </w:numPr>
        <w:tabs>
          <w:tab w:val="left" w:pos="993"/>
        </w:tabs>
        <w:spacing w:line="320" w:lineRule="exact"/>
        <w:ind w:left="0" w:firstLine="709"/>
        <w:jc w:val="both"/>
        <w:rPr>
          <w:rFonts w:ascii="Times New Roman" w:hAnsi="Times New Roman"/>
          <w:sz w:val="24"/>
          <w:szCs w:val="24"/>
          <w:lang w:eastAsia="bg-BG"/>
        </w:rPr>
      </w:pPr>
      <w:r w:rsidRPr="00EE177D">
        <w:rPr>
          <w:rFonts w:ascii="Times New Roman" w:hAnsi="Times New Roman"/>
          <w:sz w:val="24"/>
          <w:szCs w:val="24"/>
          <w:lang w:eastAsia="bg-BG"/>
        </w:rPr>
        <w:t>Право на достъп съобразно Параграф 63 от Преамбюла и член 12 и 15 от Общия регламент относно защитата на данните;</w:t>
      </w:r>
    </w:p>
    <w:p w:rsidR="00BF4984" w:rsidRPr="00EE177D" w:rsidRDefault="00BF4984" w:rsidP="00BF4984">
      <w:pPr>
        <w:pStyle w:val="a5"/>
        <w:numPr>
          <w:ilvl w:val="0"/>
          <w:numId w:val="3"/>
        </w:numPr>
        <w:tabs>
          <w:tab w:val="left" w:pos="993"/>
        </w:tabs>
        <w:spacing w:line="320" w:lineRule="exact"/>
        <w:ind w:left="0" w:firstLine="709"/>
        <w:jc w:val="both"/>
        <w:rPr>
          <w:rFonts w:ascii="Times New Roman" w:hAnsi="Times New Roman"/>
          <w:sz w:val="24"/>
          <w:szCs w:val="24"/>
          <w:lang w:eastAsia="bg-BG"/>
        </w:rPr>
      </w:pPr>
      <w:r w:rsidRPr="00EE177D">
        <w:rPr>
          <w:rFonts w:ascii="Times New Roman" w:hAnsi="Times New Roman"/>
          <w:sz w:val="24"/>
          <w:szCs w:val="24"/>
          <w:lang w:eastAsia="bg-BG"/>
        </w:rPr>
        <w:t>Право на прехвърляне на личните данни на друг администратор (право на преносимост на данните) съобразно Параграф 68 от Преамбюла и член 12 и 20 от Общия регламент относно защитата на данните;</w:t>
      </w:r>
    </w:p>
    <w:p w:rsidR="00BF4984" w:rsidRPr="00EE177D" w:rsidRDefault="00BF4984" w:rsidP="00BF4984">
      <w:pPr>
        <w:pStyle w:val="a5"/>
        <w:numPr>
          <w:ilvl w:val="0"/>
          <w:numId w:val="3"/>
        </w:numPr>
        <w:tabs>
          <w:tab w:val="left" w:pos="993"/>
        </w:tabs>
        <w:spacing w:line="320" w:lineRule="exact"/>
        <w:ind w:left="0" w:firstLine="709"/>
        <w:jc w:val="both"/>
        <w:rPr>
          <w:rFonts w:ascii="Times New Roman" w:hAnsi="Times New Roman"/>
          <w:sz w:val="24"/>
          <w:szCs w:val="24"/>
          <w:lang w:eastAsia="bg-BG"/>
        </w:rPr>
      </w:pPr>
      <w:r w:rsidRPr="00EE177D">
        <w:rPr>
          <w:rFonts w:ascii="Times New Roman" w:hAnsi="Times New Roman"/>
          <w:sz w:val="24"/>
          <w:szCs w:val="24"/>
          <w:lang w:eastAsia="bg-BG"/>
        </w:rPr>
        <w:t>Право на коригиране съобразно член 5, 12, 16 и 19 от Общия регламент относно защитата на данните;</w:t>
      </w:r>
    </w:p>
    <w:p w:rsidR="00BF4984" w:rsidRPr="00EE177D" w:rsidRDefault="00BF4984" w:rsidP="00BF4984">
      <w:pPr>
        <w:pStyle w:val="a5"/>
        <w:numPr>
          <w:ilvl w:val="0"/>
          <w:numId w:val="3"/>
        </w:numPr>
        <w:tabs>
          <w:tab w:val="left" w:pos="993"/>
        </w:tabs>
        <w:spacing w:line="320" w:lineRule="exact"/>
        <w:ind w:left="0" w:firstLine="709"/>
        <w:jc w:val="both"/>
        <w:rPr>
          <w:rFonts w:ascii="Times New Roman" w:hAnsi="Times New Roman"/>
          <w:sz w:val="24"/>
          <w:szCs w:val="24"/>
          <w:lang w:eastAsia="bg-BG"/>
        </w:rPr>
      </w:pPr>
      <w:r w:rsidRPr="00EE177D">
        <w:rPr>
          <w:rFonts w:ascii="Times New Roman" w:hAnsi="Times New Roman"/>
          <w:sz w:val="24"/>
          <w:szCs w:val="24"/>
          <w:lang w:eastAsia="bg-BG"/>
        </w:rPr>
        <w:t>Право на изтриване ("правото да бъдете забравени") съобразно Параграф 65 и 66 от Преамбюла и член 6, 9, 12 и 17 от Общия регламент относно защитата на данните;</w:t>
      </w:r>
    </w:p>
    <w:p w:rsidR="00BF4984" w:rsidRPr="00EE177D" w:rsidRDefault="00BF4984" w:rsidP="00BF4984">
      <w:pPr>
        <w:pStyle w:val="a5"/>
        <w:numPr>
          <w:ilvl w:val="0"/>
          <w:numId w:val="3"/>
        </w:numPr>
        <w:tabs>
          <w:tab w:val="left" w:pos="993"/>
        </w:tabs>
        <w:spacing w:line="320" w:lineRule="exact"/>
        <w:ind w:left="0" w:firstLine="709"/>
        <w:jc w:val="both"/>
        <w:rPr>
          <w:rFonts w:ascii="Times New Roman" w:hAnsi="Times New Roman"/>
          <w:sz w:val="24"/>
          <w:szCs w:val="24"/>
          <w:lang w:eastAsia="bg-BG"/>
        </w:rPr>
      </w:pPr>
      <w:r w:rsidRPr="00EE177D">
        <w:rPr>
          <w:rFonts w:ascii="Times New Roman" w:hAnsi="Times New Roman"/>
          <w:sz w:val="24"/>
          <w:szCs w:val="24"/>
          <w:lang w:eastAsia="bg-BG"/>
        </w:rPr>
        <w:t>Право на ограничаване на обработването съобразно Параграф 67 от Преамбюла и член 18 и 19 от Общия регламент относно защитата на данните;</w:t>
      </w:r>
    </w:p>
    <w:p w:rsidR="00BF4984" w:rsidRPr="00EE177D" w:rsidRDefault="00BF4984" w:rsidP="00BF4984">
      <w:pPr>
        <w:pStyle w:val="a5"/>
        <w:numPr>
          <w:ilvl w:val="0"/>
          <w:numId w:val="3"/>
        </w:numPr>
        <w:tabs>
          <w:tab w:val="left" w:pos="993"/>
        </w:tabs>
        <w:spacing w:line="320" w:lineRule="exact"/>
        <w:ind w:left="0" w:firstLine="709"/>
        <w:jc w:val="both"/>
        <w:rPr>
          <w:rFonts w:ascii="Times New Roman" w:hAnsi="Times New Roman"/>
          <w:sz w:val="24"/>
          <w:szCs w:val="24"/>
          <w:lang w:eastAsia="bg-BG"/>
        </w:rPr>
      </w:pPr>
      <w:r w:rsidRPr="00EE177D">
        <w:rPr>
          <w:rFonts w:ascii="Times New Roman" w:hAnsi="Times New Roman"/>
          <w:sz w:val="24"/>
          <w:szCs w:val="24"/>
          <w:lang w:eastAsia="bg-BG"/>
        </w:rPr>
        <w:t>Право на възражение срещу обработването съобразно Параграф 69 и 70 от Преамбюла и член 12 и 21 от Общия регламент относно защитата на данните.</w:t>
      </w:r>
    </w:p>
    <w:p w:rsidR="00BF4984" w:rsidRPr="00725E58" w:rsidRDefault="00BF4984" w:rsidP="00BF4984">
      <w:pPr>
        <w:pStyle w:val="a5"/>
        <w:numPr>
          <w:ilvl w:val="0"/>
          <w:numId w:val="3"/>
        </w:numPr>
        <w:tabs>
          <w:tab w:val="left" w:pos="993"/>
        </w:tabs>
        <w:spacing w:line="320" w:lineRule="exact"/>
        <w:ind w:left="0" w:firstLine="709"/>
        <w:jc w:val="both"/>
        <w:rPr>
          <w:rFonts w:ascii="Times New Roman" w:hAnsi="Times New Roman"/>
          <w:sz w:val="24"/>
          <w:szCs w:val="24"/>
          <w:lang w:eastAsia="bg-BG"/>
        </w:rPr>
      </w:pPr>
      <w:r w:rsidRPr="00EE177D">
        <w:rPr>
          <w:rFonts w:ascii="Times New Roman" w:hAnsi="Times New Roman"/>
          <w:sz w:val="24"/>
          <w:szCs w:val="24"/>
          <w:lang w:eastAsia="bg-BG"/>
        </w:rPr>
        <w:t>Право на жалба срещу обработването</w:t>
      </w:r>
      <w:r>
        <w:rPr>
          <w:rFonts w:ascii="Times New Roman" w:hAnsi="Times New Roman"/>
          <w:sz w:val="24"/>
          <w:szCs w:val="24"/>
          <w:lang w:eastAsia="bg-BG"/>
        </w:rPr>
        <w:t>,</w:t>
      </w:r>
      <w:r w:rsidRPr="00EE177D">
        <w:rPr>
          <w:rFonts w:ascii="Times New Roman" w:hAnsi="Times New Roman"/>
          <w:sz w:val="24"/>
          <w:szCs w:val="24"/>
          <w:lang w:eastAsia="bg-BG"/>
        </w:rPr>
        <w:t xml:space="preserve"> като компетентният за това орган е Комисия за защита на личните данни </w:t>
      </w:r>
      <w:r>
        <w:rPr>
          <w:rFonts w:ascii="Times New Roman" w:hAnsi="Times New Roman"/>
          <w:sz w:val="24"/>
          <w:szCs w:val="24"/>
          <w:lang w:eastAsia="bg-BG"/>
        </w:rPr>
        <w:t>с адрес: гр. София 1592, бул. „</w:t>
      </w:r>
      <w:r w:rsidRPr="00EE177D">
        <w:rPr>
          <w:rFonts w:ascii="Times New Roman" w:hAnsi="Times New Roman"/>
          <w:sz w:val="24"/>
          <w:szCs w:val="24"/>
          <w:lang w:eastAsia="bg-BG"/>
        </w:rPr>
        <w:t xml:space="preserve">Проф. Цветан Лазаров” № 2 Интернет страница: </w:t>
      </w:r>
      <w:hyperlink r:id="rId6" w:history="1">
        <w:r w:rsidRPr="00EE177D">
          <w:rPr>
            <w:rFonts w:ascii="Times New Roman" w:hAnsi="Times New Roman"/>
            <w:color w:val="0000FF"/>
            <w:sz w:val="24"/>
            <w:szCs w:val="24"/>
            <w:u w:val="single"/>
            <w:lang w:eastAsia="bg-BG"/>
          </w:rPr>
          <w:t>www.cpdp.bg</w:t>
        </w:r>
      </w:hyperlink>
      <w:r w:rsidRPr="00EE177D">
        <w:rPr>
          <w:rFonts w:ascii="Times New Roman" w:hAnsi="Times New Roman"/>
          <w:sz w:val="24"/>
          <w:szCs w:val="24"/>
          <w:lang w:eastAsia="bg-BG"/>
        </w:rPr>
        <w:t xml:space="preserve"> ; Електронна поща: </w:t>
      </w:r>
      <w:hyperlink r:id="rId7" w:history="1">
        <w:r w:rsidRPr="00EE177D">
          <w:rPr>
            <w:rFonts w:ascii="Times New Roman" w:hAnsi="Times New Roman"/>
            <w:color w:val="0000FF"/>
            <w:sz w:val="24"/>
            <w:szCs w:val="24"/>
            <w:u w:val="single"/>
            <w:lang w:eastAsia="bg-BG"/>
          </w:rPr>
          <w:t>kzld@cpdp.bg</w:t>
        </w:r>
      </w:hyperlink>
      <w:r w:rsidRPr="00EE177D">
        <w:rPr>
          <w:rFonts w:ascii="Times New Roman" w:hAnsi="Times New Roman"/>
          <w:sz w:val="24"/>
          <w:szCs w:val="24"/>
          <w:lang w:eastAsia="bg-BG"/>
        </w:rPr>
        <w:t>; Център за информация и контакти - тел. 02/91-53-518</w:t>
      </w:r>
    </w:p>
    <w:p w:rsidR="00F149D4" w:rsidRDefault="00F149D4" w:rsidP="0082659E">
      <w:pPr>
        <w:spacing w:after="0" w:line="320" w:lineRule="exact"/>
        <w:ind w:right="-51" w:firstLine="708"/>
        <w:jc w:val="both"/>
        <w:rPr>
          <w:rFonts w:ascii="Times New Roman" w:hAnsi="Times New Roman"/>
          <w:sz w:val="24"/>
          <w:szCs w:val="24"/>
          <w:lang w:eastAsia="bg-BG"/>
        </w:rPr>
      </w:pPr>
    </w:p>
    <w:p w:rsidR="00C24DDC" w:rsidRPr="00F47F08" w:rsidRDefault="00C24DDC" w:rsidP="00C24DDC">
      <w:pPr>
        <w:spacing w:after="0" w:line="320" w:lineRule="exact"/>
        <w:ind w:right="-51"/>
        <w:jc w:val="both"/>
        <w:rPr>
          <w:rFonts w:ascii="Times New Roman" w:hAnsi="Times New Roman"/>
          <w:sz w:val="24"/>
          <w:szCs w:val="24"/>
          <w:lang w:val="en-US" w:eastAsia="bg-BG"/>
        </w:rPr>
      </w:pPr>
    </w:p>
    <w:p w:rsidR="00F149D4" w:rsidRPr="00F47F08" w:rsidRDefault="00F149D4" w:rsidP="00C24DDC">
      <w:pPr>
        <w:shd w:val="clear" w:color="auto" w:fill="C5E0B3"/>
        <w:tabs>
          <w:tab w:val="left" w:pos="709"/>
          <w:tab w:val="left" w:pos="993"/>
        </w:tabs>
        <w:autoSpaceDE w:val="0"/>
        <w:spacing w:after="0" w:line="320" w:lineRule="exact"/>
        <w:jc w:val="center"/>
        <w:rPr>
          <w:rFonts w:ascii="Times New Roman" w:hAnsi="Times New Roman"/>
          <w:bCs/>
          <w:sz w:val="24"/>
          <w:szCs w:val="24"/>
          <w:lang w:eastAsia="bg-BG"/>
        </w:rPr>
      </w:pPr>
      <w:r w:rsidRPr="00F47F08">
        <w:rPr>
          <w:rFonts w:ascii="Times New Roman" w:hAnsi="Times New Roman"/>
          <w:b/>
          <w:bCs/>
          <w:sz w:val="24"/>
          <w:szCs w:val="24"/>
          <w:lang w:val="en-US" w:eastAsia="bg-BG"/>
        </w:rPr>
        <w:t>V</w:t>
      </w:r>
      <w:r>
        <w:rPr>
          <w:rFonts w:ascii="Times New Roman" w:hAnsi="Times New Roman"/>
          <w:b/>
          <w:bCs/>
          <w:sz w:val="24"/>
          <w:szCs w:val="24"/>
          <w:lang w:val="en-US" w:eastAsia="bg-BG"/>
        </w:rPr>
        <w:t>I</w:t>
      </w:r>
      <w:r w:rsidR="00BF4984">
        <w:rPr>
          <w:rFonts w:ascii="Times New Roman" w:hAnsi="Times New Roman"/>
          <w:b/>
          <w:bCs/>
          <w:sz w:val="24"/>
          <w:szCs w:val="24"/>
          <w:lang w:val="en-US" w:eastAsia="bg-BG"/>
        </w:rPr>
        <w:t>I</w:t>
      </w:r>
      <w:r w:rsidRPr="00F47F08">
        <w:rPr>
          <w:rFonts w:ascii="Times New Roman" w:hAnsi="Times New Roman"/>
          <w:b/>
          <w:bCs/>
          <w:sz w:val="24"/>
          <w:szCs w:val="24"/>
          <w:lang w:val="en-US" w:eastAsia="bg-BG"/>
        </w:rPr>
        <w:t xml:space="preserve">. </w:t>
      </w:r>
      <w:r w:rsidRPr="00F47F08">
        <w:rPr>
          <w:rFonts w:ascii="Times New Roman" w:hAnsi="Times New Roman"/>
          <w:b/>
          <w:bCs/>
          <w:sz w:val="24"/>
          <w:szCs w:val="24"/>
          <w:lang w:eastAsia="bg-BG"/>
        </w:rPr>
        <w:t xml:space="preserve">ОБРАЗЦИ </w:t>
      </w:r>
      <w:r>
        <w:rPr>
          <w:rFonts w:ascii="Times New Roman" w:hAnsi="Times New Roman"/>
          <w:b/>
          <w:bCs/>
          <w:sz w:val="24"/>
          <w:szCs w:val="24"/>
          <w:lang w:eastAsia="bg-BG"/>
        </w:rPr>
        <w:t xml:space="preserve">НА ДОКУМЕНТИ </w:t>
      </w:r>
      <w:r w:rsidRPr="00F47F08">
        <w:rPr>
          <w:rFonts w:ascii="Times New Roman" w:hAnsi="Times New Roman"/>
          <w:b/>
          <w:bCs/>
          <w:sz w:val="24"/>
          <w:szCs w:val="24"/>
          <w:lang w:eastAsia="bg-BG"/>
        </w:rPr>
        <w:t>И УКАЗАНИ</w:t>
      </w:r>
      <w:r>
        <w:rPr>
          <w:rFonts w:ascii="Times New Roman" w:hAnsi="Times New Roman"/>
          <w:b/>
          <w:bCs/>
          <w:sz w:val="24"/>
          <w:szCs w:val="24"/>
          <w:lang w:eastAsia="bg-BG"/>
        </w:rPr>
        <w:t>Я</w:t>
      </w:r>
      <w:r w:rsidRPr="00F47F08">
        <w:rPr>
          <w:rFonts w:ascii="Times New Roman" w:hAnsi="Times New Roman"/>
          <w:b/>
          <w:bCs/>
          <w:sz w:val="24"/>
          <w:szCs w:val="24"/>
          <w:lang w:eastAsia="bg-BG"/>
        </w:rPr>
        <w:t xml:space="preserve"> ЗА ПОДГОТОВКАТА ИМ</w:t>
      </w:r>
    </w:p>
    <w:p w:rsidR="00C24DDC" w:rsidRDefault="00C24DDC" w:rsidP="00C24DDC">
      <w:pPr>
        <w:spacing w:after="0" w:line="320" w:lineRule="exact"/>
        <w:jc w:val="center"/>
        <w:rPr>
          <w:rFonts w:ascii="Times New Roman" w:hAnsi="Times New Roman"/>
          <w:sz w:val="24"/>
          <w:szCs w:val="24"/>
        </w:rPr>
      </w:pPr>
    </w:p>
    <w:p w:rsidR="00F149D4" w:rsidRDefault="00F149D4" w:rsidP="00C24DDC">
      <w:pPr>
        <w:spacing w:after="120" w:line="320" w:lineRule="exact"/>
        <w:jc w:val="center"/>
        <w:rPr>
          <w:rFonts w:ascii="Times New Roman" w:hAnsi="Times New Roman"/>
          <w:sz w:val="24"/>
          <w:szCs w:val="24"/>
        </w:rPr>
      </w:pPr>
      <w:r>
        <w:rPr>
          <w:rFonts w:ascii="Times New Roman" w:hAnsi="Times New Roman"/>
          <w:sz w:val="24"/>
          <w:szCs w:val="24"/>
        </w:rPr>
        <w:t>УКАЗАНИЯ ЗА ПОДГОТОВКА НА ОБРАЗЦИТЕ</w:t>
      </w:r>
    </w:p>
    <w:p w:rsidR="00F149D4" w:rsidRPr="00DD148D" w:rsidRDefault="00F149D4" w:rsidP="00F149D4">
      <w:pPr>
        <w:spacing w:after="120" w:line="320" w:lineRule="exact"/>
        <w:ind w:firstLine="709"/>
        <w:jc w:val="both"/>
        <w:rPr>
          <w:rFonts w:ascii="Times New Roman" w:hAnsi="Times New Roman"/>
          <w:sz w:val="24"/>
          <w:szCs w:val="24"/>
        </w:rPr>
      </w:pPr>
      <w:r w:rsidRPr="002B6D09">
        <w:rPr>
          <w:rFonts w:ascii="Times New Roman" w:hAnsi="Times New Roman"/>
          <w:b/>
          <w:sz w:val="24"/>
          <w:szCs w:val="24"/>
        </w:rPr>
        <w:t>1.</w:t>
      </w:r>
      <w:r w:rsidRPr="00DD148D">
        <w:rPr>
          <w:rFonts w:ascii="Times New Roman" w:hAnsi="Times New Roman"/>
          <w:sz w:val="24"/>
          <w:szCs w:val="24"/>
        </w:rPr>
        <w:t xml:space="preserve"> </w:t>
      </w:r>
      <w:r w:rsidRPr="00BC432A">
        <w:rPr>
          <w:rFonts w:ascii="Times New Roman" w:hAnsi="Times New Roman"/>
          <w:b/>
          <w:sz w:val="24"/>
          <w:szCs w:val="24"/>
        </w:rPr>
        <w:t>Опис на документите и информацията, съдържащи се в опаковката</w:t>
      </w:r>
      <w:r w:rsidRPr="00DD148D">
        <w:rPr>
          <w:rFonts w:ascii="Times New Roman" w:hAnsi="Times New Roman"/>
          <w:sz w:val="24"/>
          <w:szCs w:val="24"/>
        </w:rPr>
        <w:t xml:space="preserve">, подписан от участника </w:t>
      </w:r>
      <w:r>
        <w:rPr>
          <w:rFonts w:ascii="Times New Roman" w:hAnsi="Times New Roman"/>
          <w:i/>
          <w:sz w:val="24"/>
          <w:szCs w:val="24"/>
        </w:rPr>
        <w:t>(Образец №</w:t>
      </w:r>
      <w:r w:rsidR="001D011B">
        <w:rPr>
          <w:rFonts w:ascii="Times New Roman" w:hAnsi="Times New Roman"/>
          <w:i/>
          <w:sz w:val="24"/>
          <w:szCs w:val="24"/>
        </w:rPr>
        <w:t xml:space="preserve"> </w:t>
      </w:r>
      <w:r w:rsidRPr="001F7400">
        <w:rPr>
          <w:rFonts w:ascii="Times New Roman" w:hAnsi="Times New Roman"/>
          <w:i/>
          <w:sz w:val="24"/>
          <w:szCs w:val="24"/>
        </w:rPr>
        <w:t>1)</w:t>
      </w:r>
    </w:p>
    <w:p w:rsidR="00C24DDC" w:rsidRPr="00C24DDC" w:rsidRDefault="00C24DDC" w:rsidP="00C24DDC">
      <w:pPr>
        <w:spacing w:after="120" w:line="320" w:lineRule="exact"/>
        <w:ind w:right="-51" w:firstLine="709"/>
        <w:jc w:val="both"/>
        <w:rPr>
          <w:rFonts w:ascii="Times New Roman" w:hAnsi="Times New Roman"/>
          <w:sz w:val="24"/>
          <w:szCs w:val="24"/>
        </w:rPr>
      </w:pPr>
      <w:r w:rsidRPr="002B6D09">
        <w:rPr>
          <w:rFonts w:ascii="Times New Roman" w:hAnsi="Times New Roman"/>
          <w:b/>
          <w:sz w:val="24"/>
          <w:szCs w:val="24"/>
        </w:rPr>
        <w:t>2.</w:t>
      </w:r>
      <w:r w:rsidRPr="00C24DDC">
        <w:rPr>
          <w:rFonts w:ascii="Times New Roman" w:hAnsi="Times New Roman"/>
          <w:sz w:val="24"/>
          <w:szCs w:val="24"/>
        </w:rPr>
        <w:t xml:space="preserve"> </w:t>
      </w:r>
      <w:r w:rsidRPr="00C24DDC">
        <w:rPr>
          <w:rFonts w:ascii="Times New Roman" w:hAnsi="Times New Roman"/>
          <w:b/>
          <w:sz w:val="24"/>
          <w:szCs w:val="24"/>
        </w:rPr>
        <w:t>Единен европейски документ за обществени поръчки</w:t>
      </w:r>
      <w:r w:rsidRPr="00C24DDC">
        <w:rPr>
          <w:rFonts w:ascii="Times New Roman" w:hAnsi="Times New Roman"/>
          <w:sz w:val="24"/>
          <w:szCs w:val="24"/>
        </w:rPr>
        <w:t xml:space="preserve"> (ЕЕДОП):</w:t>
      </w:r>
    </w:p>
    <w:p w:rsidR="00DE51D9" w:rsidRPr="005A5ABA" w:rsidRDefault="00DE51D9" w:rsidP="00DE51D9">
      <w:pPr>
        <w:spacing w:after="120" w:line="320" w:lineRule="exact"/>
        <w:ind w:firstLine="709"/>
        <w:jc w:val="both"/>
        <w:rPr>
          <w:rFonts w:ascii="Times New Roman" w:hAnsi="Times New Roman"/>
          <w:sz w:val="24"/>
          <w:szCs w:val="24"/>
        </w:rPr>
      </w:pPr>
      <w:r w:rsidRPr="005A5ABA">
        <w:rPr>
          <w:rFonts w:ascii="Times New Roman" w:eastAsia="Batang" w:hAnsi="Times New Roman"/>
          <w:sz w:val="24"/>
          <w:szCs w:val="24"/>
          <w:lang w:eastAsia="bg-BG"/>
        </w:rPr>
        <w:t>2</w:t>
      </w:r>
      <w:r w:rsidRPr="005A5ABA">
        <w:rPr>
          <w:rFonts w:ascii="Times New Roman" w:hAnsi="Times New Roman"/>
          <w:sz w:val="24"/>
          <w:szCs w:val="24"/>
        </w:rPr>
        <w:t>.1. Възложителят е предоставил образец на ЕЕДОП в генерирани файлове към документацията за обществената поръчка (</w:t>
      </w:r>
      <w:proofErr w:type="spellStart"/>
      <w:r w:rsidRPr="005A5ABA">
        <w:rPr>
          <w:rFonts w:ascii="Times New Roman" w:hAnsi="Times New Roman"/>
          <w:sz w:val="24"/>
          <w:szCs w:val="24"/>
        </w:rPr>
        <w:t>espd-request</w:t>
      </w:r>
      <w:proofErr w:type="spellEnd"/>
      <w:r w:rsidRPr="005A5ABA">
        <w:rPr>
          <w:rFonts w:ascii="Times New Roman" w:hAnsi="Times New Roman"/>
          <w:sz w:val="24"/>
          <w:szCs w:val="24"/>
        </w:rPr>
        <w:t xml:space="preserve">) в XML и в PDF формат.   </w:t>
      </w:r>
    </w:p>
    <w:p w:rsidR="00DE51D9" w:rsidRPr="005A5ABA" w:rsidRDefault="00DE51D9" w:rsidP="00DE51D9">
      <w:pPr>
        <w:spacing w:after="120" w:line="320" w:lineRule="exact"/>
        <w:ind w:firstLine="709"/>
        <w:jc w:val="both"/>
        <w:rPr>
          <w:rFonts w:ascii="Times New Roman" w:hAnsi="Times New Roman"/>
          <w:sz w:val="24"/>
          <w:szCs w:val="24"/>
        </w:rPr>
      </w:pPr>
      <w:r w:rsidRPr="005A5ABA">
        <w:rPr>
          <w:rFonts w:ascii="Times New Roman" w:hAnsi="Times New Roman"/>
          <w:sz w:val="24"/>
          <w:szCs w:val="24"/>
        </w:rPr>
        <w:t xml:space="preserve">Съгласно чл. 67, ал.4 от Закона за обществените поръчки (ЗОП) във връзка с § 29, т. 5, б. „а” от Преходните и заключителни разпоредби на ЗОП, в сила от 1 април 2018 г. Единният европейски документ за обществени поръчки (ЕЕДОП) се представя задължително в електронен вид. </w:t>
      </w:r>
    </w:p>
    <w:p w:rsidR="00DE51D9" w:rsidRPr="005A5ABA" w:rsidRDefault="00DE51D9" w:rsidP="00DE51D9">
      <w:pPr>
        <w:spacing w:after="120" w:line="320" w:lineRule="exact"/>
        <w:ind w:firstLine="709"/>
        <w:jc w:val="both"/>
        <w:rPr>
          <w:rFonts w:ascii="Times New Roman" w:hAnsi="Times New Roman"/>
          <w:sz w:val="24"/>
          <w:szCs w:val="24"/>
        </w:rPr>
      </w:pPr>
      <w:r w:rsidRPr="005A5ABA">
        <w:rPr>
          <w:rFonts w:ascii="Times New Roman" w:hAnsi="Times New Roman"/>
          <w:sz w:val="24"/>
          <w:szCs w:val="24"/>
        </w:rPr>
        <w:t xml:space="preserve">Връзка към системата за </w:t>
      </w:r>
      <w:proofErr w:type="spellStart"/>
      <w:r w:rsidRPr="005A5ABA">
        <w:rPr>
          <w:rFonts w:ascii="Times New Roman" w:hAnsi="Times New Roman"/>
          <w:sz w:val="24"/>
          <w:szCs w:val="24"/>
        </w:rPr>
        <w:t>еЕЕДОП</w:t>
      </w:r>
      <w:proofErr w:type="spellEnd"/>
      <w:r w:rsidRPr="005A5ABA">
        <w:rPr>
          <w:rFonts w:ascii="Times New Roman" w:hAnsi="Times New Roman"/>
          <w:sz w:val="24"/>
          <w:szCs w:val="24"/>
        </w:rPr>
        <w:t xml:space="preserve"> може да се осъществи чрез Портала за обществени поръчки, секция РОП и e-услуги/Електронни услуги на Европейската комисия, както и директно на адрес: https:/ec.europa.eu/tools/espd </w:t>
      </w:r>
    </w:p>
    <w:p w:rsidR="00DE51D9" w:rsidRPr="005A5ABA" w:rsidRDefault="00DE51D9" w:rsidP="00DE51D9">
      <w:pPr>
        <w:spacing w:after="120" w:line="320" w:lineRule="exact"/>
        <w:ind w:firstLine="709"/>
        <w:jc w:val="both"/>
        <w:rPr>
          <w:rFonts w:ascii="Times New Roman" w:hAnsi="Times New Roman"/>
          <w:sz w:val="24"/>
          <w:szCs w:val="24"/>
        </w:rPr>
      </w:pPr>
      <w:r w:rsidRPr="005A5ABA">
        <w:rPr>
          <w:rFonts w:ascii="Times New Roman" w:hAnsi="Times New Roman"/>
          <w:sz w:val="24"/>
          <w:szCs w:val="24"/>
        </w:rPr>
        <w:t xml:space="preserve">Информация за използването на системата за </w:t>
      </w:r>
      <w:proofErr w:type="spellStart"/>
      <w:r w:rsidRPr="005A5ABA">
        <w:rPr>
          <w:rFonts w:ascii="Times New Roman" w:hAnsi="Times New Roman"/>
          <w:sz w:val="24"/>
          <w:szCs w:val="24"/>
        </w:rPr>
        <w:t>еЕЕДОП</w:t>
      </w:r>
      <w:proofErr w:type="spellEnd"/>
      <w:r w:rsidRPr="005A5ABA">
        <w:rPr>
          <w:rFonts w:ascii="Times New Roman" w:hAnsi="Times New Roman"/>
          <w:sz w:val="24"/>
          <w:szCs w:val="24"/>
        </w:rPr>
        <w:t xml:space="preserve"> може да бъде намерена на адрес: http://ec.europa.eu/DocsRoom/documents/17242 </w:t>
      </w:r>
    </w:p>
    <w:p w:rsidR="00DE51D9" w:rsidRPr="005A5ABA" w:rsidRDefault="00DE51D9" w:rsidP="00DE51D9">
      <w:pPr>
        <w:spacing w:after="120" w:line="320" w:lineRule="exact"/>
        <w:ind w:firstLine="709"/>
        <w:jc w:val="both"/>
        <w:rPr>
          <w:rFonts w:ascii="Times New Roman" w:hAnsi="Times New Roman"/>
          <w:sz w:val="24"/>
          <w:szCs w:val="24"/>
        </w:rPr>
      </w:pPr>
      <w:r w:rsidRPr="005A5ABA">
        <w:rPr>
          <w:rFonts w:ascii="Times New Roman" w:hAnsi="Times New Roman"/>
          <w:sz w:val="24"/>
          <w:szCs w:val="24"/>
        </w:rPr>
        <w:t xml:space="preserve">Възможен начин за предоставяне на ЕЕДОП в електронен вид, съгласно публикувани методически указания на сайта на АОП изх. Номер МУ-4/02.03.2018г., е той да бъде цифрово подписан и приложен на подходящ оптичен носител към пакета документи за участие в процедурата. Форматът, в който се предоставя документът не следва да позволява редактиране на неговото съдържание. Друга възможност за предоставяне е чрез осигурен достъп по електронен път до изготвения и подписан електронно ЕЕДОП. В този случай документът следва да е снабден с т.нар. времеви печат, който да удостоверява, че ЕЕДОП е подписан и качен на интернет адреса, към който се препраща, преди крайния срок за получаване на офертите. </w:t>
      </w:r>
    </w:p>
    <w:p w:rsidR="00DE51D9" w:rsidRPr="005A5ABA" w:rsidRDefault="00DE51D9" w:rsidP="00DE51D9">
      <w:pPr>
        <w:spacing w:after="120" w:line="320" w:lineRule="exact"/>
        <w:ind w:firstLine="709"/>
        <w:jc w:val="both"/>
        <w:rPr>
          <w:rFonts w:ascii="Times New Roman" w:hAnsi="Times New Roman"/>
          <w:sz w:val="24"/>
          <w:szCs w:val="24"/>
        </w:rPr>
      </w:pPr>
      <w:r w:rsidRPr="005A5ABA">
        <w:rPr>
          <w:rFonts w:ascii="Times New Roman" w:hAnsi="Times New Roman"/>
          <w:sz w:val="24"/>
          <w:szCs w:val="24"/>
        </w:rPr>
        <w:t xml:space="preserve">В случаите, когато ЕЕДОП е попълнен през системата за </w:t>
      </w:r>
      <w:proofErr w:type="spellStart"/>
      <w:r w:rsidRPr="005A5ABA">
        <w:rPr>
          <w:rFonts w:ascii="Times New Roman" w:hAnsi="Times New Roman"/>
          <w:sz w:val="24"/>
          <w:szCs w:val="24"/>
        </w:rPr>
        <w:t>еЕЕДОП</w:t>
      </w:r>
      <w:proofErr w:type="spellEnd"/>
      <w:r w:rsidRPr="005A5ABA">
        <w:rPr>
          <w:rFonts w:ascii="Times New Roman" w:hAnsi="Times New Roman"/>
          <w:sz w:val="24"/>
          <w:szCs w:val="24"/>
        </w:rPr>
        <w:t xml:space="preserve">, при предоставянето му, с електронен подпис следва да бъде  подписана версията в PDF формат.  </w:t>
      </w:r>
    </w:p>
    <w:p w:rsidR="00DE51D9" w:rsidRPr="005A5ABA" w:rsidRDefault="00DE51D9" w:rsidP="00DE51D9">
      <w:pPr>
        <w:spacing w:after="120" w:line="320" w:lineRule="exact"/>
        <w:ind w:firstLine="709"/>
        <w:jc w:val="both"/>
        <w:rPr>
          <w:rFonts w:ascii="Times New Roman" w:hAnsi="Times New Roman"/>
          <w:sz w:val="24"/>
          <w:szCs w:val="24"/>
        </w:rPr>
      </w:pPr>
      <w:r w:rsidRPr="005A5ABA">
        <w:rPr>
          <w:rFonts w:ascii="Times New Roman" w:hAnsi="Times New Roman"/>
          <w:sz w:val="24"/>
          <w:szCs w:val="24"/>
        </w:rPr>
        <w:t>2.2. Липсата на основанията за отстраняване и съответствието с поставените от Възложителя критерии за подбор се декларират от участника чрез попълване и представяне на Единен европейски документ за обществени поръчки (</w:t>
      </w:r>
      <w:proofErr w:type="spellStart"/>
      <w:r w:rsidRPr="005A5ABA">
        <w:rPr>
          <w:rFonts w:ascii="Times New Roman" w:hAnsi="Times New Roman"/>
          <w:sz w:val="24"/>
          <w:szCs w:val="24"/>
        </w:rPr>
        <w:t>еЕЕДОП</w:t>
      </w:r>
      <w:proofErr w:type="spellEnd"/>
      <w:r w:rsidRPr="005A5ABA">
        <w:rPr>
          <w:rFonts w:ascii="Times New Roman" w:hAnsi="Times New Roman"/>
          <w:sz w:val="24"/>
          <w:szCs w:val="24"/>
        </w:rPr>
        <w:t>), съгласно чл. 67, ал. 1 от ЗОП.</w:t>
      </w:r>
    </w:p>
    <w:p w:rsidR="00DE51D9" w:rsidRPr="005A5ABA" w:rsidRDefault="00DE51D9" w:rsidP="00DE51D9">
      <w:pPr>
        <w:spacing w:after="120" w:line="320" w:lineRule="exact"/>
        <w:ind w:firstLine="708"/>
        <w:jc w:val="both"/>
        <w:rPr>
          <w:rFonts w:ascii="Times New Roman" w:hAnsi="Times New Roman"/>
          <w:sz w:val="24"/>
          <w:szCs w:val="24"/>
        </w:rPr>
      </w:pPr>
      <w:proofErr w:type="spellStart"/>
      <w:r w:rsidRPr="005A5ABA">
        <w:rPr>
          <w:rFonts w:ascii="Times New Roman" w:hAnsi="Times New Roman"/>
          <w:sz w:val="24"/>
          <w:szCs w:val="24"/>
        </w:rPr>
        <w:t>еЕЕДОП</w:t>
      </w:r>
      <w:proofErr w:type="spellEnd"/>
      <w:r w:rsidRPr="005A5ABA">
        <w:rPr>
          <w:rFonts w:ascii="Times New Roman" w:hAnsi="Times New Roman"/>
          <w:sz w:val="24"/>
          <w:szCs w:val="24"/>
        </w:rPr>
        <w:t xml:space="preserve"> се подписва от лицата, които представляват участника и от членовете на неговите управителни и надзорни органи съгласно регистъра, в който е вписан участникът, ако има такъв, или съгласно документите, удостоверяващи правосубектността му (съгласно чл.40 от ППЗОП), както и от физическото лице, представляващо участника по пълномощие, ако има такова. </w:t>
      </w:r>
    </w:p>
    <w:p w:rsidR="00DE51D9" w:rsidRPr="005A5ABA" w:rsidRDefault="00DE51D9" w:rsidP="00DE51D9">
      <w:pPr>
        <w:spacing w:after="120" w:line="320" w:lineRule="exact"/>
        <w:ind w:firstLine="709"/>
        <w:jc w:val="both"/>
        <w:rPr>
          <w:rFonts w:ascii="Times New Roman" w:hAnsi="Times New Roman"/>
          <w:sz w:val="24"/>
          <w:szCs w:val="24"/>
        </w:rPr>
      </w:pPr>
      <w:r w:rsidRPr="005A5ABA">
        <w:rPr>
          <w:rFonts w:ascii="Times New Roman" w:hAnsi="Times New Roman"/>
          <w:sz w:val="24"/>
          <w:szCs w:val="24"/>
        </w:rPr>
        <w:t xml:space="preserve">Основанията по чл.54, ал. 1, т. 1, 2 и 7 и чл. 55, ал. 1, т. 5 от ЗОП се отнасят за лицата, които представляват участника и за членовете на неговите управителни и надзорни органи съгласно регистъра, в който е вписан участникът или кандидатът, ако има такъв, или документите, удостоверяващи правосубектността му. </w:t>
      </w:r>
    </w:p>
    <w:p w:rsidR="00DE51D9" w:rsidRPr="005A5ABA" w:rsidRDefault="00DE51D9" w:rsidP="00DE51D9">
      <w:pPr>
        <w:spacing w:after="120" w:line="320" w:lineRule="exact"/>
        <w:ind w:firstLine="709"/>
        <w:jc w:val="both"/>
        <w:rPr>
          <w:rFonts w:ascii="Times New Roman" w:hAnsi="Times New Roman"/>
          <w:sz w:val="24"/>
          <w:szCs w:val="24"/>
        </w:rPr>
      </w:pPr>
      <w:r w:rsidRPr="005A5ABA">
        <w:rPr>
          <w:rFonts w:ascii="Times New Roman" w:hAnsi="Times New Roman"/>
          <w:sz w:val="24"/>
          <w:szCs w:val="24"/>
        </w:rPr>
        <w:t>Когато в състава на тези органи участва юридическо лице, основанията се отнасят за физическите лица, които го представляват съгласно регистъра, в който е вписано юридическото лице, ако има такъв, или документите, удостоверяващи правосубектността му.</w:t>
      </w:r>
    </w:p>
    <w:p w:rsidR="00DE51D9" w:rsidRPr="005A5ABA" w:rsidRDefault="00DE51D9" w:rsidP="00DE51D9">
      <w:pPr>
        <w:spacing w:after="120" w:line="320" w:lineRule="exact"/>
        <w:ind w:firstLine="709"/>
        <w:jc w:val="both"/>
        <w:rPr>
          <w:rFonts w:ascii="Times New Roman" w:hAnsi="Times New Roman"/>
          <w:sz w:val="24"/>
          <w:szCs w:val="24"/>
        </w:rPr>
      </w:pPr>
      <w:r w:rsidRPr="005A5ABA">
        <w:rPr>
          <w:rFonts w:ascii="Times New Roman" w:hAnsi="Times New Roman"/>
          <w:sz w:val="24"/>
          <w:szCs w:val="24"/>
        </w:rPr>
        <w:t>В случаите по чл.54, ал. 2 от ЗОП, когато участникът, или юридическо лице в състава на негов контролен или управителен орган се представлява от физическо лице по пълномощие, основанията по чл.54, ал. 1, т. 1, 2 и 7 7 и чл. 55, ал. 1, т. 5 от ЗОП се отнасят и за това физическо лице.</w:t>
      </w:r>
    </w:p>
    <w:p w:rsidR="00DE51D9" w:rsidRPr="005A5ABA" w:rsidRDefault="00DE51D9" w:rsidP="00DE51D9">
      <w:pPr>
        <w:spacing w:after="120" w:line="320" w:lineRule="exact"/>
        <w:ind w:firstLine="708"/>
        <w:jc w:val="both"/>
        <w:rPr>
          <w:rFonts w:ascii="Times New Roman" w:hAnsi="Times New Roman"/>
          <w:sz w:val="24"/>
          <w:szCs w:val="24"/>
        </w:rPr>
      </w:pPr>
      <w:r w:rsidRPr="005A5ABA">
        <w:rPr>
          <w:rFonts w:ascii="Times New Roman" w:hAnsi="Times New Roman"/>
          <w:sz w:val="24"/>
          <w:szCs w:val="24"/>
        </w:rPr>
        <w:t xml:space="preserve">В </w:t>
      </w:r>
      <w:proofErr w:type="spellStart"/>
      <w:r w:rsidRPr="005A5ABA">
        <w:rPr>
          <w:rFonts w:ascii="Times New Roman" w:hAnsi="Times New Roman"/>
          <w:sz w:val="24"/>
          <w:szCs w:val="24"/>
        </w:rPr>
        <w:t>еЕЕДОП</w:t>
      </w:r>
      <w:proofErr w:type="spellEnd"/>
      <w:r w:rsidRPr="005A5ABA">
        <w:rPr>
          <w:rFonts w:ascii="Times New Roman" w:hAnsi="Times New Roman"/>
          <w:sz w:val="24"/>
          <w:szCs w:val="24"/>
        </w:rPr>
        <w:t xml:space="preserve"> се предоставя съответната информация, изисквана от възложителя и се посочват националните бази данни, в които се съдържат декларираните обстоятелства или компетентните органи, които съгласно законодателството на държавата, в която участникът е установен, са длъжни да предоставят информация.</w:t>
      </w:r>
    </w:p>
    <w:p w:rsidR="00DE51D9" w:rsidRPr="005A5ABA" w:rsidRDefault="00DE51D9" w:rsidP="00DE51D9">
      <w:pPr>
        <w:spacing w:after="120" w:line="320" w:lineRule="exact"/>
        <w:ind w:firstLine="709"/>
        <w:jc w:val="both"/>
        <w:rPr>
          <w:rFonts w:ascii="Times New Roman" w:hAnsi="Times New Roman"/>
          <w:sz w:val="24"/>
          <w:szCs w:val="24"/>
        </w:rPr>
      </w:pPr>
      <w:r w:rsidRPr="005A5ABA">
        <w:rPr>
          <w:rFonts w:ascii="Times New Roman" w:hAnsi="Times New Roman"/>
          <w:sz w:val="24"/>
          <w:szCs w:val="24"/>
        </w:rPr>
        <w:t xml:space="preserve">2.3. Участник, който участва самостоятелно в обществената поръчка и не използва капацитета на трети лица и подизпълнители, попълва и представя един </w:t>
      </w:r>
      <w:proofErr w:type="spellStart"/>
      <w:r w:rsidRPr="005A5ABA">
        <w:rPr>
          <w:rFonts w:ascii="Times New Roman" w:hAnsi="Times New Roman"/>
          <w:sz w:val="24"/>
          <w:szCs w:val="24"/>
        </w:rPr>
        <w:t>еЕЕДОП</w:t>
      </w:r>
      <w:proofErr w:type="spellEnd"/>
      <w:r w:rsidRPr="005A5ABA">
        <w:rPr>
          <w:rFonts w:ascii="Times New Roman" w:hAnsi="Times New Roman"/>
          <w:sz w:val="24"/>
          <w:szCs w:val="24"/>
        </w:rPr>
        <w:t>.</w:t>
      </w:r>
    </w:p>
    <w:p w:rsidR="00DE51D9" w:rsidRPr="005A5ABA" w:rsidRDefault="00DE51D9" w:rsidP="00DE51D9">
      <w:pPr>
        <w:spacing w:after="120" w:line="320" w:lineRule="exact"/>
        <w:ind w:firstLine="709"/>
        <w:jc w:val="both"/>
        <w:rPr>
          <w:rFonts w:ascii="Times New Roman" w:hAnsi="Times New Roman"/>
          <w:sz w:val="24"/>
          <w:szCs w:val="24"/>
        </w:rPr>
      </w:pPr>
      <w:r w:rsidRPr="005A5ABA">
        <w:rPr>
          <w:rFonts w:ascii="Times New Roman" w:hAnsi="Times New Roman"/>
          <w:sz w:val="24"/>
          <w:szCs w:val="24"/>
        </w:rPr>
        <w:t xml:space="preserve">2.4. Когато участникът е посочил, че ще използва подизпълнители, за всяко от тези лица се представя отделен </w:t>
      </w:r>
      <w:proofErr w:type="spellStart"/>
      <w:r w:rsidRPr="005A5ABA">
        <w:rPr>
          <w:rFonts w:ascii="Times New Roman" w:hAnsi="Times New Roman"/>
          <w:sz w:val="24"/>
          <w:szCs w:val="24"/>
        </w:rPr>
        <w:t>еЕЕДОП</w:t>
      </w:r>
      <w:proofErr w:type="spellEnd"/>
      <w:r w:rsidRPr="005A5ABA">
        <w:rPr>
          <w:rFonts w:ascii="Times New Roman" w:hAnsi="Times New Roman"/>
          <w:sz w:val="24"/>
          <w:szCs w:val="24"/>
        </w:rPr>
        <w:t>, който съдържа информацията по т. 2.2.</w:t>
      </w:r>
    </w:p>
    <w:p w:rsidR="00DE51D9" w:rsidRPr="005A5ABA" w:rsidRDefault="00DE51D9" w:rsidP="00DE51D9">
      <w:pPr>
        <w:spacing w:after="120" w:line="320" w:lineRule="exact"/>
        <w:ind w:firstLine="709"/>
        <w:jc w:val="both"/>
        <w:rPr>
          <w:rFonts w:ascii="Times New Roman" w:hAnsi="Times New Roman"/>
          <w:sz w:val="24"/>
          <w:szCs w:val="24"/>
        </w:rPr>
      </w:pPr>
      <w:r w:rsidRPr="005A5ABA">
        <w:rPr>
          <w:rFonts w:ascii="Times New Roman" w:hAnsi="Times New Roman"/>
          <w:sz w:val="24"/>
          <w:szCs w:val="24"/>
        </w:rPr>
        <w:t xml:space="preserve">Подизпълнителите трябва да отговарят на съответните критерии за подбор съобразно вида и дела от поръчката, който ще изпълняват, и за тях да не са налице основания за отстраняване от процедурата. В част IV Критерии за подбор, буква В: Технически и професионални способности от </w:t>
      </w:r>
      <w:proofErr w:type="spellStart"/>
      <w:r w:rsidRPr="005A5ABA">
        <w:rPr>
          <w:rFonts w:ascii="Times New Roman" w:hAnsi="Times New Roman"/>
          <w:sz w:val="24"/>
          <w:szCs w:val="24"/>
        </w:rPr>
        <w:t>еЕЕДОП</w:t>
      </w:r>
      <w:proofErr w:type="spellEnd"/>
      <w:r w:rsidRPr="005A5ABA">
        <w:rPr>
          <w:rFonts w:ascii="Times New Roman" w:hAnsi="Times New Roman"/>
          <w:sz w:val="24"/>
          <w:szCs w:val="24"/>
        </w:rPr>
        <w:t xml:space="preserve"> участникът посочва дела в процентно изражение, който ще възложи на подизпълнител/и, ако е приложимо.   </w:t>
      </w:r>
    </w:p>
    <w:p w:rsidR="00DE51D9" w:rsidRPr="005A5ABA" w:rsidRDefault="00DE51D9" w:rsidP="00DE51D9">
      <w:pPr>
        <w:spacing w:after="120" w:line="320" w:lineRule="exact"/>
        <w:ind w:firstLine="708"/>
        <w:jc w:val="both"/>
        <w:rPr>
          <w:rFonts w:ascii="Times New Roman" w:hAnsi="Times New Roman"/>
          <w:sz w:val="24"/>
          <w:szCs w:val="24"/>
        </w:rPr>
      </w:pPr>
      <w:r w:rsidRPr="005A5ABA">
        <w:rPr>
          <w:rFonts w:ascii="Times New Roman" w:hAnsi="Times New Roman"/>
          <w:sz w:val="24"/>
          <w:szCs w:val="24"/>
        </w:rPr>
        <w:t>Когато участникът е посочил, че ще използва капацитета на трети лица за доказване на съответствието с критериите за подбор или че ще използва подизпълнители, за всяко от тези лица се представя отделен ЕЕДОП, който съдържа информацията по т.2.2.</w:t>
      </w:r>
    </w:p>
    <w:p w:rsidR="00DE51D9" w:rsidRPr="005A5ABA" w:rsidRDefault="00DE51D9" w:rsidP="00DE51D9">
      <w:pPr>
        <w:spacing w:after="120" w:line="320" w:lineRule="exact"/>
        <w:ind w:firstLine="709"/>
        <w:jc w:val="both"/>
        <w:rPr>
          <w:rFonts w:ascii="Times New Roman" w:hAnsi="Times New Roman"/>
          <w:sz w:val="24"/>
          <w:szCs w:val="24"/>
        </w:rPr>
      </w:pPr>
      <w:r w:rsidRPr="005A5ABA">
        <w:rPr>
          <w:rFonts w:ascii="Times New Roman" w:hAnsi="Times New Roman"/>
          <w:sz w:val="24"/>
          <w:szCs w:val="24"/>
        </w:rPr>
        <w:t xml:space="preserve">2.5. Когато участникът е обединение, което не е юридическо лице, за всеки от участниците в обединението се представя отделен </w:t>
      </w:r>
      <w:proofErr w:type="spellStart"/>
      <w:r w:rsidRPr="005A5ABA">
        <w:rPr>
          <w:rFonts w:ascii="Times New Roman" w:hAnsi="Times New Roman"/>
          <w:sz w:val="24"/>
          <w:szCs w:val="24"/>
        </w:rPr>
        <w:t>еЕЕДОП</w:t>
      </w:r>
      <w:proofErr w:type="spellEnd"/>
      <w:r w:rsidRPr="005A5ABA">
        <w:rPr>
          <w:rFonts w:ascii="Times New Roman" w:hAnsi="Times New Roman"/>
          <w:sz w:val="24"/>
          <w:szCs w:val="24"/>
        </w:rPr>
        <w:t xml:space="preserve">. При необходимост от деклариране на обстоятелства, </w:t>
      </w:r>
      <w:proofErr w:type="spellStart"/>
      <w:r w:rsidRPr="005A5ABA">
        <w:rPr>
          <w:rFonts w:ascii="Times New Roman" w:hAnsi="Times New Roman"/>
          <w:sz w:val="24"/>
          <w:szCs w:val="24"/>
        </w:rPr>
        <w:t>относими</w:t>
      </w:r>
      <w:proofErr w:type="spellEnd"/>
      <w:r w:rsidRPr="005A5ABA">
        <w:rPr>
          <w:rFonts w:ascii="Times New Roman" w:hAnsi="Times New Roman"/>
          <w:sz w:val="24"/>
          <w:szCs w:val="24"/>
        </w:rPr>
        <w:t xml:space="preserve"> към обединението, ЕЕДОП се подава и за обединението.</w:t>
      </w:r>
    </w:p>
    <w:p w:rsidR="00DE51D9" w:rsidRPr="005A5ABA" w:rsidRDefault="00DE51D9" w:rsidP="00DE51D9">
      <w:pPr>
        <w:spacing w:after="120" w:line="320" w:lineRule="exact"/>
        <w:ind w:firstLine="709"/>
        <w:jc w:val="both"/>
        <w:rPr>
          <w:rFonts w:ascii="Times New Roman" w:hAnsi="Times New Roman"/>
          <w:sz w:val="24"/>
          <w:szCs w:val="24"/>
        </w:rPr>
      </w:pPr>
      <w:r w:rsidRPr="005A5ABA">
        <w:rPr>
          <w:rFonts w:ascii="Times New Roman" w:hAnsi="Times New Roman"/>
          <w:sz w:val="24"/>
          <w:szCs w:val="24"/>
        </w:rPr>
        <w:t xml:space="preserve">2.6. Когато лицата по </w:t>
      </w:r>
      <w:hyperlink r:id="rId8" w:tgtFrame="_blank" w:history="1">
        <w:r w:rsidRPr="005A5ABA">
          <w:rPr>
            <w:rFonts w:ascii="Times New Roman" w:hAnsi="Times New Roman"/>
            <w:sz w:val="24"/>
            <w:szCs w:val="24"/>
          </w:rPr>
          <w:t>чл. 54, ал. 2 и 3 от ЗОП</w:t>
        </w:r>
      </w:hyperlink>
      <w:r w:rsidRPr="005A5ABA">
        <w:rPr>
          <w:rFonts w:ascii="Times New Roman" w:hAnsi="Times New Roman"/>
          <w:sz w:val="24"/>
          <w:szCs w:val="24"/>
        </w:rPr>
        <w:t xml:space="preserve"> са повече от едно и за тях няма различие по отношение на обстоятелствата по </w:t>
      </w:r>
      <w:hyperlink r:id="rId9" w:tgtFrame="_blank" w:history="1">
        <w:r w:rsidRPr="005A5ABA">
          <w:rPr>
            <w:rFonts w:ascii="Times New Roman" w:hAnsi="Times New Roman"/>
            <w:sz w:val="24"/>
            <w:szCs w:val="24"/>
          </w:rPr>
          <w:t>чл. 54, ал. 1, т. 1, 2 и 7</w:t>
        </w:r>
      </w:hyperlink>
      <w:r w:rsidRPr="005A5ABA">
        <w:rPr>
          <w:rFonts w:ascii="Times New Roman" w:hAnsi="Times New Roman"/>
          <w:sz w:val="24"/>
          <w:szCs w:val="24"/>
        </w:rPr>
        <w:t xml:space="preserve"> и </w:t>
      </w:r>
      <w:hyperlink r:id="rId10" w:tgtFrame="_blank" w:history="1">
        <w:r w:rsidRPr="005A5ABA">
          <w:rPr>
            <w:rFonts w:ascii="Times New Roman" w:hAnsi="Times New Roman"/>
            <w:sz w:val="24"/>
            <w:szCs w:val="24"/>
          </w:rPr>
          <w:t>чл. 55, ал. 1, т. 5 от ЗОП</w:t>
        </w:r>
      </w:hyperlink>
      <w:r w:rsidRPr="005A5ABA">
        <w:rPr>
          <w:rFonts w:ascii="Times New Roman" w:hAnsi="Times New Roman"/>
          <w:sz w:val="24"/>
          <w:szCs w:val="24"/>
        </w:rPr>
        <w:t>, ЕЕДОП може да се подпише само от едно от тези лица, в случай че подписващият разполага с информация за достоверността на декларираните обстоятелства по отношение на останалите задължени лица.</w:t>
      </w:r>
    </w:p>
    <w:p w:rsidR="00DE51D9" w:rsidRPr="005A5ABA" w:rsidRDefault="00DE51D9" w:rsidP="00DE51D9">
      <w:pPr>
        <w:spacing w:after="120" w:line="320" w:lineRule="exact"/>
        <w:ind w:firstLine="709"/>
        <w:jc w:val="both"/>
        <w:rPr>
          <w:rFonts w:ascii="Times New Roman" w:hAnsi="Times New Roman"/>
          <w:sz w:val="24"/>
          <w:szCs w:val="24"/>
        </w:rPr>
      </w:pPr>
      <w:r w:rsidRPr="005A5ABA">
        <w:rPr>
          <w:rFonts w:ascii="Times New Roman" w:hAnsi="Times New Roman"/>
          <w:sz w:val="24"/>
          <w:szCs w:val="24"/>
        </w:rPr>
        <w:t xml:space="preserve">2.7. Когато е налице необходимост от защита на личните данни при различие в обстоятелствата, свързани с личното състояние на лицата по </w:t>
      </w:r>
      <w:hyperlink r:id="rId11" w:tgtFrame="_blank" w:history="1">
        <w:r w:rsidRPr="005A5ABA">
          <w:rPr>
            <w:rFonts w:ascii="Times New Roman" w:hAnsi="Times New Roman"/>
            <w:sz w:val="24"/>
            <w:szCs w:val="24"/>
          </w:rPr>
          <w:t>чл. 54, ал. 2 и 3 от ЗОП</w:t>
        </w:r>
      </w:hyperlink>
      <w:r w:rsidRPr="005A5ABA">
        <w:rPr>
          <w:rFonts w:ascii="Times New Roman" w:hAnsi="Times New Roman"/>
          <w:sz w:val="24"/>
          <w:szCs w:val="24"/>
        </w:rPr>
        <w:t xml:space="preserve">, информацията относно изискванията по </w:t>
      </w:r>
      <w:hyperlink r:id="rId12" w:tgtFrame="_blank" w:history="1">
        <w:r w:rsidRPr="005A5ABA">
          <w:rPr>
            <w:rFonts w:ascii="Times New Roman" w:hAnsi="Times New Roman"/>
            <w:sz w:val="24"/>
            <w:szCs w:val="24"/>
          </w:rPr>
          <w:t>чл. 54, ал. 1, т. 1, 2 и 7</w:t>
        </w:r>
      </w:hyperlink>
      <w:r w:rsidRPr="005A5ABA">
        <w:rPr>
          <w:rFonts w:ascii="Times New Roman" w:hAnsi="Times New Roman"/>
          <w:sz w:val="24"/>
          <w:szCs w:val="24"/>
        </w:rPr>
        <w:t xml:space="preserve"> и </w:t>
      </w:r>
      <w:hyperlink r:id="rId13" w:tgtFrame="_blank" w:history="1">
        <w:r w:rsidRPr="005A5ABA">
          <w:rPr>
            <w:rFonts w:ascii="Times New Roman" w:hAnsi="Times New Roman"/>
            <w:sz w:val="24"/>
            <w:szCs w:val="24"/>
          </w:rPr>
          <w:t>чл. 55, ал. 1, т. 5 от ЗОП</w:t>
        </w:r>
      </w:hyperlink>
      <w:r w:rsidRPr="005A5ABA">
        <w:rPr>
          <w:rFonts w:ascii="Times New Roman" w:hAnsi="Times New Roman"/>
          <w:sz w:val="24"/>
          <w:szCs w:val="24"/>
        </w:rPr>
        <w:t xml:space="preserve"> се попълва в отделен ЕЕДОП, подписан от съответното лице.</w:t>
      </w:r>
    </w:p>
    <w:p w:rsidR="00DE51D9" w:rsidRPr="005A5ABA" w:rsidRDefault="00DE51D9" w:rsidP="00DE51D9">
      <w:pPr>
        <w:spacing w:after="120" w:line="320" w:lineRule="exact"/>
        <w:ind w:firstLine="709"/>
        <w:jc w:val="both"/>
        <w:rPr>
          <w:rFonts w:ascii="Times New Roman" w:hAnsi="Times New Roman"/>
          <w:sz w:val="24"/>
          <w:szCs w:val="24"/>
        </w:rPr>
      </w:pPr>
      <w:r w:rsidRPr="005A5ABA">
        <w:rPr>
          <w:rFonts w:ascii="Times New Roman" w:hAnsi="Times New Roman"/>
          <w:sz w:val="24"/>
          <w:szCs w:val="24"/>
        </w:rPr>
        <w:t xml:space="preserve">2.8. В ЕЕДОП могат да се съдържат и обстоятелствата по </w:t>
      </w:r>
      <w:hyperlink r:id="rId14" w:tgtFrame="_blank" w:history="1">
        <w:r w:rsidRPr="005A5ABA">
          <w:rPr>
            <w:rFonts w:ascii="Times New Roman" w:hAnsi="Times New Roman"/>
            <w:sz w:val="24"/>
            <w:szCs w:val="24"/>
          </w:rPr>
          <w:t>чл. 54, ал. 1, т. 3 - 6</w:t>
        </w:r>
      </w:hyperlink>
      <w:r w:rsidRPr="005A5ABA">
        <w:rPr>
          <w:rFonts w:ascii="Times New Roman" w:hAnsi="Times New Roman"/>
          <w:sz w:val="24"/>
          <w:szCs w:val="24"/>
        </w:rPr>
        <w:t xml:space="preserve"> и </w:t>
      </w:r>
      <w:hyperlink r:id="rId15" w:tgtFrame="_blank" w:history="1">
        <w:r w:rsidRPr="005A5ABA">
          <w:rPr>
            <w:rFonts w:ascii="Times New Roman" w:hAnsi="Times New Roman"/>
            <w:sz w:val="24"/>
            <w:szCs w:val="24"/>
          </w:rPr>
          <w:t>чл. 55, ал. 1, т. 1 - 4 от ЗОП</w:t>
        </w:r>
      </w:hyperlink>
      <w:r w:rsidRPr="005A5ABA">
        <w:rPr>
          <w:rFonts w:ascii="Times New Roman" w:hAnsi="Times New Roman"/>
          <w:sz w:val="24"/>
          <w:szCs w:val="24"/>
        </w:rPr>
        <w:t xml:space="preserve">, както и тези, свързани с критериите за подбор, ако лицето, което го подписва, може самостоятелно да представлява съответния стопански субект. </w:t>
      </w:r>
    </w:p>
    <w:p w:rsidR="00DE51D9" w:rsidRPr="005A5ABA" w:rsidRDefault="00DE51D9" w:rsidP="00DE51D9">
      <w:pPr>
        <w:spacing w:after="120" w:line="320" w:lineRule="exact"/>
        <w:ind w:firstLine="708"/>
        <w:jc w:val="both"/>
        <w:rPr>
          <w:rFonts w:ascii="Times New Roman" w:hAnsi="Times New Roman"/>
          <w:sz w:val="24"/>
          <w:szCs w:val="24"/>
        </w:rPr>
      </w:pPr>
      <w:r w:rsidRPr="005A5ABA">
        <w:rPr>
          <w:rFonts w:ascii="Times New Roman" w:hAnsi="Times New Roman"/>
          <w:sz w:val="24"/>
          <w:szCs w:val="24"/>
        </w:rPr>
        <w:t xml:space="preserve">При необходимост от деклариране на обстоятелствата по </w:t>
      </w:r>
      <w:hyperlink r:id="rId16" w:tgtFrame="_blank" w:history="1">
        <w:r w:rsidRPr="005A5ABA">
          <w:rPr>
            <w:rFonts w:ascii="Times New Roman" w:hAnsi="Times New Roman"/>
            <w:sz w:val="24"/>
            <w:szCs w:val="24"/>
          </w:rPr>
          <w:t>чл. 54, ал. 1, т. 3 - 6</w:t>
        </w:r>
      </w:hyperlink>
      <w:r w:rsidRPr="005A5ABA">
        <w:rPr>
          <w:rFonts w:ascii="Times New Roman" w:hAnsi="Times New Roman"/>
          <w:sz w:val="24"/>
          <w:szCs w:val="24"/>
        </w:rPr>
        <w:t xml:space="preserve"> и </w:t>
      </w:r>
      <w:hyperlink r:id="rId17" w:tgtFrame="_blank" w:history="1">
        <w:r w:rsidRPr="005A5ABA">
          <w:rPr>
            <w:rFonts w:ascii="Times New Roman" w:hAnsi="Times New Roman"/>
            <w:sz w:val="24"/>
            <w:szCs w:val="24"/>
          </w:rPr>
          <w:t>чл. 55, ал. 1, т. 1 - 4 от ЗОП</w:t>
        </w:r>
      </w:hyperlink>
      <w:r w:rsidRPr="005A5ABA">
        <w:rPr>
          <w:rFonts w:ascii="Times New Roman" w:hAnsi="Times New Roman"/>
          <w:sz w:val="24"/>
          <w:szCs w:val="24"/>
        </w:rPr>
        <w:t xml:space="preserve">, както и тези, свързани с критериите за подбор, </w:t>
      </w:r>
      <w:proofErr w:type="spellStart"/>
      <w:r w:rsidRPr="005A5ABA">
        <w:rPr>
          <w:rFonts w:ascii="Times New Roman" w:hAnsi="Times New Roman"/>
          <w:sz w:val="24"/>
          <w:szCs w:val="24"/>
        </w:rPr>
        <w:t>относими</w:t>
      </w:r>
      <w:proofErr w:type="spellEnd"/>
      <w:r w:rsidRPr="005A5ABA">
        <w:rPr>
          <w:rFonts w:ascii="Times New Roman" w:hAnsi="Times New Roman"/>
          <w:sz w:val="24"/>
          <w:szCs w:val="24"/>
        </w:rPr>
        <w:t xml:space="preserve"> към обединение, което не е юридическо лице, представляващият обединението подава ЕЕДОП за тези обстоятелства.</w:t>
      </w:r>
    </w:p>
    <w:p w:rsidR="00DE51D9" w:rsidRPr="005A5ABA" w:rsidRDefault="00DE51D9" w:rsidP="00DE51D9">
      <w:pPr>
        <w:spacing w:after="120" w:line="320" w:lineRule="exact"/>
        <w:ind w:firstLine="709"/>
        <w:jc w:val="both"/>
        <w:rPr>
          <w:rFonts w:ascii="Times New Roman" w:hAnsi="Times New Roman"/>
          <w:sz w:val="24"/>
          <w:szCs w:val="24"/>
        </w:rPr>
      </w:pPr>
      <w:r w:rsidRPr="005A5ABA">
        <w:rPr>
          <w:rFonts w:ascii="Times New Roman" w:hAnsi="Times New Roman"/>
          <w:sz w:val="24"/>
          <w:szCs w:val="24"/>
        </w:rPr>
        <w:t>Когато документи, свързани с участие в обществени поръчки, се подават от лице, което представлява кандидата или участника по пълномощие, в ЕЕДОП се посочва информация относно обхвата на представителната му власт.</w:t>
      </w:r>
    </w:p>
    <w:p w:rsidR="00DE51D9" w:rsidRPr="005A5ABA" w:rsidRDefault="00DE51D9" w:rsidP="00DE51D9">
      <w:pPr>
        <w:spacing w:after="120" w:line="320" w:lineRule="exact"/>
        <w:ind w:firstLine="709"/>
        <w:jc w:val="both"/>
        <w:rPr>
          <w:rFonts w:ascii="Times New Roman" w:hAnsi="Times New Roman"/>
          <w:sz w:val="24"/>
          <w:szCs w:val="24"/>
        </w:rPr>
      </w:pPr>
      <w:r w:rsidRPr="005A5ABA">
        <w:rPr>
          <w:rFonts w:ascii="Times New Roman" w:hAnsi="Times New Roman"/>
          <w:sz w:val="24"/>
          <w:szCs w:val="24"/>
        </w:rPr>
        <w:t xml:space="preserve">2.9. Когато за участник е налице някое от основанията по </w:t>
      </w:r>
      <w:hyperlink r:id="rId18" w:tgtFrame="_blank" w:history="1">
        <w:r w:rsidRPr="005A5ABA">
          <w:rPr>
            <w:rFonts w:ascii="Times New Roman" w:hAnsi="Times New Roman"/>
            <w:sz w:val="24"/>
            <w:szCs w:val="24"/>
          </w:rPr>
          <w:t>чл. 54, ал. 1 ЗОП</w:t>
        </w:r>
      </w:hyperlink>
      <w:r w:rsidRPr="005A5ABA">
        <w:rPr>
          <w:rFonts w:ascii="Times New Roman" w:hAnsi="Times New Roman"/>
          <w:sz w:val="24"/>
          <w:szCs w:val="24"/>
        </w:rPr>
        <w:t xml:space="preserve"> или посочените от възложителя основания по </w:t>
      </w:r>
      <w:hyperlink r:id="rId19" w:tgtFrame="_blank" w:history="1">
        <w:r w:rsidRPr="005A5ABA">
          <w:rPr>
            <w:rFonts w:ascii="Times New Roman" w:hAnsi="Times New Roman"/>
            <w:sz w:val="24"/>
            <w:szCs w:val="24"/>
          </w:rPr>
          <w:t>чл. 55, ал. 1 ЗОП</w:t>
        </w:r>
      </w:hyperlink>
      <w:r w:rsidRPr="005A5ABA">
        <w:rPr>
          <w:rFonts w:ascii="Times New Roman" w:hAnsi="Times New Roman"/>
          <w:sz w:val="24"/>
          <w:szCs w:val="24"/>
        </w:rPr>
        <w:t xml:space="preserve"> и преди подаването на заявлението за участие или офертата той е предприел мерки за доказване на надеждност по </w:t>
      </w:r>
      <w:hyperlink r:id="rId20" w:tgtFrame="_blank" w:history="1">
        <w:r w:rsidRPr="005A5ABA">
          <w:rPr>
            <w:rFonts w:ascii="Times New Roman" w:hAnsi="Times New Roman"/>
            <w:sz w:val="24"/>
            <w:szCs w:val="24"/>
          </w:rPr>
          <w:t>чл. 56 ЗОП</w:t>
        </w:r>
      </w:hyperlink>
      <w:r w:rsidRPr="005A5ABA">
        <w:rPr>
          <w:rFonts w:ascii="Times New Roman" w:hAnsi="Times New Roman"/>
          <w:sz w:val="24"/>
          <w:szCs w:val="24"/>
        </w:rPr>
        <w:t>, тези мерки се описват в ЕЕДОП.</w:t>
      </w:r>
    </w:p>
    <w:p w:rsidR="00DE51D9" w:rsidRPr="005A5ABA" w:rsidRDefault="00DE51D9" w:rsidP="00DE51D9">
      <w:pPr>
        <w:spacing w:after="120" w:line="320" w:lineRule="exact"/>
        <w:ind w:firstLine="709"/>
        <w:jc w:val="both"/>
        <w:rPr>
          <w:rFonts w:ascii="Times New Roman" w:hAnsi="Times New Roman"/>
          <w:sz w:val="24"/>
          <w:szCs w:val="24"/>
        </w:rPr>
      </w:pPr>
      <w:r w:rsidRPr="005A5ABA">
        <w:rPr>
          <w:rFonts w:ascii="Times New Roman" w:hAnsi="Times New Roman"/>
          <w:sz w:val="24"/>
          <w:szCs w:val="24"/>
        </w:rPr>
        <w:t>2.10. Съгласно чл. 59, ал. 5 от ЗОП, възложителят е посочил критериите за подбор и документите за тяхното доказване в обявлението, с което се оповестява откриването на процедурата, както и в документацията.</w:t>
      </w:r>
    </w:p>
    <w:p w:rsidR="00DE51D9" w:rsidRPr="005A5ABA" w:rsidRDefault="00DE51D9" w:rsidP="00DE51D9">
      <w:pPr>
        <w:spacing w:after="120" w:line="320" w:lineRule="exact"/>
        <w:ind w:firstLine="709"/>
        <w:jc w:val="both"/>
        <w:rPr>
          <w:rFonts w:ascii="Times New Roman" w:hAnsi="Times New Roman"/>
          <w:sz w:val="24"/>
          <w:szCs w:val="24"/>
        </w:rPr>
      </w:pPr>
      <w:r w:rsidRPr="005A5ABA">
        <w:rPr>
          <w:rFonts w:ascii="Times New Roman" w:hAnsi="Times New Roman"/>
          <w:sz w:val="24"/>
          <w:szCs w:val="24"/>
        </w:rPr>
        <w:t xml:space="preserve">2.11. Възложителят може да изисква от участниците по всяко време след отваряне на офертите да представят всички или част от документите, чрез които се доказва информацията, посочена в </w:t>
      </w:r>
      <w:proofErr w:type="spellStart"/>
      <w:r w:rsidRPr="005A5ABA">
        <w:rPr>
          <w:rFonts w:ascii="Times New Roman" w:hAnsi="Times New Roman"/>
          <w:sz w:val="24"/>
          <w:szCs w:val="24"/>
        </w:rPr>
        <w:t>еЕЕДОП</w:t>
      </w:r>
      <w:proofErr w:type="spellEnd"/>
      <w:r w:rsidRPr="005A5ABA">
        <w:rPr>
          <w:rFonts w:ascii="Times New Roman" w:hAnsi="Times New Roman"/>
          <w:sz w:val="24"/>
          <w:szCs w:val="24"/>
        </w:rPr>
        <w:t>, когато това е необходимо за законосъобразното провеждане на процедурата.</w:t>
      </w:r>
    </w:p>
    <w:p w:rsidR="00DE51D9" w:rsidRPr="005A5ABA" w:rsidRDefault="00DE51D9" w:rsidP="00DE51D9">
      <w:pPr>
        <w:spacing w:after="120" w:line="320" w:lineRule="exact"/>
        <w:ind w:firstLine="709"/>
        <w:jc w:val="both"/>
        <w:rPr>
          <w:rFonts w:ascii="Times New Roman" w:hAnsi="Times New Roman"/>
          <w:sz w:val="24"/>
          <w:szCs w:val="24"/>
        </w:rPr>
      </w:pPr>
      <w:r w:rsidRPr="005A5ABA">
        <w:rPr>
          <w:rFonts w:ascii="Times New Roman" w:hAnsi="Times New Roman"/>
          <w:sz w:val="24"/>
          <w:szCs w:val="24"/>
        </w:rPr>
        <w:t xml:space="preserve">2.12. Обстоятелствата относно основанията за отстраняване по чл. 54, ал. 1 т. 1 и т.6 от ЗОП, извън тези по част III, раздел А: Основания, свързани с наказателни присъди и раздел В: Основания, свързани с несъстоятелност, конфликти на интереси или професионално нарушение, от </w:t>
      </w:r>
      <w:proofErr w:type="spellStart"/>
      <w:r w:rsidRPr="005A5ABA">
        <w:rPr>
          <w:rFonts w:ascii="Times New Roman" w:hAnsi="Times New Roman"/>
          <w:sz w:val="24"/>
          <w:szCs w:val="24"/>
        </w:rPr>
        <w:t>еЕЕДОП</w:t>
      </w:r>
      <w:proofErr w:type="spellEnd"/>
      <w:r w:rsidRPr="005A5ABA">
        <w:rPr>
          <w:rFonts w:ascii="Times New Roman" w:hAnsi="Times New Roman"/>
          <w:sz w:val="24"/>
          <w:szCs w:val="24"/>
        </w:rPr>
        <w:t xml:space="preserve">, както и основанията за отстраняване по чл. 107, т. 4 от ЗОП, по чл. 3, т. 8 </w:t>
      </w:r>
      <w:proofErr w:type="spellStart"/>
      <w:r w:rsidRPr="005A5ABA">
        <w:rPr>
          <w:rFonts w:ascii="Times New Roman" w:hAnsi="Times New Roman"/>
          <w:sz w:val="24"/>
          <w:szCs w:val="24"/>
        </w:rPr>
        <w:t>вр</w:t>
      </w:r>
      <w:proofErr w:type="spellEnd"/>
      <w:r w:rsidRPr="005A5ABA">
        <w:rPr>
          <w:rFonts w:ascii="Times New Roman" w:hAnsi="Times New Roman"/>
          <w:sz w:val="24"/>
          <w:szCs w:val="24"/>
        </w:rPr>
        <w:t xml:space="preserve">. чл.4 от Закона за икономическите и финансовите отношения с дружествата, регистрирани в юрисдикции с преференциален данъчен режим, контролираните от тях лица и техните действителни собственици и чл. 69 и §2, ал.1 от ДР от Закона за противодействие на корупцията и за отнемане на незаконно придобитото имущество, се декларират в </w:t>
      </w:r>
      <w:proofErr w:type="spellStart"/>
      <w:r w:rsidRPr="005A5ABA">
        <w:rPr>
          <w:rFonts w:ascii="Times New Roman" w:hAnsi="Times New Roman"/>
          <w:sz w:val="24"/>
          <w:szCs w:val="24"/>
        </w:rPr>
        <w:t>еЕЕДОП</w:t>
      </w:r>
      <w:proofErr w:type="spellEnd"/>
      <w:r w:rsidRPr="005A5ABA">
        <w:rPr>
          <w:rFonts w:ascii="Times New Roman" w:hAnsi="Times New Roman"/>
          <w:sz w:val="24"/>
          <w:szCs w:val="24"/>
        </w:rPr>
        <w:t xml:space="preserve">, част III, раздел Г: „Специфични национални основания за изключване”, като: </w:t>
      </w:r>
    </w:p>
    <w:p w:rsidR="00DE51D9" w:rsidRPr="005A5ABA" w:rsidRDefault="00DE51D9" w:rsidP="00DE51D9">
      <w:pPr>
        <w:spacing w:after="120" w:line="320" w:lineRule="exact"/>
        <w:ind w:firstLine="708"/>
        <w:jc w:val="both"/>
        <w:rPr>
          <w:rFonts w:ascii="Times New Roman" w:hAnsi="Times New Roman"/>
          <w:sz w:val="24"/>
          <w:szCs w:val="24"/>
        </w:rPr>
      </w:pPr>
      <w:r w:rsidRPr="005A5ABA">
        <w:rPr>
          <w:rFonts w:ascii="Times New Roman" w:hAnsi="Times New Roman"/>
          <w:sz w:val="24"/>
          <w:szCs w:val="24"/>
        </w:rPr>
        <w:t>- ако по отношение на участника не са налице горепосочените основания за отстраняване по чл. 54, ал. 1, т. 1 и т.6 от ЗОП, чл. 107, т. 4 от ЗОП и чл. 3, т. 8 във връзка с чл. 4 от Закона за икономическите и финансовите отношения с дружествата, регистрирани в юрисдикции с преференциален данъчен режим, контролираните от тях лица и техните действителни собственици и чл. 69 и параграф 2, ал.1 от ДР на Закона за противодействие на корупцията и за отнемане на незаконно придобитото имущество, участникът отбелязва отговор „НЕ”.</w:t>
      </w:r>
    </w:p>
    <w:p w:rsidR="00DE51D9" w:rsidRPr="005A5ABA" w:rsidRDefault="00DE51D9" w:rsidP="00DE51D9">
      <w:pPr>
        <w:spacing w:after="120" w:line="320" w:lineRule="exact"/>
        <w:ind w:firstLine="708"/>
        <w:jc w:val="both"/>
        <w:rPr>
          <w:rFonts w:ascii="Times New Roman" w:hAnsi="Times New Roman"/>
          <w:sz w:val="24"/>
          <w:szCs w:val="24"/>
        </w:rPr>
      </w:pPr>
      <w:r w:rsidRPr="005A5ABA">
        <w:rPr>
          <w:rFonts w:ascii="Times New Roman" w:hAnsi="Times New Roman"/>
          <w:sz w:val="24"/>
          <w:szCs w:val="24"/>
        </w:rPr>
        <w:t>- ако по отношение на участника са налице горепосочените основания за отстраняване по чл. 54, ал.1, т.1 и т.6 от ЗОП, чл. 107, т. 4 от ЗОП и чл. 3, т. 8, без да са налице изключенията по чл. 4 от Закона за икономическите и финансовите отношения с дружествата, регистрирани в юрисдикции с преференциален данъчен режим, контролираните от тях лица и техните действителни собственици и чл. 69 и параграф 2, ал.1 от ДР на Закона за противодействие на корупцията и за отнемане на незаконно придобитото имущество, участникът отбелязва отговор „ДА” и попълва и следващия ред относно предприети мерки за реабилитация, ако има такива.</w:t>
      </w:r>
    </w:p>
    <w:p w:rsidR="00DE51D9" w:rsidRPr="005A5ABA" w:rsidRDefault="00DE51D9" w:rsidP="00DE51D9">
      <w:pPr>
        <w:spacing w:after="120" w:line="320" w:lineRule="exact"/>
        <w:ind w:firstLine="709"/>
        <w:jc w:val="both"/>
        <w:rPr>
          <w:rFonts w:ascii="Times New Roman" w:hAnsi="Times New Roman"/>
          <w:sz w:val="24"/>
          <w:szCs w:val="24"/>
        </w:rPr>
      </w:pPr>
      <w:r w:rsidRPr="005A5ABA">
        <w:rPr>
          <w:rFonts w:ascii="Times New Roman" w:hAnsi="Times New Roman"/>
          <w:sz w:val="24"/>
          <w:szCs w:val="24"/>
        </w:rPr>
        <w:t xml:space="preserve">2.13. Участниците попълват изискваната информация в образеца на </w:t>
      </w:r>
      <w:proofErr w:type="spellStart"/>
      <w:r w:rsidRPr="005A5ABA">
        <w:rPr>
          <w:rFonts w:ascii="Times New Roman" w:hAnsi="Times New Roman"/>
          <w:sz w:val="24"/>
          <w:szCs w:val="24"/>
        </w:rPr>
        <w:t>еЕЕДОП</w:t>
      </w:r>
      <w:proofErr w:type="spellEnd"/>
      <w:r w:rsidRPr="005A5ABA">
        <w:rPr>
          <w:rFonts w:ascii="Times New Roman" w:hAnsi="Times New Roman"/>
          <w:sz w:val="24"/>
          <w:szCs w:val="24"/>
        </w:rPr>
        <w:t>.</w:t>
      </w:r>
    </w:p>
    <w:p w:rsidR="00DE51D9" w:rsidRPr="005A5ABA" w:rsidRDefault="00DE51D9" w:rsidP="00DE51D9">
      <w:pPr>
        <w:spacing w:after="120" w:line="320" w:lineRule="exact"/>
        <w:ind w:firstLine="709"/>
        <w:jc w:val="both"/>
        <w:rPr>
          <w:rFonts w:ascii="Times New Roman" w:hAnsi="Times New Roman"/>
          <w:sz w:val="24"/>
          <w:szCs w:val="24"/>
        </w:rPr>
      </w:pPr>
      <w:r w:rsidRPr="005A5ABA">
        <w:rPr>
          <w:rFonts w:ascii="Times New Roman" w:hAnsi="Times New Roman"/>
          <w:sz w:val="24"/>
          <w:szCs w:val="24"/>
        </w:rPr>
        <w:t xml:space="preserve">2.14. Необходимата информация се попълва в </w:t>
      </w:r>
      <w:proofErr w:type="spellStart"/>
      <w:r w:rsidRPr="005A5ABA">
        <w:rPr>
          <w:rFonts w:ascii="Times New Roman" w:hAnsi="Times New Roman"/>
          <w:sz w:val="24"/>
          <w:szCs w:val="24"/>
        </w:rPr>
        <w:t>полетaта</w:t>
      </w:r>
      <w:proofErr w:type="spellEnd"/>
      <w:r w:rsidRPr="005A5ABA">
        <w:rPr>
          <w:rFonts w:ascii="Times New Roman" w:hAnsi="Times New Roman"/>
          <w:sz w:val="24"/>
          <w:szCs w:val="24"/>
        </w:rPr>
        <w:t xml:space="preserve">, предназначени за тази цел, чрез маркиране на отговор и/или чрез въвеждане на информация. </w:t>
      </w:r>
    </w:p>
    <w:p w:rsidR="00DE51D9" w:rsidRPr="005A5ABA" w:rsidRDefault="00DE51D9" w:rsidP="00DE51D9">
      <w:pPr>
        <w:spacing w:after="120" w:line="320" w:lineRule="exact"/>
        <w:ind w:firstLine="709"/>
        <w:jc w:val="both"/>
        <w:rPr>
          <w:rFonts w:ascii="Times New Roman" w:hAnsi="Times New Roman"/>
          <w:sz w:val="24"/>
          <w:szCs w:val="24"/>
        </w:rPr>
      </w:pPr>
      <w:r w:rsidRPr="005A5ABA">
        <w:rPr>
          <w:rFonts w:ascii="Times New Roman" w:hAnsi="Times New Roman"/>
          <w:sz w:val="24"/>
          <w:szCs w:val="24"/>
        </w:rPr>
        <w:t xml:space="preserve">2.15. Когато е приложимо участникът представя документи, удостоверяващи предприетите от него мерки за доказване на надеждност, съгласно чл. 56 от ЗОП. Предприетите мерки се описват в съответния раздел на </w:t>
      </w:r>
      <w:proofErr w:type="spellStart"/>
      <w:r w:rsidRPr="005A5ABA">
        <w:rPr>
          <w:rFonts w:ascii="Times New Roman" w:hAnsi="Times New Roman"/>
          <w:sz w:val="24"/>
          <w:szCs w:val="24"/>
        </w:rPr>
        <w:t>еЕЕДОП</w:t>
      </w:r>
      <w:proofErr w:type="spellEnd"/>
      <w:r w:rsidRPr="005A5ABA">
        <w:rPr>
          <w:rFonts w:ascii="Times New Roman" w:hAnsi="Times New Roman"/>
          <w:sz w:val="24"/>
          <w:szCs w:val="24"/>
        </w:rPr>
        <w:t xml:space="preserve">. Като доказателства за надеждността на участника се представят някои или всички от изброените в чл. 45, ал. 2 от ППЗОП документи. </w:t>
      </w:r>
    </w:p>
    <w:p w:rsidR="00C24DDC" w:rsidRPr="00C24DDC" w:rsidRDefault="00DE51D9" w:rsidP="00C24DDC">
      <w:pPr>
        <w:spacing w:after="120" w:line="320" w:lineRule="exact"/>
        <w:ind w:right="-51" w:firstLine="709"/>
        <w:jc w:val="both"/>
        <w:rPr>
          <w:rFonts w:ascii="Times New Roman" w:hAnsi="Times New Roman"/>
          <w:bCs/>
          <w:sz w:val="24"/>
          <w:szCs w:val="24"/>
        </w:rPr>
      </w:pPr>
      <w:r>
        <w:rPr>
          <w:rFonts w:ascii="Times New Roman" w:hAnsi="Times New Roman"/>
          <w:sz w:val="24"/>
          <w:szCs w:val="24"/>
        </w:rPr>
        <w:t>2.16</w:t>
      </w:r>
      <w:r w:rsidR="00C24DDC" w:rsidRPr="00C24DDC">
        <w:rPr>
          <w:rFonts w:ascii="Times New Roman" w:hAnsi="Times New Roman"/>
          <w:sz w:val="24"/>
          <w:szCs w:val="24"/>
        </w:rPr>
        <w:t xml:space="preserve">. </w:t>
      </w:r>
      <w:r w:rsidR="00C24DDC" w:rsidRPr="00C24DDC">
        <w:rPr>
          <w:rFonts w:ascii="Times New Roman" w:hAnsi="Times New Roman"/>
          <w:bCs/>
          <w:sz w:val="24"/>
          <w:szCs w:val="24"/>
        </w:rPr>
        <w:t>Преди сключване на договор за обществена поръчка, участникът избран за изпълнител подава декларация по чл. 59, ал. 1, т. 3 от ЗМИП.</w:t>
      </w:r>
    </w:p>
    <w:p w:rsidR="00C24DDC" w:rsidRPr="00C24DDC" w:rsidRDefault="00C24DDC" w:rsidP="00C24DDC">
      <w:pPr>
        <w:spacing w:after="120" w:line="320" w:lineRule="exact"/>
        <w:ind w:right="-51" w:firstLine="709"/>
        <w:jc w:val="both"/>
        <w:rPr>
          <w:rFonts w:ascii="Times New Roman" w:hAnsi="Times New Roman"/>
          <w:sz w:val="24"/>
          <w:szCs w:val="24"/>
        </w:rPr>
      </w:pPr>
      <w:r w:rsidRPr="002B6D09">
        <w:rPr>
          <w:rFonts w:ascii="Times New Roman" w:hAnsi="Times New Roman"/>
          <w:b/>
          <w:sz w:val="24"/>
          <w:szCs w:val="24"/>
        </w:rPr>
        <w:t>3.</w:t>
      </w:r>
      <w:r w:rsidRPr="00C24DDC">
        <w:rPr>
          <w:rFonts w:ascii="Times New Roman" w:hAnsi="Times New Roman"/>
          <w:sz w:val="24"/>
          <w:szCs w:val="24"/>
        </w:rPr>
        <w:t xml:space="preserve"> </w:t>
      </w:r>
      <w:r w:rsidRPr="00C24DDC">
        <w:rPr>
          <w:rFonts w:ascii="Times New Roman" w:hAnsi="Times New Roman"/>
          <w:b/>
          <w:sz w:val="24"/>
          <w:szCs w:val="24"/>
        </w:rPr>
        <w:t>Документи за доказване на предприетите мерки за надеждност по чл. 56, ал. 1 от ЗОП</w:t>
      </w:r>
      <w:r w:rsidRPr="00C24DDC">
        <w:rPr>
          <w:rFonts w:ascii="Times New Roman" w:hAnsi="Times New Roman"/>
          <w:sz w:val="24"/>
          <w:szCs w:val="24"/>
        </w:rPr>
        <w:t xml:space="preserve"> (</w:t>
      </w:r>
      <w:r w:rsidRPr="00C24DDC">
        <w:rPr>
          <w:rFonts w:ascii="Times New Roman" w:hAnsi="Times New Roman"/>
          <w:i/>
          <w:sz w:val="24"/>
          <w:szCs w:val="24"/>
        </w:rPr>
        <w:t>когато е приложимо</w:t>
      </w:r>
      <w:r w:rsidRPr="00C24DDC">
        <w:rPr>
          <w:rFonts w:ascii="Times New Roman" w:hAnsi="Times New Roman"/>
          <w:sz w:val="24"/>
          <w:szCs w:val="24"/>
        </w:rPr>
        <w:t xml:space="preserve">); Когато е приложимо участникът представя документи, удостоверяващи предприетите от него мерки за доказване на надеждност, съгласно чл. 56 от ЗОП. Предприетите мерки се описват в съответния раздел на </w:t>
      </w:r>
      <w:proofErr w:type="spellStart"/>
      <w:r w:rsidRPr="00C24DDC">
        <w:rPr>
          <w:rFonts w:ascii="Times New Roman" w:hAnsi="Times New Roman"/>
          <w:sz w:val="24"/>
          <w:szCs w:val="24"/>
        </w:rPr>
        <w:t>еЕЕДОП</w:t>
      </w:r>
      <w:proofErr w:type="spellEnd"/>
      <w:r w:rsidRPr="00C24DDC">
        <w:rPr>
          <w:rFonts w:ascii="Times New Roman" w:hAnsi="Times New Roman"/>
          <w:sz w:val="24"/>
          <w:szCs w:val="24"/>
        </w:rPr>
        <w:t>. Като доказателства за надеждността на участника се представят някои или всички от изброените в чл. 45, ал. 2 от ППЗОП документи.</w:t>
      </w:r>
    </w:p>
    <w:p w:rsidR="00F149D4" w:rsidRPr="00D76B26" w:rsidRDefault="002A4B63" w:rsidP="00F149D4">
      <w:pPr>
        <w:spacing w:after="120" w:line="320" w:lineRule="exact"/>
        <w:ind w:right="-51" w:firstLine="709"/>
        <w:jc w:val="both"/>
        <w:rPr>
          <w:rFonts w:ascii="Times New Roman" w:hAnsi="Times New Roman"/>
          <w:sz w:val="24"/>
          <w:szCs w:val="24"/>
          <w:lang w:val="ru-RU"/>
        </w:rPr>
      </w:pPr>
      <w:r w:rsidRPr="002B6D09">
        <w:rPr>
          <w:rFonts w:ascii="Times New Roman" w:hAnsi="Times New Roman"/>
          <w:b/>
          <w:sz w:val="24"/>
          <w:szCs w:val="24"/>
        </w:rPr>
        <w:t>4</w:t>
      </w:r>
      <w:r w:rsidR="00F149D4" w:rsidRPr="002B6D09">
        <w:rPr>
          <w:rFonts w:ascii="Times New Roman" w:hAnsi="Times New Roman"/>
          <w:b/>
          <w:sz w:val="24"/>
          <w:szCs w:val="24"/>
        </w:rPr>
        <w:t>.</w:t>
      </w:r>
      <w:r w:rsidR="00F149D4" w:rsidRPr="00D76B26">
        <w:rPr>
          <w:rFonts w:ascii="Times New Roman" w:hAnsi="Times New Roman"/>
          <w:b/>
          <w:sz w:val="24"/>
          <w:szCs w:val="24"/>
        </w:rPr>
        <w:t xml:space="preserve"> Предложението за изпълнение на поръчката</w:t>
      </w:r>
      <w:r w:rsidR="00F149D4" w:rsidRPr="00D76B26">
        <w:rPr>
          <w:rFonts w:ascii="Times New Roman" w:hAnsi="Times New Roman"/>
          <w:sz w:val="24"/>
          <w:szCs w:val="24"/>
        </w:rPr>
        <w:t xml:space="preserve"> </w:t>
      </w:r>
      <w:r w:rsidR="00F149D4" w:rsidRPr="00D76B26">
        <w:rPr>
          <w:rFonts w:ascii="Times New Roman" w:hAnsi="Times New Roman"/>
          <w:bCs/>
          <w:sz w:val="24"/>
          <w:szCs w:val="24"/>
        </w:rPr>
        <w:t>(</w:t>
      </w:r>
      <w:r w:rsidR="00824BE3">
        <w:rPr>
          <w:rFonts w:ascii="Times New Roman" w:hAnsi="Times New Roman"/>
          <w:bCs/>
          <w:sz w:val="24"/>
          <w:szCs w:val="24"/>
        </w:rPr>
        <w:t>О</w:t>
      </w:r>
      <w:proofErr w:type="spellStart"/>
      <w:r w:rsidR="00F149D4" w:rsidRPr="00157924">
        <w:rPr>
          <w:rFonts w:ascii="Times New Roman" w:hAnsi="Times New Roman"/>
          <w:i/>
          <w:sz w:val="24"/>
          <w:szCs w:val="24"/>
          <w:lang w:val="ru-RU"/>
        </w:rPr>
        <w:t>бразец</w:t>
      </w:r>
      <w:proofErr w:type="spellEnd"/>
      <w:r w:rsidR="00F149D4" w:rsidRPr="00157924">
        <w:rPr>
          <w:rFonts w:ascii="Times New Roman" w:hAnsi="Times New Roman"/>
          <w:i/>
          <w:sz w:val="24"/>
          <w:szCs w:val="24"/>
          <w:lang w:val="ru-RU"/>
        </w:rPr>
        <w:t xml:space="preserve"> №</w:t>
      </w:r>
      <w:r w:rsidR="00824BE3">
        <w:rPr>
          <w:rFonts w:ascii="Times New Roman" w:hAnsi="Times New Roman"/>
          <w:i/>
          <w:sz w:val="24"/>
          <w:szCs w:val="24"/>
          <w:lang w:val="ru-RU"/>
        </w:rPr>
        <w:t xml:space="preserve"> </w:t>
      </w:r>
      <w:r w:rsidR="00F149D4" w:rsidRPr="00157924">
        <w:rPr>
          <w:rFonts w:ascii="Times New Roman" w:hAnsi="Times New Roman"/>
          <w:i/>
          <w:sz w:val="24"/>
          <w:szCs w:val="24"/>
          <w:lang w:val="ru-RU"/>
        </w:rPr>
        <w:t>2</w:t>
      </w:r>
      <w:r w:rsidR="00F149D4" w:rsidRPr="00D76B26">
        <w:rPr>
          <w:rFonts w:ascii="Times New Roman" w:hAnsi="Times New Roman"/>
          <w:sz w:val="24"/>
          <w:szCs w:val="24"/>
          <w:lang w:val="ru-RU"/>
        </w:rPr>
        <w:t>)</w:t>
      </w:r>
      <w:r w:rsidR="00F149D4" w:rsidRPr="00D76B26">
        <w:rPr>
          <w:rFonts w:ascii="Times New Roman" w:hAnsi="Times New Roman"/>
          <w:sz w:val="24"/>
          <w:szCs w:val="24"/>
        </w:rPr>
        <w:t xml:space="preserve"> се представя в оригинал.</w:t>
      </w:r>
    </w:p>
    <w:p w:rsidR="00F149D4" w:rsidRPr="00D76B26" w:rsidRDefault="002A4B63" w:rsidP="00F149D4">
      <w:pPr>
        <w:spacing w:after="120" w:line="320" w:lineRule="exact"/>
        <w:ind w:firstLine="709"/>
        <w:jc w:val="both"/>
        <w:rPr>
          <w:rFonts w:ascii="Times New Roman" w:hAnsi="Times New Roman"/>
          <w:sz w:val="24"/>
          <w:szCs w:val="24"/>
        </w:rPr>
      </w:pPr>
      <w:r w:rsidRPr="002B6D09">
        <w:rPr>
          <w:rFonts w:ascii="Times New Roman" w:hAnsi="Times New Roman"/>
          <w:b/>
          <w:sz w:val="24"/>
          <w:szCs w:val="24"/>
        </w:rPr>
        <w:t>5</w:t>
      </w:r>
      <w:r w:rsidR="00F149D4" w:rsidRPr="002B6D09">
        <w:rPr>
          <w:rFonts w:ascii="Times New Roman" w:hAnsi="Times New Roman"/>
          <w:b/>
          <w:sz w:val="24"/>
          <w:szCs w:val="24"/>
        </w:rPr>
        <w:t>.</w:t>
      </w:r>
      <w:r w:rsidR="00F149D4" w:rsidRPr="00D76B26">
        <w:rPr>
          <w:rFonts w:ascii="Times New Roman" w:hAnsi="Times New Roman"/>
          <w:sz w:val="24"/>
          <w:szCs w:val="24"/>
        </w:rPr>
        <w:t xml:space="preserve"> </w:t>
      </w:r>
      <w:r w:rsidR="00F149D4" w:rsidRPr="00036AAF">
        <w:rPr>
          <w:rFonts w:ascii="Times New Roman" w:hAnsi="Times New Roman"/>
          <w:b/>
          <w:sz w:val="24"/>
          <w:szCs w:val="24"/>
        </w:rPr>
        <w:t>Ценово предложение</w:t>
      </w:r>
      <w:r w:rsidR="00F149D4" w:rsidRPr="00D76B26">
        <w:rPr>
          <w:rFonts w:ascii="Times New Roman" w:hAnsi="Times New Roman"/>
          <w:sz w:val="24"/>
          <w:szCs w:val="24"/>
        </w:rPr>
        <w:t xml:space="preserve"> </w:t>
      </w:r>
      <w:r w:rsidR="00F149D4" w:rsidRPr="0082659E">
        <w:rPr>
          <w:rFonts w:ascii="Times New Roman" w:hAnsi="Times New Roman"/>
          <w:sz w:val="24"/>
          <w:szCs w:val="24"/>
        </w:rPr>
        <w:t>(</w:t>
      </w:r>
      <w:r w:rsidR="0082659E" w:rsidRPr="0082659E">
        <w:rPr>
          <w:rFonts w:ascii="Times New Roman" w:hAnsi="Times New Roman"/>
          <w:i/>
          <w:sz w:val="24"/>
          <w:szCs w:val="24"/>
        </w:rPr>
        <w:t>О</w:t>
      </w:r>
      <w:r w:rsidR="00AF1052">
        <w:rPr>
          <w:rFonts w:ascii="Times New Roman" w:hAnsi="Times New Roman"/>
          <w:i/>
          <w:sz w:val="24"/>
          <w:szCs w:val="24"/>
        </w:rPr>
        <w:t>бразец № 3</w:t>
      </w:r>
      <w:r w:rsidR="00AF1052" w:rsidRPr="0082659E">
        <w:rPr>
          <w:rFonts w:ascii="Times New Roman" w:hAnsi="Times New Roman"/>
          <w:sz w:val="24"/>
          <w:szCs w:val="24"/>
        </w:rPr>
        <w:t>)</w:t>
      </w:r>
      <w:r w:rsidR="00AF1052">
        <w:rPr>
          <w:rFonts w:ascii="Times New Roman" w:hAnsi="Times New Roman"/>
          <w:i/>
          <w:sz w:val="24"/>
          <w:szCs w:val="24"/>
        </w:rPr>
        <w:t xml:space="preserve"> </w:t>
      </w:r>
      <w:r w:rsidR="00F149D4" w:rsidRPr="00C21AD8">
        <w:rPr>
          <w:rFonts w:ascii="Times New Roman" w:hAnsi="Times New Roman"/>
          <w:sz w:val="24"/>
          <w:szCs w:val="24"/>
        </w:rPr>
        <w:t>Докуме</w:t>
      </w:r>
      <w:r w:rsidR="00AF1052">
        <w:rPr>
          <w:rFonts w:ascii="Times New Roman" w:hAnsi="Times New Roman"/>
          <w:sz w:val="24"/>
          <w:szCs w:val="24"/>
        </w:rPr>
        <w:t>нтът се представя в оригинал</w:t>
      </w:r>
      <w:r w:rsidR="00F149D4" w:rsidRPr="00C21AD8">
        <w:rPr>
          <w:rFonts w:ascii="Times New Roman" w:hAnsi="Times New Roman"/>
          <w:sz w:val="24"/>
          <w:szCs w:val="24"/>
        </w:rPr>
        <w:t xml:space="preserve"> в отделен запечатан непрозрачен плик с надпис „Пред</w:t>
      </w:r>
      <w:r w:rsidR="00AF1052">
        <w:rPr>
          <w:rFonts w:ascii="Times New Roman" w:hAnsi="Times New Roman"/>
          <w:sz w:val="24"/>
          <w:szCs w:val="24"/>
        </w:rPr>
        <w:t>лагани ценови параметри“</w:t>
      </w:r>
      <w:r w:rsidR="00F149D4" w:rsidRPr="00C21AD8">
        <w:rPr>
          <w:rFonts w:ascii="Times New Roman" w:hAnsi="Times New Roman"/>
          <w:sz w:val="24"/>
          <w:szCs w:val="24"/>
        </w:rPr>
        <w:t>.</w:t>
      </w:r>
    </w:p>
    <w:p w:rsidR="00F149D4" w:rsidRPr="00DD148D" w:rsidRDefault="00A076BF" w:rsidP="00F149D4">
      <w:pPr>
        <w:spacing w:after="120" w:line="320" w:lineRule="exact"/>
        <w:ind w:firstLine="709"/>
        <w:jc w:val="both"/>
        <w:rPr>
          <w:rFonts w:ascii="Times New Roman" w:hAnsi="Times New Roman"/>
          <w:sz w:val="24"/>
          <w:szCs w:val="24"/>
        </w:rPr>
      </w:pPr>
      <w:r>
        <w:rPr>
          <w:rFonts w:ascii="Times New Roman" w:hAnsi="Times New Roman"/>
          <w:sz w:val="24"/>
          <w:szCs w:val="24"/>
        </w:rPr>
        <w:t>5</w:t>
      </w:r>
      <w:r w:rsidR="00F149D4">
        <w:rPr>
          <w:rFonts w:ascii="Times New Roman" w:hAnsi="Times New Roman"/>
          <w:sz w:val="24"/>
          <w:szCs w:val="24"/>
        </w:rPr>
        <w:t xml:space="preserve">.1. </w:t>
      </w:r>
      <w:r w:rsidR="00F149D4" w:rsidRPr="00DD148D">
        <w:rPr>
          <w:rFonts w:ascii="Times New Roman" w:hAnsi="Times New Roman"/>
          <w:sz w:val="24"/>
          <w:szCs w:val="24"/>
        </w:rPr>
        <w:t>Предло</w:t>
      </w:r>
      <w:r w:rsidR="00000901">
        <w:rPr>
          <w:rFonts w:ascii="Times New Roman" w:hAnsi="Times New Roman"/>
          <w:sz w:val="24"/>
          <w:szCs w:val="24"/>
        </w:rPr>
        <w:t>жената цена да е</w:t>
      </w:r>
      <w:r w:rsidR="00F149D4" w:rsidRPr="00DD148D">
        <w:rPr>
          <w:rFonts w:ascii="Times New Roman" w:hAnsi="Times New Roman"/>
          <w:sz w:val="24"/>
          <w:szCs w:val="24"/>
        </w:rPr>
        <w:t xml:space="preserve"> с включени всички разходи</w:t>
      </w:r>
      <w:r w:rsidR="00FA3E91">
        <w:rPr>
          <w:rFonts w:ascii="Times New Roman" w:hAnsi="Times New Roman"/>
          <w:sz w:val="24"/>
          <w:szCs w:val="24"/>
        </w:rPr>
        <w:t xml:space="preserve"> (мита, такси</w:t>
      </w:r>
      <w:r w:rsidR="00F149D4" w:rsidRPr="00DD148D">
        <w:rPr>
          <w:rFonts w:ascii="Times New Roman" w:hAnsi="Times New Roman"/>
          <w:sz w:val="24"/>
          <w:szCs w:val="24"/>
        </w:rPr>
        <w:t>,</w:t>
      </w:r>
      <w:r w:rsidR="00FA3E91">
        <w:rPr>
          <w:rFonts w:ascii="Times New Roman" w:hAnsi="Times New Roman"/>
          <w:sz w:val="24"/>
          <w:szCs w:val="24"/>
        </w:rPr>
        <w:t xml:space="preserve"> транспортни разходи</w:t>
      </w:r>
      <w:r w:rsidR="0082659E">
        <w:rPr>
          <w:rFonts w:ascii="Times New Roman" w:hAnsi="Times New Roman"/>
          <w:sz w:val="24"/>
          <w:szCs w:val="24"/>
        </w:rPr>
        <w:t xml:space="preserve"> и други</w:t>
      </w:r>
      <w:r w:rsidR="00FA3E91">
        <w:rPr>
          <w:rFonts w:ascii="Times New Roman" w:hAnsi="Times New Roman"/>
          <w:sz w:val="24"/>
          <w:szCs w:val="24"/>
        </w:rPr>
        <w:t>)</w:t>
      </w:r>
      <w:r w:rsidR="00F149D4" w:rsidRPr="00DD148D">
        <w:rPr>
          <w:rFonts w:ascii="Times New Roman" w:hAnsi="Times New Roman"/>
          <w:sz w:val="24"/>
          <w:szCs w:val="24"/>
        </w:rPr>
        <w:t xml:space="preserve"> франко мястото на изпълнение на поръчката.</w:t>
      </w:r>
    </w:p>
    <w:p w:rsidR="00AF1052" w:rsidRDefault="00A076BF" w:rsidP="00000901">
      <w:pPr>
        <w:spacing w:after="120" w:line="320" w:lineRule="exact"/>
        <w:ind w:firstLine="709"/>
        <w:jc w:val="both"/>
        <w:rPr>
          <w:rFonts w:ascii="Times New Roman" w:hAnsi="Times New Roman"/>
          <w:sz w:val="24"/>
          <w:szCs w:val="24"/>
        </w:rPr>
      </w:pPr>
      <w:r w:rsidRPr="00440317">
        <w:rPr>
          <w:rFonts w:ascii="Times New Roman" w:hAnsi="Times New Roman"/>
          <w:sz w:val="24"/>
          <w:szCs w:val="24"/>
        </w:rPr>
        <w:t>5</w:t>
      </w:r>
      <w:r w:rsidR="00F149D4" w:rsidRPr="00440317">
        <w:rPr>
          <w:rFonts w:ascii="Times New Roman" w:hAnsi="Times New Roman"/>
          <w:sz w:val="24"/>
          <w:szCs w:val="24"/>
        </w:rPr>
        <w:t xml:space="preserve">.2. </w:t>
      </w:r>
      <w:r w:rsidR="0082659E" w:rsidRPr="00440317">
        <w:rPr>
          <w:rFonts w:ascii="Times New Roman" w:hAnsi="Times New Roman"/>
          <w:sz w:val="24"/>
          <w:szCs w:val="24"/>
        </w:rPr>
        <w:t>Стойност на всеки вид воден разтвор на етилов алкохол със сертифицирана концентрация за 1 (един) литър с/без включен ДДС, обща стойност на доставката за всеки вид воден разтвор на етилов алкохол със сертифицирана концентрация с/без включен ДДС и обща стойност на доставката на всички видове водни разтвори на етилов алкохол със сертифицирана концентрация с/без включен ДДС.</w:t>
      </w:r>
    </w:p>
    <w:p w:rsidR="00F149D4" w:rsidRPr="00DD148D" w:rsidRDefault="00A076BF" w:rsidP="00F149D4">
      <w:pPr>
        <w:spacing w:after="120" w:line="320" w:lineRule="exact"/>
        <w:ind w:firstLine="709"/>
        <w:jc w:val="both"/>
        <w:rPr>
          <w:rFonts w:ascii="Times New Roman" w:hAnsi="Times New Roman"/>
          <w:sz w:val="24"/>
          <w:szCs w:val="24"/>
        </w:rPr>
      </w:pPr>
      <w:r>
        <w:rPr>
          <w:rFonts w:ascii="Times New Roman" w:hAnsi="Times New Roman"/>
          <w:sz w:val="24"/>
          <w:szCs w:val="24"/>
        </w:rPr>
        <w:t>5</w:t>
      </w:r>
      <w:r w:rsidR="00F149D4">
        <w:rPr>
          <w:rFonts w:ascii="Times New Roman" w:hAnsi="Times New Roman"/>
          <w:sz w:val="24"/>
          <w:szCs w:val="24"/>
        </w:rPr>
        <w:t xml:space="preserve">.3. </w:t>
      </w:r>
      <w:r w:rsidR="00F149D4" w:rsidRPr="00DD148D">
        <w:rPr>
          <w:rFonts w:ascii="Times New Roman" w:hAnsi="Times New Roman"/>
          <w:sz w:val="24"/>
          <w:szCs w:val="24"/>
        </w:rPr>
        <w:t>Ако участник не е регистрирано по ЗДДС лице, той задължително посочва това обстоятелство в забележка към ценовата оферта.</w:t>
      </w:r>
    </w:p>
    <w:p w:rsidR="00F149D4" w:rsidRPr="00D76B26" w:rsidRDefault="00A076BF" w:rsidP="00F149D4">
      <w:pPr>
        <w:spacing w:after="120" w:line="320" w:lineRule="exact"/>
        <w:ind w:firstLine="709"/>
        <w:jc w:val="both"/>
        <w:rPr>
          <w:rFonts w:ascii="Times New Roman" w:hAnsi="Times New Roman"/>
          <w:b/>
          <w:sz w:val="24"/>
          <w:szCs w:val="24"/>
        </w:rPr>
      </w:pPr>
      <w:r>
        <w:rPr>
          <w:rFonts w:ascii="Times New Roman" w:hAnsi="Times New Roman"/>
          <w:bCs/>
          <w:sz w:val="24"/>
          <w:szCs w:val="24"/>
        </w:rPr>
        <w:t>5</w:t>
      </w:r>
      <w:r w:rsidR="00000901">
        <w:rPr>
          <w:rFonts w:ascii="Times New Roman" w:hAnsi="Times New Roman"/>
          <w:bCs/>
          <w:sz w:val="24"/>
          <w:szCs w:val="24"/>
        </w:rPr>
        <w:t>.4</w:t>
      </w:r>
      <w:r w:rsidR="00F149D4">
        <w:rPr>
          <w:rFonts w:ascii="Times New Roman" w:hAnsi="Times New Roman"/>
          <w:bCs/>
          <w:sz w:val="24"/>
          <w:szCs w:val="24"/>
        </w:rPr>
        <w:t xml:space="preserve">. </w:t>
      </w:r>
      <w:r w:rsidR="00F149D4" w:rsidRPr="00AE2F87">
        <w:rPr>
          <w:rFonts w:ascii="Times New Roman" w:hAnsi="Times New Roman"/>
          <w:bCs/>
          <w:sz w:val="24"/>
          <w:szCs w:val="24"/>
        </w:rPr>
        <w:t xml:space="preserve">Възложителят ще отстранява от участие в процедурата участник за допуснати </w:t>
      </w:r>
      <w:r w:rsidR="00F149D4">
        <w:rPr>
          <w:rFonts w:ascii="Times New Roman" w:hAnsi="Times New Roman"/>
          <w:bCs/>
          <w:sz w:val="24"/>
          <w:szCs w:val="24"/>
        </w:rPr>
        <w:t xml:space="preserve">аритметични </w:t>
      </w:r>
      <w:r w:rsidR="00F149D4" w:rsidRPr="00AE2F87">
        <w:rPr>
          <w:rFonts w:ascii="Times New Roman" w:hAnsi="Times New Roman"/>
          <w:bCs/>
          <w:sz w:val="24"/>
          <w:szCs w:val="24"/>
        </w:rPr>
        <w:t>грешки</w:t>
      </w:r>
      <w:r w:rsidR="00F149D4">
        <w:rPr>
          <w:rFonts w:ascii="Times New Roman" w:hAnsi="Times New Roman"/>
          <w:bCs/>
          <w:sz w:val="24"/>
          <w:szCs w:val="24"/>
        </w:rPr>
        <w:t>/неточности</w:t>
      </w:r>
      <w:r w:rsidR="00F149D4" w:rsidRPr="00D76B26">
        <w:rPr>
          <w:rFonts w:ascii="Times New Roman" w:hAnsi="Times New Roman"/>
          <w:bCs/>
          <w:sz w:val="24"/>
          <w:szCs w:val="24"/>
        </w:rPr>
        <w:t xml:space="preserve"> в Ценовото предложение</w:t>
      </w:r>
      <w:r w:rsidR="00F149D4">
        <w:rPr>
          <w:rFonts w:ascii="Times New Roman" w:hAnsi="Times New Roman"/>
          <w:bCs/>
          <w:sz w:val="24"/>
          <w:szCs w:val="24"/>
          <w:lang w:val="en-US"/>
        </w:rPr>
        <w:t xml:space="preserve">, </w:t>
      </w:r>
      <w:r w:rsidR="00F149D4">
        <w:rPr>
          <w:rFonts w:ascii="Times New Roman" w:hAnsi="Times New Roman"/>
          <w:bCs/>
          <w:sz w:val="24"/>
          <w:szCs w:val="24"/>
        </w:rPr>
        <w:t>както и участник, чието ценово предложение за обща цена превишава прогнозната стойност, посочена в обявлението.</w:t>
      </w:r>
    </w:p>
    <w:p w:rsidR="00F149D4" w:rsidRDefault="00A076BF" w:rsidP="00A076BF">
      <w:pPr>
        <w:spacing w:after="0" w:line="320" w:lineRule="exact"/>
        <w:ind w:firstLine="709"/>
        <w:jc w:val="both"/>
        <w:rPr>
          <w:rFonts w:ascii="Times New Roman" w:hAnsi="Times New Roman"/>
          <w:sz w:val="24"/>
          <w:szCs w:val="24"/>
        </w:rPr>
      </w:pPr>
      <w:r w:rsidRPr="002B6D09">
        <w:rPr>
          <w:rFonts w:ascii="Times New Roman" w:hAnsi="Times New Roman"/>
          <w:b/>
          <w:sz w:val="24"/>
          <w:szCs w:val="24"/>
        </w:rPr>
        <w:t>6</w:t>
      </w:r>
      <w:r w:rsidR="00F149D4" w:rsidRPr="002B6D09">
        <w:rPr>
          <w:rFonts w:ascii="Times New Roman" w:hAnsi="Times New Roman"/>
          <w:b/>
          <w:sz w:val="24"/>
          <w:szCs w:val="24"/>
        </w:rPr>
        <w:t>.</w:t>
      </w:r>
      <w:r w:rsidR="00F149D4" w:rsidRPr="00D76B26">
        <w:rPr>
          <w:rFonts w:ascii="Times New Roman" w:hAnsi="Times New Roman"/>
          <w:sz w:val="24"/>
          <w:szCs w:val="24"/>
        </w:rPr>
        <w:t xml:space="preserve"> </w:t>
      </w:r>
      <w:r w:rsidR="00F149D4" w:rsidRPr="002B6D09">
        <w:rPr>
          <w:rFonts w:ascii="Times New Roman" w:hAnsi="Times New Roman"/>
          <w:b/>
          <w:sz w:val="24"/>
          <w:szCs w:val="24"/>
        </w:rPr>
        <w:t>Банкова гаранция за изпълнение на договора</w:t>
      </w:r>
      <w:r w:rsidR="00F149D4" w:rsidRPr="00D76B26">
        <w:rPr>
          <w:rFonts w:ascii="Times New Roman" w:hAnsi="Times New Roman"/>
          <w:sz w:val="24"/>
          <w:szCs w:val="24"/>
        </w:rPr>
        <w:t xml:space="preserve"> </w:t>
      </w:r>
      <w:r w:rsidR="00F149D4" w:rsidRPr="00CC4A75">
        <w:rPr>
          <w:rFonts w:ascii="Times New Roman" w:hAnsi="Times New Roman"/>
          <w:i/>
          <w:sz w:val="24"/>
          <w:szCs w:val="24"/>
        </w:rPr>
        <w:t>(Образец №</w:t>
      </w:r>
      <w:r w:rsidR="00AF1052" w:rsidRPr="00CC4A75">
        <w:rPr>
          <w:rFonts w:ascii="Times New Roman" w:hAnsi="Times New Roman"/>
          <w:i/>
          <w:sz w:val="24"/>
          <w:szCs w:val="24"/>
        </w:rPr>
        <w:t xml:space="preserve"> </w:t>
      </w:r>
      <w:r w:rsidR="00CC4A75" w:rsidRPr="00CC4A75">
        <w:rPr>
          <w:rFonts w:ascii="Times New Roman" w:hAnsi="Times New Roman"/>
          <w:i/>
          <w:sz w:val="24"/>
          <w:szCs w:val="24"/>
        </w:rPr>
        <w:t>4</w:t>
      </w:r>
      <w:r w:rsidR="00F149D4" w:rsidRPr="00CC4A75">
        <w:rPr>
          <w:rFonts w:ascii="Times New Roman" w:hAnsi="Times New Roman"/>
          <w:i/>
          <w:sz w:val="24"/>
          <w:szCs w:val="24"/>
        </w:rPr>
        <w:t>)</w:t>
      </w:r>
      <w:r w:rsidR="00F149D4" w:rsidRPr="00CC4A75">
        <w:rPr>
          <w:rFonts w:ascii="Times New Roman" w:hAnsi="Times New Roman"/>
          <w:sz w:val="24"/>
          <w:szCs w:val="24"/>
        </w:rPr>
        <w:t>.</w:t>
      </w:r>
      <w:r w:rsidR="00F149D4" w:rsidRPr="00D76B26">
        <w:rPr>
          <w:rFonts w:ascii="Times New Roman" w:hAnsi="Times New Roman"/>
          <w:sz w:val="24"/>
          <w:szCs w:val="24"/>
        </w:rPr>
        <w:t xml:space="preserve"> Док</w:t>
      </w:r>
      <w:r w:rsidR="00F149D4">
        <w:rPr>
          <w:rFonts w:ascii="Times New Roman" w:hAnsi="Times New Roman"/>
          <w:sz w:val="24"/>
          <w:szCs w:val="24"/>
        </w:rPr>
        <w:t>ументът се представя в оригинал при под</w:t>
      </w:r>
      <w:r w:rsidR="00AF1052">
        <w:rPr>
          <w:rFonts w:ascii="Times New Roman" w:hAnsi="Times New Roman"/>
          <w:sz w:val="24"/>
          <w:szCs w:val="24"/>
        </w:rPr>
        <w:t>пис</w:t>
      </w:r>
      <w:r>
        <w:rPr>
          <w:rFonts w:ascii="Times New Roman" w:hAnsi="Times New Roman"/>
          <w:sz w:val="24"/>
          <w:szCs w:val="24"/>
        </w:rPr>
        <w:t>ване на договора за обществена</w:t>
      </w:r>
      <w:r w:rsidR="00AF1052">
        <w:rPr>
          <w:rFonts w:ascii="Times New Roman" w:hAnsi="Times New Roman"/>
          <w:sz w:val="24"/>
          <w:szCs w:val="24"/>
        </w:rPr>
        <w:t xml:space="preserve"> поръчка</w:t>
      </w:r>
      <w:r w:rsidR="00F149D4">
        <w:rPr>
          <w:rFonts w:ascii="Times New Roman" w:hAnsi="Times New Roman"/>
          <w:sz w:val="24"/>
          <w:szCs w:val="24"/>
        </w:rPr>
        <w:t xml:space="preserve"> от участника, избран за изпълнител, в случай, че е избрал този вид на представяне на гаранция за изпълнение на договора.</w:t>
      </w:r>
    </w:p>
    <w:p w:rsidR="0047613C" w:rsidRDefault="0047613C" w:rsidP="00A076BF">
      <w:pPr>
        <w:spacing w:after="0" w:line="320" w:lineRule="exact"/>
        <w:ind w:firstLine="709"/>
        <w:jc w:val="both"/>
        <w:rPr>
          <w:rFonts w:ascii="Times New Roman" w:hAnsi="Times New Roman"/>
          <w:sz w:val="24"/>
          <w:szCs w:val="24"/>
        </w:rPr>
      </w:pPr>
    </w:p>
    <w:p w:rsidR="00F149D4" w:rsidRDefault="00F149D4" w:rsidP="00F149D4">
      <w:pPr>
        <w:spacing w:after="120" w:line="320" w:lineRule="exact"/>
        <w:ind w:firstLine="709"/>
        <w:jc w:val="both"/>
        <w:rPr>
          <w:rFonts w:ascii="Times New Roman" w:hAnsi="Times New Roman"/>
          <w:sz w:val="24"/>
          <w:szCs w:val="24"/>
        </w:rPr>
      </w:pPr>
    </w:p>
    <w:p w:rsidR="00000901" w:rsidRDefault="00000901" w:rsidP="00F149D4">
      <w:pPr>
        <w:tabs>
          <w:tab w:val="left" w:pos="709"/>
          <w:tab w:val="left" w:pos="915"/>
          <w:tab w:val="left" w:pos="993"/>
        </w:tabs>
        <w:autoSpaceDE w:val="0"/>
        <w:autoSpaceDN w:val="0"/>
        <w:adjustRightInd w:val="0"/>
        <w:spacing w:after="0" w:line="360" w:lineRule="auto"/>
        <w:rPr>
          <w:rFonts w:ascii="Times New Roman" w:hAnsi="Times New Roman"/>
          <w:b/>
          <w:bCs/>
          <w:sz w:val="24"/>
          <w:szCs w:val="24"/>
          <w:lang w:eastAsia="bg-BG"/>
        </w:rPr>
      </w:pPr>
    </w:p>
    <w:p w:rsidR="00000901" w:rsidRDefault="00000901" w:rsidP="00F149D4">
      <w:pPr>
        <w:tabs>
          <w:tab w:val="left" w:pos="709"/>
          <w:tab w:val="left" w:pos="915"/>
          <w:tab w:val="left" w:pos="993"/>
        </w:tabs>
        <w:autoSpaceDE w:val="0"/>
        <w:autoSpaceDN w:val="0"/>
        <w:adjustRightInd w:val="0"/>
        <w:spacing w:after="0" w:line="360" w:lineRule="auto"/>
        <w:rPr>
          <w:rFonts w:ascii="Times New Roman" w:hAnsi="Times New Roman"/>
          <w:b/>
          <w:bCs/>
          <w:sz w:val="24"/>
          <w:szCs w:val="24"/>
          <w:lang w:eastAsia="bg-BG"/>
        </w:rPr>
      </w:pPr>
    </w:p>
    <w:p w:rsidR="00000901" w:rsidRDefault="00000901" w:rsidP="00F149D4">
      <w:pPr>
        <w:tabs>
          <w:tab w:val="left" w:pos="709"/>
          <w:tab w:val="left" w:pos="915"/>
          <w:tab w:val="left" w:pos="993"/>
        </w:tabs>
        <w:autoSpaceDE w:val="0"/>
        <w:autoSpaceDN w:val="0"/>
        <w:adjustRightInd w:val="0"/>
        <w:spacing w:after="0" w:line="360" w:lineRule="auto"/>
        <w:rPr>
          <w:rFonts w:ascii="Times New Roman" w:hAnsi="Times New Roman"/>
          <w:b/>
          <w:bCs/>
          <w:sz w:val="24"/>
          <w:szCs w:val="24"/>
          <w:lang w:eastAsia="bg-BG"/>
        </w:rPr>
      </w:pPr>
    </w:p>
    <w:p w:rsidR="00F149D4" w:rsidRDefault="00F149D4" w:rsidP="00F149D4">
      <w:pPr>
        <w:tabs>
          <w:tab w:val="left" w:pos="709"/>
          <w:tab w:val="left" w:pos="915"/>
          <w:tab w:val="left" w:pos="993"/>
        </w:tabs>
        <w:autoSpaceDE w:val="0"/>
        <w:autoSpaceDN w:val="0"/>
        <w:adjustRightInd w:val="0"/>
        <w:spacing w:after="0" w:line="360" w:lineRule="auto"/>
        <w:rPr>
          <w:rFonts w:ascii="Times New Roman" w:hAnsi="Times New Roman"/>
          <w:b/>
          <w:bCs/>
          <w:sz w:val="24"/>
          <w:szCs w:val="24"/>
          <w:lang w:eastAsia="bg-BG"/>
        </w:rPr>
      </w:pPr>
    </w:p>
    <w:p w:rsidR="002B6D09" w:rsidRDefault="002B6D09" w:rsidP="00F149D4">
      <w:pPr>
        <w:tabs>
          <w:tab w:val="left" w:pos="709"/>
          <w:tab w:val="left" w:pos="915"/>
          <w:tab w:val="left" w:pos="993"/>
        </w:tabs>
        <w:autoSpaceDE w:val="0"/>
        <w:autoSpaceDN w:val="0"/>
        <w:adjustRightInd w:val="0"/>
        <w:spacing w:after="0" w:line="360" w:lineRule="auto"/>
        <w:rPr>
          <w:rFonts w:ascii="Times New Roman" w:hAnsi="Times New Roman"/>
          <w:b/>
          <w:bCs/>
          <w:sz w:val="24"/>
          <w:szCs w:val="24"/>
          <w:lang w:eastAsia="bg-BG"/>
        </w:rPr>
      </w:pPr>
    </w:p>
    <w:p w:rsidR="00F149D4" w:rsidRDefault="00AA03C8" w:rsidP="00AA03C8">
      <w:pPr>
        <w:tabs>
          <w:tab w:val="left" w:pos="709"/>
          <w:tab w:val="left" w:pos="915"/>
          <w:tab w:val="left" w:pos="993"/>
        </w:tabs>
        <w:autoSpaceDE w:val="0"/>
        <w:autoSpaceDN w:val="0"/>
        <w:adjustRightInd w:val="0"/>
        <w:spacing w:after="0" w:line="360" w:lineRule="auto"/>
        <w:jc w:val="right"/>
        <w:rPr>
          <w:rFonts w:ascii="Times New Roman" w:hAnsi="Times New Roman"/>
          <w:bCs/>
          <w:i/>
          <w:sz w:val="24"/>
          <w:szCs w:val="24"/>
          <w:lang w:eastAsia="bg-BG"/>
        </w:rPr>
      </w:pPr>
      <w:r>
        <w:rPr>
          <w:rFonts w:ascii="Times New Roman" w:hAnsi="Times New Roman"/>
          <w:b/>
          <w:bCs/>
          <w:sz w:val="24"/>
          <w:szCs w:val="24"/>
          <w:lang w:eastAsia="bg-BG"/>
        </w:rPr>
        <w:tab/>
      </w:r>
      <w:r>
        <w:rPr>
          <w:rFonts w:ascii="Times New Roman" w:hAnsi="Times New Roman"/>
          <w:b/>
          <w:bCs/>
          <w:sz w:val="24"/>
          <w:szCs w:val="24"/>
          <w:lang w:eastAsia="bg-BG"/>
        </w:rPr>
        <w:tab/>
      </w:r>
      <w:r>
        <w:rPr>
          <w:rFonts w:ascii="Times New Roman" w:hAnsi="Times New Roman"/>
          <w:b/>
          <w:bCs/>
          <w:sz w:val="24"/>
          <w:szCs w:val="24"/>
          <w:lang w:eastAsia="bg-BG"/>
        </w:rPr>
        <w:tab/>
      </w:r>
      <w:r>
        <w:rPr>
          <w:rFonts w:ascii="Times New Roman" w:hAnsi="Times New Roman"/>
          <w:b/>
          <w:bCs/>
          <w:sz w:val="24"/>
          <w:szCs w:val="24"/>
          <w:lang w:eastAsia="bg-BG"/>
        </w:rPr>
        <w:tab/>
      </w:r>
      <w:r>
        <w:rPr>
          <w:rFonts w:ascii="Times New Roman" w:hAnsi="Times New Roman"/>
          <w:b/>
          <w:bCs/>
          <w:sz w:val="24"/>
          <w:szCs w:val="24"/>
          <w:lang w:eastAsia="bg-BG"/>
        </w:rPr>
        <w:tab/>
      </w:r>
      <w:r>
        <w:rPr>
          <w:rFonts w:ascii="Times New Roman" w:hAnsi="Times New Roman"/>
          <w:b/>
          <w:bCs/>
          <w:sz w:val="24"/>
          <w:szCs w:val="24"/>
          <w:lang w:eastAsia="bg-BG"/>
        </w:rPr>
        <w:tab/>
      </w:r>
      <w:r>
        <w:rPr>
          <w:rFonts w:ascii="Times New Roman" w:hAnsi="Times New Roman"/>
          <w:b/>
          <w:bCs/>
          <w:sz w:val="24"/>
          <w:szCs w:val="24"/>
          <w:lang w:eastAsia="bg-BG"/>
        </w:rPr>
        <w:tab/>
      </w:r>
      <w:r>
        <w:rPr>
          <w:rFonts w:ascii="Times New Roman" w:hAnsi="Times New Roman"/>
          <w:b/>
          <w:bCs/>
          <w:sz w:val="24"/>
          <w:szCs w:val="24"/>
          <w:lang w:eastAsia="bg-BG"/>
        </w:rPr>
        <w:tab/>
      </w:r>
      <w:r>
        <w:rPr>
          <w:rFonts w:ascii="Times New Roman" w:hAnsi="Times New Roman"/>
          <w:b/>
          <w:bCs/>
          <w:sz w:val="24"/>
          <w:szCs w:val="24"/>
          <w:lang w:eastAsia="bg-BG"/>
        </w:rPr>
        <w:tab/>
      </w:r>
      <w:r>
        <w:rPr>
          <w:rFonts w:ascii="Times New Roman" w:hAnsi="Times New Roman"/>
          <w:b/>
          <w:bCs/>
          <w:sz w:val="24"/>
          <w:szCs w:val="24"/>
          <w:lang w:eastAsia="bg-BG"/>
        </w:rPr>
        <w:tab/>
      </w:r>
      <w:r>
        <w:rPr>
          <w:rFonts w:ascii="Times New Roman" w:hAnsi="Times New Roman"/>
          <w:b/>
          <w:bCs/>
          <w:sz w:val="24"/>
          <w:szCs w:val="24"/>
          <w:lang w:eastAsia="bg-BG"/>
        </w:rPr>
        <w:tab/>
      </w:r>
      <w:r>
        <w:rPr>
          <w:rFonts w:ascii="Times New Roman" w:hAnsi="Times New Roman"/>
          <w:b/>
          <w:bCs/>
          <w:sz w:val="24"/>
          <w:szCs w:val="24"/>
          <w:lang w:eastAsia="bg-BG"/>
        </w:rPr>
        <w:tab/>
      </w:r>
      <w:r>
        <w:rPr>
          <w:rFonts w:ascii="Times New Roman" w:hAnsi="Times New Roman"/>
          <w:b/>
          <w:bCs/>
          <w:sz w:val="24"/>
          <w:szCs w:val="24"/>
          <w:lang w:eastAsia="bg-BG"/>
        </w:rPr>
        <w:tab/>
      </w:r>
      <w:r w:rsidR="00F149D4" w:rsidRPr="00AA03C8">
        <w:rPr>
          <w:rFonts w:ascii="Times New Roman" w:hAnsi="Times New Roman"/>
          <w:bCs/>
          <w:i/>
          <w:sz w:val="24"/>
          <w:szCs w:val="24"/>
          <w:lang w:eastAsia="bg-BG"/>
        </w:rPr>
        <w:t>Образец №</w:t>
      </w:r>
      <w:r w:rsidRPr="00AA03C8">
        <w:rPr>
          <w:rFonts w:ascii="Times New Roman" w:hAnsi="Times New Roman"/>
          <w:bCs/>
          <w:i/>
          <w:sz w:val="24"/>
          <w:szCs w:val="24"/>
          <w:lang w:eastAsia="bg-BG"/>
        </w:rPr>
        <w:t xml:space="preserve"> </w:t>
      </w:r>
      <w:r w:rsidR="00F149D4" w:rsidRPr="00AA03C8">
        <w:rPr>
          <w:rFonts w:ascii="Times New Roman" w:hAnsi="Times New Roman"/>
          <w:bCs/>
          <w:i/>
          <w:sz w:val="24"/>
          <w:szCs w:val="24"/>
          <w:lang w:eastAsia="bg-BG"/>
        </w:rPr>
        <w:t>1</w:t>
      </w:r>
    </w:p>
    <w:p w:rsidR="00AA03C8" w:rsidRDefault="00AA03C8" w:rsidP="00AA03C8">
      <w:pPr>
        <w:tabs>
          <w:tab w:val="left" w:pos="709"/>
          <w:tab w:val="left" w:pos="915"/>
          <w:tab w:val="left" w:pos="993"/>
        </w:tabs>
        <w:autoSpaceDE w:val="0"/>
        <w:autoSpaceDN w:val="0"/>
        <w:adjustRightInd w:val="0"/>
        <w:spacing w:after="0" w:line="360" w:lineRule="auto"/>
        <w:jc w:val="right"/>
        <w:rPr>
          <w:rFonts w:ascii="Times New Roman" w:hAnsi="Times New Roman"/>
          <w:bCs/>
          <w:i/>
          <w:sz w:val="24"/>
          <w:szCs w:val="24"/>
          <w:lang w:eastAsia="bg-BG"/>
        </w:rPr>
      </w:pPr>
    </w:p>
    <w:p w:rsidR="004D3B22" w:rsidRPr="00AA03C8" w:rsidRDefault="004D3B22" w:rsidP="00AA03C8">
      <w:pPr>
        <w:tabs>
          <w:tab w:val="left" w:pos="709"/>
          <w:tab w:val="left" w:pos="915"/>
          <w:tab w:val="left" w:pos="993"/>
        </w:tabs>
        <w:autoSpaceDE w:val="0"/>
        <w:autoSpaceDN w:val="0"/>
        <w:adjustRightInd w:val="0"/>
        <w:spacing w:after="0" w:line="360" w:lineRule="auto"/>
        <w:jc w:val="right"/>
        <w:rPr>
          <w:rFonts w:ascii="Times New Roman" w:hAnsi="Times New Roman"/>
          <w:bCs/>
          <w:i/>
          <w:sz w:val="24"/>
          <w:szCs w:val="24"/>
          <w:lang w:eastAsia="bg-BG"/>
        </w:rPr>
      </w:pPr>
    </w:p>
    <w:p w:rsidR="00F149D4" w:rsidRPr="004D3B22" w:rsidRDefault="00F149D4" w:rsidP="00F149D4">
      <w:pPr>
        <w:tabs>
          <w:tab w:val="left" w:pos="709"/>
          <w:tab w:val="left" w:pos="993"/>
        </w:tabs>
        <w:spacing w:after="0" w:line="312" w:lineRule="auto"/>
        <w:jc w:val="center"/>
        <w:outlineLvl w:val="0"/>
        <w:rPr>
          <w:rFonts w:ascii="Times New Roman" w:hAnsi="Times New Roman"/>
          <w:b/>
          <w:bCs/>
          <w:caps/>
          <w:sz w:val="32"/>
          <w:szCs w:val="32"/>
          <w:lang w:val="ru-RU" w:eastAsia="bg-BG"/>
        </w:rPr>
      </w:pPr>
      <w:r w:rsidRPr="004D3B22">
        <w:rPr>
          <w:rFonts w:ascii="Times New Roman" w:hAnsi="Times New Roman"/>
          <w:b/>
          <w:sz w:val="32"/>
          <w:szCs w:val="32"/>
          <w:lang w:eastAsia="bg-BG"/>
        </w:rPr>
        <w:t>ОПИС НА ПРЕДСТАВЕНИТЕ ДОКУМЕНТИ</w:t>
      </w:r>
      <w:r w:rsidRPr="004D3B22">
        <w:rPr>
          <w:rFonts w:ascii="Times New Roman" w:hAnsi="Times New Roman"/>
          <w:b/>
          <w:bCs/>
          <w:caps/>
          <w:sz w:val="32"/>
          <w:szCs w:val="32"/>
          <w:lang w:val="ru-RU" w:eastAsia="bg-BG"/>
        </w:rPr>
        <w:t xml:space="preserve"> </w:t>
      </w:r>
    </w:p>
    <w:p w:rsidR="004D3B22" w:rsidRPr="004D3B22" w:rsidRDefault="004D3B22" w:rsidP="004D3B22">
      <w:pPr>
        <w:tabs>
          <w:tab w:val="left" w:pos="709"/>
          <w:tab w:val="left" w:pos="993"/>
        </w:tabs>
        <w:spacing w:after="0" w:line="320" w:lineRule="exact"/>
        <w:jc w:val="center"/>
        <w:outlineLvl w:val="0"/>
        <w:rPr>
          <w:rFonts w:ascii="Times New Roman" w:hAnsi="Times New Roman"/>
          <w:b/>
          <w:bCs/>
          <w:caps/>
          <w:sz w:val="24"/>
          <w:szCs w:val="24"/>
          <w:lang w:val="ru-RU" w:eastAsia="bg-BG"/>
        </w:rPr>
      </w:pPr>
    </w:p>
    <w:p w:rsidR="00F149D4" w:rsidRPr="00F47F08" w:rsidRDefault="00F149D4" w:rsidP="00F149D4">
      <w:pPr>
        <w:tabs>
          <w:tab w:val="left" w:pos="709"/>
          <w:tab w:val="left" w:pos="993"/>
        </w:tabs>
        <w:spacing w:after="0" w:line="312" w:lineRule="auto"/>
        <w:jc w:val="center"/>
        <w:rPr>
          <w:rFonts w:ascii="Times New Roman" w:hAnsi="Times New Roman"/>
          <w:sz w:val="24"/>
          <w:szCs w:val="24"/>
        </w:rPr>
      </w:pPr>
      <w:r w:rsidRPr="00F47F08">
        <w:rPr>
          <w:rFonts w:ascii="Times New Roman" w:hAnsi="Times New Roman"/>
          <w:sz w:val="24"/>
          <w:szCs w:val="24"/>
        </w:rPr>
        <w:t>в оферта за участие в процедура за възлагане на обществена поръчка с предмет:</w:t>
      </w:r>
    </w:p>
    <w:p w:rsidR="00CC4A75" w:rsidRPr="00CC4A75" w:rsidRDefault="00CC4A75" w:rsidP="00CC4A75">
      <w:pPr>
        <w:spacing w:after="0" w:line="240" w:lineRule="auto"/>
        <w:ind w:left="192"/>
        <w:jc w:val="center"/>
        <w:rPr>
          <w:rFonts w:ascii="Times New Roman" w:eastAsia="Times New Roman" w:hAnsi="Times New Roman"/>
          <w:sz w:val="24"/>
          <w:szCs w:val="24"/>
        </w:rPr>
      </w:pPr>
      <w:r w:rsidRPr="00CC4A75">
        <w:rPr>
          <w:rFonts w:ascii="Times New Roman" w:eastAsia="Times New Roman" w:hAnsi="Times New Roman"/>
          <w:b/>
          <w:sz w:val="24"/>
          <w:szCs w:val="24"/>
        </w:rPr>
        <w:t>Доставка на сертифицирани референт</w:t>
      </w:r>
      <w:r w:rsidR="00B0305C">
        <w:rPr>
          <w:rFonts w:ascii="Times New Roman" w:eastAsia="Times New Roman" w:hAnsi="Times New Roman"/>
          <w:b/>
          <w:sz w:val="24"/>
          <w:szCs w:val="24"/>
        </w:rPr>
        <w:t>н</w:t>
      </w:r>
      <w:r w:rsidRPr="00CC4A75">
        <w:rPr>
          <w:rFonts w:ascii="Times New Roman" w:eastAsia="Times New Roman" w:hAnsi="Times New Roman"/>
          <w:b/>
          <w:sz w:val="24"/>
          <w:szCs w:val="24"/>
        </w:rPr>
        <w:t>и материали за извършване на последваща проверка на анализатори за алкохол в дъха тип „</w:t>
      </w:r>
      <w:proofErr w:type="spellStart"/>
      <w:r w:rsidRPr="00CC4A75">
        <w:rPr>
          <w:rFonts w:ascii="Times New Roman" w:eastAsia="Times New Roman" w:hAnsi="Times New Roman"/>
          <w:b/>
          <w:sz w:val="24"/>
          <w:szCs w:val="24"/>
        </w:rPr>
        <w:t>Дрегер</w:t>
      </w:r>
      <w:proofErr w:type="spellEnd"/>
      <w:r w:rsidRPr="00CC4A75">
        <w:rPr>
          <w:rFonts w:ascii="Times New Roman" w:eastAsia="Times New Roman" w:hAnsi="Times New Roman"/>
          <w:b/>
          <w:sz w:val="24"/>
          <w:szCs w:val="24"/>
        </w:rPr>
        <w:t xml:space="preserve"> </w:t>
      </w:r>
      <w:proofErr w:type="spellStart"/>
      <w:r w:rsidRPr="00CC4A75">
        <w:rPr>
          <w:rFonts w:ascii="Times New Roman" w:eastAsia="Times New Roman" w:hAnsi="Times New Roman"/>
          <w:b/>
          <w:sz w:val="24"/>
          <w:szCs w:val="24"/>
        </w:rPr>
        <w:t>Alkotest</w:t>
      </w:r>
      <w:proofErr w:type="spellEnd"/>
      <w:r w:rsidRPr="00CC4A75">
        <w:rPr>
          <w:rFonts w:ascii="Times New Roman" w:eastAsia="Times New Roman" w:hAnsi="Times New Roman"/>
          <w:b/>
          <w:sz w:val="24"/>
          <w:szCs w:val="24"/>
        </w:rPr>
        <w:t xml:space="preserve"> - 7510, 7410/7410+</w:t>
      </w:r>
      <w:r w:rsidRPr="00CC4A75">
        <w:rPr>
          <w:rFonts w:ascii="Times New Roman" w:eastAsia="Times New Roman" w:hAnsi="Times New Roman"/>
          <w:b/>
          <w:color w:val="000000"/>
          <w:sz w:val="24"/>
          <w:szCs w:val="24"/>
        </w:rPr>
        <w:t>“</w:t>
      </w:r>
    </w:p>
    <w:p w:rsidR="00725E58" w:rsidRPr="00AA03C8" w:rsidRDefault="00725E58" w:rsidP="00AA03C8">
      <w:pPr>
        <w:tabs>
          <w:tab w:val="left" w:pos="709"/>
          <w:tab w:val="left" w:pos="993"/>
        </w:tabs>
        <w:autoSpaceDE w:val="0"/>
        <w:autoSpaceDN w:val="0"/>
        <w:adjustRightInd w:val="0"/>
        <w:spacing w:after="0" w:line="300" w:lineRule="exact"/>
        <w:jc w:val="center"/>
        <w:rPr>
          <w:rFonts w:ascii="Times New Roman" w:hAnsi="Times New Roman"/>
          <w:b/>
          <w:bCs/>
          <w:sz w:val="24"/>
          <w:szCs w:val="24"/>
          <w:lang w:eastAsia="bg-BG"/>
        </w:rPr>
      </w:pPr>
    </w:p>
    <w:tbl>
      <w:tblPr>
        <w:tblW w:w="689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42"/>
        <w:gridCol w:w="7682"/>
        <w:gridCol w:w="1349"/>
        <w:gridCol w:w="3924"/>
      </w:tblGrid>
      <w:tr w:rsidR="00F149D4" w:rsidRPr="00F47F08" w:rsidTr="00F06619">
        <w:trPr>
          <w:gridAfter w:val="1"/>
          <w:wAfter w:w="1443" w:type="pct"/>
          <w:trHeight w:val="873"/>
        </w:trPr>
        <w:tc>
          <w:tcPr>
            <w:tcW w:w="236" w:type="pct"/>
          </w:tcPr>
          <w:p w:rsidR="00F149D4" w:rsidRPr="00F47F08" w:rsidRDefault="00F149D4" w:rsidP="00652C52">
            <w:pPr>
              <w:tabs>
                <w:tab w:val="left" w:pos="709"/>
                <w:tab w:val="left" w:pos="993"/>
              </w:tabs>
              <w:spacing w:after="0" w:line="320" w:lineRule="exact"/>
              <w:jc w:val="center"/>
              <w:rPr>
                <w:rFonts w:ascii="Times New Roman" w:hAnsi="Times New Roman"/>
                <w:b/>
                <w:bCs/>
                <w:sz w:val="24"/>
                <w:szCs w:val="24"/>
                <w:lang w:eastAsia="bg-BG"/>
              </w:rPr>
            </w:pPr>
          </w:p>
          <w:p w:rsidR="00F149D4" w:rsidRPr="00F47F08" w:rsidRDefault="00F149D4" w:rsidP="00652C52">
            <w:pPr>
              <w:tabs>
                <w:tab w:val="left" w:pos="709"/>
                <w:tab w:val="left" w:pos="993"/>
              </w:tabs>
              <w:spacing w:after="0" w:line="320" w:lineRule="exact"/>
              <w:jc w:val="center"/>
              <w:rPr>
                <w:rFonts w:ascii="Times New Roman" w:hAnsi="Times New Roman"/>
                <w:b/>
                <w:bCs/>
                <w:sz w:val="24"/>
                <w:szCs w:val="24"/>
                <w:lang w:eastAsia="bg-BG"/>
              </w:rPr>
            </w:pPr>
            <w:r w:rsidRPr="00F47F08">
              <w:rPr>
                <w:rFonts w:ascii="Times New Roman" w:hAnsi="Times New Roman"/>
                <w:b/>
                <w:bCs/>
                <w:sz w:val="24"/>
                <w:szCs w:val="24"/>
                <w:lang w:eastAsia="bg-BG"/>
              </w:rPr>
              <w:t>№</w:t>
            </w:r>
          </w:p>
        </w:tc>
        <w:tc>
          <w:tcPr>
            <w:tcW w:w="2825" w:type="pct"/>
          </w:tcPr>
          <w:p w:rsidR="00F149D4" w:rsidRPr="00F47F08" w:rsidRDefault="00F149D4" w:rsidP="00F06619">
            <w:pPr>
              <w:tabs>
                <w:tab w:val="left" w:pos="709"/>
                <w:tab w:val="left" w:pos="993"/>
              </w:tabs>
              <w:spacing w:after="0" w:line="320" w:lineRule="exact"/>
              <w:jc w:val="center"/>
              <w:rPr>
                <w:rFonts w:ascii="Times New Roman" w:hAnsi="Times New Roman"/>
                <w:b/>
                <w:bCs/>
                <w:sz w:val="24"/>
                <w:szCs w:val="24"/>
                <w:lang w:eastAsia="bg-BG"/>
              </w:rPr>
            </w:pPr>
          </w:p>
          <w:p w:rsidR="00F149D4" w:rsidRPr="00F47F08" w:rsidRDefault="00F149D4" w:rsidP="00F06619">
            <w:pPr>
              <w:tabs>
                <w:tab w:val="left" w:pos="709"/>
                <w:tab w:val="left" w:pos="993"/>
              </w:tabs>
              <w:spacing w:after="0" w:line="320" w:lineRule="exact"/>
              <w:jc w:val="center"/>
              <w:rPr>
                <w:rFonts w:ascii="Times New Roman" w:hAnsi="Times New Roman"/>
                <w:b/>
                <w:bCs/>
                <w:sz w:val="24"/>
                <w:szCs w:val="24"/>
                <w:lang w:eastAsia="bg-BG"/>
              </w:rPr>
            </w:pPr>
            <w:r w:rsidRPr="00F47F08">
              <w:rPr>
                <w:rFonts w:ascii="Times New Roman" w:hAnsi="Times New Roman"/>
                <w:b/>
                <w:bCs/>
                <w:sz w:val="24"/>
                <w:szCs w:val="24"/>
                <w:lang w:eastAsia="bg-BG"/>
              </w:rPr>
              <w:t>Съдържание</w:t>
            </w:r>
          </w:p>
        </w:tc>
        <w:tc>
          <w:tcPr>
            <w:tcW w:w="496" w:type="pct"/>
          </w:tcPr>
          <w:p w:rsidR="00F149D4" w:rsidRPr="00F47F08" w:rsidRDefault="00F149D4" w:rsidP="00F06619">
            <w:pPr>
              <w:tabs>
                <w:tab w:val="left" w:pos="709"/>
                <w:tab w:val="left" w:pos="993"/>
              </w:tabs>
              <w:spacing w:after="0" w:line="320" w:lineRule="exact"/>
              <w:jc w:val="center"/>
              <w:rPr>
                <w:rFonts w:ascii="Times New Roman" w:hAnsi="Times New Roman"/>
                <w:i/>
                <w:iCs/>
                <w:sz w:val="24"/>
                <w:szCs w:val="24"/>
                <w:lang w:eastAsia="bg-BG"/>
              </w:rPr>
            </w:pPr>
            <w:r w:rsidRPr="00F47F08">
              <w:rPr>
                <w:rFonts w:ascii="Times New Roman" w:hAnsi="Times New Roman"/>
                <w:bCs/>
                <w:i/>
                <w:sz w:val="24"/>
                <w:szCs w:val="24"/>
                <w:lang w:eastAsia="bg-BG"/>
              </w:rPr>
              <w:t>Номер на страница от.....до</w:t>
            </w:r>
          </w:p>
        </w:tc>
      </w:tr>
      <w:tr w:rsidR="00F149D4" w:rsidRPr="00F47F08" w:rsidTr="00F06619">
        <w:trPr>
          <w:gridAfter w:val="1"/>
          <w:wAfter w:w="1443" w:type="pct"/>
          <w:trHeight w:val="266"/>
        </w:trPr>
        <w:tc>
          <w:tcPr>
            <w:tcW w:w="236" w:type="pct"/>
            <w:shd w:val="clear" w:color="auto" w:fill="BDD6EE"/>
          </w:tcPr>
          <w:p w:rsidR="00F149D4" w:rsidRPr="007017A4" w:rsidRDefault="00F149D4" w:rsidP="00652C52">
            <w:pPr>
              <w:tabs>
                <w:tab w:val="left" w:pos="709"/>
                <w:tab w:val="left" w:pos="993"/>
              </w:tabs>
              <w:spacing w:before="120" w:after="120" w:line="240" w:lineRule="auto"/>
              <w:jc w:val="center"/>
              <w:rPr>
                <w:rFonts w:ascii="Times New Roman" w:hAnsi="Times New Roman"/>
                <w:bCs/>
                <w:sz w:val="24"/>
                <w:szCs w:val="24"/>
                <w:lang w:eastAsia="bg-BG"/>
              </w:rPr>
            </w:pPr>
            <w:r w:rsidRPr="007017A4">
              <w:rPr>
                <w:rFonts w:ascii="Times New Roman" w:hAnsi="Times New Roman"/>
                <w:bCs/>
                <w:sz w:val="24"/>
                <w:szCs w:val="24"/>
                <w:lang w:eastAsia="bg-BG"/>
              </w:rPr>
              <w:t>1.</w:t>
            </w:r>
          </w:p>
        </w:tc>
        <w:tc>
          <w:tcPr>
            <w:tcW w:w="2825" w:type="pct"/>
            <w:shd w:val="clear" w:color="auto" w:fill="BDD6EE"/>
          </w:tcPr>
          <w:p w:rsidR="00F149D4" w:rsidRPr="00F47F08" w:rsidRDefault="00F149D4" w:rsidP="00F06619">
            <w:pPr>
              <w:tabs>
                <w:tab w:val="left" w:pos="709"/>
                <w:tab w:val="left" w:pos="993"/>
              </w:tabs>
              <w:spacing w:before="120" w:after="120" w:line="240" w:lineRule="auto"/>
              <w:jc w:val="both"/>
              <w:rPr>
                <w:rFonts w:ascii="Times New Roman" w:hAnsi="Times New Roman"/>
                <w:bCs/>
                <w:sz w:val="24"/>
                <w:szCs w:val="24"/>
                <w:lang w:val="en-US" w:eastAsia="bg-BG"/>
              </w:rPr>
            </w:pPr>
            <w:r w:rsidRPr="00F47F08">
              <w:rPr>
                <w:rFonts w:ascii="Times New Roman" w:hAnsi="Times New Roman"/>
                <w:b/>
                <w:sz w:val="24"/>
                <w:szCs w:val="24"/>
                <w:lang w:eastAsia="bg-BG"/>
              </w:rPr>
              <w:t>Единен европейски документ за обществени поръчки (ЕЕДОП)</w:t>
            </w:r>
            <w:r w:rsidRPr="00F47F08">
              <w:rPr>
                <w:rFonts w:ascii="Times New Roman" w:hAnsi="Times New Roman"/>
                <w:sz w:val="24"/>
                <w:szCs w:val="24"/>
                <w:lang w:eastAsia="bg-BG"/>
              </w:rPr>
              <w:t xml:space="preserve"> за участника/за всеки участник в обединение, което не е юридическо лице/за всеки подизпълнител/за всяко лице, чиито ресурси ще бъдат ангажирани в изпълнението на договора </w:t>
            </w:r>
            <w:r w:rsidRPr="00AE36A1">
              <w:rPr>
                <w:rFonts w:ascii="Times New Roman" w:hAnsi="Times New Roman"/>
                <w:sz w:val="24"/>
                <w:szCs w:val="24"/>
                <w:lang w:eastAsia="bg-BG"/>
              </w:rPr>
              <w:t>(предоставен в електронен вид)</w:t>
            </w:r>
          </w:p>
        </w:tc>
        <w:tc>
          <w:tcPr>
            <w:tcW w:w="496" w:type="pct"/>
          </w:tcPr>
          <w:p w:rsidR="00F149D4" w:rsidRPr="00F47F08" w:rsidRDefault="00F149D4" w:rsidP="00F06619">
            <w:pPr>
              <w:tabs>
                <w:tab w:val="left" w:pos="709"/>
                <w:tab w:val="left" w:pos="993"/>
              </w:tabs>
              <w:spacing w:after="0" w:line="320" w:lineRule="exact"/>
              <w:jc w:val="both"/>
              <w:rPr>
                <w:rFonts w:ascii="Times New Roman" w:hAnsi="Times New Roman"/>
                <w:color w:val="000000"/>
                <w:position w:val="8"/>
                <w:sz w:val="24"/>
                <w:szCs w:val="24"/>
                <w:lang w:eastAsia="bg-BG"/>
              </w:rPr>
            </w:pPr>
          </w:p>
        </w:tc>
      </w:tr>
      <w:tr w:rsidR="00F149D4" w:rsidRPr="00F47F08" w:rsidTr="00F06619">
        <w:trPr>
          <w:gridAfter w:val="1"/>
          <w:wAfter w:w="1443" w:type="pct"/>
          <w:trHeight w:val="252"/>
        </w:trPr>
        <w:tc>
          <w:tcPr>
            <w:tcW w:w="236" w:type="pct"/>
            <w:shd w:val="clear" w:color="auto" w:fill="DEEAF6"/>
          </w:tcPr>
          <w:p w:rsidR="00F149D4" w:rsidRPr="007017A4" w:rsidRDefault="00F149D4" w:rsidP="00652C52">
            <w:pPr>
              <w:tabs>
                <w:tab w:val="left" w:pos="709"/>
                <w:tab w:val="left" w:pos="993"/>
              </w:tabs>
              <w:spacing w:before="120" w:after="120" w:line="240" w:lineRule="auto"/>
              <w:jc w:val="center"/>
              <w:rPr>
                <w:rFonts w:ascii="Times New Roman" w:hAnsi="Times New Roman"/>
                <w:bCs/>
                <w:sz w:val="24"/>
                <w:szCs w:val="24"/>
                <w:lang w:eastAsia="bg-BG"/>
              </w:rPr>
            </w:pPr>
            <w:r>
              <w:rPr>
                <w:rFonts w:ascii="Times New Roman" w:hAnsi="Times New Roman"/>
                <w:bCs/>
                <w:sz w:val="24"/>
                <w:szCs w:val="24"/>
                <w:lang w:eastAsia="bg-BG"/>
              </w:rPr>
              <w:t>2.</w:t>
            </w:r>
          </w:p>
        </w:tc>
        <w:tc>
          <w:tcPr>
            <w:tcW w:w="2825" w:type="pct"/>
            <w:shd w:val="clear" w:color="auto" w:fill="DEEAF6"/>
          </w:tcPr>
          <w:p w:rsidR="00F149D4" w:rsidRPr="00F47F08" w:rsidRDefault="00F149D4" w:rsidP="00F06619">
            <w:pPr>
              <w:tabs>
                <w:tab w:val="left" w:pos="709"/>
                <w:tab w:val="left" w:pos="993"/>
              </w:tabs>
              <w:spacing w:before="120" w:after="120" w:line="240" w:lineRule="auto"/>
              <w:jc w:val="both"/>
              <w:rPr>
                <w:rFonts w:ascii="Times New Roman" w:hAnsi="Times New Roman"/>
                <w:sz w:val="24"/>
                <w:szCs w:val="24"/>
                <w:lang w:eastAsia="bg-BG"/>
              </w:rPr>
            </w:pPr>
            <w:r w:rsidRPr="008B2896">
              <w:rPr>
                <w:rFonts w:ascii="Times New Roman" w:hAnsi="Times New Roman"/>
                <w:sz w:val="24"/>
                <w:szCs w:val="24"/>
              </w:rPr>
              <w:t xml:space="preserve">Доказателства за предприети мерки за надеждност по чл. 56, ал. 1 от ЗОП </w:t>
            </w:r>
            <w:r w:rsidRPr="009B046C">
              <w:rPr>
                <w:rFonts w:ascii="Times New Roman" w:hAnsi="Times New Roman"/>
                <w:sz w:val="24"/>
                <w:szCs w:val="24"/>
              </w:rPr>
              <w:t>(</w:t>
            </w:r>
            <w:r w:rsidRPr="001173A8">
              <w:rPr>
                <w:rFonts w:ascii="Times New Roman" w:hAnsi="Times New Roman"/>
                <w:i/>
                <w:sz w:val="24"/>
                <w:szCs w:val="24"/>
              </w:rPr>
              <w:t>когато е приложимо)</w:t>
            </w:r>
          </w:p>
        </w:tc>
        <w:tc>
          <w:tcPr>
            <w:tcW w:w="496" w:type="pct"/>
          </w:tcPr>
          <w:p w:rsidR="00F149D4" w:rsidRPr="00F47F08" w:rsidRDefault="00F149D4" w:rsidP="00F06619">
            <w:pPr>
              <w:tabs>
                <w:tab w:val="left" w:pos="709"/>
                <w:tab w:val="left" w:pos="993"/>
              </w:tabs>
              <w:spacing w:after="0" w:line="320" w:lineRule="exact"/>
              <w:jc w:val="both"/>
              <w:rPr>
                <w:rFonts w:ascii="Times New Roman" w:hAnsi="Times New Roman"/>
                <w:sz w:val="24"/>
                <w:szCs w:val="24"/>
                <w:lang w:eastAsia="bg-BG"/>
              </w:rPr>
            </w:pPr>
          </w:p>
        </w:tc>
      </w:tr>
      <w:tr w:rsidR="00F149D4" w:rsidRPr="00F47F08" w:rsidTr="00F06619">
        <w:trPr>
          <w:gridAfter w:val="1"/>
          <w:wAfter w:w="1443" w:type="pct"/>
          <w:trHeight w:val="252"/>
        </w:trPr>
        <w:tc>
          <w:tcPr>
            <w:tcW w:w="236" w:type="pct"/>
            <w:shd w:val="clear" w:color="auto" w:fill="DEEAF6"/>
          </w:tcPr>
          <w:p w:rsidR="00F149D4" w:rsidRPr="007017A4" w:rsidRDefault="00F149D4" w:rsidP="00652C52">
            <w:pPr>
              <w:tabs>
                <w:tab w:val="left" w:pos="709"/>
                <w:tab w:val="left" w:pos="993"/>
              </w:tabs>
              <w:spacing w:before="120" w:after="120" w:line="240" w:lineRule="auto"/>
              <w:jc w:val="center"/>
              <w:rPr>
                <w:rFonts w:ascii="Times New Roman" w:hAnsi="Times New Roman"/>
                <w:bCs/>
                <w:sz w:val="24"/>
                <w:szCs w:val="24"/>
                <w:lang w:eastAsia="bg-BG"/>
              </w:rPr>
            </w:pPr>
            <w:r>
              <w:rPr>
                <w:rFonts w:ascii="Times New Roman" w:hAnsi="Times New Roman"/>
                <w:bCs/>
                <w:sz w:val="24"/>
                <w:szCs w:val="24"/>
                <w:lang w:eastAsia="bg-BG"/>
              </w:rPr>
              <w:t>3</w:t>
            </w:r>
            <w:r w:rsidRPr="007017A4">
              <w:rPr>
                <w:rFonts w:ascii="Times New Roman" w:hAnsi="Times New Roman"/>
                <w:bCs/>
                <w:sz w:val="24"/>
                <w:szCs w:val="24"/>
                <w:lang w:eastAsia="bg-BG"/>
              </w:rPr>
              <w:t>.</w:t>
            </w:r>
          </w:p>
        </w:tc>
        <w:tc>
          <w:tcPr>
            <w:tcW w:w="2825" w:type="pct"/>
            <w:shd w:val="clear" w:color="auto" w:fill="DEEAF6"/>
          </w:tcPr>
          <w:p w:rsidR="00F149D4" w:rsidRPr="00F47F08" w:rsidRDefault="00F149D4" w:rsidP="00F06619">
            <w:pPr>
              <w:tabs>
                <w:tab w:val="left" w:pos="709"/>
                <w:tab w:val="left" w:pos="993"/>
              </w:tabs>
              <w:spacing w:before="120" w:after="120" w:line="240" w:lineRule="auto"/>
              <w:jc w:val="both"/>
              <w:rPr>
                <w:rFonts w:ascii="Times New Roman" w:hAnsi="Times New Roman"/>
                <w:sz w:val="24"/>
                <w:szCs w:val="24"/>
                <w:lang w:eastAsia="bg-BG"/>
              </w:rPr>
            </w:pPr>
            <w:r w:rsidRPr="00F47F08">
              <w:rPr>
                <w:rFonts w:ascii="Times New Roman" w:hAnsi="Times New Roman"/>
                <w:sz w:val="24"/>
                <w:szCs w:val="24"/>
                <w:lang w:eastAsia="bg-BG"/>
              </w:rPr>
              <w:t xml:space="preserve">Копие от документ, от който да е видно правното основание за създаване на обединението, както и следната информация във връзка с конкретната обществена поръчка - правата и задълженията на участниците в обединението, разпределението на отговорността между членовете на обединението и дейностите, които ще изпълнява всеки член на обединението, </w:t>
            </w:r>
            <w:r>
              <w:rPr>
                <w:rFonts w:ascii="Times New Roman" w:hAnsi="Times New Roman"/>
                <w:sz w:val="24"/>
                <w:szCs w:val="24"/>
                <w:lang w:eastAsia="bg-BG"/>
              </w:rPr>
              <w:t>(</w:t>
            </w:r>
            <w:r w:rsidRPr="00F47F08">
              <w:rPr>
                <w:rFonts w:ascii="Times New Roman" w:hAnsi="Times New Roman"/>
                <w:i/>
                <w:sz w:val="24"/>
                <w:szCs w:val="24"/>
                <w:lang w:eastAsia="bg-BG"/>
              </w:rPr>
              <w:t>когато е приложимо</w:t>
            </w:r>
            <w:r w:rsidRPr="009B046C">
              <w:rPr>
                <w:rFonts w:ascii="Times New Roman" w:hAnsi="Times New Roman"/>
                <w:sz w:val="24"/>
                <w:szCs w:val="24"/>
                <w:lang w:eastAsia="bg-BG"/>
              </w:rPr>
              <w:t>)</w:t>
            </w:r>
          </w:p>
        </w:tc>
        <w:tc>
          <w:tcPr>
            <w:tcW w:w="496" w:type="pct"/>
          </w:tcPr>
          <w:p w:rsidR="00F149D4" w:rsidRPr="00F47F08" w:rsidRDefault="00F149D4" w:rsidP="00F06619">
            <w:pPr>
              <w:tabs>
                <w:tab w:val="left" w:pos="709"/>
                <w:tab w:val="left" w:pos="993"/>
              </w:tabs>
              <w:spacing w:after="0" w:line="320" w:lineRule="exact"/>
              <w:jc w:val="both"/>
              <w:rPr>
                <w:rFonts w:ascii="Times New Roman" w:hAnsi="Times New Roman"/>
                <w:sz w:val="24"/>
                <w:szCs w:val="24"/>
                <w:lang w:eastAsia="bg-BG"/>
              </w:rPr>
            </w:pPr>
          </w:p>
        </w:tc>
      </w:tr>
      <w:tr w:rsidR="00F149D4" w:rsidRPr="00F47F08" w:rsidTr="00F06619">
        <w:trPr>
          <w:gridAfter w:val="1"/>
          <w:wAfter w:w="1443" w:type="pct"/>
          <w:trHeight w:val="252"/>
        </w:trPr>
        <w:tc>
          <w:tcPr>
            <w:tcW w:w="236" w:type="pct"/>
            <w:shd w:val="clear" w:color="auto" w:fill="F7CAAC"/>
          </w:tcPr>
          <w:p w:rsidR="00F149D4" w:rsidRPr="007017A4" w:rsidRDefault="00F149D4" w:rsidP="00652C52">
            <w:pPr>
              <w:tabs>
                <w:tab w:val="left" w:pos="709"/>
                <w:tab w:val="left" w:pos="993"/>
              </w:tabs>
              <w:spacing w:before="120" w:after="120" w:line="240" w:lineRule="auto"/>
              <w:jc w:val="center"/>
              <w:rPr>
                <w:rFonts w:ascii="Times New Roman" w:hAnsi="Times New Roman"/>
                <w:bCs/>
                <w:sz w:val="24"/>
                <w:szCs w:val="24"/>
                <w:lang w:eastAsia="bg-BG"/>
              </w:rPr>
            </w:pPr>
            <w:r>
              <w:rPr>
                <w:rFonts w:ascii="Times New Roman" w:hAnsi="Times New Roman"/>
                <w:bCs/>
                <w:sz w:val="24"/>
                <w:szCs w:val="24"/>
                <w:lang w:eastAsia="bg-BG"/>
              </w:rPr>
              <w:t>4</w:t>
            </w:r>
            <w:r w:rsidRPr="007017A4">
              <w:rPr>
                <w:rFonts w:ascii="Times New Roman" w:hAnsi="Times New Roman"/>
                <w:bCs/>
                <w:sz w:val="24"/>
                <w:szCs w:val="24"/>
                <w:lang w:eastAsia="bg-BG"/>
              </w:rPr>
              <w:t>.</w:t>
            </w:r>
          </w:p>
        </w:tc>
        <w:tc>
          <w:tcPr>
            <w:tcW w:w="2825" w:type="pct"/>
            <w:shd w:val="clear" w:color="auto" w:fill="F7CAAC"/>
          </w:tcPr>
          <w:p w:rsidR="00F149D4" w:rsidRPr="00F47F08" w:rsidRDefault="00F149D4" w:rsidP="00F06619">
            <w:pPr>
              <w:tabs>
                <w:tab w:val="left" w:pos="709"/>
                <w:tab w:val="left" w:pos="993"/>
              </w:tabs>
              <w:spacing w:before="120" w:after="120" w:line="240" w:lineRule="auto"/>
              <w:jc w:val="both"/>
              <w:rPr>
                <w:rFonts w:ascii="Times New Roman" w:hAnsi="Times New Roman"/>
                <w:b/>
                <w:sz w:val="24"/>
                <w:szCs w:val="24"/>
                <w:lang w:eastAsia="bg-BG"/>
              </w:rPr>
            </w:pPr>
            <w:r w:rsidRPr="00F47F08">
              <w:rPr>
                <w:rFonts w:ascii="Times New Roman" w:hAnsi="Times New Roman"/>
                <w:b/>
                <w:sz w:val="24"/>
                <w:szCs w:val="24"/>
                <w:lang w:eastAsia="bg-BG"/>
              </w:rPr>
              <w:t>Техническо предложение</w:t>
            </w:r>
            <w:r w:rsidRPr="00F47F08">
              <w:rPr>
                <w:rFonts w:ascii="Times New Roman" w:hAnsi="Times New Roman"/>
                <w:sz w:val="24"/>
                <w:szCs w:val="24"/>
                <w:lang w:eastAsia="bg-BG"/>
              </w:rPr>
              <w:t>, което съдържа</w:t>
            </w:r>
            <w:r w:rsidR="00652C52">
              <w:rPr>
                <w:rFonts w:ascii="Times New Roman" w:hAnsi="Times New Roman"/>
                <w:b/>
                <w:sz w:val="24"/>
                <w:szCs w:val="24"/>
                <w:lang w:eastAsia="bg-BG"/>
              </w:rPr>
              <w:t xml:space="preserve"> </w:t>
            </w:r>
            <w:r w:rsidR="00652C52">
              <w:rPr>
                <w:rFonts w:ascii="Times New Roman" w:hAnsi="Times New Roman"/>
                <w:sz w:val="24"/>
                <w:szCs w:val="24"/>
              </w:rPr>
              <w:t>п</w:t>
            </w:r>
            <w:r w:rsidR="00652C52" w:rsidRPr="00F47F08">
              <w:rPr>
                <w:rFonts w:ascii="Times New Roman" w:hAnsi="Times New Roman"/>
                <w:sz w:val="24"/>
                <w:szCs w:val="24"/>
              </w:rPr>
              <w:t>редлож</w:t>
            </w:r>
            <w:r w:rsidR="00652C52">
              <w:rPr>
                <w:rFonts w:ascii="Times New Roman" w:hAnsi="Times New Roman"/>
                <w:sz w:val="24"/>
                <w:szCs w:val="24"/>
              </w:rPr>
              <w:t>ение за изпълнение на поръчката</w:t>
            </w:r>
            <w:r w:rsidR="00652C52" w:rsidRPr="00F47F08">
              <w:rPr>
                <w:rFonts w:ascii="Times New Roman" w:hAnsi="Times New Roman"/>
                <w:bCs/>
                <w:i/>
                <w:sz w:val="24"/>
                <w:szCs w:val="24"/>
                <w:lang w:val="ru-RU" w:eastAsia="bg-BG"/>
              </w:rPr>
              <w:t xml:space="preserve"> </w:t>
            </w:r>
            <w:r w:rsidR="00652C52" w:rsidRPr="009B046C">
              <w:rPr>
                <w:rFonts w:ascii="Times New Roman" w:hAnsi="Times New Roman"/>
                <w:bCs/>
                <w:sz w:val="24"/>
                <w:szCs w:val="24"/>
                <w:lang w:val="ru-RU" w:eastAsia="bg-BG"/>
              </w:rPr>
              <w:t>(</w:t>
            </w:r>
            <w:r w:rsidR="00652C52">
              <w:rPr>
                <w:rFonts w:ascii="Times New Roman" w:hAnsi="Times New Roman"/>
                <w:i/>
                <w:sz w:val="24"/>
                <w:szCs w:val="24"/>
                <w:lang w:val="ru-RU" w:eastAsia="bg-BG"/>
              </w:rPr>
              <w:t>О</w:t>
            </w:r>
            <w:r w:rsidR="00652C52" w:rsidRPr="00F47F08">
              <w:rPr>
                <w:rFonts w:ascii="Times New Roman" w:hAnsi="Times New Roman"/>
                <w:i/>
                <w:sz w:val="24"/>
                <w:szCs w:val="24"/>
                <w:lang w:val="ru-RU" w:eastAsia="bg-BG"/>
              </w:rPr>
              <w:t>бразец №</w:t>
            </w:r>
            <w:r w:rsidR="00652C52">
              <w:rPr>
                <w:rFonts w:ascii="Times New Roman" w:hAnsi="Times New Roman"/>
                <w:i/>
                <w:sz w:val="24"/>
                <w:szCs w:val="24"/>
                <w:lang w:val="ru-RU" w:eastAsia="bg-BG"/>
              </w:rPr>
              <w:t xml:space="preserve"> 2</w:t>
            </w:r>
            <w:r w:rsidR="00652C52" w:rsidRPr="009B046C">
              <w:rPr>
                <w:rFonts w:ascii="Times New Roman" w:hAnsi="Times New Roman"/>
                <w:bCs/>
                <w:sz w:val="24"/>
                <w:szCs w:val="24"/>
                <w:lang w:val="ru-RU" w:eastAsia="bg-BG"/>
              </w:rPr>
              <w:t>)</w:t>
            </w:r>
          </w:p>
        </w:tc>
        <w:tc>
          <w:tcPr>
            <w:tcW w:w="496" w:type="pct"/>
          </w:tcPr>
          <w:p w:rsidR="00F149D4" w:rsidRPr="00F47F08" w:rsidRDefault="00F149D4" w:rsidP="00F06619">
            <w:pPr>
              <w:tabs>
                <w:tab w:val="left" w:pos="709"/>
                <w:tab w:val="left" w:pos="993"/>
              </w:tabs>
              <w:spacing w:after="0" w:line="320" w:lineRule="exact"/>
              <w:jc w:val="both"/>
              <w:rPr>
                <w:rFonts w:ascii="Times New Roman" w:hAnsi="Times New Roman"/>
                <w:sz w:val="24"/>
                <w:szCs w:val="24"/>
                <w:lang w:eastAsia="bg-BG"/>
              </w:rPr>
            </w:pPr>
          </w:p>
        </w:tc>
      </w:tr>
      <w:tr w:rsidR="00F149D4" w:rsidRPr="00F47F08" w:rsidTr="00F06619">
        <w:trPr>
          <w:gridAfter w:val="1"/>
          <w:wAfter w:w="1443" w:type="pct"/>
          <w:trHeight w:val="252"/>
        </w:trPr>
        <w:tc>
          <w:tcPr>
            <w:tcW w:w="236" w:type="pct"/>
            <w:shd w:val="clear" w:color="auto" w:fill="FFE599"/>
          </w:tcPr>
          <w:p w:rsidR="00F149D4" w:rsidRPr="007017A4" w:rsidRDefault="00F149D4" w:rsidP="00652C52">
            <w:pPr>
              <w:tabs>
                <w:tab w:val="left" w:pos="709"/>
                <w:tab w:val="left" w:pos="993"/>
              </w:tabs>
              <w:spacing w:before="120" w:after="120" w:line="240" w:lineRule="auto"/>
              <w:jc w:val="center"/>
              <w:rPr>
                <w:rFonts w:ascii="Times New Roman" w:hAnsi="Times New Roman"/>
                <w:bCs/>
                <w:sz w:val="24"/>
                <w:szCs w:val="24"/>
                <w:lang w:eastAsia="bg-BG"/>
              </w:rPr>
            </w:pPr>
            <w:r>
              <w:rPr>
                <w:rFonts w:ascii="Times New Roman" w:hAnsi="Times New Roman"/>
                <w:bCs/>
                <w:sz w:val="24"/>
                <w:szCs w:val="24"/>
                <w:lang w:eastAsia="bg-BG"/>
              </w:rPr>
              <w:t>5</w:t>
            </w:r>
            <w:r w:rsidRPr="007017A4">
              <w:rPr>
                <w:rFonts w:ascii="Times New Roman" w:hAnsi="Times New Roman"/>
                <w:bCs/>
                <w:sz w:val="24"/>
                <w:szCs w:val="24"/>
                <w:lang w:eastAsia="bg-BG"/>
              </w:rPr>
              <w:t>.</w:t>
            </w:r>
          </w:p>
        </w:tc>
        <w:tc>
          <w:tcPr>
            <w:tcW w:w="2825" w:type="pct"/>
            <w:shd w:val="clear" w:color="auto" w:fill="FFE599"/>
          </w:tcPr>
          <w:p w:rsidR="00F149D4" w:rsidRPr="00F47F08" w:rsidRDefault="00F149D4" w:rsidP="00F06619">
            <w:pPr>
              <w:tabs>
                <w:tab w:val="left" w:pos="709"/>
                <w:tab w:val="left" w:pos="993"/>
              </w:tabs>
              <w:spacing w:before="120" w:after="120" w:line="240" w:lineRule="auto"/>
              <w:jc w:val="both"/>
              <w:rPr>
                <w:rFonts w:ascii="Times New Roman" w:hAnsi="Times New Roman"/>
                <w:sz w:val="24"/>
                <w:szCs w:val="24"/>
                <w:lang w:eastAsia="bg-BG"/>
              </w:rPr>
            </w:pPr>
            <w:r w:rsidRPr="00F47F08">
              <w:rPr>
                <w:rFonts w:ascii="Times New Roman" w:hAnsi="Times New Roman"/>
                <w:b/>
                <w:sz w:val="24"/>
                <w:szCs w:val="24"/>
                <w:lang w:eastAsia="bg-BG"/>
              </w:rPr>
              <w:t xml:space="preserve">Ценовото предложение </w:t>
            </w:r>
            <w:r w:rsidRPr="00F47F08">
              <w:rPr>
                <w:rFonts w:ascii="Times New Roman" w:hAnsi="Times New Roman"/>
                <w:sz w:val="24"/>
                <w:szCs w:val="24"/>
                <w:lang w:eastAsia="bg-BG"/>
              </w:rPr>
              <w:t xml:space="preserve">в </w:t>
            </w:r>
            <w:r w:rsidRPr="00F47F08">
              <w:rPr>
                <w:rFonts w:ascii="Times New Roman" w:hAnsi="Times New Roman"/>
                <w:b/>
                <w:i/>
                <w:sz w:val="24"/>
                <w:szCs w:val="24"/>
                <w:lang w:eastAsia="bg-BG"/>
              </w:rPr>
              <w:t>отделен запечатан непрозрачен плик</w:t>
            </w:r>
            <w:r w:rsidRPr="00F47F08">
              <w:rPr>
                <w:rFonts w:ascii="Times New Roman" w:hAnsi="Times New Roman"/>
                <w:sz w:val="24"/>
                <w:szCs w:val="24"/>
                <w:lang w:eastAsia="bg-BG"/>
              </w:rPr>
              <w:t xml:space="preserve"> с надпис </w:t>
            </w:r>
            <w:r w:rsidRPr="00F47F08">
              <w:rPr>
                <w:rFonts w:ascii="Times New Roman" w:hAnsi="Times New Roman"/>
                <w:b/>
                <w:sz w:val="24"/>
                <w:szCs w:val="24"/>
                <w:lang w:eastAsia="bg-BG"/>
              </w:rPr>
              <w:t>„Предлагани ценови параметри</w:t>
            </w:r>
            <w:r w:rsidR="00AA03C8">
              <w:rPr>
                <w:rFonts w:ascii="Times New Roman" w:hAnsi="Times New Roman"/>
                <w:b/>
                <w:sz w:val="24"/>
                <w:szCs w:val="24"/>
                <w:lang w:eastAsia="bg-BG"/>
              </w:rPr>
              <w:t>“</w:t>
            </w:r>
            <w:r w:rsidRPr="00F47F08">
              <w:rPr>
                <w:rFonts w:ascii="Times New Roman" w:hAnsi="Times New Roman"/>
                <w:bCs/>
                <w:i/>
                <w:sz w:val="24"/>
                <w:szCs w:val="24"/>
                <w:lang w:val="ru-RU" w:eastAsia="bg-BG"/>
              </w:rPr>
              <w:t xml:space="preserve"> </w:t>
            </w:r>
            <w:r w:rsidRPr="009B046C">
              <w:rPr>
                <w:rFonts w:ascii="Times New Roman" w:hAnsi="Times New Roman"/>
                <w:bCs/>
                <w:sz w:val="24"/>
                <w:szCs w:val="24"/>
                <w:lang w:val="ru-RU" w:eastAsia="bg-BG"/>
              </w:rPr>
              <w:t>(</w:t>
            </w:r>
            <w:r w:rsidR="004D3B22">
              <w:rPr>
                <w:rFonts w:ascii="Times New Roman" w:hAnsi="Times New Roman"/>
                <w:i/>
                <w:sz w:val="24"/>
                <w:szCs w:val="24"/>
                <w:lang w:val="ru-RU" w:eastAsia="bg-BG"/>
              </w:rPr>
              <w:t>О</w:t>
            </w:r>
            <w:r w:rsidRPr="00F47F08">
              <w:rPr>
                <w:rFonts w:ascii="Times New Roman" w:hAnsi="Times New Roman"/>
                <w:i/>
                <w:sz w:val="24"/>
                <w:szCs w:val="24"/>
                <w:lang w:val="ru-RU" w:eastAsia="bg-BG"/>
              </w:rPr>
              <w:t>бразец №</w:t>
            </w:r>
            <w:r w:rsidR="004D3B22">
              <w:rPr>
                <w:rFonts w:ascii="Times New Roman" w:hAnsi="Times New Roman"/>
                <w:i/>
                <w:sz w:val="24"/>
                <w:szCs w:val="24"/>
                <w:lang w:val="ru-RU" w:eastAsia="bg-BG"/>
              </w:rPr>
              <w:t xml:space="preserve"> 3</w:t>
            </w:r>
            <w:r w:rsidRPr="009B046C">
              <w:rPr>
                <w:rFonts w:ascii="Times New Roman" w:hAnsi="Times New Roman"/>
                <w:bCs/>
                <w:sz w:val="24"/>
                <w:szCs w:val="24"/>
                <w:lang w:val="ru-RU" w:eastAsia="bg-BG"/>
              </w:rPr>
              <w:t>)</w:t>
            </w:r>
          </w:p>
        </w:tc>
        <w:tc>
          <w:tcPr>
            <w:tcW w:w="496" w:type="pct"/>
          </w:tcPr>
          <w:p w:rsidR="00F149D4" w:rsidRPr="00F47F08" w:rsidRDefault="00F149D4" w:rsidP="00F06619">
            <w:pPr>
              <w:tabs>
                <w:tab w:val="left" w:pos="709"/>
                <w:tab w:val="left" w:pos="993"/>
              </w:tabs>
              <w:spacing w:after="0" w:line="320" w:lineRule="exact"/>
              <w:jc w:val="both"/>
              <w:rPr>
                <w:rFonts w:ascii="Times New Roman" w:hAnsi="Times New Roman"/>
                <w:sz w:val="24"/>
                <w:szCs w:val="24"/>
                <w:lang w:eastAsia="bg-BG"/>
              </w:rPr>
            </w:pPr>
          </w:p>
        </w:tc>
      </w:tr>
      <w:tr w:rsidR="00F149D4" w:rsidRPr="00F47F08" w:rsidTr="00F0661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557" w:type="pct"/>
            <w:gridSpan w:val="3"/>
            <w:vAlign w:val="center"/>
          </w:tcPr>
          <w:p w:rsidR="00F149D4" w:rsidRDefault="00F149D4" w:rsidP="00652C52">
            <w:pPr>
              <w:tabs>
                <w:tab w:val="left" w:pos="709"/>
                <w:tab w:val="left" w:pos="993"/>
              </w:tabs>
              <w:spacing w:after="0" w:line="320" w:lineRule="exact"/>
              <w:rPr>
                <w:rFonts w:ascii="Times New Roman" w:hAnsi="Times New Roman"/>
                <w:b/>
                <w:sz w:val="24"/>
                <w:szCs w:val="24"/>
                <w:lang w:val="en-US"/>
              </w:rPr>
            </w:pPr>
          </w:p>
          <w:p w:rsidR="00AA03C8" w:rsidRDefault="00AA03C8" w:rsidP="00652C52">
            <w:pPr>
              <w:tabs>
                <w:tab w:val="left" w:pos="709"/>
                <w:tab w:val="left" w:pos="993"/>
              </w:tabs>
              <w:spacing w:after="0" w:line="320" w:lineRule="exact"/>
              <w:rPr>
                <w:rFonts w:ascii="Times New Roman" w:hAnsi="Times New Roman"/>
                <w:b/>
                <w:sz w:val="24"/>
                <w:szCs w:val="24"/>
                <w:lang w:val="en-US"/>
              </w:rPr>
            </w:pPr>
          </w:p>
          <w:p w:rsidR="004D3B22" w:rsidRDefault="004D3B22" w:rsidP="00652C52">
            <w:pPr>
              <w:tabs>
                <w:tab w:val="left" w:pos="709"/>
                <w:tab w:val="left" w:pos="993"/>
              </w:tabs>
              <w:spacing w:after="0" w:line="320" w:lineRule="exact"/>
              <w:rPr>
                <w:rFonts w:ascii="Times New Roman" w:hAnsi="Times New Roman"/>
                <w:b/>
                <w:sz w:val="24"/>
                <w:szCs w:val="24"/>
                <w:lang w:val="en-US"/>
              </w:rPr>
            </w:pPr>
          </w:p>
          <w:p w:rsidR="00F149D4" w:rsidRPr="00F47F08" w:rsidRDefault="00F149D4" w:rsidP="00652C52">
            <w:pPr>
              <w:tabs>
                <w:tab w:val="left" w:pos="709"/>
                <w:tab w:val="left" w:pos="993"/>
              </w:tabs>
              <w:spacing w:after="0" w:line="320" w:lineRule="exact"/>
              <w:rPr>
                <w:rFonts w:ascii="Times New Roman" w:hAnsi="Times New Roman"/>
                <w:b/>
                <w:sz w:val="24"/>
                <w:szCs w:val="24"/>
              </w:rPr>
            </w:pPr>
            <w:r w:rsidRPr="00F47F08">
              <w:rPr>
                <w:rFonts w:ascii="Times New Roman" w:hAnsi="Times New Roman"/>
                <w:b/>
                <w:sz w:val="24"/>
                <w:szCs w:val="24"/>
              </w:rPr>
              <w:t>Подпис</w:t>
            </w:r>
          </w:p>
        </w:tc>
        <w:tc>
          <w:tcPr>
            <w:tcW w:w="1443" w:type="pct"/>
            <w:vAlign w:val="center"/>
          </w:tcPr>
          <w:p w:rsidR="00F149D4" w:rsidRPr="00F47F08" w:rsidRDefault="00F149D4" w:rsidP="00F06619">
            <w:pPr>
              <w:tabs>
                <w:tab w:val="left" w:pos="709"/>
                <w:tab w:val="left" w:pos="993"/>
              </w:tabs>
              <w:spacing w:after="0" w:line="320" w:lineRule="exact"/>
              <w:jc w:val="both"/>
              <w:rPr>
                <w:rFonts w:ascii="Times New Roman" w:hAnsi="Times New Roman"/>
                <w:sz w:val="24"/>
                <w:szCs w:val="24"/>
              </w:rPr>
            </w:pPr>
          </w:p>
        </w:tc>
      </w:tr>
      <w:tr w:rsidR="00F149D4" w:rsidRPr="00F47F08" w:rsidTr="00F0661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557" w:type="pct"/>
            <w:gridSpan w:val="3"/>
            <w:vAlign w:val="center"/>
          </w:tcPr>
          <w:p w:rsidR="00F149D4" w:rsidRPr="00F47F08" w:rsidRDefault="00F149D4" w:rsidP="00652C52">
            <w:pPr>
              <w:tabs>
                <w:tab w:val="left" w:pos="709"/>
                <w:tab w:val="left" w:pos="993"/>
              </w:tabs>
              <w:spacing w:after="0" w:line="320" w:lineRule="exact"/>
              <w:rPr>
                <w:rFonts w:ascii="Times New Roman" w:hAnsi="Times New Roman"/>
                <w:b/>
                <w:sz w:val="24"/>
                <w:szCs w:val="24"/>
              </w:rPr>
            </w:pPr>
            <w:r w:rsidRPr="00F47F08">
              <w:rPr>
                <w:rFonts w:ascii="Times New Roman" w:hAnsi="Times New Roman"/>
                <w:b/>
                <w:sz w:val="24"/>
                <w:szCs w:val="24"/>
              </w:rPr>
              <w:t>Име и фамилия на лицето,</w:t>
            </w:r>
          </w:p>
          <w:p w:rsidR="00F149D4" w:rsidRDefault="00F149D4" w:rsidP="00652C52">
            <w:pPr>
              <w:tabs>
                <w:tab w:val="left" w:pos="709"/>
                <w:tab w:val="left" w:pos="993"/>
              </w:tabs>
              <w:spacing w:after="0" w:line="320" w:lineRule="exact"/>
              <w:rPr>
                <w:rFonts w:ascii="Times New Roman" w:hAnsi="Times New Roman"/>
                <w:b/>
                <w:sz w:val="24"/>
                <w:szCs w:val="24"/>
              </w:rPr>
            </w:pPr>
            <w:r>
              <w:rPr>
                <w:rFonts w:ascii="Times New Roman" w:hAnsi="Times New Roman"/>
                <w:b/>
                <w:sz w:val="24"/>
                <w:szCs w:val="24"/>
              </w:rPr>
              <w:t>което представлява участника</w:t>
            </w:r>
          </w:p>
          <w:p w:rsidR="004D3B22" w:rsidRDefault="004D3B22" w:rsidP="00652C52">
            <w:pPr>
              <w:tabs>
                <w:tab w:val="left" w:pos="709"/>
                <w:tab w:val="left" w:pos="993"/>
              </w:tabs>
              <w:spacing w:after="0" w:line="320" w:lineRule="exact"/>
              <w:rPr>
                <w:rFonts w:ascii="Times New Roman" w:hAnsi="Times New Roman"/>
                <w:b/>
                <w:sz w:val="24"/>
                <w:szCs w:val="24"/>
              </w:rPr>
            </w:pPr>
          </w:p>
          <w:p w:rsidR="004D3B22" w:rsidRDefault="004D3B22" w:rsidP="00652C52">
            <w:pPr>
              <w:tabs>
                <w:tab w:val="left" w:pos="709"/>
                <w:tab w:val="left" w:pos="993"/>
              </w:tabs>
              <w:spacing w:after="0" w:line="320" w:lineRule="exact"/>
              <w:rPr>
                <w:rFonts w:ascii="Times New Roman" w:hAnsi="Times New Roman"/>
                <w:b/>
                <w:sz w:val="24"/>
                <w:szCs w:val="24"/>
              </w:rPr>
            </w:pPr>
          </w:p>
          <w:p w:rsidR="004D3B22" w:rsidRDefault="004D3B22" w:rsidP="00652C52">
            <w:pPr>
              <w:tabs>
                <w:tab w:val="left" w:pos="709"/>
                <w:tab w:val="left" w:pos="993"/>
              </w:tabs>
              <w:spacing w:after="0" w:line="320" w:lineRule="exact"/>
              <w:rPr>
                <w:rFonts w:ascii="Times New Roman" w:hAnsi="Times New Roman"/>
                <w:b/>
                <w:sz w:val="24"/>
                <w:szCs w:val="24"/>
              </w:rPr>
            </w:pPr>
          </w:p>
          <w:p w:rsidR="004D3B22" w:rsidRDefault="004D3B22" w:rsidP="00652C52">
            <w:pPr>
              <w:tabs>
                <w:tab w:val="left" w:pos="709"/>
                <w:tab w:val="left" w:pos="993"/>
              </w:tabs>
              <w:spacing w:after="0" w:line="320" w:lineRule="exact"/>
              <w:rPr>
                <w:rFonts w:ascii="Times New Roman" w:hAnsi="Times New Roman"/>
                <w:b/>
                <w:sz w:val="24"/>
                <w:szCs w:val="24"/>
              </w:rPr>
            </w:pPr>
          </w:p>
          <w:p w:rsidR="004D3B22" w:rsidRDefault="004D3B22" w:rsidP="00652C52">
            <w:pPr>
              <w:tabs>
                <w:tab w:val="left" w:pos="709"/>
                <w:tab w:val="left" w:pos="993"/>
              </w:tabs>
              <w:spacing w:after="0" w:line="320" w:lineRule="exact"/>
              <w:rPr>
                <w:rFonts w:ascii="Times New Roman" w:hAnsi="Times New Roman"/>
                <w:b/>
                <w:sz w:val="24"/>
                <w:szCs w:val="24"/>
              </w:rPr>
            </w:pPr>
          </w:p>
          <w:p w:rsidR="004A34EA" w:rsidRDefault="004A34EA" w:rsidP="00652C52">
            <w:pPr>
              <w:tabs>
                <w:tab w:val="left" w:pos="709"/>
                <w:tab w:val="left" w:pos="993"/>
              </w:tabs>
              <w:spacing w:after="0" w:line="320" w:lineRule="exact"/>
              <w:rPr>
                <w:rFonts w:ascii="Times New Roman" w:hAnsi="Times New Roman"/>
                <w:b/>
                <w:sz w:val="24"/>
                <w:szCs w:val="24"/>
              </w:rPr>
            </w:pPr>
          </w:p>
          <w:p w:rsidR="004D3B22" w:rsidRDefault="004D3B22" w:rsidP="00652C52">
            <w:pPr>
              <w:tabs>
                <w:tab w:val="left" w:pos="709"/>
                <w:tab w:val="left" w:pos="993"/>
              </w:tabs>
              <w:spacing w:after="0" w:line="320" w:lineRule="exact"/>
              <w:rPr>
                <w:rFonts w:ascii="Times New Roman" w:hAnsi="Times New Roman"/>
                <w:b/>
                <w:sz w:val="24"/>
                <w:szCs w:val="24"/>
              </w:rPr>
            </w:pPr>
          </w:p>
          <w:p w:rsidR="004D3B22" w:rsidRPr="00F47F08" w:rsidRDefault="004D3B22" w:rsidP="00652C52">
            <w:pPr>
              <w:tabs>
                <w:tab w:val="left" w:pos="709"/>
                <w:tab w:val="left" w:pos="993"/>
              </w:tabs>
              <w:spacing w:after="0" w:line="320" w:lineRule="exact"/>
              <w:rPr>
                <w:rFonts w:ascii="Times New Roman" w:hAnsi="Times New Roman"/>
                <w:b/>
                <w:sz w:val="24"/>
                <w:szCs w:val="24"/>
              </w:rPr>
            </w:pPr>
          </w:p>
        </w:tc>
        <w:tc>
          <w:tcPr>
            <w:tcW w:w="1443" w:type="pct"/>
            <w:vAlign w:val="center"/>
          </w:tcPr>
          <w:p w:rsidR="00F149D4" w:rsidRPr="00F47F08" w:rsidRDefault="00F149D4" w:rsidP="00F06619">
            <w:pPr>
              <w:tabs>
                <w:tab w:val="left" w:pos="709"/>
                <w:tab w:val="left" w:pos="993"/>
              </w:tabs>
              <w:spacing w:after="0" w:line="320" w:lineRule="exact"/>
              <w:jc w:val="both"/>
              <w:rPr>
                <w:rFonts w:ascii="Times New Roman" w:hAnsi="Times New Roman"/>
                <w:sz w:val="24"/>
                <w:szCs w:val="24"/>
              </w:rPr>
            </w:pPr>
          </w:p>
        </w:tc>
      </w:tr>
    </w:tbl>
    <w:p w:rsidR="00F149D4" w:rsidRPr="00282B2C" w:rsidRDefault="00F149D4" w:rsidP="004A34EA">
      <w:pPr>
        <w:spacing w:after="0" w:line="240" w:lineRule="auto"/>
        <w:rPr>
          <w:rFonts w:ascii="Times New Roman" w:hAnsi="Times New Roman"/>
          <w:b/>
        </w:rPr>
      </w:pPr>
    </w:p>
    <w:p w:rsidR="007700B3" w:rsidRDefault="007700B3">
      <w:pPr>
        <w:spacing w:after="160" w:line="259" w:lineRule="auto"/>
        <w:rPr>
          <w:rFonts w:ascii="Times New Roman" w:hAnsi="Times New Roman"/>
          <w:i/>
        </w:rPr>
      </w:pPr>
      <w:r>
        <w:rPr>
          <w:rFonts w:ascii="Times New Roman" w:hAnsi="Times New Roman"/>
          <w:i/>
        </w:rPr>
        <w:br w:type="page"/>
      </w:r>
    </w:p>
    <w:p w:rsidR="00F149D4" w:rsidRDefault="00F149D4" w:rsidP="00F149D4">
      <w:pPr>
        <w:spacing w:after="0" w:line="240" w:lineRule="auto"/>
        <w:jc w:val="right"/>
        <w:rPr>
          <w:rFonts w:ascii="Times New Roman" w:eastAsia="Batang" w:hAnsi="Times New Roman"/>
          <w:i/>
          <w:sz w:val="24"/>
          <w:szCs w:val="24"/>
          <w:lang w:eastAsia="bg-BG"/>
        </w:rPr>
      </w:pPr>
      <w:r w:rsidRPr="004D3B22">
        <w:rPr>
          <w:rFonts w:ascii="Times New Roman" w:hAnsi="Times New Roman"/>
          <w:i/>
        </w:rPr>
        <w:t>Обра</w:t>
      </w:r>
      <w:r w:rsidRPr="004D3B22">
        <w:rPr>
          <w:rFonts w:ascii="Times New Roman" w:eastAsia="Batang" w:hAnsi="Times New Roman"/>
          <w:i/>
          <w:sz w:val="24"/>
          <w:szCs w:val="24"/>
          <w:lang w:eastAsia="bg-BG"/>
        </w:rPr>
        <w:t>зец №</w:t>
      </w:r>
      <w:r w:rsidR="004D3B22">
        <w:rPr>
          <w:rFonts w:ascii="Times New Roman" w:eastAsia="Batang" w:hAnsi="Times New Roman"/>
          <w:i/>
          <w:sz w:val="24"/>
          <w:szCs w:val="24"/>
          <w:lang w:eastAsia="bg-BG"/>
        </w:rPr>
        <w:t xml:space="preserve"> </w:t>
      </w:r>
      <w:r w:rsidRPr="004D3B22">
        <w:rPr>
          <w:rFonts w:ascii="Times New Roman" w:eastAsia="Batang" w:hAnsi="Times New Roman"/>
          <w:i/>
          <w:sz w:val="24"/>
          <w:szCs w:val="24"/>
          <w:lang w:eastAsia="bg-BG"/>
        </w:rPr>
        <w:t>2</w:t>
      </w:r>
    </w:p>
    <w:p w:rsidR="008E65E7" w:rsidRDefault="008E65E7" w:rsidP="00F149D4">
      <w:pPr>
        <w:spacing w:after="0" w:line="240" w:lineRule="auto"/>
        <w:jc w:val="right"/>
        <w:rPr>
          <w:rFonts w:ascii="Times New Roman" w:eastAsia="Batang" w:hAnsi="Times New Roman"/>
          <w:i/>
          <w:sz w:val="24"/>
          <w:szCs w:val="24"/>
          <w:lang w:eastAsia="bg-BG"/>
        </w:rPr>
      </w:pPr>
    </w:p>
    <w:p w:rsidR="004D3B22" w:rsidRPr="004D3B22" w:rsidRDefault="004D3B22" w:rsidP="00F149D4">
      <w:pPr>
        <w:spacing w:after="0" w:line="240" w:lineRule="auto"/>
        <w:jc w:val="right"/>
        <w:rPr>
          <w:rFonts w:ascii="Times New Roman" w:eastAsia="Batang" w:hAnsi="Times New Roman"/>
          <w:i/>
          <w:sz w:val="24"/>
          <w:szCs w:val="24"/>
          <w:lang w:eastAsia="bg-BG"/>
        </w:rPr>
      </w:pPr>
    </w:p>
    <w:p w:rsidR="00FA3E91" w:rsidRPr="000929AA" w:rsidRDefault="00FA3E91" w:rsidP="00FA3E91">
      <w:pPr>
        <w:tabs>
          <w:tab w:val="left" w:pos="709"/>
          <w:tab w:val="left" w:pos="993"/>
        </w:tabs>
        <w:spacing w:after="0"/>
        <w:ind w:left="5664" w:firstLine="573"/>
        <w:rPr>
          <w:rFonts w:ascii="Times New Roman" w:hAnsi="Times New Roman"/>
          <w:sz w:val="24"/>
          <w:szCs w:val="24"/>
        </w:rPr>
      </w:pPr>
      <w:r w:rsidRPr="000929AA">
        <w:rPr>
          <w:rFonts w:ascii="Times New Roman" w:hAnsi="Times New Roman"/>
          <w:sz w:val="24"/>
          <w:szCs w:val="24"/>
        </w:rPr>
        <w:t>ДО</w:t>
      </w:r>
    </w:p>
    <w:p w:rsidR="00FA3E91" w:rsidRDefault="00FA3E91" w:rsidP="00FA3E91">
      <w:pPr>
        <w:tabs>
          <w:tab w:val="left" w:pos="709"/>
          <w:tab w:val="left" w:pos="993"/>
        </w:tabs>
        <w:spacing w:after="0" w:line="240" w:lineRule="auto"/>
        <w:ind w:left="6381" w:hanging="144"/>
        <w:jc w:val="both"/>
        <w:rPr>
          <w:rFonts w:ascii="Times New Roman" w:hAnsi="Times New Roman"/>
          <w:sz w:val="24"/>
          <w:szCs w:val="24"/>
        </w:rPr>
      </w:pPr>
      <w:r>
        <w:rPr>
          <w:rFonts w:ascii="Times New Roman" w:hAnsi="Times New Roman"/>
          <w:sz w:val="24"/>
          <w:szCs w:val="24"/>
        </w:rPr>
        <w:t>МИНИСТЕРСТВО НА</w:t>
      </w:r>
    </w:p>
    <w:p w:rsidR="00FA3E91" w:rsidRPr="000929AA" w:rsidRDefault="00FA3E91" w:rsidP="00FA3E91">
      <w:pPr>
        <w:tabs>
          <w:tab w:val="left" w:pos="709"/>
          <w:tab w:val="left" w:pos="993"/>
        </w:tabs>
        <w:spacing w:after="0" w:line="240" w:lineRule="auto"/>
        <w:ind w:left="6381" w:hanging="144"/>
        <w:jc w:val="both"/>
        <w:rPr>
          <w:rFonts w:ascii="Times New Roman" w:hAnsi="Times New Roman"/>
          <w:sz w:val="24"/>
          <w:szCs w:val="24"/>
        </w:rPr>
      </w:pPr>
      <w:r>
        <w:rPr>
          <w:rFonts w:ascii="Times New Roman" w:hAnsi="Times New Roman"/>
          <w:sz w:val="24"/>
          <w:szCs w:val="24"/>
        </w:rPr>
        <w:t>ВЪТРЕШНИТЕ РАБОТИ</w:t>
      </w:r>
    </w:p>
    <w:p w:rsidR="00FA3E91" w:rsidRPr="000929AA" w:rsidRDefault="00FA3E91" w:rsidP="00FA3E91">
      <w:pPr>
        <w:tabs>
          <w:tab w:val="left" w:pos="709"/>
          <w:tab w:val="left" w:pos="993"/>
        </w:tabs>
        <w:spacing w:after="0" w:line="240" w:lineRule="auto"/>
        <w:ind w:left="5672" w:firstLine="573"/>
        <w:jc w:val="both"/>
        <w:rPr>
          <w:rFonts w:ascii="Times New Roman" w:hAnsi="Times New Roman"/>
          <w:sz w:val="24"/>
          <w:szCs w:val="24"/>
        </w:rPr>
      </w:pPr>
      <w:r w:rsidRPr="000929AA">
        <w:rPr>
          <w:rFonts w:ascii="Times New Roman" w:hAnsi="Times New Roman"/>
          <w:sz w:val="24"/>
          <w:szCs w:val="24"/>
        </w:rPr>
        <w:t>ГР. СОФИЯ</w:t>
      </w:r>
      <w:r>
        <w:rPr>
          <w:rFonts w:ascii="Times New Roman" w:hAnsi="Times New Roman"/>
          <w:sz w:val="24"/>
          <w:szCs w:val="24"/>
        </w:rPr>
        <w:t xml:space="preserve"> 1000</w:t>
      </w:r>
    </w:p>
    <w:p w:rsidR="00FA3E91" w:rsidRPr="000929AA" w:rsidRDefault="00FA3E91" w:rsidP="00FA3E91">
      <w:pPr>
        <w:tabs>
          <w:tab w:val="left" w:pos="709"/>
          <w:tab w:val="left" w:pos="993"/>
        </w:tabs>
        <w:spacing w:after="0" w:line="240" w:lineRule="auto"/>
        <w:ind w:left="5672"/>
        <w:jc w:val="both"/>
        <w:rPr>
          <w:rFonts w:ascii="Times New Roman" w:hAnsi="Times New Roman"/>
          <w:sz w:val="24"/>
          <w:szCs w:val="24"/>
        </w:rPr>
      </w:pPr>
      <w:r>
        <w:rPr>
          <w:rFonts w:ascii="Times New Roman" w:hAnsi="Times New Roman"/>
          <w:sz w:val="24"/>
          <w:szCs w:val="24"/>
        </w:rPr>
        <w:t xml:space="preserve">          </w:t>
      </w:r>
      <w:r w:rsidRPr="000929AA">
        <w:rPr>
          <w:rFonts w:ascii="Times New Roman" w:hAnsi="Times New Roman"/>
          <w:sz w:val="24"/>
          <w:szCs w:val="24"/>
        </w:rPr>
        <w:t>УЛ. „</w:t>
      </w:r>
      <w:r>
        <w:rPr>
          <w:rFonts w:ascii="Times New Roman" w:hAnsi="Times New Roman"/>
          <w:sz w:val="24"/>
          <w:szCs w:val="24"/>
        </w:rPr>
        <w:t>ШЕСТИ СЕПТЕМВРИ” № 29</w:t>
      </w:r>
    </w:p>
    <w:p w:rsidR="00F149D4" w:rsidRDefault="00F149D4" w:rsidP="00F149D4">
      <w:pPr>
        <w:tabs>
          <w:tab w:val="left" w:pos="709"/>
          <w:tab w:val="left" w:pos="993"/>
        </w:tabs>
        <w:spacing w:after="0" w:line="312" w:lineRule="auto"/>
        <w:outlineLvl w:val="0"/>
        <w:rPr>
          <w:rFonts w:ascii="Times New Roman" w:eastAsia="Batang" w:hAnsi="Times New Roman"/>
          <w:b/>
          <w:sz w:val="24"/>
          <w:szCs w:val="24"/>
          <w:lang w:eastAsia="bg-BG"/>
        </w:rPr>
      </w:pPr>
    </w:p>
    <w:p w:rsidR="008E65E7" w:rsidRPr="00F47F08" w:rsidRDefault="008E65E7" w:rsidP="00F149D4">
      <w:pPr>
        <w:tabs>
          <w:tab w:val="left" w:pos="709"/>
          <w:tab w:val="left" w:pos="993"/>
        </w:tabs>
        <w:spacing w:after="0" w:line="312" w:lineRule="auto"/>
        <w:outlineLvl w:val="0"/>
        <w:rPr>
          <w:rFonts w:ascii="Times New Roman" w:eastAsia="Batang" w:hAnsi="Times New Roman"/>
          <w:b/>
          <w:sz w:val="24"/>
          <w:szCs w:val="24"/>
          <w:lang w:eastAsia="bg-BG"/>
        </w:rPr>
      </w:pPr>
    </w:p>
    <w:p w:rsidR="00F149D4" w:rsidRPr="004D3B22" w:rsidRDefault="004D3B22" w:rsidP="00F149D4">
      <w:pPr>
        <w:tabs>
          <w:tab w:val="left" w:pos="709"/>
          <w:tab w:val="left" w:pos="993"/>
        </w:tabs>
        <w:spacing w:after="0" w:line="320" w:lineRule="exact"/>
        <w:jc w:val="center"/>
        <w:outlineLvl w:val="0"/>
        <w:rPr>
          <w:rFonts w:ascii="Times New Roman" w:eastAsia="Batang" w:hAnsi="Times New Roman"/>
          <w:b/>
          <w:sz w:val="28"/>
          <w:szCs w:val="28"/>
          <w:lang w:eastAsia="bg-BG"/>
        </w:rPr>
      </w:pPr>
      <w:r w:rsidRPr="004D3B22">
        <w:rPr>
          <w:rFonts w:ascii="Times New Roman" w:eastAsia="Batang" w:hAnsi="Times New Roman"/>
          <w:b/>
          <w:sz w:val="28"/>
          <w:szCs w:val="28"/>
          <w:lang w:eastAsia="bg-BG"/>
        </w:rPr>
        <w:t>ПРЕДЛОЖЕНИЕ ЗА ИЗПЪЛНЕНИЕ НА ПОРЪЧКАТА</w:t>
      </w:r>
      <w:r w:rsidR="00F149D4" w:rsidRPr="004D3B22">
        <w:rPr>
          <w:rFonts w:ascii="Times New Roman" w:eastAsia="Batang" w:hAnsi="Times New Roman"/>
          <w:b/>
          <w:sz w:val="28"/>
          <w:szCs w:val="28"/>
          <w:lang w:val="en-US" w:eastAsia="bg-BG"/>
        </w:rPr>
        <w:t xml:space="preserve"> </w:t>
      </w:r>
    </w:p>
    <w:p w:rsidR="004D3B22" w:rsidRPr="00725E58" w:rsidRDefault="00725E58" w:rsidP="00F149D4">
      <w:pPr>
        <w:tabs>
          <w:tab w:val="left" w:pos="709"/>
          <w:tab w:val="left" w:pos="993"/>
        </w:tabs>
        <w:spacing w:after="0" w:line="320" w:lineRule="exact"/>
        <w:outlineLvl w:val="0"/>
        <w:rPr>
          <w:rFonts w:ascii="Times New Roman" w:eastAsia="Batang" w:hAnsi="Times New Roman"/>
          <w:sz w:val="24"/>
          <w:szCs w:val="24"/>
          <w:lang w:eastAsia="bg-BG"/>
        </w:rPr>
      </w:pPr>
      <w:r>
        <w:rPr>
          <w:rFonts w:ascii="Times New Roman" w:eastAsia="Batang" w:hAnsi="Times New Roman"/>
          <w:sz w:val="24"/>
          <w:szCs w:val="24"/>
          <w:lang w:eastAsia="bg-BG"/>
        </w:rPr>
        <w:t xml:space="preserve"> </w:t>
      </w:r>
    </w:p>
    <w:p w:rsidR="00525D45" w:rsidRDefault="00525D45" w:rsidP="00F149D4">
      <w:pPr>
        <w:tabs>
          <w:tab w:val="left" w:pos="709"/>
          <w:tab w:val="left" w:pos="993"/>
        </w:tabs>
        <w:spacing w:after="0" w:line="320" w:lineRule="exact"/>
        <w:outlineLvl w:val="0"/>
        <w:rPr>
          <w:rFonts w:ascii="Times New Roman" w:eastAsia="Batang" w:hAnsi="Times New Roman"/>
          <w:sz w:val="24"/>
          <w:szCs w:val="24"/>
          <w:lang w:val="en-US" w:eastAsia="bg-BG"/>
        </w:rPr>
      </w:pPr>
    </w:p>
    <w:p w:rsidR="008E65E7" w:rsidRPr="00A84481" w:rsidRDefault="008E65E7" w:rsidP="00F149D4">
      <w:pPr>
        <w:tabs>
          <w:tab w:val="left" w:pos="709"/>
          <w:tab w:val="left" w:pos="993"/>
        </w:tabs>
        <w:spacing w:after="0" w:line="320" w:lineRule="exact"/>
        <w:outlineLvl w:val="0"/>
        <w:rPr>
          <w:rFonts w:ascii="Times New Roman" w:eastAsia="Batang" w:hAnsi="Times New Roman"/>
          <w:sz w:val="24"/>
          <w:szCs w:val="24"/>
          <w:lang w:val="en-US" w:eastAsia="bg-BG"/>
        </w:rPr>
      </w:pPr>
    </w:p>
    <w:p w:rsidR="00F149D4" w:rsidRPr="00F47F08" w:rsidRDefault="00E93B11" w:rsidP="00EE59F4">
      <w:pPr>
        <w:tabs>
          <w:tab w:val="left" w:pos="709"/>
          <w:tab w:val="left" w:pos="993"/>
        </w:tabs>
        <w:spacing w:after="0" w:line="240" w:lineRule="auto"/>
        <w:rPr>
          <w:rFonts w:ascii="Times New Roman" w:hAnsi="Times New Roman"/>
          <w:b/>
          <w:sz w:val="24"/>
          <w:szCs w:val="24"/>
          <w:lang w:eastAsia="bg-BG"/>
        </w:rPr>
      </w:pPr>
      <w:r>
        <w:rPr>
          <w:rFonts w:ascii="Times New Roman" w:hAnsi="Times New Roman"/>
          <w:sz w:val="24"/>
          <w:szCs w:val="24"/>
          <w:lang w:eastAsia="bg-BG"/>
        </w:rPr>
        <w:tab/>
      </w:r>
      <w:r w:rsidR="00F149D4" w:rsidRPr="00F47F08">
        <w:rPr>
          <w:rFonts w:ascii="Times New Roman" w:hAnsi="Times New Roman"/>
          <w:sz w:val="24"/>
          <w:szCs w:val="24"/>
          <w:lang w:eastAsia="bg-BG"/>
        </w:rPr>
        <w:t>УВАЖАЕМИ ДАМИ И ГОСПОДА</w:t>
      </w:r>
      <w:r w:rsidR="00F149D4" w:rsidRPr="00F47F08">
        <w:rPr>
          <w:rFonts w:ascii="Times New Roman" w:hAnsi="Times New Roman"/>
          <w:b/>
          <w:sz w:val="24"/>
          <w:szCs w:val="24"/>
          <w:lang w:eastAsia="bg-BG"/>
        </w:rPr>
        <w:t>,</w:t>
      </w:r>
    </w:p>
    <w:p w:rsidR="00F149D4" w:rsidRPr="00605729" w:rsidRDefault="00F149D4" w:rsidP="00EE59F4">
      <w:pPr>
        <w:tabs>
          <w:tab w:val="left" w:pos="709"/>
          <w:tab w:val="left" w:pos="993"/>
        </w:tabs>
        <w:spacing w:after="0" w:line="240" w:lineRule="auto"/>
        <w:ind w:firstLine="851"/>
        <w:jc w:val="both"/>
        <w:rPr>
          <w:rFonts w:ascii="Times New Roman" w:hAnsi="Times New Roman"/>
          <w:sz w:val="24"/>
          <w:szCs w:val="24"/>
          <w:lang w:eastAsia="bg-BG"/>
        </w:rPr>
      </w:pPr>
    </w:p>
    <w:p w:rsidR="00F149D4" w:rsidRDefault="00F149D4" w:rsidP="00EE59F4">
      <w:pPr>
        <w:spacing w:after="0" w:line="240" w:lineRule="auto"/>
        <w:ind w:left="192" w:firstLine="516"/>
        <w:jc w:val="both"/>
        <w:rPr>
          <w:rFonts w:ascii="Times New Roman" w:hAnsi="Times New Roman"/>
          <w:sz w:val="24"/>
          <w:szCs w:val="24"/>
          <w:lang w:val="en-US" w:eastAsia="bg-BG"/>
        </w:rPr>
      </w:pPr>
      <w:r w:rsidRPr="00605729">
        <w:rPr>
          <w:rFonts w:ascii="Times New Roman" w:hAnsi="Times New Roman"/>
          <w:sz w:val="24"/>
          <w:szCs w:val="24"/>
          <w:lang w:eastAsia="bg-BG"/>
        </w:rPr>
        <w:t xml:space="preserve">След запознаване с документацията за участие в процедура за възлагане на обществена поръчка с предмет: </w:t>
      </w:r>
      <w:r w:rsidR="00E93B11" w:rsidRPr="00E93B11">
        <w:rPr>
          <w:rFonts w:ascii="Times New Roman" w:eastAsia="Times New Roman" w:hAnsi="Times New Roman"/>
          <w:b/>
          <w:sz w:val="24"/>
          <w:szCs w:val="24"/>
        </w:rPr>
        <w:t>Доставка на сертифицирани референт</w:t>
      </w:r>
      <w:r w:rsidR="00B0305C">
        <w:rPr>
          <w:rFonts w:ascii="Times New Roman" w:eastAsia="Times New Roman" w:hAnsi="Times New Roman"/>
          <w:b/>
          <w:sz w:val="24"/>
          <w:szCs w:val="24"/>
        </w:rPr>
        <w:t>н</w:t>
      </w:r>
      <w:r w:rsidR="00E93B11" w:rsidRPr="00E93B11">
        <w:rPr>
          <w:rFonts w:ascii="Times New Roman" w:eastAsia="Times New Roman" w:hAnsi="Times New Roman"/>
          <w:b/>
          <w:sz w:val="24"/>
          <w:szCs w:val="24"/>
        </w:rPr>
        <w:t>и материали за извършване на последваща проверка на анализатори за алкохол в дъха тип „</w:t>
      </w:r>
      <w:proofErr w:type="spellStart"/>
      <w:r w:rsidR="00E93B11" w:rsidRPr="00E93B11">
        <w:rPr>
          <w:rFonts w:ascii="Times New Roman" w:eastAsia="Times New Roman" w:hAnsi="Times New Roman"/>
          <w:b/>
          <w:sz w:val="24"/>
          <w:szCs w:val="24"/>
        </w:rPr>
        <w:t>Дрегер</w:t>
      </w:r>
      <w:proofErr w:type="spellEnd"/>
      <w:r w:rsidR="00E93B11" w:rsidRPr="00E93B11">
        <w:rPr>
          <w:rFonts w:ascii="Times New Roman" w:eastAsia="Times New Roman" w:hAnsi="Times New Roman"/>
          <w:b/>
          <w:sz w:val="24"/>
          <w:szCs w:val="24"/>
        </w:rPr>
        <w:t xml:space="preserve"> </w:t>
      </w:r>
      <w:proofErr w:type="spellStart"/>
      <w:r w:rsidR="00E93B11" w:rsidRPr="00E93B11">
        <w:rPr>
          <w:rFonts w:ascii="Times New Roman" w:eastAsia="Times New Roman" w:hAnsi="Times New Roman"/>
          <w:b/>
          <w:sz w:val="24"/>
          <w:szCs w:val="24"/>
        </w:rPr>
        <w:t>Alkotest</w:t>
      </w:r>
      <w:proofErr w:type="spellEnd"/>
      <w:r w:rsidR="00E93B11" w:rsidRPr="00E93B11">
        <w:rPr>
          <w:rFonts w:ascii="Times New Roman" w:eastAsia="Times New Roman" w:hAnsi="Times New Roman"/>
          <w:b/>
          <w:sz w:val="24"/>
          <w:szCs w:val="24"/>
        </w:rPr>
        <w:t xml:space="preserve"> - 7510, 7410/7410+</w:t>
      </w:r>
      <w:r w:rsidR="00E93B11" w:rsidRPr="00E93B11">
        <w:rPr>
          <w:rFonts w:ascii="Times New Roman" w:eastAsia="Times New Roman" w:hAnsi="Times New Roman"/>
          <w:b/>
          <w:color w:val="000000"/>
          <w:sz w:val="24"/>
          <w:szCs w:val="24"/>
        </w:rPr>
        <w:t>“</w:t>
      </w:r>
      <w:r w:rsidR="00E93B11">
        <w:rPr>
          <w:rFonts w:ascii="Times New Roman" w:eastAsia="Times New Roman" w:hAnsi="Times New Roman"/>
          <w:b/>
          <w:color w:val="000000"/>
          <w:sz w:val="24"/>
          <w:szCs w:val="24"/>
        </w:rPr>
        <w:t xml:space="preserve"> </w:t>
      </w:r>
      <w:r w:rsidR="004D3B22">
        <w:rPr>
          <w:rFonts w:ascii="Times New Roman" w:hAnsi="Times New Roman"/>
          <w:bCs/>
          <w:sz w:val="24"/>
          <w:szCs w:val="24"/>
          <w:lang w:eastAsia="bg-BG"/>
        </w:rPr>
        <w:t xml:space="preserve"> </w:t>
      </w:r>
      <w:r w:rsidRPr="00605729">
        <w:rPr>
          <w:rFonts w:ascii="Times New Roman" w:hAnsi="Times New Roman"/>
          <w:sz w:val="24"/>
          <w:szCs w:val="24"/>
        </w:rPr>
        <w:t>н</w:t>
      </w:r>
      <w:r w:rsidRPr="00605729">
        <w:rPr>
          <w:rFonts w:ascii="Times New Roman" w:hAnsi="Times New Roman"/>
          <w:sz w:val="24"/>
          <w:szCs w:val="24"/>
          <w:lang w:eastAsia="bg-BG"/>
        </w:rPr>
        <w:t xml:space="preserve">ие: </w:t>
      </w:r>
    </w:p>
    <w:p w:rsidR="008E65E7" w:rsidRPr="008A5E81" w:rsidRDefault="008E65E7" w:rsidP="00EE59F4">
      <w:pPr>
        <w:tabs>
          <w:tab w:val="left" w:pos="709"/>
          <w:tab w:val="left" w:pos="993"/>
        </w:tabs>
        <w:spacing w:after="0" w:line="240" w:lineRule="auto"/>
        <w:ind w:firstLine="851"/>
        <w:jc w:val="both"/>
        <w:rPr>
          <w:rFonts w:ascii="Times New Roman" w:hAnsi="Times New Roman"/>
          <w:sz w:val="24"/>
          <w:szCs w:val="24"/>
          <w:lang w:val="en-US" w:eastAsia="bg-BG"/>
        </w:rPr>
      </w:pPr>
    </w:p>
    <w:p w:rsidR="00F149D4" w:rsidRPr="00F47F08" w:rsidRDefault="00F149D4" w:rsidP="003A3A56">
      <w:pPr>
        <w:tabs>
          <w:tab w:val="left" w:pos="709"/>
          <w:tab w:val="left" w:pos="993"/>
        </w:tabs>
        <w:spacing w:after="0" w:line="360" w:lineRule="auto"/>
        <w:rPr>
          <w:rFonts w:ascii="Times New Roman" w:hAnsi="Times New Roman"/>
          <w:sz w:val="24"/>
          <w:szCs w:val="24"/>
          <w:lang w:eastAsia="bg-BG"/>
        </w:rPr>
      </w:pPr>
      <w:r w:rsidRPr="00F47F08">
        <w:rPr>
          <w:rFonts w:ascii="Times New Roman" w:hAnsi="Times New Roman"/>
          <w:sz w:val="24"/>
          <w:szCs w:val="24"/>
          <w:lang w:eastAsia="bg-BG"/>
        </w:rPr>
        <w:t>…</w:t>
      </w:r>
      <w:r w:rsidRPr="00F47F08">
        <w:rPr>
          <w:rFonts w:ascii="Times New Roman" w:hAnsi="Times New Roman"/>
          <w:sz w:val="24"/>
          <w:szCs w:val="24"/>
          <w:lang w:val="ru-RU" w:eastAsia="bg-BG"/>
        </w:rPr>
        <w:t>………………</w:t>
      </w:r>
      <w:r w:rsidRPr="00F47F08">
        <w:rPr>
          <w:rFonts w:ascii="Times New Roman" w:hAnsi="Times New Roman"/>
          <w:sz w:val="24"/>
          <w:szCs w:val="24"/>
          <w:lang w:eastAsia="bg-BG"/>
        </w:rPr>
        <w:t>………………………………………………………………………………………</w:t>
      </w:r>
    </w:p>
    <w:p w:rsidR="00F149D4" w:rsidRPr="00F47F08" w:rsidRDefault="00F149D4" w:rsidP="003A3A56">
      <w:pPr>
        <w:tabs>
          <w:tab w:val="left" w:pos="284"/>
          <w:tab w:val="left" w:pos="993"/>
        </w:tabs>
        <w:spacing w:after="0" w:line="360" w:lineRule="auto"/>
        <w:jc w:val="center"/>
        <w:rPr>
          <w:rFonts w:ascii="Times New Roman" w:hAnsi="Times New Roman"/>
          <w:sz w:val="24"/>
          <w:szCs w:val="24"/>
          <w:lang w:eastAsia="bg-BG"/>
        </w:rPr>
      </w:pPr>
      <w:r w:rsidRPr="00F47F08">
        <w:rPr>
          <w:rFonts w:ascii="Times New Roman" w:hAnsi="Times New Roman"/>
          <w:sz w:val="24"/>
          <w:szCs w:val="24"/>
          <w:lang w:eastAsia="bg-BG"/>
        </w:rPr>
        <w:t>/изписва се името на участника/</w:t>
      </w:r>
    </w:p>
    <w:p w:rsidR="00F149D4" w:rsidRPr="00F47F08" w:rsidRDefault="00F149D4" w:rsidP="003A3A56">
      <w:pPr>
        <w:tabs>
          <w:tab w:val="left" w:pos="709"/>
          <w:tab w:val="left" w:pos="993"/>
        </w:tabs>
        <w:spacing w:after="0" w:line="360" w:lineRule="auto"/>
        <w:rPr>
          <w:rFonts w:ascii="Times New Roman" w:hAnsi="Times New Roman"/>
          <w:sz w:val="24"/>
          <w:szCs w:val="24"/>
          <w:lang w:eastAsia="bg-BG"/>
        </w:rPr>
      </w:pPr>
      <w:r w:rsidRPr="00F47F08">
        <w:rPr>
          <w:rFonts w:ascii="Times New Roman" w:hAnsi="Times New Roman"/>
          <w:sz w:val="24"/>
          <w:szCs w:val="24"/>
          <w:lang w:eastAsia="bg-BG"/>
        </w:rPr>
        <w:t>………………...…………………………...</w:t>
      </w:r>
    </w:p>
    <w:p w:rsidR="00F149D4" w:rsidRPr="00F47F08" w:rsidRDefault="00F149D4" w:rsidP="003A3A56">
      <w:pPr>
        <w:tabs>
          <w:tab w:val="left" w:pos="709"/>
          <w:tab w:val="left" w:pos="993"/>
        </w:tabs>
        <w:spacing w:after="0" w:line="360" w:lineRule="auto"/>
        <w:rPr>
          <w:rFonts w:ascii="Times New Roman" w:hAnsi="Times New Roman"/>
          <w:sz w:val="24"/>
          <w:szCs w:val="24"/>
          <w:lang w:eastAsia="bg-BG"/>
        </w:rPr>
      </w:pPr>
      <w:r w:rsidRPr="00F47F08">
        <w:rPr>
          <w:rFonts w:ascii="Times New Roman" w:hAnsi="Times New Roman"/>
          <w:sz w:val="24"/>
          <w:szCs w:val="24"/>
          <w:lang w:eastAsia="bg-BG"/>
        </w:rPr>
        <w:tab/>
      </w:r>
      <w:r w:rsidRPr="00F47F08">
        <w:rPr>
          <w:rFonts w:ascii="Times New Roman" w:hAnsi="Times New Roman"/>
          <w:sz w:val="24"/>
          <w:szCs w:val="24"/>
          <w:lang w:val="ru-RU" w:eastAsia="bg-BG"/>
        </w:rPr>
        <w:tab/>
      </w:r>
      <w:r w:rsidRPr="00F47F08">
        <w:rPr>
          <w:rFonts w:ascii="Times New Roman" w:hAnsi="Times New Roman"/>
          <w:sz w:val="24"/>
          <w:szCs w:val="24"/>
          <w:lang w:eastAsia="bg-BG"/>
        </w:rPr>
        <w:t>/БУЛСТАТ или ЕИК/</w:t>
      </w:r>
    </w:p>
    <w:p w:rsidR="00F149D4" w:rsidRPr="00F47F08" w:rsidRDefault="00F149D4" w:rsidP="003A3A56">
      <w:pPr>
        <w:tabs>
          <w:tab w:val="left" w:pos="709"/>
          <w:tab w:val="left" w:pos="993"/>
        </w:tabs>
        <w:spacing w:after="0" w:line="360" w:lineRule="auto"/>
        <w:rPr>
          <w:rFonts w:ascii="Times New Roman" w:hAnsi="Times New Roman"/>
          <w:sz w:val="24"/>
          <w:szCs w:val="24"/>
          <w:lang w:eastAsia="bg-BG"/>
        </w:rPr>
      </w:pPr>
      <w:r w:rsidRPr="00F47F08">
        <w:rPr>
          <w:rFonts w:ascii="Times New Roman" w:hAnsi="Times New Roman"/>
          <w:sz w:val="24"/>
          <w:szCs w:val="24"/>
          <w:lang w:eastAsia="bg-BG"/>
        </w:rPr>
        <w:t>……………………………………………………………………………………………</w:t>
      </w:r>
      <w:r w:rsidRPr="00F47F08">
        <w:rPr>
          <w:rFonts w:ascii="Times New Roman" w:hAnsi="Times New Roman"/>
          <w:sz w:val="24"/>
          <w:szCs w:val="24"/>
          <w:lang w:val="ru-RU" w:eastAsia="bg-BG"/>
        </w:rPr>
        <w:t>……………</w:t>
      </w:r>
    </w:p>
    <w:p w:rsidR="00F149D4" w:rsidRPr="00F47F08" w:rsidRDefault="00F149D4" w:rsidP="003A3A56">
      <w:pPr>
        <w:tabs>
          <w:tab w:val="left" w:pos="426"/>
          <w:tab w:val="left" w:pos="993"/>
        </w:tabs>
        <w:spacing w:after="0" w:line="360" w:lineRule="auto"/>
        <w:jc w:val="center"/>
        <w:rPr>
          <w:rFonts w:ascii="Times New Roman" w:hAnsi="Times New Roman"/>
          <w:sz w:val="24"/>
          <w:szCs w:val="24"/>
          <w:lang w:eastAsia="bg-BG"/>
        </w:rPr>
      </w:pPr>
      <w:r w:rsidRPr="00F47F08">
        <w:rPr>
          <w:rFonts w:ascii="Times New Roman" w:hAnsi="Times New Roman"/>
          <w:sz w:val="24"/>
          <w:szCs w:val="24"/>
          <w:lang w:eastAsia="bg-BG"/>
        </w:rPr>
        <w:t>/адрес по регистрация/</w:t>
      </w:r>
    </w:p>
    <w:p w:rsidR="00F149D4" w:rsidRDefault="00F149D4" w:rsidP="00EE59F4">
      <w:pPr>
        <w:tabs>
          <w:tab w:val="left" w:pos="709"/>
          <w:tab w:val="left" w:pos="993"/>
        </w:tabs>
        <w:spacing w:after="0" w:line="240" w:lineRule="auto"/>
        <w:jc w:val="center"/>
        <w:rPr>
          <w:rFonts w:ascii="Times New Roman" w:hAnsi="Times New Roman"/>
          <w:sz w:val="24"/>
          <w:szCs w:val="24"/>
          <w:lang w:eastAsia="bg-BG"/>
        </w:rPr>
      </w:pPr>
    </w:p>
    <w:p w:rsidR="008E65E7" w:rsidRPr="00F47F08" w:rsidRDefault="008E65E7" w:rsidP="00EE59F4">
      <w:pPr>
        <w:tabs>
          <w:tab w:val="left" w:pos="709"/>
          <w:tab w:val="left" w:pos="993"/>
        </w:tabs>
        <w:spacing w:after="0" w:line="240" w:lineRule="auto"/>
        <w:jc w:val="center"/>
        <w:rPr>
          <w:rFonts w:ascii="Times New Roman" w:hAnsi="Times New Roman"/>
          <w:sz w:val="24"/>
          <w:szCs w:val="24"/>
          <w:lang w:eastAsia="bg-BG"/>
        </w:rPr>
      </w:pPr>
    </w:p>
    <w:p w:rsidR="00F149D4" w:rsidRDefault="00F149D4" w:rsidP="00EE59F4">
      <w:pPr>
        <w:tabs>
          <w:tab w:val="left" w:pos="709"/>
          <w:tab w:val="left" w:pos="915"/>
          <w:tab w:val="left" w:pos="993"/>
        </w:tabs>
        <w:autoSpaceDE w:val="0"/>
        <w:autoSpaceDN w:val="0"/>
        <w:adjustRightInd w:val="0"/>
        <w:spacing w:after="0" w:line="240" w:lineRule="auto"/>
        <w:jc w:val="both"/>
        <w:rPr>
          <w:rFonts w:ascii="Times New Roman" w:hAnsi="Times New Roman"/>
          <w:sz w:val="24"/>
          <w:szCs w:val="24"/>
          <w:lang w:eastAsia="bg-BG"/>
        </w:rPr>
      </w:pPr>
      <w:r w:rsidRPr="00F47F08">
        <w:rPr>
          <w:rFonts w:ascii="Times New Roman" w:hAnsi="Times New Roman"/>
          <w:sz w:val="24"/>
          <w:szCs w:val="24"/>
          <w:lang w:eastAsia="bg-BG"/>
        </w:rPr>
        <w:t>предлагаме да изпълним поръчката, с предмет</w:t>
      </w:r>
      <w:r w:rsidR="00865053">
        <w:rPr>
          <w:rFonts w:ascii="Times New Roman" w:hAnsi="Times New Roman"/>
          <w:sz w:val="24"/>
          <w:szCs w:val="24"/>
          <w:lang w:eastAsia="bg-BG"/>
        </w:rPr>
        <w:t>:</w:t>
      </w:r>
      <w:r w:rsidR="001507E2">
        <w:rPr>
          <w:rFonts w:ascii="Times New Roman" w:hAnsi="Times New Roman"/>
          <w:sz w:val="24"/>
          <w:szCs w:val="24"/>
          <w:lang w:eastAsia="bg-BG"/>
        </w:rPr>
        <w:t xml:space="preserve"> </w:t>
      </w:r>
      <w:r w:rsidR="00865053" w:rsidRPr="00E93B11">
        <w:rPr>
          <w:rFonts w:ascii="Times New Roman" w:eastAsia="Times New Roman" w:hAnsi="Times New Roman"/>
          <w:b/>
          <w:sz w:val="24"/>
          <w:szCs w:val="24"/>
        </w:rPr>
        <w:t>Доставка на сертифицирани референти материали за извършване на последваща проверка на анализатори за алкохол в дъха тип „</w:t>
      </w:r>
      <w:proofErr w:type="spellStart"/>
      <w:r w:rsidR="00865053" w:rsidRPr="00E93B11">
        <w:rPr>
          <w:rFonts w:ascii="Times New Roman" w:eastAsia="Times New Roman" w:hAnsi="Times New Roman"/>
          <w:b/>
          <w:sz w:val="24"/>
          <w:szCs w:val="24"/>
        </w:rPr>
        <w:t>Дрегер</w:t>
      </w:r>
      <w:proofErr w:type="spellEnd"/>
      <w:r w:rsidR="00865053" w:rsidRPr="00E93B11">
        <w:rPr>
          <w:rFonts w:ascii="Times New Roman" w:eastAsia="Times New Roman" w:hAnsi="Times New Roman"/>
          <w:b/>
          <w:sz w:val="24"/>
          <w:szCs w:val="24"/>
        </w:rPr>
        <w:t xml:space="preserve"> </w:t>
      </w:r>
      <w:proofErr w:type="spellStart"/>
      <w:r w:rsidR="00865053" w:rsidRPr="00E93B11">
        <w:rPr>
          <w:rFonts w:ascii="Times New Roman" w:eastAsia="Times New Roman" w:hAnsi="Times New Roman"/>
          <w:b/>
          <w:sz w:val="24"/>
          <w:szCs w:val="24"/>
        </w:rPr>
        <w:t>Alkotest</w:t>
      </w:r>
      <w:proofErr w:type="spellEnd"/>
      <w:r w:rsidR="00865053" w:rsidRPr="00E93B11">
        <w:rPr>
          <w:rFonts w:ascii="Times New Roman" w:eastAsia="Times New Roman" w:hAnsi="Times New Roman"/>
          <w:b/>
          <w:sz w:val="24"/>
          <w:szCs w:val="24"/>
        </w:rPr>
        <w:t xml:space="preserve"> - 7510, 7410/7410+</w:t>
      </w:r>
      <w:r w:rsidR="00865053" w:rsidRPr="00E93B11">
        <w:rPr>
          <w:rFonts w:ascii="Times New Roman" w:eastAsia="Times New Roman" w:hAnsi="Times New Roman"/>
          <w:b/>
          <w:color w:val="000000"/>
          <w:sz w:val="24"/>
          <w:szCs w:val="24"/>
        </w:rPr>
        <w:t>“</w:t>
      </w:r>
      <w:r>
        <w:rPr>
          <w:rFonts w:ascii="Times New Roman" w:hAnsi="Times New Roman"/>
          <w:sz w:val="24"/>
          <w:szCs w:val="24"/>
          <w:lang w:val="en-US"/>
        </w:rPr>
        <w:t>,</w:t>
      </w:r>
      <w:r w:rsidRPr="00F47F08">
        <w:rPr>
          <w:rFonts w:ascii="Times New Roman" w:hAnsi="Times New Roman"/>
          <w:i/>
          <w:sz w:val="24"/>
          <w:szCs w:val="24"/>
          <w:lang w:eastAsia="bg-BG"/>
        </w:rPr>
        <w:t xml:space="preserve"> </w:t>
      </w:r>
      <w:r w:rsidRPr="00F47F08">
        <w:rPr>
          <w:rFonts w:ascii="Times New Roman" w:hAnsi="Times New Roman"/>
          <w:sz w:val="24"/>
          <w:szCs w:val="24"/>
          <w:lang w:eastAsia="bg-BG"/>
        </w:rPr>
        <w:t>съгласно изискванията на Възложителя при следните условия:</w:t>
      </w:r>
    </w:p>
    <w:p w:rsidR="009A4810" w:rsidRDefault="009A4810" w:rsidP="00EE59F4">
      <w:pPr>
        <w:tabs>
          <w:tab w:val="left" w:pos="709"/>
          <w:tab w:val="left" w:pos="915"/>
          <w:tab w:val="left" w:pos="993"/>
        </w:tabs>
        <w:autoSpaceDE w:val="0"/>
        <w:autoSpaceDN w:val="0"/>
        <w:adjustRightInd w:val="0"/>
        <w:spacing w:after="0" w:line="240" w:lineRule="auto"/>
        <w:jc w:val="both"/>
        <w:rPr>
          <w:rFonts w:ascii="Times New Roman" w:hAnsi="Times New Roman"/>
          <w:sz w:val="24"/>
          <w:szCs w:val="24"/>
          <w:lang w:eastAsia="bg-BG"/>
        </w:rPr>
      </w:pPr>
    </w:p>
    <w:p w:rsidR="009A4810" w:rsidRPr="009A4810" w:rsidRDefault="009A4810" w:rsidP="00EE59F4">
      <w:pPr>
        <w:tabs>
          <w:tab w:val="left" w:pos="709"/>
          <w:tab w:val="left" w:pos="1008"/>
        </w:tabs>
        <w:spacing w:after="0" w:line="240" w:lineRule="auto"/>
        <w:jc w:val="both"/>
        <w:rPr>
          <w:rFonts w:ascii="Times New Roman" w:hAnsi="Times New Roman"/>
          <w:sz w:val="24"/>
          <w:szCs w:val="24"/>
          <w:lang w:eastAsia="bg-BG"/>
        </w:rPr>
      </w:pPr>
      <w:r>
        <w:rPr>
          <w:rFonts w:ascii="Times New Roman" w:hAnsi="Times New Roman"/>
          <w:sz w:val="24"/>
          <w:szCs w:val="24"/>
          <w:lang w:eastAsia="bg-BG"/>
        </w:rPr>
        <w:tab/>
      </w:r>
      <w:r>
        <w:rPr>
          <w:rFonts w:ascii="Times New Roman" w:hAnsi="Times New Roman"/>
          <w:sz w:val="24"/>
          <w:szCs w:val="24"/>
          <w:lang w:val="en-US" w:eastAsia="bg-BG"/>
        </w:rPr>
        <w:t>I</w:t>
      </w:r>
      <w:r w:rsidRPr="009A4810">
        <w:rPr>
          <w:rFonts w:ascii="Times New Roman" w:hAnsi="Times New Roman"/>
          <w:sz w:val="24"/>
          <w:szCs w:val="24"/>
          <w:lang w:eastAsia="bg-BG"/>
        </w:rPr>
        <w:t xml:space="preserve">. </w:t>
      </w:r>
      <w:r w:rsidRPr="00F65CB4">
        <w:rPr>
          <w:rFonts w:ascii="Times New Roman" w:hAnsi="Times New Roman"/>
          <w:sz w:val="24"/>
          <w:szCs w:val="24"/>
          <w:lang w:eastAsia="bg-BG"/>
        </w:rPr>
        <w:t>Приемаме и потвърждаваме, че</w:t>
      </w:r>
      <w:r w:rsidRPr="009A4810">
        <w:rPr>
          <w:rFonts w:ascii="Times New Roman" w:hAnsi="Times New Roman"/>
          <w:sz w:val="24"/>
          <w:szCs w:val="24"/>
          <w:lang w:eastAsia="bg-BG"/>
        </w:rPr>
        <w:t xml:space="preserve"> </w:t>
      </w:r>
      <w:r w:rsidRPr="00F65CB4">
        <w:rPr>
          <w:rFonts w:ascii="Times New Roman" w:hAnsi="Times New Roman"/>
          <w:sz w:val="24"/>
          <w:szCs w:val="24"/>
          <w:lang w:eastAsia="bg-BG"/>
        </w:rPr>
        <w:t>доставяните сертифицирани референт</w:t>
      </w:r>
      <w:r w:rsidR="00B0305C">
        <w:rPr>
          <w:rFonts w:ascii="Times New Roman" w:hAnsi="Times New Roman"/>
          <w:sz w:val="24"/>
          <w:szCs w:val="24"/>
          <w:lang w:eastAsia="bg-BG"/>
        </w:rPr>
        <w:t>н</w:t>
      </w:r>
      <w:r w:rsidRPr="00F65CB4">
        <w:rPr>
          <w:rFonts w:ascii="Times New Roman" w:hAnsi="Times New Roman"/>
          <w:sz w:val="24"/>
          <w:szCs w:val="24"/>
          <w:lang w:eastAsia="bg-BG"/>
        </w:rPr>
        <w:t xml:space="preserve">и материали за извършване на последваща проверка на анализатори за алкохол в дъха тип </w:t>
      </w:r>
      <w:r w:rsidRPr="009A4810">
        <w:rPr>
          <w:rFonts w:ascii="Times New Roman" w:hAnsi="Times New Roman"/>
          <w:sz w:val="24"/>
          <w:szCs w:val="24"/>
          <w:lang w:eastAsia="bg-BG"/>
        </w:rPr>
        <w:t>„</w:t>
      </w:r>
      <w:proofErr w:type="spellStart"/>
      <w:r w:rsidRPr="009A4810">
        <w:rPr>
          <w:rFonts w:ascii="Times New Roman" w:hAnsi="Times New Roman"/>
          <w:sz w:val="24"/>
          <w:szCs w:val="24"/>
          <w:lang w:eastAsia="bg-BG"/>
        </w:rPr>
        <w:t>Дрегер</w:t>
      </w:r>
      <w:proofErr w:type="spellEnd"/>
      <w:r w:rsidRPr="009A4810">
        <w:rPr>
          <w:rFonts w:ascii="Times New Roman" w:hAnsi="Times New Roman"/>
          <w:sz w:val="24"/>
          <w:szCs w:val="24"/>
          <w:lang w:eastAsia="bg-BG"/>
        </w:rPr>
        <w:t xml:space="preserve"> </w:t>
      </w:r>
      <w:proofErr w:type="spellStart"/>
      <w:r w:rsidRPr="009A4810">
        <w:rPr>
          <w:rFonts w:ascii="Times New Roman" w:hAnsi="Times New Roman"/>
          <w:sz w:val="24"/>
          <w:szCs w:val="24"/>
          <w:lang w:eastAsia="bg-BG"/>
        </w:rPr>
        <w:t>Alkotest</w:t>
      </w:r>
      <w:proofErr w:type="spellEnd"/>
      <w:r w:rsidRPr="009A4810">
        <w:rPr>
          <w:rFonts w:ascii="Times New Roman" w:hAnsi="Times New Roman"/>
          <w:sz w:val="24"/>
          <w:szCs w:val="24"/>
          <w:lang w:eastAsia="bg-BG"/>
        </w:rPr>
        <w:t xml:space="preserve"> - 7510, 7410/7410+</w:t>
      </w:r>
      <w:proofErr w:type="gramStart"/>
      <w:r w:rsidRPr="009A4810">
        <w:rPr>
          <w:rFonts w:ascii="Times New Roman" w:hAnsi="Times New Roman"/>
          <w:sz w:val="24"/>
          <w:szCs w:val="24"/>
          <w:lang w:eastAsia="bg-BG"/>
        </w:rPr>
        <w:t>“ ще</w:t>
      </w:r>
      <w:proofErr w:type="gramEnd"/>
      <w:r w:rsidRPr="009A4810">
        <w:rPr>
          <w:rFonts w:ascii="Times New Roman" w:hAnsi="Times New Roman"/>
          <w:sz w:val="24"/>
          <w:szCs w:val="24"/>
          <w:lang w:eastAsia="bg-BG"/>
        </w:rPr>
        <w:t xml:space="preserve"> отговарят на следното описание и конкретни изисквания:</w:t>
      </w:r>
    </w:p>
    <w:p w:rsidR="009A4810" w:rsidRPr="009A4810" w:rsidRDefault="009A4810" w:rsidP="00EE59F4">
      <w:pPr>
        <w:spacing w:after="0" w:line="240" w:lineRule="auto"/>
        <w:ind w:firstLine="708"/>
        <w:jc w:val="both"/>
        <w:rPr>
          <w:rFonts w:ascii="Times New Roman" w:hAnsi="Times New Roman"/>
          <w:sz w:val="24"/>
          <w:szCs w:val="24"/>
          <w:lang w:eastAsia="bg-BG"/>
        </w:rPr>
      </w:pPr>
      <w:r w:rsidRPr="009A4810">
        <w:rPr>
          <w:rFonts w:ascii="Times New Roman" w:hAnsi="Times New Roman"/>
          <w:sz w:val="24"/>
          <w:szCs w:val="24"/>
          <w:lang w:eastAsia="bg-BG"/>
        </w:rPr>
        <w:t>- Воден разтвор на етилов алкохол със сертифицирана концентрация - 0,0000 g\l;</w:t>
      </w:r>
    </w:p>
    <w:p w:rsidR="009A4810" w:rsidRPr="009A4810" w:rsidRDefault="009A4810" w:rsidP="00EE59F4">
      <w:pPr>
        <w:spacing w:after="0" w:line="240" w:lineRule="auto"/>
        <w:ind w:left="708"/>
        <w:jc w:val="both"/>
        <w:rPr>
          <w:rFonts w:ascii="Times New Roman" w:hAnsi="Times New Roman"/>
          <w:sz w:val="24"/>
          <w:szCs w:val="24"/>
          <w:lang w:eastAsia="bg-BG"/>
        </w:rPr>
      </w:pPr>
      <w:r w:rsidRPr="009A4810">
        <w:rPr>
          <w:rFonts w:ascii="Times New Roman" w:hAnsi="Times New Roman"/>
          <w:sz w:val="24"/>
          <w:szCs w:val="24"/>
          <w:lang w:eastAsia="bg-BG"/>
        </w:rPr>
        <w:t>- Воден разтвор на етилов алкохол със сертифицирана концентрация - 0,643 g\l;</w:t>
      </w:r>
    </w:p>
    <w:p w:rsidR="009A4810" w:rsidRPr="009A4810" w:rsidRDefault="009A4810" w:rsidP="00EE59F4">
      <w:pPr>
        <w:spacing w:after="0" w:line="240" w:lineRule="auto"/>
        <w:ind w:firstLine="708"/>
        <w:jc w:val="both"/>
        <w:rPr>
          <w:rFonts w:ascii="Times New Roman" w:hAnsi="Times New Roman"/>
          <w:sz w:val="24"/>
          <w:szCs w:val="24"/>
          <w:lang w:eastAsia="bg-BG"/>
        </w:rPr>
      </w:pPr>
      <w:r w:rsidRPr="009A4810">
        <w:rPr>
          <w:rFonts w:ascii="Times New Roman" w:hAnsi="Times New Roman"/>
          <w:sz w:val="24"/>
          <w:szCs w:val="24"/>
          <w:lang w:eastAsia="bg-BG"/>
        </w:rPr>
        <w:t>- Воден разтвор на етилов алкохол със сертифицирана концентрация - 1,2100 g\l;</w:t>
      </w:r>
    </w:p>
    <w:p w:rsidR="009A4810" w:rsidRDefault="009A4810" w:rsidP="00EE59F4">
      <w:pPr>
        <w:spacing w:after="0" w:line="240" w:lineRule="auto"/>
        <w:ind w:firstLine="708"/>
        <w:jc w:val="both"/>
        <w:rPr>
          <w:rFonts w:ascii="Times New Roman" w:hAnsi="Times New Roman"/>
          <w:sz w:val="24"/>
          <w:szCs w:val="24"/>
          <w:lang w:eastAsia="bg-BG"/>
        </w:rPr>
      </w:pPr>
      <w:r w:rsidRPr="009A4810">
        <w:rPr>
          <w:rFonts w:ascii="Times New Roman" w:hAnsi="Times New Roman"/>
          <w:sz w:val="24"/>
          <w:szCs w:val="24"/>
          <w:lang w:eastAsia="bg-BG"/>
        </w:rPr>
        <w:t>- Воден разтвор на етилов алкохол със сертифицир</w:t>
      </w:r>
      <w:r>
        <w:rPr>
          <w:rFonts w:ascii="Times New Roman" w:hAnsi="Times New Roman"/>
          <w:sz w:val="24"/>
          <w:szCs w:val="24"/>
          <w:lang w:eastAsia="bg-BG"/>
        </w:rPr>
        <w:t xml:space="preserve">ана концентрация - 1,8199 g\l. </w:t>
      </w:r>
    </w:p>
    <w:p w:rsidR="003A3A56" w:rsidRDefault="003A3A56" w:rsidP="00EE59F4">
      <w:pPr>
        <w:spacing w:after="0" w:line="240" w:lineRule="auto"/>
        <w:ind w:firstLine="708"/>
        <w:jc w:val="both"/>
        <w:rPr>
          <w:rFonts w:ascii="Times New Roman" w:hAnsi="Times New Roman"/>
          <w:sz w:val="24"/>
          <w:szCs w:val="24"/>
          <w:lang w:eastAsia="bg-BG"/>
        </w:rPr>
      </w:pPr>
    </w:p>
    <w:p w:rsidR="002F407F" w:rsidRDefault="009A4810" w:rsidP="00EE59F4">
      <w:pPr>
        <w:spacing w:after="0" w:line="240" w:lineRule="auto"/>
        <w:ind w:firstLine="708"/>
        <w:jc w:val="both"/>
        <w:rPr>
          <w:rFonts w:ascii="Times New Roman" w:hAnsi="Times New Roman"/>
          <w:sz w:val="24"/>
          <w:szCs w:val="24"/>
          <w:lang w:eastAsia="bg-BG"/>
        </w:rPr>
      </w:pPr>
      <w:r>
        <w:rPr>
          <w:rFonts w:ascii="Times New Roman" w:hAnsi="Times New Roman"/>
          <w:sz w:val="24"/>
          <w:szCs w:val="24"/>
          <w:lang w:val="en-US" w:eastAsia="bg-BG"/>
        </w:rPr>
        <w:t xml:space="preserve">II. </w:t>
      </w:r>
      <w:r w:rsidRPr="009A4810">
        <w:rPr>
          <w:rFonts w:ascii="Times New Roman" w:hAnsi="Times New Roman"/>
          <w:sz w:val="24"/>
          <w:szCs w:val="24"/>
          <w:lang w:eastAsia="bg-BG"/>
        </w:rPr>
        <w:t>Приемаме и потвърждаваме, че сертифицираните референтни материали за концентрация на етилов алкохол във вода ще са с номинални стойности, съобразени с изискванията на чл. 779, ал. 1 от „Наредбата за средствата за измерване, които подлежат на метрологичен контрол”</w:t>
      </w:r>
      <w:r>
        <w:rPr>
          <w:rFonts w:ascii="Times New Roman" w:hAnsi="Times New Roman"/>
          <w:sz w:val="24"/>
          <w:szCs w:val="24"/>
          <w:lang w:eastAsia="bg-BG"/>
        </w:rPr>
        <w:t>.</w:t>
      </w:r>
    </w:p>
    <w:p w:rsidR="003A3A56" w:rsidRDefault="003A3A56" w:rsidP="00EE59F4">
      <w:pPr>
        <w:spacing w:after="0" w:line="240" w:lineRule="auto"/>
        <w:ind w:firstLine="708"/>
        <w:jc w:val="both"/>
        <w:rPr>
          <w:rFonts w:ascii="Times New Roman" w:hAnsi="Times New Roman"/>
          <w:sz w:val="24"/>
          <w:szCs w:val="24"/>
          <w:lang w:eastAsia="bg-BG"/>
        </w:rPr>
      </w:pPr>
    </w:p>
    <w:p w:rsidR="002F407F" w:rsidRDefault="002F407F" w:rsidP="00EE59F4">
      <w:pPr>
        <w:spacing w:after="0" w:line="240" w:lineRule="auto"/>
        <w:ind w:firstLine="708"/>
        <w:jc w:val="both"/>
        <w:rPr>
          <w:rFonts w:ascii="Times New Roman" w:hAnsi="Times New Roman"/>
          <w:sz w:val="24"/>
          <w:szCs w:val="24"/>
          <w:lang w:eastAsia="bg-BG"/>
        </w:rPr>
      </w:pPr>
      <w:r>
        <w:rPr>
          <w:rFonts w:ascii="Times New Roman" w:hAnsi="Times New Roman"/>
          <w:sz w:val="24"/>
          <w:szCs w:val="24"/>
          <w:lang w:val="en-US" w:eastAsia="bg-BG"/>
        </w:rPr>
        <w:t xml:space="preserve">III. </w:t>
      </w:r>
      <w:r w:rsidR="009A4810" w:rsidRPr="00D55636">
        <w:rPr>
          <w:rFonts w:ascii="Times New Roman" w:hAnsi="Times New Roman"/>
          <w:sz w:val="24"/>
          <w:szCs w:val="24"/>
          <w:lang w:eastAsia="bg-BG"/>
        </w:rPr>
        <w:t>Приемаме и потвърждаваме, че</w:t>
      </w:r>
      <w:r w:rsidR="009A4810" w:rsidRPr="009A4810">
        <w:rPr>
          <w:rFonts w:ascii="Times New Roman" w:hAnsi="Times New Roman"/>
          <w:sz w:val="24"/>
          <w:szCs w:val="24"/>
          <w:lang w:eastAsia="bg-BG"/>
        </w:rPr>
        <w:t xml:space="preserve"> в</w:t>
      </w:r>
      <w:r w:rsidR="009A4810">
        <w:rPr>
          <w:rFonts w:ascii="Times New Roman" w:hAnsi="Times New Roman"/>
          <w:sz w:val="24"/>
          <w:szCs w:val="24"/>
          <w:lang w:eastAsia="bg-BG"/>
        </w:rPr>
        <w:t>сяка сертифицирана стойност ще</w:t>
      </w:r>
      <w:r w:rsidR="009A4810" w:rsidRPr="00D55636">
        <w:rPr>
          <w:rFonts w:ascii="Times New Roman" w:hAnsi="Times New Roman"/>
          <w:sz w:val="24"/>
          <w:szCs w:val="24"/>
          <w:lang w:eastAsia="bg-BG"/>
        </w:rPr>
        <w:t xml:space="preserve"> е придружена от неопределеност с посочена доверителна вероятност, отговаряща на изискванията на чл. 779, ал. 3 от „Наредбата за средствата за измерване, които подлежат на метрологичен контрол”.</w:t>
      </w:r>
    </w:p>
    <w:p w:rsidR="003A3A56" w:rsidRDefault="003A3A56" w:rsidP="00EE59F4">
      <w:pPr>
        <w:spacing w:after="0" w:line="240" w:lineRule="auto"/>
        <w:ind w:firstLine="708"/>
        <w:jc w:val="both"/>
        <w:rPr>
          <w:rFonts w:ascii="Times New Roman" w:hAnsi="Times New Roman"/>
          <w:sz w:val="24"/>
          <w:szCs w:val="24"/>
          <w:lang w:eastAsia="bg-BG"/>
        </w:rPr>
      </w:pPr>
    </w:p>
    <w:p w:rsidR="003A3A56" w:rsidRDefault="003A3A56" w:rsidP="00EE59F4">
      <w:pPr>
        <w:spacing w:after="0" w:line="240" w:lineRule="auto"/>
        <w:ind w:firstLine="708"/>
        <w:jc w:val="both"/>
        <w:rPr>
          <w:rFonts w:ascii="Times New Roman" w:hAnsi="Times New Roman"/>
          <w:sz w:val="24"/>
          <w:szCs w:val="24"/>
          <w:lang w:eastAsia="bg-BG"/>
        </w:rPr>
      </w:pPr>
    </w:p>
    <w:p w:rsidR="003A3A56" w:rsidRDefault="003A3A56" w:rsidP="00EE59F4">
      <w:pPr>
        <w:spacing w:after="0" w:line="240" w:lineRule="auto"/>
        <w:ind w:firstLine="708"/>
        <w:jc w:val="both"/>
        <w:rPr>
          <w:rFonts w:ascii="Times New Roman" w:hAnsi="Times New Roman"/>
          <w:sz w:val="24"/>
          <w:szCs w:val="24"/>
          <w:lang w:eastAsia="bg-BG"/>
        </w:rPr>
      </w:pPr>
    </w:p>
    <w:p w:rsidR="003A3A56" w:rsidRDefault="003A3A56" w:rsidP="00EE59F4">
      <w:pPr>
        <w:spacing w:after="0" w:line="240" w:lineRule="auto"/>
        <w:ind w:firstLine="708"/>
        <w:jc w:val="both"/>
        <w:rPr>
          <w:rFonts w:ascii="Times New Roman" w:hAnsi="Times New Roman"/>
          <w:sz w:val="24"/>
          <w:szCs w:val="24"/>
          <w:lang w:eastAsia="bg-BG"/>
        </w:rPr>
      </w:pPr>
    </w:p>
    <w:p w:rsidR="003A3A56" w:rsidRDefault="003A3A56" w:rsidP="00EE59F4">
      <w:pPr>
        <w:spacing w:after="0" w:line="240" w:lineRule="auto"/>
        <w:ind w:firstLine="708"/>
        <w:jc w:val="both"/>
        <w:rPr>
          <w:rFonts w:ascii="Times New Roman" w:hAnsi="Times New Roman"/>
          <w:sz w:val="24"/>
          <w:szCs w:val="24"/>
          <w:lang w:eastAsia="bg-BG"/>
        </w:rPr>
      </w:pPr>
    </w:p>
    <w:p w:rsidR="009A4810" w:rsidRPr="009A4810" w:rsidRDefault="002F407F" w:rsidP="00EE59F4">
      <w:pPr>
        <w:spacing w:after="0" w:line="240" w:lineRule="auto"/>
        <w:ind w:firstLine="708"/>
        <w:jc w:val="both"/>
        <w:rPr>
          <w:rFonts w:ascii="Times New Roman" w:hAnsi="Times New Roman"/>
          <w:sz w:val="24"/>
          <w:szCs w:val="24"/>
          <w:lang w:eastAsia="bg-BG"/>
        </w:rPr>
      </w:pPr>
      <w:r>
        <w:rPr>
          <w:rFonts w:ascii="Times New Roman" w:hAnsi="Times New Roman"/>
          <w:sz w:val="24"/>
          <w:szCs w:val="24"/>
          <w:lang w:val="en-US" w:eastAsia="bg-BG"/>
        </w:rPr>
        <w:t xml:space="preserve">IV. </w:t>
      </w:r>
      <w:r w:rsidR="009A4810" w:rsidRPr="00786AE0">
        <w:rPr>
          <w:rFonts w:ascii="Times New Roman" w:hAnsi="Times New Roman"/>
          <w:sz w:val="24"/>
          <w:szCs w:val="24"/>
          <w:lang w:eastAsia="bg-BG"/>
        </w:rPr>
        <w:t>Приемаме и потвърждаваме, че</w:t>
      </w:r>
      <w:r w:rsidR="009A4810" w:rsidRPr="009A4810">
        <w:rPr>
          <w:rFonts w:ascii="Times New Roman" w:hAnsi="Times New Roman"/>
          <w:sz w:val="24"/>
          <w:szCs w:val="24"/>
          <w:lang w:eastAsia="bg-BG"/>
        </w:rPr>
        <w:t xml:space="preserve"> сертифицираните референтни материали за концентрация на етилов алкохол във вода, ще имат: </w:t>
      </w:r>
    </w:p>
    <w:p w:rsidR="009A4810" w:rsidRPr="009A4810" w:rsidRDefault="009A4810" w:rsidP="00EE59F4">
      <w:pPr>
        <w:spacing w:after="0" w:line="240" w:lineRule="auto"/>
        <w:ind w:firstLine="709"/>
        <w:jc w:val="both"/>
        <w:rPr>
          <w:rFonts w:ascii="Times New Roman" w:hAnsi="Times New Roman"/>
          <w:sz w:val="24"/>
          <w:szCs w:val="24"/>
          <w:lang w:eastAsia="bg-BG"/>
        </w:rPr>
      </w:pPr>
      <w:r w:rsidRPr="009A4810">
        <w:rPr>
          <w:rFonts w:ascii="Times New Roman" w:hAnsi="Times New Roman"/>
          <w:sz w:val="24"/>
          <w:szCs w:val="24"/>
          <w:lang w:eastAsia="bg-BG"/>
        </w:rPr>
        <w:t>1. протокол за съответствие за всеки вид воден разтвор на етилов алкохол със сертифицирана концентрация;</w:t>
      </w:r>
    </w:p>
    <w:p w:rsidR="008B3857" w:rsidRDefault="009A4810" w:rsidP="00EE59F4">
      <w:pPr>
        <w:spacing w:after="0" w:line="240" w:lineRule="auto"/>
        <w:ind w:firstLine="709"/>
        <w:jc w:val="both"/>
        <w:rPr>
          <w:rFonts w:ascii="Times New Roman" w:hAnsi="Times New Roman"/>
          <w:sz w:val="24"/>
          <w:szCs w:val="24"/>
          <w:lang w:eastAsia="bg-BG"/>
        </w:rPr>
      </w:pPr>
      <w:r w:rsidRPr="009A4810">
        <w:rPr>
          <w:rFonts w:ascii="Times New Roman" w:hAnsi="Times New Roman"/>
          <w:sz w:val="24"/>
          <w:szCs w:val="24"/>
          <w:lang w:eastAsia="bg-BG"/>
        </w:rPr>
        <w:t>2. сертификат за всеки вид воден разтвор на етилов алкохол със сертифицирана концентрация.</w:t>
      </w:r>
    </w:p>
    <w:p w:rsidR="003A3A56" w:rsidRDefault="003A3A56" w:rsidP="00EE59F4">
      <w:pPr>
        <w:spacing w:after="0" w:line="240" w:lineRule="auto"/>
        <w:ind w:firstLine="709"/>
        <w:jc w:val="both"/>
        <w:rPr>
          <w:rFonts w:ascii="Times New Roman" w:hAnsi="Times New Roman"/>
          <w:sz w:val="24"/>
          <w:szCs w:val="24"/>
          <w:lang w:eastAsia="bg-BG"/>
        </w:rPr>
      </w:pPr>
    </w:p>
    <w:p w:rsidR="008B3857" w:rsidRDefault="008B3857" w:rsidP="00EE59F4">
      <w:pPr>
        <w:spacing w:after="0" w:line="240" w:lineRule="auto"/>
        <w:ind w:firstLine="709"/>
        <w:jc w:val="both"/>
        <w:rPr>
          <w:rFonts w:ascii="Times New Roman" w:hAnsi="Times New Roman"/>
          <w:sz w:val="24"/>
          <w:szCs w:val="24"/>
          <w:lang w:eastAsia="bg-BG"/>
        </w:rPr>
      </w:pPr>
      <w:r>
        <w:rPr>
          <w:rFonts w:ascii="Times New Roman" w:hAnsi="Times New Roman"/>
          <w:sz w:val="24"/>
          <w:szCs w:val="24"/>
          <w:lang w:val="en-US" w:eastAsia="bg-BG"/>
        </w:rPr>
        <w:t>V</w:t>
      </w:r>
      <w:r w:rsidR="009A4810" w:rsidRPr="009A4810">
        <w:rPr>
          <w:rFonts w:ascii="Times New Roman" w:hAnsi="Times New Roman"/>
          <w:sz w:val="24"/>
          <w:szCs w:val="24"/>
          <w:lang w:eastAsia="bg-BG"/>
        </w:rPr>
        <w:t xml:space="preserve">. </w:t>
      </w:r>
      <w:r w:rsidR="009A4810" w:rsidRPr="00330D63">
        <w:rPr>
          <w:rFonts w:ascii="Times New Roman" w:hAnsi="Times New Roman"/>
          <w:sz w:val="24"/>
          <w:szCs w:val="24"/>
          <w:lang w:eastAsia="bg-BG"/>
        </w:rPr>
        <w:t>Приемаме и потвърждаваме, че с</w:t>
      </w:r>
      <w:r w:rsidR="009A4810" w:rsidRPr="009A4810">
        <w:rPr>
          <w:rFonts w:ascii="Times New Roman" w:hAnsi="Times New Roman"/>
          <w:sz w:val="24"/>
          <w:szCs w:val="24"/>
          <w:lang w:eastAsia="bg-BG"/>
        </w:rPr>
        <w:t>ертифицираните референтни материали за концентрация на етилов алкохол във вода ще бъдат в стъклени шишета с вместимост, не по</w:t>
      </w:r>
      <w:r w:rsidR="00DD0430">
        <w:rPr>
          <w:rFonts w:ascii="Times New Roman" w:hAnsi="Times New Roman"/>
          <w:sz w:val="24"/>
          <w:szCs w:val="24"/>
          <w:lang w:val="en-US" w:eastAsia="bg-BG"/>
        </w:rPr>
        <w:t>-</w:t>
      </w:r>
      <w:r w:rsidR="009A4810" w:rsidRPr="009A4810">
        <w:rPr>
          <w:rFonts w:ascii="Times New Roman" w:hAnsi="Times New Roman"/>
          <w:sz w:val="24"/>
          <w:szCs w:val="24"/>
          <w:lang w:eastAsia="bg-BG"/>
        </w:rPr>
        <w:t>голяма от 3 литра.</w:t>
      </w:r>
    </w:p>
    <w:p w:rsidR="003A3A56" w:rsidRDefault="003A3A56" w:rsidP="00EE59F4">
      <w:pPr>
        <w:spacing w:after="0" w:line="240" w:lineRule="auto"/>
        <w:ind w:firstLine="709"/>
        <w:jc w:val="both"/>
        <w:rPr>
          <w:rFonts w:ascii="Times New Roman" w:hAnsi="Times New Roman"/>
          <w:sz w:val="24"/>
          <w:szCs w:val="24"/>
          <w:lang w:eastAsia="bg-BG"/>
        </w:rPr>
      </w:pPr>
    </w:p>
    <w:p w:rsidR="009A4810" w:rsidRDefault="008B3857" w:rsidP="00EE59F4">
      <w:pPr>
        <w:spacing w:after="0" w:line="240" w:lineRule="auto"/>
        <w:ind w:firstLine="709"/>
        <w:jc w:val="both"/>
        <w:rPr>
          <w:rFonts w:ascii="Times New Roman" w:hAnsi="Times New Roman"/>
          <w:sz w:val="24"/>
          <w:szCs w:val="24"/>
          <w:lang w:eastAsia="bg-BG"/>
        </w:rPr>
      </w:pPr>
      <w:r>
        <w:rPr>
          <w:rFonts w:ascii="Times New Roman" w:hAnsi="Times New Roman"/>
          <w:sz w:val="24"/>
          <w:szCs w:val="24"/>
          <w:lang w:val="en-US" w:eastAsia="bg-BG"/>
        </w:rPr>
        <w:t>VI</w:t>
      </w:r>
      <w:r w:rsidR="009A4810" w:rsidRPr="009A4810">
        <w:rPr>
          <w:rFonts w:ascii="Times New Roman" w:hAnsi="Times New Roman"/>
          <w:sz w:val="24"/>
          <w:szCs w:val="24"/>
          <w:lang w:eastAsia="bg-BG"/>
        </w:rPr>
        <w:t xml:space="preserve">. Предлагаме минимален срок на годност на </w:t>
      </w:r>
      <w:r w:rsidR="009A4810" w:rsidRPr="00330D63">
        <w:rPr>
          <w:rFonts w:ascii="Times New Roman" w:hAnsi="Times New Roman"/>
          <w:sz w:val="24"/>
          <w:szCs w:val="24"/>
          <w:lang w:eastAsia="bg-BG"/>
        </w:rPr>
        <w:t>доставяните сертифицирани референт</w:t>
      </w:r>
      <w:r w:rsidR="00B0305C">
        <w:rPr>
          <w:rFonts w:ascii="Times New Roman" w:hAnsi="Times New Roman"/>
          <w:sz w:val="24"/>
          <w:szCs w:val="24"/>
          <w:lang w:eastAsia="bg-BG"/>
        </w:rPr>
        <w:t>н</w:t>
      </w:r>
      <w:r w:rsidR="009A4810" w:rsidRPr="00330D63">
        <w:rPr>
          <w:rFonts w:ascii="Times New Roman" w:hAnsi="Times New Roman"/>
          <w:sz w:val="24"/>
          <w:szCs w:val="24"/>
          <w:lang w:eastAsia="bg-BG"/>
        </w:rPr>
        <w:t xml:space="preserve">и материали за извършване на последваща проверка на анализатори за алкохол в дъха тип </w:t>
      </w:r>
      <w:r w:rsidR="009A4810" w:rsidRPr="009A4810">
        <w:rPr>
          <w:rFonts w:ascii="Times New Roman" w:hAnsi="Times New Roman"/>
          <w:sz w:val="24"/>
          <w:szCs w:val="24"/>
          <w:lang w:eastAsia="bg-BG"/>
        </w:rPr>
        <w:t>„</w:t>
      </w:r>
      <w:proofErr w:type="spellStart"/>
      <w:r w:rsidR="009A4810" w:rsidRPr="009A4810">
        <w:rPr>
          <w:rFonts w:ascii="Times New Roman" w:hAnsi="Times New Roman"/>
          <w:sz w:val="24"/>
          <w:szCs w:val="24"/>
          <w:lang w:eastAsia="bg-BG"/>
        </w:rPr>
        <w:t>Дрегер</w:t>
      </w:r>
      <w:proofErr w:type="spellEnd"/>
      <w:r w:rsidR="009A4810" w:rsidRPr="009A4810">
        <w:rPr>
          <w:rFonts w:ascii="Times New Roman" w:hAnsi="Times New Roman"/>
          <w:sz w:val="24"/>
          <w:szCs w:val="24"/>
          <w:lang w:eastAsia="bg-BG"/>
        </w:rPr>
        <w:t xml:space="preserve"> </w:t>
      </w:r>
      <w:proofErr w:type="spellStart"/>
      <w:r w:rsidR="009A4810" w:rsidRPr="009A4810">
        <w:rPr>
          <w:rFonts w:ascii="Times New Roman" w:hAnsi="Times New Roman"/>
          <w:sz w:val="24"/>
          <w:szCs w:val="24"/>
          <w:lang w:eastAsia="bg-BG"/>
        </w:rPr>
        <w:t>Alkotest</w:t>
      </w:r>
      <w:proofErr w:type="spellEnd"/>
      <w:r w:rsidR="009A4810" w:rsidRPr="009A4810">
        <w:rPr>
          <w:rFonts w:ascii="Times New Roman" w:hAnsi="Times New Roman"/>
          <w:sz w:val="24"/>
          <w:szCs w:val="24"/>
          <w:lang w:eastAsia="bg-BG"/>
        </w:rPr>
        <w:t xml:space="preserve"> - 7510, 7410/7410+</w:t>
      </w:r>
      <w:proofErr w:type="gramStart"/>
      <w:r w:rsidR="009A4810" w:rsidRPr="009A4810">
        <w:rPr>
          <w:rFonts w:ascii="Times New Roman" w:hAnsi="Times New Roman"/>
          <w:sz w:val="24"/>
          <w:szCs w:val="24"/>
          <w:lang w:eastAsia="bg-BG"/>
        </w:rPr>
        <w:t>“ -</w:t>
      </w:r>
      <w:proofErr w:type="gramEnd"/>
      <w:r w:rsidR="009A4810" w:rsidRPr="009A4810">
        <w:rPr>
          <w:rFonts w:ascii="Times New Roman" w:hAnsi="Times New Roman"/>
          <w:sz w:val="24"/>
          <w:szCs w:val="24"/>
          <w:lang w:eastAsia="bg-BG"/>
        </w:rPr>
        <w:t xml:space="preserve"> ………………… месеца от датата на доставката (не по-малък от 6 (шест) месеца от датата на доставката).</w:t>
      </w:r>
    </w:p>
    <w:p w:rsidR="003A3A56" w:rsidRDefault="003A3A56" w:rsidP="00EE59F4">
      <w:pPr>
        <w:spacing w:after="0" w:line="240" w:lineRule="auto"/>
        <w:ind w:firstLine="709"/>
        <w:jc w:val="both"/>
        <w:rPr>
          <w:rFonts w:ascii="Times New Roman" w:hAnsi="Times New Roman"/>
          <w:sz w:val="24"/>
          <w:szCs w:val="24"/>
          <w:lang w:val="en-US" w:eastAsia="bg-BG"/>
        </w:rPr>
      </w:pPr>
    </w:p>
    <w:p w:rsidR="00F149D4" w:rsidRDefault="005F041E" w:rsidP="00EE59F4">
      <w:pPr>
        <w:spacing w:after="0" w:line="240" w:lineRule="auto"/>
        <w:ind w:firstLine="708"/>
        <w:jc w:val="both"/>
        <w:rPr>
          <w:rFonts w:ascii="Times New Roman" w:hAnsi="Times New Roman"/>
          <w:sz w:val="24"/>
          <w:szCs w:val="24"/>
        </w:rPr>
      </w:pPr>
      <w:r>
        <w:rPr>
          <w:rFonts w:ascii="Times New Roman" w:hAnsi="Times New Roman"/>
          <w:sz w:val="24"/>
          <w:szCs w:val="24"/>
          <w:lang w:val="en-US"/>
        </w:rPr>
        <w:t>VI</w:t>
      </w:r>
      <w:r w:rsidR="00F149D4">
        <w:rPr>
          <w:rFonts w:ascii="Times New Roman" w:hAnsi="Times New Roman"/>
          <w:sz w:val="24"/>
          <w:szCs w:val="24"/>
          <w:lang w:val="en-US"/>
        </w:rPr>
        <w:t xml:space="preserve">I. </w:t>
      </w:r>
      <w:r w:rsidR="00F149D4" w:rsidRPr="00452365">
        <w:rPr>
          <w:rFonts w:ascii="Times New Roman" w:hAnsi="Times New Roman"/>
          <w:sz w:val="24"/>
          <w:szCs w:val="24"/>
        </w:rPr>
        <w:t>Декларирам</w:t>
      </w:r>
      <w:r w:rsidR="00F149D4">
        <w:rPr>
          <w:rFonts w:ascii="Times New Roman" w:hAnsi="Times New Roman"/>
          <w:sz w:val="24"/>
          <w:szCs w:val="24"/>
        </w:rPr>
        <w:t>е</w:t>
      </w:r>
      <w:r w:rsidR="00F149D4" w:rsidRPr="00452365">
        <w:rPr>
          <w:rFonts w:ascii="Times New Roman" w:hAnsi="Times New Roman"/>
          <w:sz w:val="24"/>
          <w:szCs w:val="24"/>
        </w:rPr>
        <w:t>, че приемам</w:t>
      </w:r>
      <w:r w:rsidR="00F149D4">
        <w:rPr>
          <w:rFonts w:ascii="Times New Roman" w:hAnsi="Times New Roman"/>
          <w:sz w:val="24"/>
          <w:szCs w:val="24"/>
        </w:rPr>
        <w:t>е</w:t>
      </w:r>
      <w:r w:rsidR="00F149D4" w:rsidRPr="00452365">
        <w:rPr>
          <w:rFonts w:ascii="Times New Roman" w:hAnsi="Times New Roman"/>
          <w:sz w:val="24"/>
          <w:szCs w:val="24"/>
        </w:rPr>
        <w:t xml:space="preserve"> мястото на изпълнение на поръч</w:t>
      </w:r>
      <w:r w:rsidR="00F149D4">
        <w:rPr>
          <w:rFonts w:ascii="Times New Roman" w:hAnsi="Times New Roman"/>
          <w:sz w:val="24"/>
          <w:szCs w:val="24"/>
        </w:rPr>
        <w:t>ката, съгласно изискванията на В</w:t>
      </w:r>
      <w:r w:rsidR="00F149D4" w:rsidRPr="00452365">
        <w:rPr>
          <w:rFonts w:ascii="Times New Roman" w:hAnsi="Times New Roman"/>
          <w:sz w:val="24"/>
          <w:szCs w:val="24"/>
        </w:rPr>
        <w:t>ъзложителя.</w:t>
      </w:r>
    </w:p>
    <w:p w:rsidR="003A3A56" w:rsidRDefault="003A3A56" w:rsidP="00EE59F4">
      <w:pPr>
        <w:spacing w:after="0" w:line="240" w:lineRule="auto"/>
        <w:ind w:firstLine="708"/>
        <w:jc w:val="both"/>
        <w:rPr>
          <w:rFonts w:ascii="Times New Roman" w:hAnsi="Times New Roman"/>
          <w:sz w:val="24"/>
          <w:szCs w:val="24"/>
        </w:rPr>
      </w:pPr>
    </w:p>
    <w:p w:rsidR="005F041E" w:rsidRPr="00682C4A" w:rsidRDefault="005F041E" w:rsidP="00EE59F4">
      <w:pPr>
        <w:tabs>
          <w:tab w:val="left" w:pos="709"/>
          <w:tab w:val="left" w:pos="993"/>
          <w:tab w:val="left" w:pos="1134"/>
        </w:tabs>
        <w:spacing w:after="0" w:line="240" w:lineRule="auto"/>
        <w:ind w:right="83"/>
        <w:jc w:val="both"/>
        <w:rPr>
          <w:rFonts w:ascii="Times New Roman" w:eastAsia="Times New Roman" w:hAnsi="Times New Roman"/>
          <w:sz w:val="24"/>
          <w:szCs w:val="24"/>
          <w:lang w:eastAsia="bg-BG"/>
        </w:rPr>
      </w:pPr>
      <w:r>
        <w:rPr>
          <w:rFonts w:ascii="Times New Roman" w:hAnsi="Times New Roman"/>
          <w:sz w:val="24"/>
          <w:szCs w:val="24"/>
          <w:lang w:val="en-US"/>
        </w:rPr>
        <w:tab/>
        <w:t>VIII</w:t>
      </w:r>
      <w:r w:rsidRPr="009A4810">
        <w:rPr>
          <w:rFonts w:ascii="Times New Roman" w:hAnsi="Times New Roman"/>
          <w:sz w:val="24"/>
          <w:szCs w:val="24"/>
          <w:lang w:val="en-US"/>
        </w:rPr>
        <w:t xml:space="preserve">. </w:t>
      </w:r>
      <w:r>
        <w:rPr>
          <w:rFonts w:ascii="Times New Roman" w:hAnsi="Times New Roman"/>
          <w:sz w:val="24"/>
          <w:szCs w:val="24"/>
        </w:rPr>
        <w:t>Предлагаме</w:t>
      </w:r>
      <w:r w:rsidRPr="009A4810">
        <w:rPr>
          <w:rFonts w:ascii="Times New Roman" w:hAnsi="Times New Roman"/>
          <w:sz w:val="24"/>
          <w:szCs w:val="24"/>
        </w:rPr>
        <w:t xml:space="preserve"> срок за извършване на доставките </w:t>
      </w:r>
      <w:proofErr w:type="gramStart"/>
      <w:r w:rsidRPr="009A4810">
        <w:rPr>
          <w:rFonts w:ascii="Times New Roman" w:hAnsi="Times New Roman"/>
          <w:sz w:val="24"/>
          <w:szCs w:val="24"/>
        </w:rPr>
        <w:t>…….</w:t>
      </w:r>
      <w:proofErr w:type="gramEnd"/>
      <w:r w:rsidRPr="009A4810">
        <w:rPr>
          <w:rFonts w:ascii="Times New Roman" w:hAnsi="Times New Roman"/>
          <w:sz w:val="24"/>
          <w:szCs w:val="24"/>
        </w:rPr>
        <w:t xml:space="preserve"> (до 10(десет)) работни дни след писмена заявка</w:t>
      </w:r>
      <w:r w:rsidR="001659AD">
        <w:rPr>
          <w:rFonts w:ascii="Times New Roman" w:hAnsi="Times New Roman"/>
          <w:sz w:val="24"/>
          <w:szCs w:val="24"/>
        </w:rPr>
        <w:t xml:space="preserve"> от представители на Възложителя</w:t>
      </w:r>
      <w:r w:rsidRPr="009A4810">
        <w:rPr>
          <w:rFonts w:ascii="Times New Roman" w:hAnsi="Times New Roman"/>
          <w:sz w:val="24"/>
          <w:szCs w:val="24"/>
        </w:rPr>
        <w:t xml:space="preserve"> от ГД „Национална полиция“ и </w:t>
      </w:r>
      <w:r>
        <w:rPr>
          <w:rFonts w:ascii="Times New Roman" w:hAnsi="Times New Roman"/>
          <w:sz w:val="24"/>
          <w:szCs w:val="24"/>
        </w:rPr>
        <w:t>п</w:t>
      </w:r>
      <w:r>
        <w:rPr>
          <w:rFonts w:ascii="Times New Roman" w:eastAsia="Times New Roman" w:hAnsi="Times New Roman"/>
          <w:sz w:val="24"/>
          <w:szCs w:val="24"/>
          <w:lang w:eastAsia="bg-BG"/>
        </w:rPr>
        <w:t xml:space="preserve">риемаме поръчката </w:t>
      </w:r>
      <w:r w:rsidRPr="00682C4A">
        <w:rPr>
          <w:rFonts w:ascii="Times New Roman" w:eastAsia="Times New Roman" w:hAnsi="Times New Roman"/>
          <w:sz w:val="24"/>
          <w:szCs w:val="24"/>
          <w:lang w:eastAsia="bg-BG"/>
        </w:rPr>
        <w:t>да бъде изпълнена на шест доставки, както следва:</w:t>
      </w:r>
    </w:p>
    <w:p w:rsidR="005F041E" w:rsidRPr="00682C4A" w:rsidRDefault="005F041E" w:rsidP="00EE59F4">
      <w:pPr>
        <w:spacing w:after="0" w:line="240" w:lineRule="auto"/>
        <w:ind w:firstLine="708"/>
        <w:jc w:val="both"/>
        <w:rPr>
          <w:rFonts w:ascii="Times New Roman" w:eastAsia="Times New Roman" w:hAnsi="Times New Roman"/>
          <w:sz w:val="24"/>
          <w:szCs w:val="24"/>
          <w:lang w:eastAsia="bg-BG"/>
        </w:rPr>
      </w:pPr>
      <w:r w:rsidRPr="00682C4A">
        <w:rPr>
          <w:rFonts w:ascii="Times New Roman" w:eastAsia="Times New Roman" w:hAnsi="Times New Roman"/>
          <w:sz w:val="24"/>
          <w:szCs w:val="24"/>
          <w:lang w:eastAsia="bg-BG"/>
        </w:rPr>
        <w:t>1. Първа доставка:</w:t>
      </w:r>
    </w:p>
    <w:p w:rsidR="005F041E" w:rsidRPr="00682C4A" w:rsidRDefault="005F041E" w:rsidP="00EE59F4">
      <w:pPr>
        <w:spacing w:after="0" w:line="240" w:lineRule="auto"/>
        <w:ind w:firstLine="709"/>
        <w:jc w:val="both"/>
        <w:rPr>
          <w:rFonts w:ascii="Times New Roman" w:eastAsia="Times New Roman" w:hAnsi="Times New Roman"/>
          <w:sz w:val="24"/>
          <w:szCs w:val="24"/>
          <w:lang w:eastAsia="bg-BG"/>
        </w:rPr>
      </w:pPr>
      <w:r w:rsidRPr="00682C4A">
        <w:rPr>
          <w:rFonts w:ascii="Times New Roman" w:eastAsia="Times New Roman" w:hAnsi="Times New Roman"/>
          <w:sz w:val="24"/>
          <w:szCs w:val="24"/>
          <w:lang w:eastAsia="bg-BG"/>
        </w:rPr>
        <w:t>- Воден разтвор на етилов алкохол със сертифицирана концентрация - 0,0000 g/l - 10 литра;</w:t>
      </w:r>
    </w:p>
    <w:p w:rsidR="005F041E" w:rsidRPr="00682C4A" w:rsidRDefault="005F041E" w:rsidP="00EE59F4">
      <w:pPr>
        <w:spacing w:after="0" w:line="240" w:lineRule="auto"/>
        <w:ind w:firstLine="709"/>
        <w:jc w:val="both"/>
        <w:rPr>
          <w:rFonts w:ascii="Times New Roman" w:eastAsia="Times New Roman" w:hAnsi="Times New Roman"/>
          <w:sz w:val="24"/>
          <w:szCs w:val="24"/>
          <w:lang w:eastAsia="bg-BG"/>
        </w:rPr>
      </w:pPr>
      <w:r w:rsidRPr="00682C4A">
        <w:rPr>
          <w:rFonts w:ascii="Times New Roman" w:eastAsia="Times New Roman" w:hAnsi="Times New Roman"/>
          <w:sz w:val="24"/>
          <w:szCs w:val="24"/>
          <w:lang w:eastAsia="bg-BG"/>
        </w:rPr>
        <w:t>- Воден разтвор на етилов алкохол със сертифицирана концентрация - 0,643 g/l - 28 литра;</w:t>
      </w:r>
    </w:p>
    <w:p w:rsidR="005F041E" w:rsidRPr="00682C4A" w:rsidRDefault="005F041E" w:rsidP="00EE59F4">
      <w:pPr>
        <w:spacing w:after="0" w:line="240" w:lineRule="auto"/>
        <w:ind w:firstLine="709"/>
        <w:jc w:val="both"/>
        <w:rPr>
          <w:rFonts w:ascii="Times New Roman" w:eastAsia="Times New Roman" w:hAnsi="Times New Roman"/>
          <w:sz w:val="24"/>
          <w:szCs w:val="24"/>
          <w:lang w:eastAsia="bg-BG"/>
        </w:rPr>
      </w:pPr>
      <w:r w:rsidRPr="00682C4A">
        <w:rPr>
          <w:rFonts w:ascii="Times New Roman" w:eastAsia="Times New Roman" w:hAnsi="Times New Roman"/>
          <w:sz w:val="24"/>
          <w:szCs w:val="24"/>
          <w:lang w:eastAsia="bg-BG"/>
        </w:rPr>
        <w:t>- Воден разтвор на етилов алкохол със сертифицирана концентрация - 1,2100 g/l - 44 литра;</w:t>
      </w:r>
    </w:p>
    <w:p w:rsidR="005F041E" w:rsidRPr="00682C4A" w:rsidRDefault="005F041E" w:rsidP="00EE59F4">
      <w:pPr>
        <w:spacing w:after="0" w:line="240" w:lineRule="auto"/>
        <w:ind w:firstLine="709"/>
        <w:jc w:val="both"/>
        <w:rPr>
          <w:rFonts w:ascii="Times New Roman" w:eastAsia="Times New Roman" w:hAnsi="Times New Roman"/>
          <w:sz w:val="24"/>
          <w:szCs w:val="24"/>
          <w:lang w:eastAsia="bg-BG"/>
        </w:rPr>
      </w:pPr>
      <w:r w:rsidRPr="00682C4A">
        <w:rPr>
          <w:rFonts w:ascii="Times New Roman" w:eastAsia="Times New Roman" w:hAnsi="Times New Roman"/>
          <w:sz w:val="24"/>
          <w:szCs w:val="24"/>
          <w:lang w:eastAsia="bg-BG"/>
        </w:rPr>
        <w:t>- Воден разтвор на етилов алкохол със сертифицирана концентрация - 1,8199 g/l - 28 литра.</w:t>
      </w:r>
    </w:p>
    <w:p w:rsidR="005F041E" w:rsidRPr="00682C4A" w:rsidRDefault="005F041E" w:rsidP="00EE59F4">
      <w:pPr>
        <w:spacing w:after="0" w:line="240" w:lineRule="auto"/>
        <w:ind w:firstLine="709"/>
        <w:jc w:val="both"/>
        <w:rPr>
          <w:rFonts w:ascii="Times New Roman" w:eastAsia="Times New Roman" w:hAnsi="Times New Roman"/>
          <w:sz w:val="24"/>
          <w:szCs w:val="24"/>
          <w:lang w:eastAsia="bg-BG"/>
        </w:rPr>
      </w:pPr>
      <w:r w:rsidRPr="00682C4A">
        <w:rPr>
          <w:rFonts w:ascii="Times New Roman" w:eastAsia="Times New Roman" w:hAnsi="Times New Roman"/>
          <w:sz w:val="24"/>
          <w:szCs w:val="24"/>
          <w:lang w:eastAsia="bg-BG"/>
        </w:rPr>
        <w:t>2. Втора доставка:</w:t>
      </w:r>
    </w:p>
    <w:p w:rsidR="005F041E" w:rsidRPr="00682C4A" w:rsidRDefault="005F041E" w:rsidP="00EE59F4">
      <w:pPr>
        <w:spacing w:after="0" w:line="240" w:lineRule="auto"/>
        <w:ind w:firstLine="709"/>
        <w:jc w:val="both"/>
        <w:rPr>
          <w:rFonts w:ascii="Times New Roman" w:eastAsia="Times New Roman" w:hAnsi="Times New Roman"/>
          <w:sz w:val="24"/>
          <w:szCs w:val="24"/>
          <w:lang w:eastAsia="bg-BG"/>
        </w:rPr>
      </w:pPr>
      <w:r w:rsidRPr="00682C4A">
        <w:rPr>
          <w:rFonts w:ascii="Times New Roman" w:eastAsia="Times New Roman" w:hAnsi="Times New Roman"/>
          <w:sz w:val="24"/>
          <w:szCs w:val="24"/>
          <w:lang w:eastAsia="bg-BG"/>
        </w:rPr>
        <w:t>- Воден разтвор на етилов алкохол със сертифицирана концентрация - 0,0000 g/l - 10 литра;</w:t>
      </w:r>
    </w:p>
    <w:p w:rsidR="005F041E" w:rsidRPr="00682C4A" w:rsidRDefault="005F041E" w:rsidP="00EE59F4">
      <w:pPr>
        <w:spacing w:after="0" w:line="240" w:lineRule="auto"/>
        <w:ind w:firstLine="709"/>
        <w:jc w:val="both"/>
        <w:rPr>
          <w:rFonts w:ascii="Times New Roman" w:eastAsia="Times New Roman" w:hAnsi="Times New Roman"/>
          <w:sz w:val="24"/>
          <w:szCs w:val="24"/>
          <w:lang w:eastAsia="bg-BG"/>
        </w:rPr>
      </w:pPr>
      <w:r w:rsidRPr="00682C4A">
        <w:rPr>
          <w:rFonts w:ascii="Times New Roman" w:eastAsia="Times New Roman" w:hAnsi="Times New Roman"/>
          <w:sz w:val="24"/>
          <w:szCs w:val="24"/>
          <w:lang w:eastAsia="bg-BG"/>
        </w:rPr>
        <w:t>- Воден разтвор на етилов алкохол със сертифицирана концентрация - 0,643 g/l - 29 литра;</w:t>
      </w:r>
    </w:p>
    <w:p w:rsidR="005F041E" w:rsidRPr="00682C4A" w:rsidRDefault="005F041E" w:rsidP="00EE59F4">
      <w:pPr>
        <w:spacing w:after="0" w:line="240" w:lineRule="auto"/>
        <w:ind w:firstLine="709"/>
        <w:jc w:val="both"/>
        <w:rPr>
          <w:rFonts w:ascii="Times New Roman" w:eastAsia="Times New Roman" w:hAnsi="Times New Roman"/>
          <w:sz w:val="24"/>
          <w:szCs w:val="24"/>
          <w:lang w:eastAsia="bg-BG"/>
        </w:rPr>
      </w:pPr>
      <w:r w:rsidRPr="00682C4A">
        <w:rPr>
          <w:rFonts w:ascii="Times New Roman" w:eastAsia="Times New Roman" w:hAnsi="Times New Roman"/>
          <w:sz w:val="24"/>
          <w:szCs w:val="24"/>
          <w:lang w:eastAsia="bg-BG"/>
        </w:rPr>
        <w:t>- Воден разтвор на етилов алкохол със сертифицирана концентрация - 1,2100 g/l - 43 литра;</w:t>
      </w:r>
    </w:p>
    <w:p w:rsidR="005F041E" w:rsidRPr="00682C4A" w:rsidRDefault="005F041E" w:rsidP="00EE59F4">
      <w:pPr>
        <w:spacing w:after="0" w:line="240" w:lineRule="auto"/>
        <w:ind w:firstLine="709"/>
        <w:jc w:val="both"/>
        <w:rPr>
          <w:rFonts w:ascii="Times New Roman" w:eastAsia="Times New Roman" w:hAnsi="Times New Roman"/>
          <w:sz w:val="24"/>
          <w:szCs w:val="24"/>
          <w:lang w:eastAsia="bg-BG"/>
        </w:rPr>
      </w:pPr>
      <w:r w:rsidRPr="00682C4A">
        <w:rPr>
          <w:rFonts w:ascii="Times New Roman" w:eastAsia="Times New Roman" w:hAnsi="Times New Roman"/>
          <w:sz w:val="24"/>
          <w:szCs w:val="24"/>
          <w:lang w:eastAsia="bg-BG"/>
        </w:rPr>
        <w:t>- Воден разтвор на етилов алкохол със сертифицирана концентрация - 1,8199 g/l - 29 литра.</w:t>
      </w:r>
    </w:p>
    <w:p w:rsidR="005F041E" w:rsidRPr="00682C4A" w:rsidRDefault="005F041E" w:rsidP="00EE59F4">
      <w:pPr>
        <w:spacing w:after="0" w:line="240" w:lineRule="auto"/>
        <w:ind w:firstLine="709"/>
        <w:jc w:val="both"/>
        <w:rPr>
          <w:rFonts w:ascii="Times New Roman" w:eastAsia="Times New Roman" w:hAnsi="Times New Roman"/>
          <w:sz w:val="24"/>
          <w:szCs w:val="24"/>
          <w:lang w:eastAsia="bg-BG"/>
        </w:rPr>
      </w:pPr>
      <w:r w:rsidRPr="00682C4A">
        <w:rPr>
          <w:rFonts w:ascii="Times New Roman" w:eastAsia="Times New Roman" w:hAnsi="Times New Roman"/>
          <w:sz w:val="24"/>
          <w:szCs w:val="24"/>
          <w:lang w:eastAsia="bg-BG"/>
        </w:rPr>
        <w:t>3. Трета доставка:</w:t>
      </w:r>
    </w:p>
    <w:p w:rsidR="005F041E" w:rsidRPr="00682C4A" w:rsidRDefault="005F041E" w:rsidP="00EE59F4">
      <w:pPr>
        <w:spacing w:after="0" w:line="240" w:lineRule="auto"/>
        <w:ind w:firstLine="709"/>
        <w:jc w:val="both"/>
        <w:rPr>
          <w:rFonts w:ascii="Times New Roman" w:eastAsia="Times New Roman" w:hAnsi="Times New Roman"/>
          <w:sz w:val="24"/>
          <w:szCs w:val="24"/>
          <w:lang w:eastAsia="bg-BG"/>
        </w:rPr>
      </w:pPr>
      <w:r w:rsidRPr="00682C4A">
        <w:rPr>
          <w:rFonts w:ascii="Times New Roman" w:eastAsia="Times New Roman" w:hAnsi="Times New Roman"/>
          <w:sz w:val="24"/>
          <w:szCs w:val="24"/>
          <w:lang w:eastAsia="bg-BG"/>
        </w:rPr>
        <w:t>- Воден разтвор на етилов алкохол със сертифицирана концентрация - 0,0000 g/l - 10 литра;</w:t>
      </w:r>
    </w:p>
    <w:p w:rsidR="005F041E" w:rsidRPr="00682C4A" w:rsidRDefault="005F041E" w:rsidP="00EE59F4">
      <w:pPr>
        <w:spacing w:after="0" w:line="240" w:lineRule="auto"/>
        <w:ind w:firstLine="709"/>
        <w:jc w:val="both"/>
        <w:rPr>
          <w:rFonts w:ascii="Times New Roman" w:eastAsia="Times New Roman" w:hAnsi="Times New Roman"/>
          <w:sz w:val="24"/>
          <w:szCs w:val="24"/>
          <w:lang w:eastAsia="bg-BG"/>
        </w:rPr>
      </w:pPr>
      <w:r w:rsidRPr="00682C4A">
        <w:rPr>
          <w:rFonts w:ascii="Times New Roman" w:eastAsia="Times New Roman" w:hAnsi="Times New Roman"/>
          <w:sz w:val="24"/>
          <w:szCs w:val="24"/>
          <w:lang w:eastAsia="bg-BG"/>
        </w:rPr>
        <w:t>- Воден разтвор на етилов алкохол със сертифицирана концентрация - 0,643 g/l - 28 литра;</w:t>
      </w:r>
    </w:p>
    <w:p w:rsidR="005F041E" w:rsidRPr="00682C4A" w:rsidRDefault="005F041E" w:rsidP="00EE59F4">
      <w:pPr>
        <w:spacing w:after="0" w:line="240" w:lineRule="auto"/>
        <w:ind w:firstLine="709"/>
        <w:jc w:val="both"/>
        <w:rPr>
          <w:rFonts w:ascii="Times New Roman" w:eastAsia="Times New Roman" w:hAnsi="Times New Roman"/>
          <w:sz w:val="24"/>
          <w:szCs w:val="24"/>
          <w:lang w:eastAsia="bg-BG"/>
        </w:rPr>
      </w:pPr>
      <w:r w:rsidRPr="00682C4A">
        <w:rPr>
          <w:rFonts w:ascii="Times New Roman" w:eastAsia="Times New Roman" w:hAnsi="Times New Roman"/>
          <w:sz w:val="24"/>
          <w:szCs w:val="24"/>
          <w:lang w:eastAsia="bg-BG"/>
        </w:rPr>
        <w:t>- Воден разтвор на етилов алкохол със сертифицирана концентрация - 1,2100 g/l - 44 литра;</w:t>
      </w:r>
    </w:p>
    <w:p w:rsidR="005F041E" w:rsidRPr="00682C4A" w:rsidRDefault="005F041E" w:rsidP="00EE59F4">
      <w:pPr>
        <w:spacing w:after="0" w:line="240" w:lineRule="auto"/>
        <w:ind w:firstLine="709"/>
        <w:jc w:val="both"/>
        <w:rPr>
          <w:rFonts w:ascii="Times New Roman" w:eastAsia="Times New Roman" w:hAnsi="Times New Roman"/>
          <w:sz w:val="24"/>
          <w:szCs w:val="24"/>
          <w:lang w:eastAsia="bg-BG"/>
        </w:rPr>
      </w:pPr>
      <w:r w:rsidRPr="00682C4A">
        <w:rPr>
          <w:rFonts w:ascii="Times New Roman" w:eastAsia="Times New Roman" w:hAnsi="Times New Roman"/>
          <w:sz w:val="24"/>
          <w:szCs w:val="24"/>
          <w:lang w:eastAsia="bg-BG"/>
        </w:rPr>
        <w:t>- Воден разтвор на етилов алкохол със сертифицирана концентрация - 1,8199 g/l - 28 литра.</w:t>
      </w:r>
    </w:p>
    <w:p w:rsidR="005F041E" w:rsidRPr="00682C4A" w:rsidRDefault="005F041E" w:rsidP="00EE59F4">
      <w:pPr>
        <w:spacing w:after="0" w:line="240" w:lineRule="auto"/>
        <w:ind w:firstLine="709"/>
        <w:jc w:val="both"/>
        <w:rPr>
          <w:rFonts w:ascii="Times New Roman" w:eastAsia="Times New Roman" w:hAnsi="Times New Roman"/>
          <w:sz w:val="24"/>
          <w:szCs w:val="24"/>
          <w:lang w:eastAsia="bg-BG"/>
        </w:rPr>
      </w:pPr>
      <w:r w:rsidRPr="00682C4A">
        <w:rPr>
          <w:rFonts w:ascii="Times New Roman" w:eastAsia="Times New Roman" w:hAnsi="Times New Roman"/>
          <w:sz w:val="24"/>
          <w:szCs w:val="24"/>
          <w:lang w:eastAsia="bg-BG"/>
        </w:rPr>
        <w:t>4. Четвърта доставка:</w:t>
      </w:r>
    </w:p>
    <w:p w:rsidR="005F041E" w:rsidRPr="00682C4A" w:rsidRDefault="005F041E" w:rsidP="00EE59F4">
      <w:pPr>
        <w:spacing w:after="0" w:line="240" w:lineRule="auto"/>
        <w:ind w:firstLine="709"/>
        <w:jc w:val="both"/>
        <w:rPr>
          <w:rFonts w:ascii="Times New Roman" w:eastAsia="Times New Roman" w:hAnsi="Times New Roman"/>
          <w:sz w:val="24"/>
          <w:szCs w:val="24"/>
          <w:lang w:eastAsia="bg-BG"/>
        </w:rPr>
      </w:pPr>
      <w:r w:rsidRPr="00682C4A">
        <w:rPr>
          <w:rFonts w:ascii="Times New Roman" w:eastAsia="Times New Roman" w:hAnsi="Times New Roman"/>
          <w:sz w:val="24"/>
          <w:szCs w:val="24"/>
          <w:lang w:eastAsia="bg-BG"/>
        </w:rPr>
        <w:t>- Воден разтвор на етилов алкохол със сертифицирана концентрация - 0,0000 g/l - 10 литра;</w:t>
      </w:r>
    </w:p>
    <w:p w:rsidR="005F041E" w:rsidRPr="00682C4A" w:rsidRDefault="005F041E" w:rsidP="00EE59F4">
      <w:pPr>
        <w:spacing w:after="0" w:line="240" w:lineRule="auto"/>
        <w:ind w:firstLine="709"/>
        <w:jc w:val="both"/>
        <w:rPr>
          <w:rFonts w:ascii="Times New Roman" w:eastAsia="Times New Roman" w:hAnsi="Times New Roman"/>
          <w:sz w:val="24"/>
          <w:szCs w:val="24"/>
          <w:lang w:eastAsia="bg-BG"/>
        </w:rPr>
      </w:pPr>
      <w:r w:rsidRPr="00682C4A">
        <w:rPr>
          <w:rFonts w:ascii="Times New Roman" w:eastAsia="Times New Roman" w:hAnsi="Times New Roman"/>
          <w:sz w:val="24"/>
          <w:szCs w:val="24"/>
          <w:lang w:eastAsia="bg-BG"/>
        </w:rPr>
        <w:t>- Воден разтвор на етилов алкохол със сертифицирана концентрация - 0,643 g/l - 29 литра;</w:t>
      </w:r>
    </w:p>
    <w:p w:rsidR="005F041E" w:rsidRPr="00682C4A" w:rsidRDefault="005F041E" w:rsidP="00EE59F4">
      <w:pPr>
        <w:spacing w:after="0" w:line="240" w:lineRule="auto"/>
        <w:ind w:firstLine="709"/>
        <w:jc w:val="both"/>
        <w:rPr>
          <w:rFonts w:ascii="Times New Roman" w:eastAsia="Times New Roman" w:hAnsi="Times New Roman"/>
          <w:sz w:val="24"/>
          <w:szCs w:val="24"/>
          <w:lang w:eastAsia="bg-BG"/>
        </w:rPr>
      </w:pPr>
      <w:r w:rsidRPr="00682C4A">
        <w:rPr>
          <w:rFonts w:ascii="Times New Roman" w:eastAsia="Times New Roman" w:hAnsi="Times New Roman"/>
          <w:sz w:val="24"/>
          <w:szCs w:val="24"/>
          <w:lang w:eastAsia="bg-BG"/>
        </w:rPr>
        <w:t>- Воден разтвор на етилов алкохол със сертифицирана концентрация - 1,2100 g/l - 43 литра;</w:t>
      </w:r>
    </w:p>
    <w:p w:rsidR="005F041E" w:rsidRPr="00682C4A" w:rsidRDefault="005F041E" w:rsidP="00EE59F4">
      <w:pPr>
        <w:spacing w:after="0" w:line="240" w:lineRule="auto"/>
        <w:ind w:firstLine="709"/>
        <w:jc w:val="both"/>
        <w:rPr>
          <w:rFonts w:ascii="Times New Roman" w:eastAsia="Times New Roman" w:hAnsi="Times New Roman"/>
          <w:sz w:val="24"/>
          <w:szCs w:val="24"/>
          <w:lang w:eastAsia="bg-BG"/>
        </w:rPr>
      </w:pPr>
      <w:r w:rsidRPr="00682C4A">
        <w:rPr>
          <w:rFonts w:ascii="Times New Roman" w:eastAsia="Times New Roman" w:hAnsi="Times New Roman"/>
          <w:sz w:val="24"/>
          <w:szCs w:val="24"/>
          <w:lang w:eastAsia="bg-BG"/>
        </w:rPr>
        <w:t>- Воден разтвор на етилов алкохол със сертифицирана концентрация - 1,8199 g/l - 29 литра.</w:t>
      </w:r>
    </w:p>
    <w:p w:rsidR="003A3A56" w:rsidRDefault="003A3A56" w:rsidP="00EE59F4">
      <w:pPr>
        <w:spacing w:after="0" w:line="240" w:lineRule="auto"/>
        <w:ind w:firstLine="709"/>
        <w:jc w:val="both"/>
        <w:rPr>
          <w:rFonts w:ascii="Times New Roman" w:eastAsia="Times New Roman" w:hAnsi="Times New Roman"/>
          <w:sz w:val="24"/>
          <w:szCs w:val="24"/>
          <w:lang w:eastAsia="bg-BG"/>
        </w:rPr>
      </w:pPr>
    </w:p>
    <w:p w:rsidR="00A07690" w:rsidRDefault="00A07690" w:rsidP="00EE59F4">
      <w:pPr>
        <w:spacing w:after="0" w:line="240" w:lineRule="auto"/>
        <w:ind w:firstLine="709"/>
        <w:jc w:val="both"/>
        <w:rPr>
          <w:rFonts w:ascii="Times New Roman" w:eastAsia="Times New Roman" w:hAnsi="Times New Roman"/>
          <w:sz w:val="24"/>
          <w:szCs w:val="24"/>
          <w:lang w:eastAsia="bg-BG"/>
        </w:rPr>
      </w:pPr>
    </w:p>
    <w:p w:rsidR="00A07690" w:rsidRDefault="00A07690" w:rsidP="00EE59F4">
      <w:pPr>
        <w:spacing w:after="0" w:line="240" w:lineRule="auto"/>
        <w:ind w:firstLine="709"/>
        <w:jc w:val="both"/>
        <w:rPr>
          <w:rFonts w:ascii="Times New Roman" w:eastAsia="Times New Roman" w:hAnsi="Times New Roman"/>
          <w:sz w:val="24"/>
          <w:szCs w:val="24"/>
          <w:lang w:eastAsia="bg-BG"/>
        </w:rPr>
      </w:pPr>
    </w:p>
    <w:p w:rsidR="00A07690" w:rsidRDefault="00A07690" w:rsidP="00EE59F4">
      <w:pPr>
        <w:spacing w:after="0" w:line="240" w:lineRule="auto"/>
        <w:ind w:firstLine="709"/>
        <w:jc w:val="both"/>
        <w:rPr>
          <w:rFonts w:ascii="Times New Roman" w:eastAsia="Times New Roman" w:hAnsi="Times New Roman"/>
          <w:sz w:val="24"/>
          <w:szCs w:val="24"/>
          <w:lang w:eastAsia="bg-BG"/>
        </w:rPr>
      </w:pPr>
    </w:p>
    <w:p w:rsidR="00A07690" w:rsidRDefault="00A07690" w:rsidP="00EE59F4">
      <w:pPr>
        <w:spacing w:after="0" w:line="240" w:lineRule="auto"/>
        <w:ind w:firstLine="709"/>
        <w:jc w:val="both"/>
        <w:rPr>
          <w:rFonts w:ascii="Times New Roman" w:eastAsia="Times New Roman" w:hAnsi="Times New Roman"/>
          <w:sz w:val="24"/>
          <w:szCs w:val="24"/>
          <w:lang w:eastAsia="bg-BG"/>
        </w:rPr>
      </w:pPr>
    </w:p>
    <w:p w:rsidR="005F041E" w:rsidRPr="00682C4A" w:rsidRDefault="005F041E" w:rsidP="00EE59F4">
      <w:pPr>
        <w:spacing w:after="0" w:line="240" w:lineRule="auto"/>
        <w:ind w:firstLine="709"/>
        <w:jc w:val="both"/>
        <w:rPr>
          <w:rFonts w:ascii="Times New Roman" w:eastAsia="Times New Roman" w:hAnsi="Times New Roman"/>
          <w:sz w:val="24"/>
          <w:szCs w:val="24"/>
          <w:lang w:eastAsia="bg-BG"/>
        </w:rPr>
      </w:pPr>
      <w:r w:rsidRPr="00682C4A">
        <w:rPr>
          <w:rFonts w:ascii="Times New Roman" w:eastAsia="Times New Roman" w:hAnsi="Times New Roman"/>
          <w:sz w:val="24"/>
          <w:szCs w:val="24"/>
          <w:lang w:eastAsia="bg-BG"/>
        </w:rPr>
        <w:t>5. Пета доставка:</w:t>
      </w:r>
    </w:p>
    <w:p w:rsidR="005F041E" w:rsidRPr="00682C4A" w:rsidRDefault="005F041E" w:rsidP="00EE59F4">
      <w:pPr>
        <w:spacing w:after="0" w:line="240" w:lineRule="auto"/>
        <w:ind w:firstLine="709"/>
        <w:jc w:val="both"/>
        <w:rPr>
          <w:rFonts w:ascii="Times New Roman" w:eastAsia="Times New Roman" w:hAnsi="Times New Roman"/>
          <w:sz w:val="24"/>
          <w:szCs w:val="24"/>
          <w:lang w:eastAsia="bg-BG"/>
        </w:rPr>
      </w:pPr>
      <w:r w:rsidRPr="00682C4A">
        <w:rPr>
          <w:rFonts w:ascii="Times New Roman" w:eastAsia="Times New Roman" w:hAnsi="Times New Roman"/>
          <w:sz w:val="24"/>
          <w:szCs w:val="24"/>
          <w:lang w:eastAsia="bg-BG"/>
        </w:rPr>
        <w:t>- Воден разтвор на етилов алкохол със сертифицирана концентрация - 0,0000 g/l - 10 литра;</w:t>
      </w:r>
    </w:p>
    <w:p w:rsidR="005F041E" w:rsidRPr="00682C4A" w:rsidRDefault="005F041E" w:rsidP="00EE59F4">
      <w:pPr>
        <w:spacing w:after="0" w:line="240" w:lineRule="auto"/>
        <w:ind w:firstLine="709"/>
        <w:jc w:val="both"/>
        <w:rPr>
          <w:rFonts w:ascii="Times New Roman" w:eastAsia="Times New Roman" w:hAnsi="Times New Roman"/>
          <w:sz w:val="24"/>
          <w:szCs w:val="24"/>
          <w:lang w:eastAsia="bg-BG"/>
        </w:rPr>
      </w:pPr>
      <w:r w:rsidRPr="00682C4A">
        <w:rPr>
          <w:rFonts w:ascii="Times New Roman" w:eastAsia="Times New Roman" w:hAnsi="Times New Roman"/>
          <w:sz w:val="24"/>
          <w:szCs w:val="24"/>
          <w:lang w:eastAsia="bg-BG"/>
        </w:rPr>
        <w:t>- Воден разтвор на етилов алкохол със сертифицирана концентрация - 0,643 g/l - 28 литра;</w:t>
      </w:r>
    </w:p>
    <w:p w:rsidR="005F041E" w:rsidRPr="00682C4A" w:rsidRDefault="005F041E" w:rsidP="00EE59F4">
      <w:pPr>
        <w:spacing w:after="0" w:line="240" w:lineRule="auto"/>
        <w:ind w:firstLine="709"/>
        <w:jc w:val="both"/>
        <w:rPr>
          <w:rFonts w:ascii="Times New Roman" w:eastAsia="Times New Roman" w:hAnsi="Times New Roman"/>
          <w:sz w:val="24"/>
          <w:szCs w:val="24"/>
          <w:lang w:eastAsia="bg-BG"/>
        </w:rPr>
      </w:pPr>
      <w:r w:rsidRPr="00682C4A">
        <w:rPr>
          <w:rFonts w:ascii="Times New Roman" w:eastAsia="Times New Roman" w:hAnsi="Times New Roman"/>
          <w:sz w:val="24"/>
          <w:szCs w:val="24"/>
          <w:lang w:eastAsia="bg-BG"/>
        </w:rPr>
        <w:t>- Воден разтвор на етилов алкохол със сертифицирана концентрация - 1,2100 g/l - 44 литра;</w:t>
      </w:r>
    </w:p>
    <w:p w:rsidR="005F041E" w:rsidRPr="00682C4A" w:rsidRDefault="005F041E" w:rsidP="00EE59F4">
      <w:pPr>
        <w:spacing w:after="0" w:line="240" w:lineRule="auto"/>
        <w:ind w:firstLine="709"/>
        <w:jc w:val="both"/>
        <w:rPr>
          <w:rFonts w:ascii="Times New Roman" w:eastAsia="Times New Roman" w:hAnsi="Times New Roman"/>
          <w:sz w:val="24"/>
          <w:szCs w:val="24"/>
          <w:lang w:eastAsia="bg-BG"/>
        </w:rPr>
      </w:pPr>
      <w:r w:rsidRPr="00682C4A">
        <w:rPr>
          <w:rFonts w:ascii="Times New Roman" w:eastAsia="Times New Roman" w:hAnsi="Times New Roman"/>
          <w:sz w:val="24"/>
          <w:szCs w:val="24"/>
          <w:lang w:eastAsia="bg-BG"/>
        </w:rPr>
        <w:t>- Воден разтвор на етилов алкохол със сертифицирана концентрация - 1,8199 g/l - 28 литра.</w:t>
      </w:r>
    </w:p>
    <w:p w:rsidR="005F041E" w:rsidRPr="00682C4A" w:rsidRDefault="007778CD" w:rsidP="00EE59F4">
      <w:pPr>
        <w:spacing w:after="0" w:line="240" w:lineRule="auto"/>
        <w:ind w:firstLine="709"/>
        <w:jc w:val="both"/>
        <w:rPr>
          <w:rFonts w:ascii="Times New Roman" w:eastAsia="Times New Roman" w:hAnsi="Times New Roman"/>
          <w:sz w:val="24"/>
          <w:szCs w:val="24"/>
          <w:lang w:eastAsia="bg-BG"/>
        </w:rPr>
      </w:pPr>
      <w:r>
        <w:rPr>
          <w:rFonts w:ascii="Times New Roman" w:eastAsia="Times New Roman" w:hAnsi="Times New Roman"/>
          <w:sz w:val="24"/>
          <w:szCs w:val="24"/>
          <w:lang w:eastAsia="bg-BG"/>
        </w:rPr>
        <w:t>6.</w:t>
      </w:r>
      <w:r w:rsidR="005F041E" w:rsidRPr="00682C4A">
        <w:rPr>
          <w:rFonts w:ascii="Times New Roman" w:eastAsia="Times New Roman" w:hAnsi="Times New Roman"/>
          <w:sz w:val="24"/>
          <w:szCs w:val="24"/>
          <w:lang w:eastAsia="bg-BG"/>
        </w:rPr>
        <w:t xml:space="preserve"> Шеста доставка:</w:t>
      </w:r>
    </w:p>
    <w:p w:rsidR="005F041E" w:rsidRPr="00682C4A" w:rsidRDefault="005F041E" w:rsidP="00EE59F4">
      <w:pPr>
        <w:spacing w:after="0" w:line="240" w:lineRule="auto"/>
        <w:ind w:firstLine="709"/>
        <w:jc w:val="both"/>
        <w:rPr>
          <w:rFonts w:ascii="Times New Roman" w:eastAsia="Times New Roman" w:hAnsi="Times New Roman"/>
          <w:sz w:val="24"/>
          <w:szCs w:val="24"/>
          <w:lang w:eastAsia="bg-BG"/>
        </w:rPr>
      </w:pPr>
      <w:r w:rsidRPr="00682C4A">
        <w:rPr>
          <w:rFonts w:ascii="Times New Roman" w:eastAsia="Times New Roman" w:hAnsi="Times New Roman"/>
          <w:sz w:val="24"/>
          <w:szCs w:val="24"/>
          <w:lang w:eastAsia="bg-BG"/>
        </w:rPr>
        <w:t>- Воден разтвор на етилов алкохол със сертифицирана концентрация - 0,0000 g/l - 10 литра;</w:t>
      </w:r>
    </w:p>
    <w:p w:rsidR="005F041E" w:rsidRPr="00682C4A" w:rsidRDefault="005F041E" w:rsidP="00EE59F4">
      <w:pPr>
        <w:spacing w:after="0" w:line="240" w:lineRule="auto"/>
        <w:ind w:firstLine="709"/>
        <w:jc w:val="both"/>
        <w:rPr>
          <w:rFonts w:ascii="Times New Roman" w:eastAsia="Times New Roman" w:hAnsi="Times New Roman"/>
          <w:sz w:val="24"/>
          <w:szCs w:val="24"/>
          <w:lang w:eastAsia="bg-BG"/>
        </w:rPr>
      </w:pPr>
      <w:r w:rsidRPr="00682C4A">
        <w:rPr>
          <w:rFonts w:ascii="Times New Roman" w:eastAsia="Times New Roman" w:hAnsi="Times New Roman"/>
          <w:sz w:val="24"/>
          <w:szCs w:val="24"/>
          <w:lang w:eastAsia="bg-BG"/>
        </w:rPr>
        <w:t>- Воден разтвор на етилов алкохол със сертифицирана концентрация - 0,643 g/l - 29 литра;</w:t>
      </w:r>
    </w:p>
    <w:p w:rsidR="005F041E" w:rsidRPr="00682C4A" w:rsidRDefault="005F041E" w:rsidP="00EE59F4">
      <w:pPr>
        <w:spacing w:after="0" w:line="240" w:lineRule="auto"/>
        <w:ind w:firstLine="709"/>
        <w:jc w:val="both"/>
        <w:rPr>
          <w:rFonts w:ascii="Times New Roman" w:eastAsia="Times New Roman" w:hAnsi="Times New Roman"/>
          <w:sz w:val="24"/>
          <w:szCs w:val="24"/>
          <w:lang w:eastAsia="bg-BG"/>
        </w:rPr>
      </w:pPr>
      <w:r w:rsidRPr="00682C4A">
        <w:rPr>
          <w:rFonts w:ascii="Times New Roman" w:eastAsia="Times New Roman" w:hAnsi="Times New Roman"/>
          <w:sz w:val="24"/>
          <w:szCs w:val="24"/>
          <w:lang w:eastAsia="bg-BG"/>
        </w:rPr>
        <w:t>- Воден разтвор на етилов алкохол със сертифицирана концентрация - 1,2100 g/l - 43 литра;</w:t>
      </w:r>
    </w:p>
    <w:p w:rsidR="005F041E" w:rsidRDefault="005F041E" w:rsidP="00EE59F4">
      <w:pPr>
        <w:spacing w:after="0" w:line="240" w:lineRule="auto"/>
        <w:ind w:firstLine="709"/>
        <w:jc w:val="both"/>
        <w:rPr>
          <w:rFonts w:ascii="Times New Roman" w:eastAsia="Times New Roman" w:hAnsi="Times New Roman"/>
          <w:sz w:val="24"/>
          <w:szCs w:val="24"/>
          <w:lang w:eastAsia="bg-BG"/>
        </w:rPr>
      </w:pPr>
      <w:r w:rsidRPr="00682C4A">
        <w:rPr>
          <w:rFonts w:ascii="Times New Roman" w:eastAsia="Times New Roman" w:hAnsi="Times New Roman"/>
          <w:sz w:val="24"/>
          <w:szCs w:val="24"/>
          <w:lang w:eastAsia="bg-BG"/>
        </w:rPr>
        <w:t>- Воден разтвор на етилов алкохол със сертифицирана концентрация - 1,8199 g/l - 29 литра.</w:t>
      </w:r>
    </w:p>
    <w:p w:rsidR="003A3A56" w:rsidRPr="00682C4A" w:rsidRDefault="003A3A56" w:rsidP="00EE59F4">
      <w:pPr>
        <w:spacing w:after="0" w:line="240" w:lineRule="auto"/>
        <w:ind w:firstLine="709"/>
        <w:jc w:val="both"/>
        <w:rPr>
          <w:rFonts w:ascii="Times New Roman" w:eastAsia="Times New Roman" w:hAnsi="Times New Roman"/>
          <w:sz w:val="24"/>
          <w:szCs w:val="24"/>
          <w:lang w:eastAsia="bg-BG"/>
        </w:rPr>
      </w:pPr>
    </w:p>
    <w:p w:rsidR="00F149D4" w:rsidRDefault="00F149D4" w:rsidP="00EE59F4">
      <w:pPr>
        <w:spacing w:after="0" w:line="240" w:lineRule="auto"/>
        <w:ind w:firstLine="851"/>
        <w:jc w:val="both"/>
        <w:rPr>
          <w:rFonts w:ascii="Times New Roman" w:hAnsi="Times New Roman"/>
          <w:sz w:val="24"/>
          <w:szCs w:val="24"/>
        </w:rPr>
      </w:pPr>
      <w:r>
        <w:rPr>
          <w:rFonts w:ascii="Times New Roman" w:hAnsi="Times New Roman"/>
          <w:sz w:val="24"/>
          <w:szCs w:val="24"/>
          <w:lang w:val="en-US"/>
        </w:rPr>
        <w:t>I</w:t>
      </w:r>
      <w:r w:rsidR="007778CD">
        <w:rPr>
          <w:rFonts w:ascii="Times New Roman" w:hAnsi="Times New Roman"/>
          <w:sz w:val="24"/>
          <w:szCs w:val="24"/>
          <w:lang w:val="en-US"/>
        </w:rPr>
        <w:t>X</w:t>
      </w:r>
      <w:r>
        <w:rPr>
          <w:rFonts w:ascii="Times New Roman" w:hAnsi="Times New Roman"/>
          <w:sz w:val="24"/>
          <w:szCs w:val="24"/>
          <w:lang w:val="en-US"/>
        </w:rPr>
        <w:t xml:space="preserve">. </w:t>
      </w:r>
      <w:r w:rsidRPr="00B30377">
        <w:rPr>
          <w:rFonts w:ascii="Times New Roman" w:hAnsi="Times New Roman"/>
          <w:sz w:val="24"/>
          <w:szCs w:val="24"/>
        </w:rPr>
        <w:t>Декларирам</w:t>
      </w:r>
      <w:r>
        <w:rPr>
          <w:rFonts w:ascii="Times New Roman" w:hAnsi="Times New Roman"/>
          <w:sz w:val="24"/>
          <w:szCs w:val="24"/>
        </w:rPr>
        <w:t>е, че доставените от нас</w:t>
      </w:r>
      <w:r w:rsidR="003938D4">
        <w:rPr>
          <w:rFonts w:ascii="Times New Roman" w:hAnsi="Times New Roman"/>
          <w:sz w:val="24"/>
          <w:szCs w:val="24"/>
        </w:rPr>
        <w:t xml:space="preserve"> </w:t>
      </w:r>
      <w:r w:rsidR="002A2E87">
        <w:rPr>
          <w:rFonts w:ascii="Times New Roman" w:hAnsi="Times New Roman"/>
          <w:sz w:val="24"/>
          <w:szCs w:val="24"/>
        </w:rPr>
        <w:t>сертифицирани референт</w:t>
      </w:r>
      <w:r w:rsidR="00B0305C">
        <w:rPr>
          <w:rFonts w:ascii="Times New Roman" w:hAnsi="Times New Roman"/>
          <w:sz w:val="24"/>
          <w:szCs w:val="24"/>
        </w:rPr>
        <w:t>н</w:t>
      </w:r>
      <w:r w:rsidR="002A2E87">
        <w:rPr>
          <w:rFonts w:ascii="Times New Roman" w:hAnsi="Times New Roman"/>
          <w:sz w:val="24"/>
          <w:szCs w:val="24"/>
        </w:rPr>
        <w:t xml:space="preserve">и материали за извършване на последваща проверка на анализатори за алкохол в дъха тип </w:t>
      </w:r>
      <w:r w:rsidR="002A2E87" w:rsidRPr="002A2E87">
        <w:rPr>
          <w:rFonts w:ascii="Times New Roman" w:eastAsia="Times New Roman" w:hAnsi="Times New Roman"/>
          <w:sz w:val="24"/>
          <w:szCs w:val="24"/>
        </w:rPr>
        <w:t>„</w:t>
      </w:r>
      <w:proofErr w:type="spellStart"/>
      <w:r w:rsidR="002A2E87" w:rsidRPr="002A2E87">
        <w:rPr>
          <w:rFonts w:ascii="Times New Roman" w:eastAsia="Times New Roman" w:hAnsi="Times New Roman"/>
          <w:sz w:val="24"/>
          <w:szCs w:val="24"/>
        </w:rPr>
        <w:t>Дрегер</w:t>
      </w:r>
      <w:proofErr w:type="spellEnd"/>
      <w:r w:rsidR="002A2E87" w:rsidRPr="002A2E87">
        <w:rPr>
          <w:rFonts w:ascii="Times New Roman" w:eastAsia="Times New Roman" w:hAnsi="Times New Roman"/>
          <w:sz w:val="24"/>
          <w:szCs w:val="24"/>
        </w:rPr>
        <w:t xml:space="preserve"> </w:t>
      </w:r>
      <w:proofErr w:type="spellStart"/>
      <w:r w:rsidR="002A2E87" w:rsidRPr="002A2E87">
        <w:rPr>
          <w:rFonts w:ascii="Times New Roman" w:eastAsia="Times New Roman" w:hAnsi="Times New Roman"/>
          <w:sz w:val="24"/>
          <w:szCs w:val="24"/>
        </w:rPr>
        <w:t>Alkotest</w:t>
      </w:r>
      <w:proofErr w:type="spellEnd"/>
      <w:r w:rsidR="002A2E87" w:rsidRPr="002A2E87">
        <w:rPr>
          <w:rFonts w:ascii="Times New Roman" w:eastAsia="Times New Roman" w:hAnsi="Times New Roman"/>
          <w:sz w:val="24"/>
          <w:szCs w:val="24"/>
        </w:rPr>
        <w:t xml:space="preserve"> - 7510, 7410/7410+</w:t>
      </w:r>
      <w:proofErr w:type="gramStart"/>
      <w:r w:rsidR="002A2E87" w:rsidRPr="002A2E87">
        <w:rPr>
          <w:rFonts w:ascii="Times New Roman" w:eastAsia="Times New Roman" w:hAnsi="Times New Roman"/>
          <w:color w:val="000000"/>
          <w:sz w:val="24"/>
          <w:szCs w:val="24"/>
        </w:rPr>
        <w:t>“</w:t>
      </w:r>
      <w:r w:rsidR="002A2E87">
        <w:rPr>
          <w:rFonts w:ascii="Times New Roman" w:eastAsia="Times New Roman" w:hAnsi="Times New Roman"/>
          <w:b/>
          <w:color w:val="000000"/>
          <w:sz w:val="24"/>
          <w:szCs w:val="24"/>
        </w:rPr>
        <w:t xml:space="preserve"> </w:t>
      </w:r>
      <w:r w:rsidRPr="00B30377">
        <w:rPr>
          <w:rFonts w:ascii="Times New Roman" w:hAnsi="Times New Roman"/>
          <w:sz w:val="24"/>
          <w:szCs w:val="24"/>
        </w:rPr>
        <w:t>ще</w:t>
      </w:r>
      <w:proofErr w:type="gramEnd"/>
      <w:r w:rsidRPr="00B30377">
        <w:rPr>
          <w:rFonts w:ascii="Times New Roman" w:hAnsi="Times New Roman"/>
          <w:sz w:val="24"/>
          <w:szCs w:val="24"/>
        </w:rPr>
        <w:t xml:space="preserve"> отговарят на изискванията на Възложителя</w:t>
      </w:r>
      <w:r>
        <w:rPr>
          <w:rFonts w:ascii="Times New Roman" w:hAnsi="Times New Roman"/>
          <w:sz w:val="24"/>
          <w:szCs w:val="24"/>
        </w:rPr>
        <w:t>,</w:t>
      </w:r>
      <w:r w:rsidRPr="00B30377">
        <w:rPr>
          <w:rFonts w:ascii="Times New Roman" w:hAnsi="Times New Roman"/>
          <w:sz w:val="24"/>
          <w:szCs w:val="24"/>
        </w:rPr>
        <w:t xml:space="preserve"> описани в Техническата спецификация.</w:t>
      </w:r>
    </w:p>
    <w:p w:rsidR="003A3A56" w:rsidRDefault="003A3A56" w:rsidP="00EE59F4">
      <w:pPr>
        <w:spacing w:after="0" w:line="240" w:lineRule="auto"/>
        <w:ind w:firstLine="851"/>
        <w:jc w:val="both"/>
        <w:rPr>
          <w:rFonts w:ascii="Times New Roman" w:hAnsi="Times New Roman"/>
          <w:sz w:val="24"/>
          <w:szCs w:val="24"/>
        </w:rPr>
      </w:pPr>
    </w:p>
    <w:p w:rsidR="003A3A56" w:rsidRDefault="007778CD" w:rsidP="00EE59F4">
      <w:pPr>
        <w:spacing w:after="0" w:line="240" w:lineRule="auto"/>
        <w:ind w:firstLine="851"/>
        <w:jc w:val="both"/>
        <w:rPr>
          <w:rFonts w:ascii="Times New Roman" w:hAnsi="Times New Roman"/>
          <w:sz w:val="24"/>
          <w:szCs w:val="24"/>
          <w:lang w:val="en-US"/>
        </w:rPr>
      </w:pPr>
      <w:r>
        <w:rPr>
          <w:rFonts w:ascii="Times New Roman" w:hAnsi="Times New Roman"/>
          <w:sz w:val="24"/>
          <w:szCs w:val="24"/>
          <w:lang w:val="en-US"/>
        </w:rPr>
        <w:t>X</w:t>
      </w:r>
      <w:r w:rsidR="00F149D4">
        <w:rPr>
          <w:rFonts w:ascii="Times New Roman" w:hAnsi="Times New Roman"/>
          <w:sz w:val="24"/>
          <w:szCs w:val="24"/>
          <w:lang w:val="en-US"/>
        </w:rPr>
        <w:t xml:space="preserve">. </w:t>
      </w:r>
      <w:r w:rsidR="00F149D4" w:rsidRPr="00AD30F4">
        <w:rPr>
          <w:rFonts w:ascii="Times New Roman" w:hAnsi="Times New Roman"/>
          <w:sz w:val="24"/>
          <w:szCs w:val="24"/>
        </w:rPr>
        <w:t>Съгласни сме и се задължаваме при изпълнението на поръ</w:t>
      </w:r>
      <w:r w:rsidR="0095480F">
        <w:rPr>
          <w:rFonts w:ascii="Times New Roman" w:hAnsi="Times New Roman"/>
          <w:sz w:val="24"/>
          <w:szCs w:val="24"/>
        </w:rPr>
        <w:t>чката да изпълним всички точки</w:t>
      </w:r>
      <w:r w:rsidR="00F149D4" w:rsidRPr="00AD30F4">
        <w:rPr>
          <w:rFonts w:ascii="Times New Roman" w:hAnsi="Times New Roman"/>
          <w:sz w:val="24"/>
          <w:szCs w:val="24"/>
        </w:rPr>
        <w:t xml:space="preserve"> от Техническата спецификация, съгласно постав</w:t>
      </w:r>
      <w:r w:rsidR="00F149D4">
        <w:rPr>
          <w:rFonts w:ascii="Times New Roman" w:hAnsi="Times New Roman"/>
          <w:sz w:val="24"/>
          <w:szCs w:val="24"/>
        </w:rPr>
        <w:t>ените от възложителя изисквания</w:t>
      </w:r>
      <w:r w:rsidR="00A07690">
        <w:rPr>
          <w:rFonts w:ascii="Times New Roman" w:hAnsi="Times New Roman"/>
          <w:sz w:val="24"/>
          <w:szCs w:val="24"/>
        </w:rPr>
        <w:t>.</w:t>
      </w:r>
    </w:p>
    <w:p w:rsidR="00147A4E" w:rsidRPr="00147A4E" w:rsidRDefault="007778CD" w:rsidP="00EE59F4">
      <w:pPr>
        <w:spacing w:after="0" w:line="240" w:lineRule="auto"/>
        <w:ind w:firstLine="851"/>
        <w:jc w:val="both"/>
        <w:rPr>
          <w:rFonts w:ascii="Times New Roman" w:hAnsi="Times New Roman"/>
          <w:sz w:val="24"/>
          <w:szCs w:val="24"/>
        </w:rPr>
      </w:pPr>
      <w:r>
        <w:rPr>
          <w:rFonts w:ascii="Times New Roman" w:hAnsi="Times New Roman"/>
          <w:sz w:val="24"/>
          <w:szCs w:val="24"/>
          <w:lang w:val="en-US"/>
        </w:rPr>
        <w:t>X</w:t>
      </w:r>
      <w:r w:rsidR="00F06619">
        <w:rPr>
          <w:rFonts w:ascii="Times New Roman" w:hAnsi="Times New Roman"/>
          <w:sz w:val="24"/>
          <w:szCs w:val="24"/>
          <w:lang w:val="en-US"/>
        </w:rPr>
        <w:t xml:space="preserve">I. </w:t>
      </w:r>
      <w:r w:rsidR="00F06619" w:rsidRPr="00F06619">
        <w:rPr>
          <w:rFonts w:ascii="Times New Roman" w:hAnsi="Times New Roman"/>
          <w:sz w:val="24"/>
          <w:szCs w:val="24"/>
        </w:rPr>
        <w:t>Коли</w:t>
      </w:r>
      <w:r w:rsidR="0095480F">
        <w:rPr>
          <w:rFonts w:ascii="Times New Roman" w:hAnsi="Times New Roman"/>
          <w:sz w:val="24"/>
          <w:szCs w:val="24"/>
        </w:rPr>
        <w:t xml:space="preserve">чеството на доставяните </w:t>
      </w:r>
      <w:r w:rsidR="003938D4">
        <w:rPr>
          <w:rFonts w:ascii="Times New Roman" w:hAnsi="Times New Roman"/>
          <w:sz w:val="24"/>
          <w:szCs w:val="24"/>
        </w:rPr>
        <w:t>сертифицирани референт</w:t>
      </w:r>
      <w:r w:rsidR="00B0305C">
        <w:rPr>
          <w:rFonts w:ascii="Times New Roman" w:hAnsi="Times New Roman"/>
          <w:sz w:val="24"/>
          <w:szCs w:val="24"/>
        </w:rPr>
        <w:t>н</w:t>
      </w:r>
      <w:r w:rsidR="003938D4">
        <w:rPr>
          <w:rFonts w:ascii="Times New Roman" w:hAnsi="Times New Roman"/>
          <w:sz w:val="24"/>
          <w:szCs w:val="24"/>
        </w:rPr>
        <w:t xml:space="preserve">и материали за извършване на последваща проверка на анализатори за алкохол в дъха тип </w:t>
      </w:r>
      <w:r w:rsidR="003938D4" w:rsidRPr="002A2E87">
        <w:rPr>
          <w:rFonts w:ascii="Times New Roman" w:eastAsia="Times New Roman" w:hAnsi="Times New Roman"/>
          <w:sz w:val="24"/>
          <w:szCs w:val="24"/>
        </w:rPr>
        <w:t>„</w:t>
      </w:r>
      <w:proofErr w:type="spellStart"/>
      <w:r w:rsidR="003938D4" w:rsidRPr="002A2E87">
        <w:rPr>
          <w:rFonts w:ascii="Times New Roman" w:eastAsia="Times New Roman" w:hAnsi="Times New Roman"/>
          <w:sz w:val="24"/>
          <w:szCs w:val="24"/>
        </w:rPr>
        <w:t>Дрегер</w:t>
      </w:r>
      <w:proofErr w:type="spellEnd"/>
      <w:r w:rsidR="003938D4" w:rsidRPr="002A2E87">
        <w:rPr>
          <w:rFonts w:ascii="Times New Roman" w:eastAsia="Times New Roman" w:hAnsi="Times New Roman"/>
          <w:sz w:val="24"/>
          <w:szCs w:val="24"/>
        </w:rPr>
        <w:t xml:space="preserve"> </w:t>
      </w:r>
      <w:proofErr w:type="spellStart"/>
      <w:r w:rsidR="003938D4" w:rsidRPr="002A2E87">
        <w:rPr>
          <w:rFonts w:ascii="Times New Roman" w:eastAsia="Times New Roman" w:hAnsi="Times New Roman"/>
          <w:sz w:val="24"/>
          <w:szCs w:val="24"/>
        </w:rPr>
        <w:t>Alkotest</w:t>
      </w:r>
      <w:proofErr w:type="spellEnd"/>
      <w:r w:rsidR="003938D4" w:rsidRPr="002A2E87">
        <w:rPr>
          <w:rFonts w:ascii="Times New Roman" w:eastAsia="Times New Roman" w:hAnsi="Times New Roman"/>
          <w:sz w:val="24"/>
          <w:szCs w:val="24"/>
        </w:rPr>
        <w:t xml:space="preserve"> - 7510, 7410/7410+</w:t>
      </w:r>
      <w:proofErr w:type="gramStart"/>
      <w:r w:rsidR="003938D4" w:rsidRPr="002A2E87">
        <w:rPr>
          <w:rFonts w:ascii="Times New Roman" w:eastAsia="Times New Roman" w:hAnsi="Times New Roman"/>
          <w:color w:val="000000"/>
          <w:sz w:val="24"/>
          <w:szCs w:val="24"/>
        </w:rPr>
        <w:t>“</w:t>
      </w:r>
      <w:r w:rsidR="003938D4">
        <w:rPr>
          <w:rFonts w:ascii="Times New Roman" w:eastAsia="Times New Roman" w:hAnsi="Times New Roman"/>
          <w:color w:val="000000"/>
          <w:sz w:val="24"/>
          <w:szCs w:val="24"/>
        </w:rPr>
        <w:t xml:space="preserve"> </w:t>
      </w:r>
      <w:r w:rsidR="00147A4E">
        <w:rPr>
          <w:rFonts w:ascii="Times New Roman" w:hAnsi="Times New Roman"/>
          <w:sz w:val="24"/>
          <w:szCs w:val="24"/>
        </w:rPr>
        <w:t>ще</w:t>
      </w:r>
      <w:proofErr w:type="gramEnd"/>
      <w:r w:rsidR="00147A4E">
        <w:rPr>
          <w:rFonts w:ascii="Times New Roman" w:hAnsi="Times New Roman"/>
          <w:sz w:val="24"/>
          <w:szCs w:val="24"/>
        </w:rPr>
        <w:t xml:space="preserve"> е </w:t>
      </w:r>
      <w:r w:rsidR="00147A4E" w:rsidRPr="00147A4E">
        <w:rPr>
          <w:rFonts w:ascii="Times New Roman" w:hAnsi="Times New Roman"/>
          <w:sz w:val="24"/>
          <w:szCs w:val="24"/>
        </w:rPr>
        <w:t>в следните количества:</w:t>
      </w:r>
    </w:p>
    <w:p w:rsidR="00147A4E" w:rsidRPr="00147A4E" w:rsidRDefault="00147A4E" w:rsidP="00EE59F4">
      <w:pPr>
        <w:spacing w:after="0" w:line="240" w:lineRule="auto"/>
        <w:ind w:firstLine="851"/>
        <w:jc w:val="both"/>
        <w:rPr>
          <w:rFonts w:ascii="Times New Roman" w:hAnsi="Times New Roman"/>
          <w:sz w:val="24"/>
          <w:szCs w:val="24"/>
        </w:rPr>
      </w:pPr>
      <w:r w:rsidRPr="00147A4E">
        <w:rPr>
          <w:rFonts w:ascii="Times New Roman" w:hAnsi="Times New Roman"/>
          <w:sz w:val="24"/>
          <w:szCs w:val="24"/>
        </w:rPr>
        <w:t>1. Воден разтвор на етилов алкохол със сертифицирана концентрация - 0,0000 g/l - 60 литра;</w:t>
      </w:r>
    </w:p>
    <w:p w:rsidR="00147A4E" w:rsidRPr="00147A4E" w:rsidRDefault="00147A4E" w:rsidP="00EE59F4">
      <w:pPr>
        <w:spacing w:after="0" w:line="240" w:lineRule="auto"/>
        <w:ind w:firstLine="851"/>
        <w:jc w:val="both"/>
        <w:rPr>
          <w:rFonts w:ascii="Times New Roman" w:hAnsi="Times New Roman"/>
          <w:sz w:val="24"/>
          <w:szCs w:val="24"/>
        </w:rPr>
      </w:pPr>
      <w:r w:rsidRPr="00147A4E">
        <w:rPr>
          <w:rFonts w:ascii="Times New Roman" w:hAnsi="Times New Roman"/>
          <w:sz w:val="24"/>
          <w:szCs w:val="24"/>
        </w:rPr>
        <w:t>2. Воден разтвор на етилов алкохол със сертифицирана концентрация - 0,643 g/l - 171 литра;</w:t>
      </w:r>
    </w:p>
    <w:p w:rsidR="00147A4E" w:rsidRPr="00147A4E" w:rsidRDefault="00147A4E" w:rsidP="00EE59F4">
      <w:pPr>
        <w:spacing w:after="0" w:line="240" w:lineRule="auto"/>
        <w:ind w:firstLine="851"/>
        <w:jc w:val="both"/>
        <w:rPr>
          <w:rFonts w:ascii="Times New Roman" w:hAnsi="Times New Roman"/>
          <w:sz w:val="24"/>
          <w:szCs w:val="24"/>
        </w:rPr>
      </w:pPr>
      <w:r w:rsidRPr="00147A4E">
        <w:rPr>
          <w:rFonts w:ascii="Times New Roman" w:hAnsi="Times New Roman"/>
          <w:sz w:val="24"/>
          <w:szCs w:val="24"/>
        </w:rPr>
        <w:t>3. Воден разтвор на етилов алкохол със сертифицирана концентрация - 1,2100 g/l - 261 литра;</w:t>
      </w:r>
    </w:p>
    <w:p w:rsidR="007778CD" w:rsidRDefault="00147A4E" w:rsidP="00EE59F4">
      <w:pPr>
        <w:spacing w:after="0" w:line="240" w:lineRule="auto"/>
        <w:ind w:firstLine="851"/>
        <w:jc w:val="both"/>
        <w:rPr>
          <w:rFonts w:ascii="Times New Roman" w:hAnsi="Times New Roman"/>
          <w:sz w:val="24"/>
          <w:szCs w:val="24"/>
        </w:rPr>
      </w:pPr>
      <w:r w:rsidRPr="00147A4E">
        <w:rPr>
          <w:rFonts w:ascii="Times New Roman" w:hAnsi="Times New Roman"/>
          <w:sz w:val="24"/>
          <w:szCs w:val="24"/>
        </w:rPr>
        <w:t>4. Воден разтвор на етилов алкохол със сертифицирана концентрация - 1,8199 g/l - 171 литра.</w:t>
      </w:r>
    </w:p>
    <w:p w:rsidR="003A3A56" w:rsidRDefault="003A3A56" w:rsidP="00EE59F4">
      <w:pPr>
        <w:spacing w:after="0" w:line="240" w:lineRule="auto"/>
        <w:ind w:firstLine="851"/>
        <w:jc w:val="both"/>
        <w:rPr>
          <w:rFonts w:ascii="Times New Roman" w:hAnsi="Times New Roman"/>
          <w:sz w:val="24"/>
          <w:szCs w:val="24"/>
        </w:rPr>
      </w:pPr>
    </w:p>
    <w:p w:rsidR="007778CD" w:rsidRDefault="007778CD" w:rsidP="00EE59F4">
      <w:pPr>
        <w:spacing w:after="0" w:line="240" w:lineRule="auto"/>
        <w:ind w:firstLine="851"/>
        <w:jc w:val="both"/>
        <w:rPr>
          <w:rFonts w:ascii="Times New Roman" w:hAnsi="Times New Roman"/>
          <w:sz w:val="24"/>
          <w:szCs w:val="24"/>
          <w:lang w:eastAsia="bg-BG"/>
        </w:rPr>
      </w:pPr>
      <w:r>
        <w:rPr>
          <w:rFonts w:ascii="Times New Roman" w:hAnsi="Times New Roman"/>
          <w:sz w:val="24"/>
          <w:szCs w:val="24"/>
          <w:lang w:val="en-US" w:eastAsia="bg-BG"/>
        </w:rPr>
        <w:t xml:space="preserve">XII. </w:t>
      </w:r>
      <w:r w:rsidR="00623D9B">
        <w:rPr>
          <w:rFonts w:ascii="Times New Roman" w:hAnsi="Times New Roman"/>
          <w:sz w:val="24"/>
          <w:szCs w:val="24"/>
          <w:lang w:eastAsia="bg-BG"/>
        </w:rPr>
        <w:t>Представяме</w:t>
      </w:r>
      <w:r w:rsidR="005E2DC8" w:rsidRPr="00D34F7C">
        <w:rPr>
          <w:rFonts w:ascii="Times New Roman" w:hAnsi="Times New Roman"/>
          <w:sz w:val="24"/>
          <w:szCs w:val="24"/>
          <w:lang w:eastAsia="bg-BG"/>
        </w:rPr>
        <w:t xml:space="preserve"> следните документи, неразделна част от настоящото предложение:</w:t>
      </w:r>
    </w:p>
    <w:p w:rsidR="007778CD" w:rsidRDefault="007778CD" w:rsidP="00EE59F4">
      <w:pPr>
        <w:spacing w:after="0" w:line="240" w:lineRule="auto"/>
        <w:ind w:firstLine="851"/>
        <w:jc w:val="both"/>
        <w:rPr>
          <w:rFonts w:ascii="Times New Roman" w:hAnsi="Times New Roman"/>
          <w:sz w:val="24"/>
          <w:szCs w:val="24"/>
        </w:rPr>
      </w:pPr>
      <w:proofErr w:type="gramStart"/>
      <w:r>
        <w:rPr>
          <w:rFonts w:ascii="Times New Roman" w:hAnsi="Times New Roman"/>
          <w:sz w:val="24"/>
          <w:szCs w:val="24"/>
          <w:lang w:val="en-US" w:eastAsia="bg-BG"/>
        </w:rPr>
        <w:t xml:space="preserve">- </w:t>
      </w:r>
      <w:r w:rsidR="00A04AD0" w:rsidRPr="007778CD">
        <w:rPr>
          <w:rFonts w:ascii="Times New Roman" w:hAnsi="Times New Roman"/>
          <w:sz w:val="24"/>
          <w:szCs w:val="24"/>
        </w:rPr>
        <w:t>Копие на валиден сертификат за въведена система за управление на качеството  по БДС EN ISO 9001:2015, или еквивалент, издаден на името на производителя с обхват разработване, производство, разпространение на</w:t>
      </w:r>
      <w:r w:rsidR="00633E1C" w:rsidRPr="007778CD">
        <w:rPr>
          <w:rFonts w:ascii="Times New Roman" w:hAnsi="Times New Roman"/>
          <w:sz w:val="24"/>
          <w:szCs w:val="24"/>
        </w:rPr>
        <w:t xml:space="preserve"> воден разтвор на етилов алкохол</w:t>
      </w:r>
      <w:r w:rsidR="00390C48" w:rsidRPr="007778CD">
        <w:rPr>
          <w:rFonts w:ascii="Times New Roman" w:hAnsi="Times New Roman"/>
          <w:sz w:val="24"/>
          <w:szCs w:val="24"/>
        </w:rPr>
        <w:t xml:space="preserve"> със сертифицирана концентрация</w:t>
      </w:r>
      <w:r w:rsidR="00A04AD0" w:rsidRPr="007778CD">
        <w:rPr>
          <w:rFonts w:ascii="Times New Roman" w:hAnsi="Times New Roman"/>
          <w:sz w:val="24"/>
          <w:szCs w:val="24"/>
        </w:rPr>
        <w:t>, издаден от независими лица, които са акредитирани по съответната серия европейски ста</w:t>
      </w:r>
      <w:r w:rsidR="00390C48" w:rsidRPr="007778CD">
        <w:rPr>
          <w:rFonts w:ascii="Times New Roman" w:hAnsi="Times New Roman"/>
          <w:sz w:val="24"/>
          <w:szCs w:val="24"/>
        </w:rPr>
        <w:t>ндарти от Изпълнителна агенция „</w:t>
      </w:r>
      <w:r w:rsidR="00A04AD0" w:rsidRPr="007778CD">
        <w:rPr>
          <w:rFonts w:ascii="Times New Roman" w:hAnsi="Times New Roman"/>
          <w:sz w:val="24"/>
          <w:szCs w:val="24"/>
        </w:rPr>
        <w:t>Българска служба за акредитация</w:t>
      </w:r>
      <w:r w:rsidR="00390C48" w:rsidRPr="007778CD">
        <w:rPr>
          <w:rFonts w:ascii="Times New Roman" w:hAnsi="Times New Roman"/>
          <w:sz w:val="24"/>
          <w:szCs w:val="24"/>
        </w:rPr>
        <w:t>“</w:t>
      </w:r>
      <w:r w:rsidR="00A04AD0" w:rsidRPr="007778CD">
        <w:rPr>
          <w:rFonts w:ascii="Times New Roman" w:hAnsi="Times New Roman"/>
          <w:sz w:val="24"/>
          <w:szCs w:val="24"/>
        </w:rPr>
        <w:t xml:space="preserve"> или от друг национален орган по акредитация, който е страна по Многостранното споразумение за взаимно признаване на Европейската организация за акредитация, за съответната област или да отговарят на изискванията за признаване съгласно чл.</w:t>
      </w:r>
      <w:proofErr w:type="gramEnd"/>
      <w:r w:rsidR="00A04AD0" w:rsidRPr="007778CD">
        <w:rPr>
          <w:rFonts w:ascii="Times New Roman" w:hAnsi="Times New Roman"/>
          <w:sz w:val="24"/>
          <w:szCs w:val="24"/>
        </w:rPr>
        <w:t xml:space="preserve"> 5а, ал. 2 от Закона за националната акредитация на органи за оценяване на съответствието или еквивалентни сертификати, издадени от органи, ус</w:t>
      </w:r>
      <w:r w:rsidR="00D225E0" w:rsidRPr="007778CD">
        <w:rPr>
          <w:rFonts w:ascii="Times New Roman" w:hAnsi="Times New Roman"/>
          <w:sz w:val="24"/>
          <w:szCs w:val="24"/>
        </w:rPr>
        <w:t>тановени в други държави членки;</w:t>
      </w:r>
    </w:p>
    <w:p w:rsidR="00A07690" w:rsidRDefault="00A07690" w:rsidP="00EE59F4">
      <w:pPr>
        <w:spacing w:after="0" w:line="240" w:lineRule="auto"/>
        <w:ind w:firstLine="851"/>
        <w:jc w:val="both"/>
        <w:rPr>
          <w:rFonts w:ascii="Times New Roman" w:hAnsi="Times New Roman"/>
          <w:sz w:val="24"/>
          <w:szCs w:val="24"/>
        </w:rPr>
      </w:pPr>
    </w:p>
    <w:p w:rsidR="00A07690" w:rsidRDefault="00A07690" w:rsidP="00EE59F4">
      <w:pPr>
        <w:spacing w:after="0" w:line="240" w:lineRule="auto"/>
        <w:ind w:firstLine="851"/>
        <w:jc w:val="both"/>
        <w:rPr>
          <w:rFonts w:ascii="Times New Roman" w:hAnsi="Times New Roman"/>
          <w:sz w:val="24"/>
          <w:szCs w:val="24"/>
        </w:rPr>
      </w:pPr>
    </w:p>
    <w:p w:rsidR="00A07690" w:rsidRDefault="00A07690" w:rsidP="00EE59F4">
      <w:pPr>
        <w:spacing w:after="0" w:line="240" w:lineRule="auto"/>
        <w:ind w:firstLine="851"/>
        <w:jc w:val="both"/>
        <w:rPr>
          <w:rFonts w:ascii="Times New Roman" w:hAnsi="Times New Roman"/>
          <w:sz w:val="24"/>
          <w:szCs w:val="24"/>
        </w:rPr>
      </w:pPr>
    </w:p>
    <w:p w:rsidR="00A07690" w:rsidRDefault="00A07690" w:rsidP="00EE59F4">
      <w:pPr>
        <w:spacing w:after="0" w:line="240" w:lineRule="auto"/>
        <w:ind w:firstLine="851"/>
        <w:jc w:val="both"/>
        <w:rPr>
          <w:rFonts w:ascii="Times New Roman" w:hAnsi="Times New Roman"/>
          <w:sz w:val="24"/>
          <w:szCs w:val="24"/>
        </w:rPr>
      </w:pPr>
    </w:p>
    <w:p w:rsidR="00A07690" w:rsidRDefault="00A07690" w:rsidP="00EE59F4">
      <w:pPr>
        <w:spacing w:after="0" w:line="240" w:lineRule="auto"/>
        <w:ind w:firstLine="851"/>
        <w:jc w:val="both"/>
        <w:rPr>
          <w:rFonts w:ascii="Times New Roman" w:hAnsi="Times New Roman"/>
          <w:sz w:val="24"/>
          <w:szCs w:val="24"/>
        </w:rPr>
      </w:pPr>
    </w:p>
    <w:p w:rsidR="00A07690" w:rsidRDefault="00A07690" w:rsidP="00EE59F4">
      <w:pPr>
        <w:spacing w:after="0" w:line="240" w:lineRule="auto"/>
        <w:ind w:firstLine="851"/>
        <w:jc w:val="both"/>
        <w:rPr>
          <w:rFonts w:ascii="Times New Roman" w:hAnsi="Times New Roman"/>
          <w:sz w:val="24"/>
          <w:szCs w:val="24"/>
        </w:rPr>
      </w:pPr>
    </w:p>
    <w:p w:rsidR="00A07690" w:rsidRDefault="00A07690" w:rsidP="00EE59F4">
      <w:pPr>
        <w:spacing w:after="0" w:line="240" w:lineRule="auto"/>
        <w:ind w:firstLine="851"/>
        <w:jc w:val="both"/>
        <w:rPr>
          <w:rFonts w:ascii="Times New Roman" w:hAnsi="Times New Roman"/>
          <w:sz w:val="24"/>
          <w:szCs w:val="24"/>
          <w:lang w:eastAsia="bg-BG"/>
        </w:rPr>
      </w:pPr>
    </w:p>
    <w:p w:rsidR="005E2DC8" w:rsidRPr="007778CD" w:rsidRDefault="007778CD" w:rsidP="00EE59F4">
      <w:pPr>
        <w:spacing w:after="0" w:line="240" w:lineRule="auto"/>
        <w:ind w:firstLine="851"/>
        <w:jc w:val="both"/>
        <w:rPr>
          <w:rFonts w:ascii="Times New Roman" w:hAnsi="Times New Roman"/>
          <w:sz w:val="24"/>
          <w:szCs w:val="24"/>
          <w:lang w:eastAsia="bg-BG"/>
        </w:rPr>
      </w:pPr>
      <w:proofErr w:type="gramStart"/>
      <w:r>
        <w:rPr>
          <w:rFonts w:ascii="Times New Roman" w:hAnsi="Times New Roman"/>
          <w:sz w:val="24"/>
          <w:szCs w:val="24"/>
          <w:lang w:val="en-US" w:eastAsia="bg-BG"/>
        </w:rPr>
        <w:t xml:space="preserve">- </w:t>
      </w:r>
      <w:r w:rsidR="00A04AD0" w:rsidRPr="007778CD">
        <w:rPr>
          <w:rFonts w:ascii="Times New Roman" w:hAnsi="Times New Roman"/>
          <w:sz w:val="24"/>
          <w:szCs w:val="24"/>
        </w:rPr>
        <w:t xml:space="preserve">Копие на валиден сертификат за въведена система за управление по отношение на околната среда по БДС EN ISO 14001:2015 или еквивалент, издаден на името на производителя с обхват разработване, производство, разпространение на </w:t>
      </w:r>
      <w:r w:rsidR="00390C48" w:rsidRPr="007778CD">
        <w:rPr>
          <w:rFonts w:ascii="Times New Roman" w:hAnsi="Times New Roman"/>
          <w:sz w:val="24"/>
          <w:szCs w:val="24"/>
        </w:rPr>
        <w:t>воден разтвор на етилов алкохол със сертифицирана концентрация</w:t>
      </w:r>
      <w:r w:rsidR="00A04AD0" w:rsidRPr="007778CD">
        <w:rPr>
          <w:rFonts w:ascii="Times New Roman" w:hAnsi="Times New Roman"/>
          <w:sz w:val="24"/>
          <w:szCs w:val="24"/>
        </w:rPr>
        <w:t>, издаден от независими лица, които са акредитирани по съответната серия европейски стандарти от Изпълнит</w:t>
      </w:r>
      <w:r w:rsidR="00390C48" w:rsidRPr="007778CD">
        <w:rPr>
          <w:rFonts w:ascii="Times New Roman" w:hAnsi="Times New Roman"/>
          <w:sz w:val="24"/>
          <w:szCs w:val="24"/>
        </w:rPr>
        <w:t>елна агенция „</w:t>
      </w:r>
      <w:r w:rsidR="00A04AD0" w:rsidRPr="007778CD">
        <w:rPr>
          <w:rFonts w:ascii="Times New Roman" w:hAnsi="Times New Roman"/>
          <w:sz w:val="24"/>
          <w:szCs w:val="24"/>
        </w:rPr>
        <w:t>Българска служба за акредитация</w:t>
      </w:r>
      <w:r w:rsidR="00390C48" w:rsidRPr="007778CD">
        <w:rPr>
          <w:rFonts w:ascii="Times New Roman" w:hAnsi="Times New Roman"/>
          <w:sz w:val="24"/>
          <w:szCs w:val="24"/>
        </w:rPr>
        <w:t>“</w:t>
      </w:r>
      <w:r w:rsidR="00A04AD0" w:rsidRPr="007778CD">
        <w:rPr>
          <w:rFonts w:ascii="Times New Roman" w:hAnsi="Times New Roman"/>
          <w:sz w:val="24"/>
          <w:szCs w:val="24"/>
        </w:rPr>
        <w:t xml:space="preserve"> или от друг национален орган по акредитация, който е страна по Многостранното споразумение за взаимно признаване на Европейската организация за акредитация, за съответната област или да отговарят на изискванията за признаване съгласно чл.</w:t>
      </w:r>
      <w:proofErr w:type="gramEnd"/>
      <w:r w:rsidR="00A04AD0" w:rsidRPr="007778CD">
        <w:rPr>
          <w:rFonts w:ascii="Times New Roman" w:hAnsi="Times New Roman"/>
          <w:sz w:val="24"/>
          <w:szCs w:val="24"/>
        </w:rPr>
        <w:t xml:space="preserve"> 5а, ал. 2 от Закона за националната акредитация на органи за оценяване на съответствието или еквивалентни сертификати, издадени от органи, ус</w:t>
      </w:r>
      <w:r w:rsidR="000040FB" w:rsidRPr="007778CD">
        <w:rPr>
          <w:rFonts w:ascii="Times New Roman" w:hAnsi="Times New Roman"/>
          <w:sz w:val="24"/>
          <w:szCs w:val="24"/>
        </w:rPr>
        <w:t>тановени в други държави членки.</w:t>
      </w:r>
    </w:p>
    <w:p w:rsidR="00BF0C95" w:rsidRDefault="00BF0C95" w:rsidP="00B0634C">
      <w:pPr>
        <w:spacing w:after="0" w:line="320" w:lineRule="exact"/>
        <w:jc w:val="both"/>
        <w:rPr>
          <w:rFonts w:ascii="Times New Roman" w:hAnsi="Times New Roman"/>
          <w:sz w:val="24"/>
          <w:szCs w:val="24"/>
          <w:lang w:val="ru-RU" w:eastAsia="bg-BG"/>
        </w:rPr>
      </w:pPr>
    </w:p>
    <w:p w:rsidR="00DB6DAD" w:rsidRPr="00DB6DAD" w:rsidRDefault="00DB6DAD" w:rsidP="00B0634C">
      <w:pPr>
        <w:spacing w:after="0" w:line="320" w:lineRule="exact"/>
        <w:jc w:val="both"/>
        <w:rPr>
          <w:rFonts w:ascii="Times New Roman" w:hAnsi="Times New Roman"/>
          <w:sz w:val="24"/>
          <w:szCs w:val="24"/>
          <w:lang w:eastAsia="bg-BG"/>
        </w:rPr>
      </w:pPr>
      <w:r>
        <w:rPr>
          <w:rFonts w:ascii="Times New Roman" w:hAnsi="Times New Roman"/>
          <w:sz w:val="24"/>
          <w:szCs w:val="24"/>
          <w:lang w:val="ru-RU" w:eastAsia="bg-BG"/>
        </w:rPr>
        <w:tab/>
      </w:r>
    </w:p>
    <w:p w:rsidR="00BF0C95" w:rsidRPr="00C32476" w:rsidRDefault="00BF0C95" w:rsidP="00BF0C95">
      <w:pPr>
        <w:spacing w:after="0" w:line="320" w:lineRule="exact"/>
        <w:ind w:firstLine="709"/>
        <w:jc w:val="both"/>
        <w:rPr>
          <w:rFonts w:ascii="Times New Roman" w:hAnsi="Times New Roman"/>
          <w:sz w:val="24"/>
          <w:szCs w:val="24"/>
          <w:lang w:val="ru-RU" w:eastAsia="bg-BG"/>
        </w:rPr>
      </w:pPr>
    </w:p>
    <w:p w:rsidR="00BF0C95" w:rsidRPr="00F47F08" w:rsidRDefault="00BF0C95" w:rsidP="00A24F1A">
      <w:pPr>
        <w:tabs>
          <w:tab w:val="left" w:pos="709"/>
          <w:tab w:val="left" w:pos="993"/>
        </w:tabs>
        <w:spacing w:after="0" w:line="240" w:lineRule="exact"/>
        <w:jc w:val="both"/>
        <w:rPr>
          <w:rFonts w:ascii="Times New Roman" w:hAnsi="Times New Roman"/>
          <w:sz w:val="24"/>
          <w:szCs w:val="24"/>
        </w:rPr>
      </w:pPr>
      <w:r w:rsidRPr="00F47F08">
        <w:rPr>
          <w:rFonts w:ascii="Times New Roman" w:hAnsi="Times New Roman"/>
          <w:sz w:val="24"/>
          <w:szCs w:val="24"/>
        </w:rPr>
        <w:t xml:space="preserve">Дата: ......................                  </w:t>
      </w:r>
      <w:r w:rsidRPr="00F47F08">
        <w:rPr>
          <w:rFonts w:ascii="Times New Roman" w:hAnsi="Times New Roman"/>
          <w:sz w:val="24"/>
          <w:szCs w:val="24"/>
        </w:rPr>
        <w:tab/>
      </w:r>
      <w:r w:rsidRPr="00F47F08">
        <w:rPr>
          <w:rFonts w:ascii="Times New Roman" w:hAnsi="Times New Roman"/>
          <w:sz w:val="24"/>
          <w:szCs w:val="24"/>
        </w:rPr>
        <w:tab/>
        <w:t xml:space="preserve"> </w:t>
      </w:r>
      <w:r>
        <w:rPr>
          <w:rFonts w:ascii="Times New Roman" w:hAnsi="Times New Roman"/>
          <w:sz w:val="24"/>
          <w:szCs w:val="24"/>
        </w:rPr>
        <w:t xml:space="preserve">         </w:t>
      </w:r>
      <w:r w:rsidRPr="00F47F08">
        <w:rPr>
          <w:rFonts w:ascii="Times New Roman" w:hAnsi="Times New Roman"/>
          <w:sz w:val="24"/>
          <w:szCs w:val="24"/>
        </w:rPr>
        <w:t>ПОДПИС и ПЕЧАТ: ................................</w:t>
      </w:r>
    </w:p>
    <w:p w:rsidR="00BF0C95" w:rsidRDefault="00A24F1A" w:rsidP="00B0634C">
      <w:pPr>
        <w:tabs>
          <w:tab w:val="left" w:pos="709"/>
          <w:tab w:val="left" w:pos="993"/>
        </w:tabs>
        <w:spacing w:after="0" w:line="240" w:lineRule="auto"/>
        <w:ind w:left="3686" w:firstLine="2693"/>
        <w:rPr>
          <w:rFonts w:ascii="Times New Roman" w:hAnsi="Times New Roman"/>
          <w:sz w:val="24"/>
          <w:szCs w:val="24"/>
        </w:rPr>
      </w:pPr>
      <w:r>
        <w:rPr>
          <w:rFonts w:ascii="Times New Roman" w:hAnsi="Times New Roman"/>
          <w:sz w:val="24"/>
          <w:szCs w:val="24"/>
        </w:rPr>
        <w:t xml:space="preserve">             </w:t>
      </w:r>
      <w:r w:rsidR="00BF0C95" w:rsidRPr="00F47F08">
        <w:rPr>
          <w:rFonts w:ascii="Times New Roman" w:hAnsi="Times New Roman"/>
          <w:sz w:val="24"/>
          <w:szCs w:val="24"/>
        </w:rPr>
        <w:t>(име и фамилия)</w:t>
      </w:r>
    </w:p>
    <w:p w:rsidR="00A24F1A" w:rsidRPr="00F47F08" w:rsidRDefault="00A24F1A" w:rsidP="00B0634C">
      <w:pPr>
        <w:tabs>
          <w:tab w:val="left" w:pos="709"/>
          <w:tab w:val="left" w:pos="993"/>
        </w:tabs>
        <w:spacing w:after="0" w:line="240" w:lineRule="auto"/>
        <w:ind w:left="3686" w:firstLine="2693"/>
        <w:rPr>
          <w:rFonts w:ascii="Times New Roman" w:hAnsi="Times New Roman"/>
          <w:sz w:val="24"/>
          <w:szCs w:val="24"/>
        </w:rPr>
      </w:pPr>
    </w:p>
    <w:p w:rsidR="00BF0C95" w:rsidRPr="00F47F08" w:rsidRDefault="00A24F1A" w:rsidP="00A24F1A">
      <w:pPr>
        <w:tabs>
          <w:tab w:val="left" w:pos="709"/>
          <w:tab w:val="left" w:pos="993"/>
        </w:tabs>
        <w:spacing w:after="0" w:line="240" w:lineRule="exact"/>
        <w:rPr>
          <w:rFonts w:ascii="Times New Roman" w:hAnsi="Times New Roman"/>
          <w:sz w:val="24"/>
          <w:szCs w:val="24"/>
        </w:rPr>
      </w:pPr>
      <w:r>
        <w:rPr>
          <w:rFonts w:ascii="Times New Roman" w:hAnsi="Times New Roman"/>
          <w:sz w:val="24"/>
          <w:szCs w:val="24"/>
        </w:rPr>
        <w:t xml:space="preserve">                                                                              …</w:t>
      </w:r>
      <w:r w:rsidR="00BF0C95" w:rsidRPr="00F47F08">
        <w:rPr>
          <w:rFonts w:ascii="Times New Roman" w:hAnsi="Times New Roman"/>
          <w:sz w:val="24"/>
          <w:szCs w:val="24"/>
        </w:rPr>
        <w:t>....................................................................</w:t>
      </w:r>
    </w:p>
    <w:p w:rsidR="00BF0C95" w:rsidRDefault="00BF0C95" w:rsidP="00A24F1A">
      <w:pPr>
        <w:tabs>
          <w:tab w:val="left" w:pos="709"/>
          <w:tab w:val="left" w:pos="993"/>
        </w:tabs>
        <w:spacing w:after="0" w:line="240" w:lineRule="exact"/>
        <w:ind w:left="7439" w:hanging="2761"/>
        <w:rPr>
          <w:rFonts w:ascii="Times New Roman" w:hAnsi="Times New Roman"/>
          <w:sz w:val="24"/>
          <w:szCs w:val="24"/>
        </w:rPr>
      </w:pPr>
      <w:r w:rsidRPr="00F47F08">
        <w:rPr>
          <w:rFonts w:ascii="Times New Roman" w:hAnsi="Times New Roman"/>
          <w:sz w:val="24"/>
          <w:szCs w:val="24"/>
        </w:rPr>
        <w:t>(длъжност на представляващия участника)</w:t>
      </w:r>
    </w:p>
    <w:p w:rsidR="00745921" w:rsidRDefault="00745921" w:rsidP="000E01CE">
      <w:pPr>
        <w:tabs>
          <w:tab w:val="left" w:pos="6840"/>
        </w:tabs>
        <w:spacing w:after="0" w:line="320" w:lineRule="exact"/>
        <w:ind w:left="709"/>
        <w:jc w:val="both"/>
        <w:rPr>
          <w:rFonts w:ascii="TmsCyr" w:hAnsi="TmsCyr"/>
          <w:sz w:val="24"/>
          <w:szCs w:val="24"/>
          <w:u w:val="single"/>
          <w:lang w:eastAsia="ar-SA"/>
        </w:rPr>
      </w:pPr>
    </w:p>
    <w:p w:rsidR="00745921" w:rsidRDefault="00745921" w:rsidP="000E01CE">
      <w:pPr>
        <w:tabs>
          <w:tab w:val="left" w:pos="6840"/>
        </w:tabs>
        <w:spacing w:after="0" w:line="320" w:lineRule="exact"/>
        <w:ind w:left="709"/>
        <w:jc w:val="both"/>
        <w:rPr>
          <w:rFonts w:ascii="TmsCyr" w:hAnsi="TmsCyr"/>
          <w:sz w:val="24"/>
          <w:szCs w:val="24"/>
          <w:u w:val="single"/>
          <w:lang w:eastAsia="ar-SA"/>
        </w:rPr>
      </w:pPr>
    </w:p>
    <w:p w:rsidR="00745921" w:rsidRDefault="00745921" w:rsidP="000E01CE">
      <w:pPr>
        <w:tabs>
          <w:tab w:val="left" w:pos="6840"/>
        </w:tabs>
        <w:spacing w:after="0" w:line="320" w:lineRule="exact"/>
        <w:ind w:left="709"/>
        <w:jc w:val="both"/>
        <w:rPr>
          <w:rFonts w:ascii="TmsCyr" w:hAnsi="TmsCyr"/>
          <w:sz w:val="24"/>
          <w:szCs w:val="24"/>
          <w:u w:val="single"/>
          <w:lang w:eastAsia="ar-SA"/>
        </w:rPr>
      </w:pPr>
    </w:p>
    <w:p w:rsidR="00745921" w:rsidRDefault="00745921" w:rsidP="000E01CE">
      <w:pPr>
        <w:tabs>
          <w:tab w:val="left" w:pos="6840"/>
        </w:tabs>
        <w:spacing w:after="0" w:line="320" w:lineRule="exact"/>
        <w:ind w:left="709"/>
        <w:jc w:val="both"/>
        <w:rPr>
          <w:rFonts w:ascii="TmsCyr" w:hAnsi="TmsCyr"/>
          <w:sz w:val="24"/>
          <w:szCs w:val="24"/>
          <w:u w:val="single"/>
          <w:lang w:eastAsia="ar-SA"/>
        </w:rPr>
      </w:pPr>
    </w:p>
    <w:p w:rsidR="00745921" w:rsidRDefault="00745921" w:rsidP="000E01CE">
      <w:pPr>
        <w:tabs>
          <w:tab w:val="left" w:pos="6840"/>
        </w:tabs>
        <w:spacing w:after="0" w:line="320" w:lineRule="exact"/>
        <w:ind w:left="709"/>
        <w:jc w:val="both"/>
        <w:rPr>
          <w:rFonts w:ascii="TmsCyr" w:hAnsi="TmsCyr"/>
          <w:sz w:val="24"/>
          <w:szCs w:val="24"/>
          <w:u w:val="single"/>
          <w:lang w:eastAsia="ar-SA"/>
        </w:rPr>
      </w:pPr>
    </w:p>
    <w:p w:rsidR="000E01CE" w:rsidRDefault="000E01CE" w:rsidP="000E01CE">
      <w:pPr>
        <w:tabs>
          <w:tab w:val="left" w:pos="6840"/>
        </w:tabs>
        <w:spacing w:after="0" w:line="320" w:lineRule="exact"/>
        <w:ind w:left="709"/>
        <w:jc w:val="both"/>
        <w:rPr>
          <w:rFonts w:ascii="TmsCyr" w:hAnsi="TmsCyr"/>
          <w:sz w:val="24"/>
          <w:szCs w:val="24"/>
          <w:u w:val="single"/>
          <w:lang w:eastAsia="ar-SA"/>
        </w:rPr>
      </w:pPr>
    </w:p>
    <w:p w:rsidR="000E01CE" w:rsidRPr="000E01CE" w:rsidRDefault="000E01CE" w:rsidP="000E01CE">
      <w:pPr>
        <w:tabs>
          <w:tab w:val="left" w:pos="6840"/>
        </w:tabs>
        <w:spacing w:after="0" w:line="320" w:lineRule="exact"/>
        <w:ind w:left="709"/>
        <w:jc w:val="both"/>
        <w:rPr>
          <w:rFonts w:ascii="TmsCyr" w:hAnsi="TmsCyr"/>
          <w:sz w:val="24"/>
          <w:szCs w:val="24"/>
          <w:u w:val="single"/>
          <w:lang w:eastAsia="ar-SA"/>
        </w:rPr>
      </w:pPr>
    </w:p>
    <w:p w:rsidR="00F06619" w:rsidRPr="00F06619" w:rsidRDefault="00F06619" w:rsidP="00F06619">
      <w:pPr>
        <w:spacing w:after="0" w:line="320" w:lineRule="exact"/>
        <w:ind w:right="-628" w:firstLine="900"/>
        <w:jc w:val="both"/>
        <w:rPr>
          <w:rFonts w:ascii="Times New Roman" w:hAnsi="Times New Roman"/>
          <w:b/>
          <w:sz w:val="24"/>
          <w:szCs w:val="24"/>
        </w:rPr>
      </w:pPr>
    </w:p>
    <w:p w:rsidR="00F06619" w:rsidRDefault="00F06619" w:rsidP="00F06619">
      <w:pPr>
        <w:spacing w:after="0" w:line="320" w:lineRule="exact"/>
        <w:ind w:right="-628" w:firstLine="900"/>
        <w:jc w:val="both"/>
        <w:rPr>
          <w:rFonts w:ascii="Times New Roman" w:hAnsi="Times New Roman"/>
          <w:b/>
          <w:sz w:val="24"/>
          <w:szCs w:val="24"/>
        </w:rPr>
      </w:pPr>
    </w:p>
    <w:p w:rsidR="00BF0C95" w:rsidRDefault="00BF0C95" w:rsidP="00F06619">
      <w:pPr>
        <w:spacing w:after="0" w:line="320" w:lineRule="exact"/>
        <w:ind w:right="-628" w:firstLine="900"/>
        <w:jc w:val="both"/>
        <w:rPr>
          <w:rFonts w:ascii="Times New Roman" w:hAnsi="Times New Roman"/>
          <w:b/>
          <w:sz w:val="24"/>
          <w:szCs w:val="24"/>
        </w:rPr>
      </w:pPr>
    </w:p>
    <w:p w:rsidR="00BF0C95" w:rsidRDefault="00BF0C95" w:rsidP="00F06619">
      <w:pPr>
        <w:spacing w:after="0" w:line="320" w:lineRule="exact"/>
        <w:ind w:right="-628" w:firstLine="900"/>
        <w:jc w:val="both"/>
        <w:rPr>
          <w:rFonts w:ascii="Times New Roman" w:hAnsi="Times New Roman"/>
          <w:b/>
          <w:sz w:val="24"/>
          <w:szCs w:val="24"/>
        </w:rPr>
      </w:pPr>
    </w:p>
    <w:p w:rsidR="00BF0C95" w:rsidRDefault="00BF0C95" w:rsidP="00F06619">
      <w:pPr>
        <w:spacing w:after="0" w:line="320" w:lineRule="exact"/>
        <w:ind w:right="-628" w:firstLine="900"/>
        <w:jc w:val="both"/>
        <w:rPr>
          <w:rFonts w:ascii="Times New Roman" w:hAnsi="Times New Roman"/>
          <w:b/>
          <w:sz w:val="24"/>
          <w:szCs w:val="24"/>
        </w:rPr>
      </w:pPr>
    </w:p>
    <w:p w:rsidR="00BF0C95" w:rsidRDefault="00BF0C95" w:rsidP="00F06619">
      <w:pPr>
        <w:spacing w:after="0" w:line="320" w:lineRule="exact"/>
        <w:ind w:right="-628" w:firstLine="900"/>
        <w:jc w:val="both"/>
        <w:rPr>
          <w:rFonts w:ascii="Times New Roman" w:hAnsi="Times New Roman"/>
          <w:b/>
          <w:sz w:val="24"/>
          <w:szCs w:val="24"/>
        </w:rPr>
      </w:pPr>
    </w:p>
    <w:p w:rsidR="00A24F1A" w:rsidRDefault="00A24F1A" w:rsidP="00F06619">
      <w:pPr>
        <w:spacing w:after="0" w:line="320" w:lineRule="exact"/>
        <w:ind w:right="-628" w:firstLine="900"/>
        <w:jc w:val="both"/>
        <w:rPr>
          <w:rFonts w:ascii="Times New Roman" w:hAnsi="Times New Roman"/>
          <w:b/>
          <w:sz w:val="24"/>
          <w:szCs w:val="24"/>
        </w:rPr>
      </w:pPr>
    </w:p>
    <w:p w:rsidR="00A24F1A" w:rsidRDefault="00A24F1A" w:rsidP="00F06619">
      <w:pPr>
        <w:spacing w:after="0" w:line="320" w:lineRule="exact"/>
        <w:ind w:right="-628" w:firstLine="900"/>
        <w:jc w:val="both"/>
        <w:rPr>
          <w:rFonts w:ascii="Times New Roman" w:hAnsi="Times New Roman"/>
          <w:b/>
          <w:sz w:val="24"/>
          <w:szCs w:val="24"/>
        </w:rPr>
      </w:pPr>
    </w:p>
    <w:p w:rsidR="00A24F1A" w:rsidRDefault="00A24F1A" w:rsidP="00F06619">
      <w:pPr>
        <w:spacing w:after="0" w:line="320" w:lineRule="exact"/>
        <w:ind w:right="-628" w:firstLine="900"/>
        <w:jc w:val="both"/>
        <w:rPr>
          <w:rFonts w:ascii="Times New Roman" w:hAnsi="Times New Roman"/>
          <w:b/>
          <w:sz w:val="24"/>
          <w:szCs w:val="24"/>
        </w:rPr>
      </w:pPr>
    </w:p>
    <w:p w:rsidR="00A24F1A" w:rsidRDefault="00A24F1A" w:rsidP="00F06619">
      <w:pPr>
        <w:spacing w:after="0" w:line="320" w:lineRule="exact"/>
        <w:ind w:right="-628" w:firstLine="900"/>
        <w:jc w:val="both"/>
        <w:rPr>
          <w:rFonts w:ascii="Times New Roman" w:hAnsi="Times New Roman"/>
          <w:b/>
          <w:sz w:val="24"/>
          <w:szCs w:val="24"/>
        </w:rPr>
      </w:pPr>
    </w:p>
    <w:p w:rsidR="00A24F1A" w:rsidRDefault="00A24F1A" w:rsidP="00F06619">
      <w:pPr>
        <w:spacing w:after="0" w:line="320" w:lineRule="exact"/>
        <w:ind w:right="-628" w:firstLine="900"/>
        <w:jc w:val="both"/>
        <w:rPr>
          <w:rFonts w:ascii="Times New Roman" w:hAnsi="Times New Roman"/>
          <w:b/>
          <w:sz w:val="24"/>
          <w:szCs w:val="24"/>
        </w:rPr>
      </w:pPr>
    </w:p>
    <w:p w:rsidR="00A24F1A" w:rsidRDefault="00A24F1A" w:rsidP="00F06619">
      <w:pPr>
        <w:spacing w:after="0" w:line="320" w:lineRule="exact"/>
        <w:ind w:right="-628" w:firstLine="900"/>
        <w:jc w:val="both"/>
        <w:rPr>
          <w:rFonts w:ascii="Times New Roman" w:hAnsi="Times New Roman"/>
          <w:b/>
          <w:sz w:val="24"/>
          <w:szCs w:val="24"/>
        </w:rPr>
      </w:pPr>
    </w:p>
    <w:p w:rsidR="00A24F1A" w:rsidRDefault="00A24F1A" w:rsidP="00F06619">
      <w:pPr>
        <w:spacing w:after="0" w:line="320" w:lineRule="exact"/>
        <w:ind w:right="-628" w:firstLine="900"/>
        <w:jc w:val="both"/>
        <w:rPr>
          <w:rFonts w:ascii="Times New Roman" w:hAnsi="Times New Roman"/>
          <w:b/>
          <w:sz w:val="24"/>
          <w:szCs w:val="24"/>
        </w:rPr>
      </w:pPr>
    </w:p>
    <w:p w:rsidR="00A24F1A" w:rsidRDefault="00A24F1A" w:rsidP="00F06619">
      <w:pPr>
        <w:spacing w:after="0" w:line="320" w:lineRule="exact"/>
        <w:ind w:right="-628" w:firstLine="900"/>
        <w:jc w:val="both"/>
        <w:rPr>
          <w:rFonts w:ascii="Times New Roman" w:hAnsi="Times New Roman"/>
          <w:b/>
          <w:sz w:val="24"/>
          <w:szCs w:val="24"/>
        </w:rPr>
      </w:pPr>
    </w:p>
    <w:p w:rsidR="00A24F1A" w:rsidRDefault="00A24F1A" w:rsidP="00F06619">
      <w:pPr>
        <w:spacing w:after="0" w:line="320" w:lineRule="exact"/>
        <w:ind w:right="-628" w:firstLine="900"/>
        <w:jc w:val="both"/>
        <w:rPr>
          <w:rFonts w:ascii="Times New Roman" w:hAnsi="Times New Roman"/>
          <w:b/>
          <w:sz w:val="24"/>
          <w:szCs w:val="24"/>
        </w:rPr>
      </w:pPr>
    </w:p>
    <w:p w:rsidR="00A24F1A" w:rsidRDefault="00A24F1A" w:rsidP="00F06619">
      <w:pPr>
        <w:spacing w:after="0" w:line="320" w:lineRule="exact"/>
        <w:ind w:right="-628" w:firstLine="900"/>
        <w:jc w:val="both"/>
        <w:rPr>
          <w:rFonts w:ascii="Times New Roman" w:hAnsi="Times New Roman"/>
          <w:b/>
          <w:sz w:val="24"/>
          <w:szCs w:val="24"/>
        </w:rPr>
      </w:pPr>
    </w:p>
    <w:p w:rsidR="00A24F1A" w:rsidRDefault="00A24F1A" w:rsidP="00F06619">
      <w:pPr>
        <w:spacing w:after="0" w:line="320" w:lineRule="exact"/>
        <w:ind w:right="-628" w:firstLine="900"/>
        <w:jc w:val="both"/>
        <w:rPr>
          <w:rFonts w:ascii="Times New Roman" w:hAnsi="Times New Roman"/>
          <w:b/>
          <w:sz w:val="24"/>
          <w:szCs w:val="24"/>
        </w:rPr>
      </w:pPr>
    </w:p>
    <w:p w:rsidR="00A24F1A" w:rsidRDefault="00A24F1A" w:rsidP="00F06619">
      <w:pPr>
        <w:spacing w:after="0" w:line="320" w:lineRule="exact"/>
        <w:ind w:right="-628" w:firstLine="900"/>
        <w:jc w:val="both"/>
        <w:rPr>
          <w:rFonts w:ascii="Times New Roman" w:hAnsi="Times New Roman"/>
          <w:b/>
          <w:sz w:val="24"/>
          <w:szCs w:val="24"/>
        </w:rPr>
      </w:pPr>
    </w:p>
    <w:p w:rsidR="00A24F1A" w:rsidRDefault="00A24F1A" w:rsidP="00F06619">
      <w:pPr>
        <w:spacing w:after="0" w:line="320" w:lineRule="exact"/>
        <w:ind w:right="-628" w:firstLine="900"/>
        <w:jc w:val="both"/>
        <w:rPr>
          <w:rFonts w:ascii="Times New Roman" w:hAnsi="Times New Roman"/>
          <w:b/>
          <w:sz w:val="24"/>
          <w:szCs w:val="24"/>
        </w:rPr>
      </w:pPr>
    </w:p>
    <w:p w:rsidR="00A24F1A" w:rsidRDefault="00A24F1A" w:rsidP="00F06619">
      <w:pPr>
        <w:spacing w:after="0" w:line="320" w:lineRule="exact"/>
        <w:ind w:right="-628" w:firstLine="900"/>
        <w:jc w:val="both"/>
        <w:rPr>
          <w:rFonts w:ascii="Times New Roman" w:hAnsi="Times New Roman"/>
          <w:b/>
          <w:sz w:val="24"/>
          <w:szCs w:val="24"/>
        </w:rPr>
      </w:pPr>
    </w:p>
    <w:p w:rsidR="00A24F1A" w:rsidRDefault="00A24F1A" w:rsidP="00F06619">
      <w:pPr>
        <w:spacing w:after="0" w:line="320" w:lineRule="exact"/>
        <w:ind w:right="-628" w:firstLine="900"/>
        <w:jc w:val="both"/>
        <w:rPr>
          <w:rFonts w:ascii="Times New Roman" w:hAnsi="Times New Roman"/>
          <w:b/>
          <w:sz w:val="24"/>
          <w:szCs w:val="24"/>
        </w:rPr>
      </w:pPr>
    </w:p>
    <w:p w:rsidR="00A24F1A" w:rsidRDefault="00A24F1A" w:rsidP="00F06619">
      <w:pPr>
        <w:spacing w:after="0" w:line="320" w:lineRule="exact"/>
        <w:ind w:right="-628" w:firstLine="900"/>
        <w:jc w:val="both"/>
        <w:rPr>
          <w:rFonts w:ascii="Times New Roman" w:hAnsi="Times New Roman"/>
          <w:b/>
          <w:sz w:val="24"/>
          <w:szCs w:val="24"/>
        </w:rPr>
      </w:pPr>
    </w:p>
    <w:p w:rsidR="00A24F1A" w:rsidRDefault="00A24F1A" w:rsidP="00F06619">
      <w:pPr>
        <w:spacing w:after="0" w:line="320" w:lineRule="exact"/>
        <w:ind w:right="-628" w:firstLine="900"/>
        <w:jc w:val="both"/>
        <w:rPr>
          <w:rFonts w:ascii="Times New Roman" w:hAnsi="Times New Roman"/>
          <w:b/>
          <w:sz w:val="24"/>
          <w:szCs w:val="24"/>
        </w:rPr>
      </w:pPr>
    </w:p>
    <w:p w:rsidR="00A24F1A" w:rsidRDefault="00A24F1A" w:rsidP="00F06619">
      <w:pPr>
        <w:spacing w:after="0" w:line="320" w:lineRule="exact"/>
        <w:ind w:right="-628" w:firstLine="900"/>
        <w:jc w:val="both"/>
        <w:rPr>
          <w:rFonts w:ascii="Times New Roman" w:hAnsi="Times New Roman"/>
          <w:b/>
          <w:sz w:val="24"/>
          <w:szCs w:val="24"/>
        </w:rPr>
      </w:pPr>
    </w:p>
    <w:p w:rsidR="00225944" w:rsidRDefault="00225944">
      <w:pPr>
        <w:spacing w:after="160" w:line="259" w:lineRule="auto"/>
        <w:rPr>
          <w:rFonts w:ascii="Times New Roman" w:hAnsi="Times New Roman"/>
          <w:b/>
          <w:sz w:val="24"/>
          <w:szCs w:val="24"/>
        </w:rPr>
      </w:pPr>
      <w:r>
        <w:rPr>
          <w:rFonts w:ascii="Times New Roman" w:hAnsi="Times New Roman"/>
          <w:b/>
          <w:sz w:val="24"/>
          <w:szCs w:val="24"/>
        </w:rPr>
        <w:br w:type="page"/>
      </w:r>
    </w:p>
    <w:p w:rsidR="00BF0C95" w:rsidRDefault="00BF0C95" w:rsidP="00B36D5F">
      <w:pPr>
        <w:tabs>
          <w:tab w:val="left" w:pos="709"/>
          <w:tab w:val="left" w:pos="993"/>
        </w:tabs>
        <w:spacing w:after="0" w:line="320" w:lineRule="exact"/>
        <w:jc w:val="right"/>
        <w:outlineLvl w:val="0"/>
        <w:rPr>
          <w:rFonts w:ascii="Times New Roman" w:eastAsia="Batang" w:hAnsi="Times New Roman"/>
          <w:i/>
          <w:sz w:val="24"/>
          <w:szCs w:val="24"/>
          <w:lang w:eastAsia="bg-BG"/>
        </w:rPr>
      </w:pPr>
      <w:r w:rsidRPr="00BF0C95">
        <w:rPr>
          <w:rFonts w:ascii="Times New Roman" w:eastAsia="Batang" w:hAnsi="Times New Roman"/>
          <w:i/>
          <w:sz w:val="24"/>
          <w:szCs w:val="24"/>
          <w:lang w:eastAsia="bg-BG"/>
        </w:rPr>
        <w:t>Образец № 3</w:t>
      </w:r>
    </w:p>
    <w:p w:rsidR="00A24F1A" w:rsidRPr="00B36D5F" w:rsidRDefault="00A24F1A" w:rsidP="00B36D5F">
      <w:pPr>
        <w:tabs>
          <w:tab w:val="left" w:pos="709"/>
          <w:tab w:val="left" w:pos="993"/>
        </w:tabs>
        <w:spacing w:after="0" w:line="320" w:lineRule="exact"/>
        <w:jc w:val="right"/>
        <w:outlineLvl w:val="0"/>
        <w:rPr>
          <w:rFonts w:ascii="Times New Roman" w:eastAsia="Batang" w:hAnsi="Times New Roman"/>
          <w:i/>
          <w:sz w:val="24"/>
          <w:szCs w:val="24"/>
          <w:lang w:eastAsia="bg-BG"/>
        </w:rPr>
      </w:pPr>
    </w:p>
    <w:p w:rsidR="00A24F1A" w:rsidRPr="000929AA" w:rsidRDefault="00A24F1A" w:rsidP="00A24F1A">
      <w:pPr>
        <w:tabs>
          <w:tab w:val="left" w:pos="709"/>
          <w:tab w:val="left" w:pos="993"/>
        </w:tabs>
        <w:spacing w:after="0"/>
        <w:ind w:left="5664" w:firstLine="573"/>
        <w:rPr>
          <w:rFonts w:ascii="Times New Roman" w:hAnsi="Times New Roman"/>
          <w:sz w:val="24"/>
          <w:szCs w:val="24"/>
        </w:rPr>
      </w:pPr>
      <w:r w:rsidRPr="000929AA">
        <w:rPr>
          <w:rFonts w:ascii="Times New Roman" w:hAnsi="Times New Roman"/>
          <w:sz w:val="24"/>
          <w:szCs w:val="24"/>
        </w:rPr>
        <w:t>ДО</w:t>
      </w:r>
    </w:p>
    <w:p w:rsidR="00A24F1A" w:rsidRDefault="00A24F1A" w:rsidP="00A24F1A">
      <w:pPr>
        <w:tabs>
          <w:tab w:val="left" w:pos="709"/>
          <w:tab w:val="left" w:pos="993"/>
        </w:tabs>
        <w:spacing w:after="0" w:line="240" w:lineRule="auto"/>
        <w:ind w:left="6381" w:hanging="144"/>
        <w:jc w:val="both"/>
        <w:rPr>
          <w:rFonts w:ascii="Times New Roman" w:hAnsi="Times New Roman"/>
          <w:sz w:val="24"/>
          <w:szCs w:val="24"/>
        </w:rPr>
      </w:pPr>
      <w:r>
        <w:rPr>
          <w:rFonts w:ascii="Times New Roman" w:hAnsi="Times New Roman"/>
          <w:sz w:val="24"/>
          <w:szCs w:val="24"/>
        </w:rPr>
        <w:t>МИНИСТЕРСТВО НА</w:t>
      </w:r>
    </w:p>
    <w:p w:rsidR="00A24F1A" w:rsidRPr="000929AA" w:rsidRDefault="00A24F1A" w:rsidP="00A24F1A">
      <w:pPr>
        <w:tabs>
          <w:tab w:val="left" w:pos="709"/>
          <w:tab w:val="left" w:pos="993"/>
        </w:tabs>
        <w:spacing w:after="0" w:line="240" w:lineRule="auto"/>
        <w:ind w:left="6381" w:hanging="144"/>
        <w:jc w:val="both"/>
        <w:rPr>
          <w:rFonts w:ascii="Times New Roman" w:hAnsi="Times New Roman"/>
          <w:sz w:val="24"/>
          <w:szCs w:val="24"/>
        </w:rPr>
      </w:pPr>
      <w:r>
        <w:rPr>
          <w:rFonts w:ascii="Times New Roman" w:hAnsi="Times New Roman"/>
          <w:sz w:val="24"/>
          <w:szCs w:val="24"/>
        </w:rPr>
        <w:t>ВЪТРЕШНИТЕ РАБОТИ</w:t>
      </w:r>
    </w:p>
    <w:p w:rsidR="00A24F1A" w:rsidRPr="000929AA" w:rsidRDefault="00A24F1A" w:rsidP="00A24F1A">
      <w:pPr>
        <w:tabs>
          <w:tab w:val="left" w:pos="709"/>
          <w:tab w:val="left" w:pos="993"/>
        </w:tabs>
        <w:spacing w:after="0" w:line="240" w:lineRule="auto"/>
        <w:jc w:val="both"/>
        <w:rPr>
          <w:rFonts w:ascii="Times New Roman" w:hAnsi="Times New Roman"/>
          <w:sz w:val="24"/>
          <w:szCs w:val="24"/>
        </w:rPr>
      </w:pPr>
      <w:r>
        <w:rPr>
          <w:rFonts w:ascii="Times New Roman" w:hAnsi="Times New Roman"/>
          <w:sz w:val="24"/>
          <w:szCs w:val="24"/>
        </w:rPr>
        <w:t xml:space="preserve">                                                                                                        </w:t>
      </w:r>
      <w:r w:rsidRPr="000929AA">
        <w:rPr>
          <w:rFonts w:ascii="Times New Roman" w:hAnsi="Times New Roman"/>
          <w:sz w:val="24"/>
          <w:szCs w:val="24"/>
        </w:rPr>
        <w:t>ГР. СОФИЯ</w:t>
      </w:r>
      <w:r>
        <w:rPr>
          <w:rFonts w:ascii="Times New Roman" w:hAnsi="Times New Roman"/>
          <w:sz w:val="24"/>
          <w:szCs w:val="24"/>
        </w:rPr>
        <w:t xml:space="preserve"> 1000</w:t>
      </w:r>
    </w:p>
    <w:p w:rsidR="00BF0C95" w:rsidRDefault="00A24F1A" w:rsidP="00A24F1A">
      <w:pPr>
        <w:tabs>
          <w:tab w:val="left" w:pos="709"/>
          <w:tab w:val="left" w:pos="993"/>
        </w:tabs>
        <w:spacing w:after="0" w:line="320" w:lineRule="exact"/>
        <w:ind w:left="5664"/>
        <w:rPr>
          <w:rFonts w:ascii="Times New Roman" w:hAnsi="Times New Roman"/>
          <w:sz w:val="24"/>
          <w:szCs w:val="24"/>
        </w:rPr>
      </w:pPr>
      <w:r>
        <w:rPr>
          <w:rFonts w:ascii="Times New Roman" w:hAnsi="Times New Roman"/>
          <w:sz w:val="24"/>
          <w:szCs w:val="24"/>
        </w:rPr>
        <w:t xml:space="preserve">         </w:t>
      </w:r>
      <w:r w:rsidRPr="000929AA">
        <w:rPr>
          <w:rFonts w:ascii="Times New Roman" w:hAnsi="Times New Roman"/>
          <w:sz w:val="24"/>
          <w:szCs w:val="24"/>
        </w:rPr>
        <w:t>УЛ. „</w:t>
      </w:r>
      <w:r>
        <w:rPr>
          <w:rFonts w:ascii="Times New Roman" w:hAnsi="Times New Roman"/>
          <w:sz w:val="24"/>
          <w:szCs w:val="24"/>
        </w:rPr>
        <w:t>ШЕСТИ СЕПТЕМВРИ” № 29</w:t>
      </w:r>
    </w:p>
    <w:p w:rsidR="00A24F1A" w:rsidRDefault="00A24F1A" w:rsidP="00A24F1A">
      <w:pPr>
        <w:tabs>
          <w:tab w:val="left" w:pos="709"/>
          <w:tab w:val="left" w:pos="993"/>
        </w:tabs>
        <w:spacing w:after="0" w:line="320" w:lineRule="exact"/>
        <w:ind w:left="5664"/>
        <w:rPr>
          <w:rFonts w:ascii="Times New Roman" w:hAnsi="Times New Roman"/>
          <w:sz w:val="24"/>
          <w:szCs w:val="24"/>
        </w:rPr>
      </w:pPr>
    </w:p>
    <w:p w:rsidR="00BF0C95" w:rsidRPr="00BF0C95" w:rsidRDefault="00BF0C95" w:rsidP="00BF0C95">
      <w:pPr>
        <w:tabs>
          <w:tab w:val="left" w:pos="709"/>
          <w:tab w:val="left" w:pos="993"/>
        </w:tabs>
        <w:spacing w:after="0" w:line="320" w:lineRule="exact"/>
        <w:jc w:val="center"/>
        <w:rPr>
          <w:rFonts w:ascii="Times New Roman" w:hAnsi="Times New Roman"/>
          <w:b/>
          <w:sz w:val="24"/>
          <w:szCs w:val="24"/>
          <w:lang w:val="ru-RU"/>
        </w:rPr>
      </w:pPr>
      <w:r w:rsidRPr="008C42E4">
        <w:rPr>
          <w:rFonts w:ascii="Times New Roman" w:hAnsi="Times New Roman"/>
          <w:b/>
          <w:sz w:val="32"/>
          <w:szCs w:val="32"/>
          <w:lang w:val="ru-RU"/>
        </w:rPr>
        <w:t>ЦЕНОВО ПРЕДЛОЖЕНИЕ</w:t>
      </w:r>
    </w:p>
    <w:p w:rsidR="008C42E4" w:rsidRDefault="00BF0C95" w:rsidP="008C42E4">
      <w:pPr>
        <w:tabs>
          <w:tab w:val="left" w:pos="709"/>
          <w:tab w:val="left" w:pos="993"/>
          <w:tab w:val="left" w:pos="1418"/>
        </w:tabs>
        <w:spacing w:after="0" w:line="320" w:lineRule="exact"/>
        <w:jc w:val="center"/>
        <w:rPr>
          <w:rFonts w:ascii="Times New Roman" w:hAnsi="Times New Roman"/>
          <w:b/>
          <w:bCs/>
          <w:sz w:val="24"/>
          <w:szCs w:val="24"/>
          <w:lang w:eastAsia="bg-BG"/>
        </w:rPr>
      </w:pPr>
      <w:r w:rsidRPr="00BF0C95">
        <w:rPr>
          <w:rFonts w:ascii="Times New Roman" w:hAnsi="Times New Roman"/>
          <w:sz w:val="24"/>
          <w:szCs w:val="24"/>
        </w:rPr>
        <w:t>за участие</w:t>
      </w:r>
      <w:r w:rsidR="00E43996">
        <w:rPr>
          <w:rFonts w:ascii="Times New Roman" w:hAnsi="Times New Roman"/>
          <w:sz w:val="24"/>
          <w:szCs w:val="24"/>
        </w:rPr>
        <w:t xml:space="preserve"> в обществена поръчка с предмет</w:t>
      </w:r>
      <w:r w:rsidR="000F18A7" w:rsidRPr="00605729">
        <w:rPr>
          <w:rFonts w:ascii="Times New Roman" w:hAnsi="Times New Roman"/>
          <w:sz w:val="24"/>
          <w:szCs w:val="24"/>
          <w:lang w:eastAsia="bg-BG"/>
        </w:rPr>
        <w:t xml:space="preserve">: </w:t>
      </w:r>
      <w:r w:rsidR="000F18A7" w:rsidRPr="00E93B11">
        <w:rPr>
          <w:rFonts w:ascii="Times New Roman" w:eastAsia="Times New Roman" w:hAnsi="Times New Roman"/>
          <w:b/>
          <w:sz w:val="24"/>
          <w:szCs w:val="24"/>
        </w:rPr>
        <w:t>Доставка на сертифицирани референт</w:t>
      </w:r>
      <w:r w:rsidR="00B0305C">
        <w:rPr>
          <w:rFonts w:ascii="Times New Roman" w:eastAsia="Times New Roman" w:hAnsi="Times New Roman"/>
          <w:b/>
          <w:sz w:val="24"/>
          <w:szCs w:val="24"/>
        </w:rPr>
        <w:t>н</w:t>
      </w:r>
      <w:r w:rsidR="000F18A7" w:rsidRPr="00E93B11">
        <w:rPr>
          <w:rFonts w:ascii="Times New Roman" w:eastAsia="Times New Roman" w:hAnsi="Times New Roman"/>
          <w:b/>
          <w:sz w:val="24"/>
          <w:szCs w:val="24"/>
        </w:rPr>
        <w:t>и материали за извършване на последваща проверка на анализатори за алкохол в дъха тип „</w:t>
      </w:r>
      <w:proofErr w:type="spellStart"/>
      <w:r w:rsidR="000F18A7" w:rsidRPr="00E93B11">
        <w:rPr>
          <w:rFonts w:ascii="Times New Roman" w:eastAsia="Times New Roman" w:hAnsi="Times New Roman"/>
          <w:b/>
          <w:sz w:val="24"/>
          <w:szCs w:val="24"/>
        </w:rPr>
        <w:t>Дрегер</w:t>
      </w:r>
      <w:proofErr w:type="spellEnd"/>
      <w:r w:rsidR="000F18A7" w:rsidRPr="00E93B11">
        <w:rPr>
          <w:rFonts w:ascii="Times New Roman" w:eastAsia="Times New Roman" w:hAnsi="Times New Roman"/>
          <w:b/>
          <w:sz w:val="24"/>
          <w:szCs w:val="24"/>
        </w:rPr>
        <w:t xml:space="preserve"> </w:t>
      </w:r>
      <w:proofErr w:type="spellStart"/>
      <w:r w:rsidR="000F18A7" w:rsidRPr="00E93B11">
        <w:rPr>
          <w:rFonts w:ascii="Times New Roman" w:eastAsia="Times New Roman" w:hAnsi="Times New Roman"/>
          <w:b/>
          <w:sz w:val="24"/>
          <w:szCs w:val="24"/>
        </w:rPr>
        <w:t>Alkotest</w:t>
      </w:r>
      <w:proofErr w:type="spellEnd"/>
      <w:r w:rsidR="000F18A7" w:rsidRPr="00E93B11">
        <w:rPr>
          <w:rFonts w:ascii="Times New Roman" w:eastAsia="Times New Roman" w:hAnsi="Times New Roman"/>
          <w:b/>
          <w:sz w:val="24"/>
          <w:szCs w:val="24"/>
        </w:rPr>
        <w:t xml:space="preserve"> - 7510, 7410/7410+</w:t>
      </w:r>
      <w:r w:rsidR="000F18A7" w:rsidRPr="00E93B11">
        <w:rPr>
          <w:rFonts w:ascii="Times New Roman" w:eastAsia="Times New Roman" w:hAnsi="Times New Roman"/>
          <w:b/>
          <w:color w:val="000000"/>
          <w:sz w:val="24"/>
          <w:szCs w:val="24"/>
        </w:rPr>
        <w:t>“</w:t>
      </w:r>
    </w:p>
    <w:p w:rsidR="008C42E4" w:rsidRDefault="008C42E4" w:rsidP="008C42E4">
      <w:pPr>
        <w:tabs>
          <w:tab w:val="left" w:pos="709"/>
          <w:tab w:val="left" w:pos="993"/>
          <w:tab w:val="left" w:pos="1418"/>
        </w:tabs>
        <w:spacing w:after="0" w:line="320" w:lineRule="exact"/>
        <w:jc w:val="center"/>
        <w:rPr>
          <w:rFonts w:ascii="Times New Roman" w:hAnsi="Times New Roman"/>
          <w:b/>
          <w:bCs/>
          <w:sz w:val="24"/>
          <w:szCs w:val="24"/>
          <w:lang w:eastAsia="bg-BG"/>
        </w:rPr>
      </w:pPr>
    </w:p>
    <w:p w:rsidR="00BF0C95" w:rsidRPr="00BF0C95" w:rsidRDefault="00BF0C95" w:rsidP="008C42E4">
      <w:pPr>
        <w:tabs>
          <w:tab w:val="left" w:pos="709"/>
          <w:tab w:val="left" w:pos="993"/>
          <w:tab w:val="left" w:pos="1418"/>
        </w:tabs>
        <w:spacing w:after="0" w:line="320" w:lineRule="exact"/>
        <w:jc w:val="center"/>
        <w:rPr>
          <w:rFonts w:ascii="Times New Roman" w:hAnsi="Times New Roman"/>
          <w:sz w:val="24"/>
          <w:szCs w:val="24"/>
        </w:rPr>
      </w:pPr>
      <w:r w:rsidRPr="00BF0C95">
        <w:rPr>
          <w:rFonts w:ascii="Times New Roman" w:hAnsi="Times New Roman"/>
          <w:sz w:val="24"/>
          <w:szCs w:val="24"/>
        </w:rPr>
        <w:t>от: .................................................................................................………………..</w:t>
      </w:r>
    </w:p>
    <w:p w:rsidR="00BF0C95" w:rsidRPr="00BF0C95" w:rsidRDefault="00BF0C95" w:rsidP="00BF0C95">
      <w:pPr>
        <w:tabs>
          <w:tab w:val="left" w:pos="709"/>
          <w:tab w:val="left" w:pos="993"/>
        </w:tabs>
        <w:spacing w:after="0" w:line="320" w:lineRule="exact"/>
        <w:jc w:val="center"/>
        <w:rPr>
          <w:rFonts w:ascii="Times New Roman" w:hAnsi="Times New Roman"/>
          <w:sz w:val="24"/>
          <w:szCs w:val="24"/>
        </w:rPr>
      </w:pPr>
      <w:r w:rsidRPr="00BF0C95">
        <w:rPr>
          <w:rFonts w:ascii="Times New Roman" w:hAnsi="Times New Roman"/>
          <w:sz w:val="24"/>
          <w:szCs w:val="24"/>
        </w:rPr>
        <w:t>/наименование на участника/</w:t>
      </w:r>
    </w:p>
    <w:p w:rsidR="00BF0C95" w:rsidRPr="00BF0C95" w:rsidRDefault="00BF0C95" w:rsidP="00BF0C95">
      <w:pPr>
        <w:tabs>
          <w:tab w:val="left" w:pos="709"/>
          <w:tab w:val="left" w:pos="993"/>
        </w:tabs>
        <w:spacing w:after="0" w:line="320" w:lineRule="exact"/>
        <w:rPr>
          <w:rFonts w:ascii="Times New Roman" w:hAnsi="Times New Roman"/>
          <w:b/>
        </w:rPr>
      </w:pPr>
      <w:r w:rsidRPr="00BF0C95">
        <w:rPr>
          <w:rFonts w:ascii="Times New Roman" w:hAnsi="Times New Roman"/>
          <w:sz w:val="24"/>
          <w:szCs w:val="24"/>
        </w:rPr>
        <w:t xml:space="preserve">       </w:t>
      </w:r>
    </w:p>
    <w:tbl>
      <w:tblPr>
        <w:tblpPr w:leftFromText="141" w:rightFromText="141" w:vertAnchor="text" w:horzAnchor="margin" w:tblpXSpec="center" w:tblpY="754"/>
        <w:tblW w:w="107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5"/>
        <w:gridCol w:w="3113"/>
        <w:gridCol w:w="992"/>
        <w:gridCol w:w="1561"/>
        <w:gridCol w:w="1559"/>
        <w:gridCol w:w="1559"/>
        <w:gridCol w:w="1559"/>
      </w:tblGrid>
      <w:tr w:rsidR="00131FF3" w:rsidRPr="00F74EF1" w:rsidTr="00F74EF1">
        <w:trPr>
          <w:cantSplit/>
          <w:trHeight w:val="1551"/>
        </w:trPr>
        <w:tc>
          <w:tcPr>
            <w:tcW w:w="425" w:type="dxa"/>
            <w:shd w:val="clear" w:color="auto" w:fill="auto"/>
            <w:vAlign w:val="center"/>
          </w:tcPr>
          <w:p w:rsidR="00131FF3" w:rsidRPr="00F74EF1" w:rsidRDefault="00131FF3" w:rsidP="00131FF3">
            <w:pPr>
              <w:spacing w:after="0" w:line="320" w:lineRule="exact"/>
              <w:jc w:val="center"/>
              <w:rPr>
                <w:rFonts w:ascii="Times New Roman" w:eastAsia="Times New Roman" w:hAnsi="Times New Roman"/>
                <w:b/>
                <w:sz w:val="24"/>
                <w:szCs w:val="24"/>
                <w:lang w:eastAsia="bg-BG"/>
              </w:rPr>
            </w:pPr>
            <w:r w:rsidRPr="00F74EF1">
              <w:rPr>
                <w:rFonts w:ascii="Times New Roman" w:eastAsia="Times New Roman" w:hAnsi="Times New Roman"/>
                <w:b/>
                <w:sz w:val="24"/>
                <w:szCs w:val="24"/>
                <w:lang w:eastAsia="bg-BG"/>
              </w:rPr>
              <w:t>№</w:t>
            </w:r>
          </w:p>
        </w:tc>
        <w:tc>
          <w:tcPr>
            <w:tcW w:w="3113" w:type="dxa"/>
            <w:shd w:val="clear" w:color="auto" w:fill="auto"/>
            <w:vAlign w:val="center"/>
          </w:tcPr>
          <w:p w:rsidR="00131FF3" w:rsidRPr="00F74EF1" w:rsidRDefault="00131FF3" w:rsidP="00131FF3">
            <w:pPr>
              <w:spacing w:after="0" w:line="320" w:lineRule="exact"/>
              <w:ind w:hanging="114"/>
              <w:jc w:val="center"/>
              <w:rPr>
                <w:rFonts w:ascii="Times New Roman" w:eastAsia="Times New Roman" w:hAnsi="Times New Roman"/>
                <w:b/>
                <w:sz w:val="24"/>
                <w:szCs w:val="24"/>
                <w:lang w:eastAsia="bg-BG"/>
              </w:rPr>
            </w:pPr>
            <w:r w:rsidRPr="00F74EF1">
              <w:rPr>
                <w:rFonts w:ascii="Times New Roman" w:hAnsi="Times New Roman"/>
                <w:b/>
                <w:sz w:val="24"/>
                <w:szCs w:val="24"/>
              </w:rPr>
              <w:t>Наименование</w:t>
            </w:r>
          </w:p>
        </w:tc>
        <w:tc>
          <w:tcPr>
            <w:tcW w:w="992" w:type="dxa"/>
            <w:textDirection w:val="btLr"/>
            <w:vAlign w:val="center"/>
          </w:tcPr>
          <w:p w:rsidR="00131FF3" w:rsidRPr="00F74EF1" w:rsidRDefault="00131FF3" w:rsidP="00131FF3">
            <w:pPr>
              <w:spacing w:after="0" w:line="320" w:lineRule="exact"/>
              <w:ind w:left="113" w:right="113"/>
              <w:jc w:val="center"/>
              <w:rPr>
                <w:rFonts w:ascii="Times New Roman" w:eastAsia="Times New Roman" w:hAnsi="Times New Roman"/>
                <w:b/>
                <w:sz w:val="24"/>
                <w:szCs w:val="24"/>
                <w:lang w:eastAsia="bg-BG"/>
              </w:rPr>
            </w:pPr>
            <w:r w:rsidRPr="00F74EF1">
              <w:rPr>
                <w:rFonts w:ascii="Times New Roman" w:eastAsia="Times New Roman" w:hAnsi="Times New Roman"/>
                <w:b/>
                <w:sz w:val="24"/>
                <w:szCs w:val="24"/>
                <w:lang w:eastAsia="bg-BG"/>
              </w:rPr>
              <w:t>Количество</w:t>
            </w:r>
            <w:r w:rsidR="00F74EF1">
              <w:rPr>
                <w:rFonts w:ascii="Times New Roman" w:eastAsia="Times New Roman" w:hAnsi="Times New Roman"/>
                <w:b/>
                <w:sz w:val="24"/>
                <w:szCs w:val="24"/>
                <w:lang w:eastAsia="bg-BG"/>
              </w:rPr>
              <w:t>/литра/</w:t>
            </w:r>
          </w:p>
        </w:tc>
        <w:tc>
          <w:tcPr>
            <w:tcW w:w="1561" w:type="dxa"/>
            <w:vAlign w:val="center"/>
          </w:tcPr>
          <w:p w:rsidR="00131FF3" w:rsidRPr="00F74EF1" w:rsidRDefault="00131FF3" w:rsidP="00131FF3">
            <w:pPr>
              <w:spacing w:after="0" w:line="320" w:lineRule="exact"/>
              <w:jc w:val="center"/>
              <w:rPr>
                <w:rFonts w:ascii="Times New Roman" w:eastAsia="Times New Roman" w:hAnsi="Times New Roman"/>
                <w:b/>
                <w:sz w:val="24"/>
                <w:szCs w:val="24"/>
                <w:lang w:eastAsia="bg-BG"/>
              </w:rPr>
            </w:pPr>
            <w:r w:rsidRPr="00F74EF1">
              <w:rPr>
                <w:rFonts w:ascii="Times New Roman" w:eastAsia="Times New Roman" w:hAnsi="Times New Roman"/>
                <w:b/>
                <w:sz w:val="24"/>
                <w:szCs w:val="24"/>
                <w:lang w:eastAsia="bg-BG"/>
              </w:rPr>
              <w:t>Единична цена в лева без ДДС за един литър</w:t>
            </w:r>
          </w:p>
        </w:tc>
        <w:tc>
          <w:tcPr>
            <w:tcW w:w="1559" w:type="dxa"/>
            <w:vAlign w:val="center"/>
          </w:tcPr>
          <w:p w:rsidR="00131FF3" w:rsidRPr="00F74EF1" w:rsidRDefault="00131FF3" w:rsidP="00131FF3">
            <w:pPr>
              <w:spacing w:after="0" w:line="320" w:lineRule="exact"/>
              <w:jc w:val="center"/>
              <w:rPr>
                <w:rFonts w:ascii="Times New Roman" w:eastAsia="Times New Roman" w:hAnsi="Times New Roman"/>
                <w:b/>
                <w:sz w:val="24"/>
                <w:szCs w:val="24"/>
                <w:lang w:eastAsia="bg-BG"/>
              </w:rPr>
            </w:pPr>
            <w:r w:rsidRPr="00F74EF1">
              <w:rPr>
                <w:rFonts w:ascii="Times New Roman" w:eastAsia="Times New Roman" w:hAnsi="Times New Roman"/>
                <w:b/>
                <w:sz w:val="24"/>
                <w:szCs w:val="24"/>
                <w:lang w:eastAsia="bg-BG"/>
              </w:rPr>
              <w:t>Единична цена в лева с ДДС за един литър</w:t>
            </w:r>
          </w:p>
        </w:tc>
        <w:tc>
          <w:tcPr>
            <w:tcW w:w="1559" w:type="dxa"/>
            <w:tcBorders>
              <w:bottom w:val="single" w:sz="4" w:space="0" w:color="auto"/>
            </w:tcBorders>
            <w:shd w:val="clear" w:color="auto" w:fill="auto"/>
            <w:vAlign w:val="center"/>
          </w:tcPr>
          <w:p w:rsidR="00F74EF1" w:rsidRDefault="00131FF3" w:rsidP="00131FF3">
            <w:pPr>
              <w:spacing w:after="0" w:line="320" w:lineRule="exact"/>
              <w:ind w:firstLine="12"/>
              <w:jc w:val="center"/>
              <w:rPr>
                <w:rFonts w:ascii="Times New Roman" w:eastAsia="Times New Roman" w:hAnsi="Times New Roman"/>
                <w:b/>
                <w:sz w:val="24"/>
                <w:szCs w:val="24"/>
              </w:rPr>
            </w:pPr>
            <w:r w:rsidRPr="00F74EF1">
              <w:rPr>
                <w:rFonts w:ascii="Times New Roman" w:eastAsia="Times New Roman" w:hAnsi="Times New Roman"/>
                <w:b/>
                <w:sz w:val="24"/>
                <w:szCs w:val="24"/>
              </w:rPr>
              <w:t xml:space="preserve">Обща цена в лева </w:t>
            </w:r>
          </w:p>
          <w:p w:rsidR="00131FF3" w:rsidRPr="00F74EF1" w:rsidRDefault="00131FF3" w:rsidP="00131FF3">
            <w:pPr>
              <w:spacing w:after="0" w:line="320" w:lineRule="exact"/>
              <w:ind w:firstLine="12"/>
              <w:jc w:val="center"/>
              <w:rPr>
                <w:rFonts w:ascii="Times New Roman" w:eastAsia="Times New Roman" w:hAnsi="Times New Roman"/>
                <w:b/>
                <w:sz w:val="24"/>
                <w:szCs w:val="24"/>
              </w:rPr>
            </w:pPr>
            <w:r w:rsidRPr="00F74EF1">
              <w:rPr>
                <w:rFonts w:ascii="Times New Roman" w:eastAsia="Times New Roman" w:hAnsi="Times New Roman"/>
                <w:b/>
                <w:sz w:val="24"/>
                <w:szCs w:val="24"/>
              </w:rPr>
              <w:t>без ДДС</w:t>
            </w:r>
          </w:p>
        </w:tc>
        <w:tc>
          <w:tcPr>
            <w:tcW w:w="1559" w:type="dxa"/>
            <w:tcBorders>
              <w:bottom w:val="single" w:sz="4" w:space="0" w:color="auto"/>
            </w:tcBorders>
            <w:vAlign w:val="center"/>
          </w:tcPr>
          <w:p w:rsidR="00F74EF1" w:rsidRDefault="00131FF3" w:rsidP="00131FF3">
            <w:pPr>
              <w:spacing w:after="0" w:line="320" w:lineRule="exact"/>
              <w:ind w:firstLine="12"/>
              <w:jc w:val="center"/>
              <w:rPr>
                <w:rFonts w:ascii="Times New Roman" w:eastAsia="Times New Roman" w:hAnsi="Times New Roman"/>
                <w:b/>
                <w:sz w:val="24"/>
                <w:szCs w:val="24"/>
              </w:rPr>
            </w:pPr>
            <w:r w:rsidRPr="00F74EF1">
              <w:rPr>
                <w:rFonts w:ascii="Times New Roman" w:eastAsia="Times New Roman" w:hAnsi="Times New Roman"/>
                <w:b/>
                <w:sz w:val="24"/>
                <w:szCs w:val="24"/>
              </w:rPr>
              <w:t xml:space="preserve">Обща цена в лева </w:t>
            </w:r>
          </w:p>
          <w:p w:rsidR="00131FF3" w:rsidRPr="00F74EF1" w:rsidRDefault="00131FF3" w:rsidP="00131FF3">
            <w:pPr>
              <w:spacing w:after="0" w:line="320" w:lineRule="exact"/>
              <w:ind w:firstLine="12"/>
              <w:jc w:val="center"/>
              <w:rPr>
                <w:rFonts w:ascii="Times New Roman" w:eastAsia="Times New Roman" w:hAnsi="Times New Roman"/>
                <w:b/>
                <w:sz w:val="24"/>
                <w:szCs w:val="24"/>
              </w:rPr>
            </w:pPr>
            <w:r w:rsidRPr="00F74EF1">
              <w:rPr>
                <w:rFonts w:ascii="Times New Roman" w:eastAsia="Times New Roman" w:hAnsi="Times New Roman"/>
                <w:b/>
                <w:sz w:val="24"/>
                <w:szCs w:val="24"/>
              </w:rPr>
              <w:t>с ДДС</w:t>
            </w:r>
          </w:p>
        </w:tc>
      </w:tr>
      <w:tr w:rsidR="00131FF3" w:rsidRPr="00F74EF1" w:rsidTr="00F74EF1">
        <w:trPr>
          <w:trHeight w:hRule="exact" w:val="998"/>
        </w:trPr>
        <w:tc>
          <w:tcPr>
            <w:tcW w:w="425" w:type="dxa"/>
            <w:shd w:val="clear" w:color="auto" w:fill="auto"/>
            <w:vAlign w:val="center"/>
          </w:tcPr>
          <w:p w:rsidR="00131FF3" w:rsidRPr="00F74EF1" w:rsidRDefault="00131FF3" w:rsidP="00131FF3">
            <w:pPr>
              <w:spacing w:after="0" w:line="320" w:lineRule="exact"/>
              <w:jc w:val="center"/>
              <w:rPr>
                <w:rFonts w:ascii="Times New Roman" w:eastAsia="Times New Roman" w:hAnsi="Times New Roman"/>
                <w:sz w:val="24"/>
                <w:szCs w:val="24"/>
                <w:lang w:eastAsia="bg-BG"/>
              </w:rPr>
            </w:pPr>
            <w:r w:rsidRPr="00F74EF1">
              <w:rPr>
                <w:rFonts w:ascii="Times New Roman" w:eastAsia="Times New Roman" w:hAnsi="Times New Roman"/>
                <w:sz w:val="24"/>
                <w:szCs w:val="24"/>
                <w:lang w:eastAsia="bg-BG"/>
              </w:rPr>
              <w:t>1.</w:t>
            </w:r>
          </w:p>
        </w:tc>
        <w:tc>
          <w:tcPr>
            <w:tcW w:w="3113" w:type="dxa"/>
            <w:shd w:val="clear" w:color="auto" w:fill="auto"/>
            <w:vAlign w:val="center"/>
          </w:tcPr>
          <w:p w:rsidR="00131FF3" w:rsidRPr="00F74EF1" w:rsidRDefault="00131FF3" w:rsidP="00131FF3">
            <w:pPr>
              <w:tabs>
                <w:tab w:val="left" w:pos="720"/>
                <w:tab w:val="left" w:pos="900"/>
                <w:tab w:val="left" w:pos="1080"/>
                <w:tab w:val="left" w:pos="1440"/>
              </w:tabs>
              <w:spacing w:after="0" w:line="320" w:lineRule="exact"/>
              <w:rPr>
                <w:rFonts w:ascii="Times New Roman" w:eastAsia="Times New Roman" w:hAnsi="Times New Roman"/>
                <w:sz w:val="24"/>
                <w:szCs w:val="24"/>
                <w:lang w:eastAsia="bg-BG"/>
              </w:rPr>
            </w:pPr>
            <w:r w:rsidRPr="00F74EF1">
              <w:rPr>
                <w:rFonts w:ascii="Times New Roman" w:hAnsi="Times New Roman"/>
                <w:sz w:val="24"/>
                <w:szCs w:val="24"/>
                <w:lang w:eastAsia="bg-BG"/>
              </w:rPr>
              <w:t>Воден разтвор на етилов алкохол със сертифицирана концентрация - 0,0000 g/l</w:t>
            </w:r>
          </w:p>
        </w:tc>
        <w:tc>
          <w:tcPr>
            <w:tcW w:w="992" w:type="dxa"/>
            <w:vAlign w:val="center"/>
          </w:tcPr>
          <w:p w:rsidR="00131FF3" w:rsidRPr="00F74EF1" w:rsidRDefault="00F74EF1" w:rsidP="00131FF3">
            <w:pPr>
              <w:tabs>
                <w:tab w:val="left" w:pos="720"/>
                <w:tab w:val="left" w:pos="900"/>
                <w:tab w:val="left" w:pos="1080"/>
                <w:tab w:val="left" w:pos="1440"/>
              </w:tabs>
              <w:spacing w:after="0" w:line="320" w:lineRule="exact"/>
              <w:jc w:val="center"/>
              <w:rPr>
                <w:rFonts w:ascii="Times New Roman" w:eastAsia="Times New Roman" w:hAnsi="Times New Roman"/>
                <w:sz w:val="24"/>
                <w:szCs w:val="24"/>
                <w:lang w:eastAsia="bg-BG"/>
              </w:rPr>
            </w:pPr>
            <w:r>
              <w:rPr>
                <w:rFonts w:ascii="Times New Roman" w:eastAsia="Times New Roman" w:hAnsi="Times New Roman"/>
                <w:sz w:val="24"/>
                <w:szCs w:val="24"/>
                <w:lang w:eastAsia="bg-BG"/>
              </w:rPr>
              <w:t>60</w:t>
            </w:r>
          </w:p>
        </w:tc>
        <w:tc>
          <w:tcPr>
            <w:tcW w:w="1561" w:type="dxa"/>
            <w:vAlign w:val="center"/>
          </w:tcPr>
          <w:p w:rsidR="00131FF3" w:rsidRPr="00F74EF1" w:rsidRDefault="00131FF3" w:rsidP="00131FF3">
            <w:pPr>
              <w:tabs>
                <w:tab w:val="left" w:pos="720"/>
                <w:tab w:val="left" w:pos="900"/>
                <w:tab w:val="left" w:pos="1080"/>
                <w:tab w:val="left" w:pos="1440"/>
              </w:tabs>
              <w:spacing w:after="0" w:line="320" w:lineRule="exact"/>
              <w:jc w:val="center"/>
              <w:rPr>
                <w:rFonts w:ascii="Times New Roman" w:eastAsia="Times New Roman" w:hAnsi="Times New Roman"/>
                <w:sz w:val="24"/>
                <w:szCs w:val="24"/>
                <w:lang w:eastAsia="bg-BG"/>
              </w:rPr>
            </w:pPr>
          </w:p>
        </w:tc>
        <w:tc>
          <w:tcPr>
            <w:tcW w:w="1559" w:type="dxa"/>
            <w:vAlign w:val="center"/>
          </w:tcPr>
          <w:p w:rsidR="00131FF3" w:rsidRPr="00F74EF1" w:rsidRDefault="00131FF3" w:rsidP="00131FF3">
            <w:pPr>
              <w:tabs>
                <w:tab w:val="left" w:pos="720"/>
                <w:tab w:val="left" w:pos="900"/>
                <w:tab w:val="left" w:pos="1080"/>
                <w:tab w:val="left" w:pos="1440"/>
              </w:tabs>
              <w:spacing w:after="0" w:line="320" w:lineRule="exact"/>
              <w:jc w:val="center"/>
              <w:rPr>
                <w:rFonts w:ascii="Times New Roman" w:eastAsia="Times New Roman" w:hAnsi="Times New Roman"/>
                <w:sz w:val="24"/>
                <w:szCs w:val="24"/>
                <w:lang w:eastAsia="bg-BG"/>
              </w:rPr>
            </w:pPr>
          </w:p>
        </w:tc>
        <w:tc>
          <w:tcPr>
            <w:tcW w:w="1559" w:type="dxa"/>
            <w:shd w:val="clear" w:color="auto" w:fill="auto"/>
            <w:vAlign w:val="center"/>
          </w:tcPr>
          <w:p w:rsidR="00131FF3" w:rsidRPr="00F74EF1" w:rsidRDefault="00131FF3" w:rsidP="00131FF3">
            <w:pPr>
              <w:spacing w:after="0" w:line="320" w:lineRule="exact"/>
              <w:ind w:firstLine="12"/>
              <w:jc w:val="center"/>
              <w:rPr>
                <w:rFonts w:ascii="Times New Roman" w:eastAsia="Times New Roman" w:hAnsi="Times New Roman"/>
                <w:sz w:val="24"/>
                <w:szCs w:val="24"/>
                <w:lang w:eastAsia="bg-BG"/>
              </w:rPr>
            </w:pPr>
          </w:p>
        </w:tc>
        <w:tc>
          <w:tcPr>
            <w:tcW w:w="1559" w:type="dxa"/>
            <w:vAlign w:val="center"/>
          </w:tcPr>
          <w:p w:rsidR="00131FF3" w:rsidRPr="00F74EF1" w:rsidRDefault="00131FF3" w:rsidP="00131FF3">
            <w:pPr>
              <w:spacing w:after="0" w:line="320" w:lineRule="exact"/>
              <w:ind w:firstLine="12"/>
              <w:jc w:val="center"/>
              <w:rPr>
                <w:rFonts w:ascii="Times New Roman" w:eastAsia="Times New Roman" w:hAnsi="Times New Roman"/>
                <w:sz w:val="24"/>
                <w:szCs w:val="24"/>
                <w:lang w:eastAsia="bg-BG"/>
              </w:rPr>
            </w:pPr>
          </w:p>
        </w:tc>
      </w:tr>
      <w:tr w:rsidR="00131FF3" w:rsidRPr="00F74EF1" w:rsidTr="00F74EF1">
        <w:trPr>
          <w:trHeight w:hRule="exact" w:val="1000"/>
        </w:trPr>
        <w:tc>
          <w:tcPr>
            <w:tcW w:w="425" w:type="dxa"/>
            <w:shd w:val="clear" w:color="auto" w:fill="auto"/>
            <w:vAlign w:val="center"/>
          </w:tcPr>
          <w:p w:rsidR="00131FF3" w:rsidRPr="00F74EF1" w:rsidRDefault="00131FF3" w:rsidP="00131FF3">
            <w:pPr>
              <w:spacing w:after="0" w:line="320" w:lineRule="exact"/>
              <w:jc w:val="center"/>
              <w:rPr>
                <w:rFonts w:ascii="Times New Roman" w:eastAsia="Times New Roman" w:hAnsi="Times New Roman"/>
                <w:sz w:val="24"/>
                <w:szCs w:val="24"/>
                <w:lang w:eastAsia="bg-BG"/>
              </w:rPr>
            </w:pPr>
            <w:r w:rsidRPr="00F74EF1">
              <w:rPr>
                <w:rFonts w:ascii="Times New Roman" w:eastAsia="Times New Roman" w:hAnsi="Times New Roman"/>
                <w:sz w:val="24"/>
                <w:szCs w:val="24"/>
                <w:lang w:eastAsia="bg-BG"/>
              </w:rPr>
              <w:t xml:space="preserve">2. </w:t>
            </w:r>
          </w:p>
        </w:tc>
        <w:tc>
          <w:tcPr>
            <w:tcW w:w="3113" w:type="dxa"/>
            <w:shd w:val="clear" w:color="auto" w:fill="auto"/>
            <w:vAlign w:val="center"/>
          </w:tcPr>
          <w:p w:rsidR="00131FF3" w:rsidRPr="00F74EF1" w:rsidRDefault="00F74EF1" w:rsidP="00131FF3">
            <w:pPr>
              <w:tabs>
                <w:tab w:val="left" w:pos="720"/>
                <w:tab w:val="left" w:pos="900"/>
                <w:tab w:val="left" w:pos="1080"/>
                <w:tab w:val="left" w:pos="1440"/>
              </w:tabs>
              <w:spacing w:after="0" w:line="320" w:lineRule="exact"/>
              <w:rPr>
                <w:rFonts w:ascii="Times New Roman" w:eastAsia="Times New Roman" w:hAnsi="Times New Roman"/>
                <w:sz w:val="24"/>
                <w:szCs w:val="24"/>
                <w:lang w:eastAsia="bg-BG"/>
              </w:rPr>
            </w:pPr>
            <w:r w:rsidRPr="00F74EF1">
              <w:rPr>
                <w:rFonts w:ascii="Times New Roman" w:hAnsi="Times New Roman"/>
                <w:sz w:val="24"/>
                <w:szCs w:val="24"/>
                <w:lang w:eastAsia="bg-BG"/>
              </w:rPr>
              <w:t>Воден разтвор на етилов алкохол със сертифицирана концентрация - 0,643 g/l</w:t>
            </w:r>
          </w:p>
        </w:tc>
        <w:tc>
          <w:tcPr>
            <w:tcW w:w="992" w:type="dxa"/>
            <w:vAlign w:val="center"/>
          </w:tcPr>
          <w:p w:rsidR="00131FF3" w:rsidRPr="00F74EF1" w:rsidRDefault="00F74EF1" w:rsidP="00131FF3">
            <w:pPr>
              <w:tabs>
                <w:tab w:val="left" w:pos="720"/>
                <w:tab w:val="left" w:pos="900"/>
                <w:tab w:val="left" w:pos="1080"/>
                <w:tab w:val="left" w:pos="1440"/>
              </w:tabs>
              <w:spacing w:after="0" w:line="320" w:lineRule="exact"/>
              <w:jc w:val="center"/>
              <w:rPr>
                <w:rFonts w:ascii="Times New Roman" w:eastAsia="Times New Roman" w:hAnsi="Times New Roman"/>
                <w:sz w:val="24"/>
                <w:szCs w:val="24"/>
                <w:lang w:eastAsia="bg-BG"/>
              </w:rPr>
            </w:pPr>
            <w:r>
              <w:rPr>
                <w:rFonts w:ascii="Times New Roman" w:eastAsia="Times New Roman" w:hAnsi="Times New Roman"/>
                <w:sz w:val="24"/>
                <w:szCs w:val="24"/>
                <w:lang w:eastAsia="bg-BG"/>
              </w:rPr>
              <w:t>171</w:t>
            </w:r>
          </w:p>
        </w:tc>
        <w:tc>
          <w:tcPr>
            <w:tcW w:w="1561" w:type="dxa"/>
            <w:vAlign w:val="center"/>
          </w:tcPr>
          <w:p w:rsidR="00131FF3" w:rsidRPr="00F74EF1" w:rsidRDefault="00131FF3" w:rsidP="00131FF3">
            <w:pPr>
              <w:tabs>
                <w:tab w:val="left" w:pos="720"/>
                <w:tab w:val="left" w:pos="900"/>
                <w:tab w:val="left" w:pos="1080"/>
                <w:tab w:val="left" w:pos="1440"/>
              </w:tabs>
              <w:spacing w:after="0" w:line="320" w:lineRule="exact"/>
              <w:jc w:val="center"/>
              <w:rPr>
                <w:rFonts w:ascii="Times New Roman" w:eastAsia="Times New Roman" w:hAnsi="Times New Roman"/>
                <w:sz w:val="24"/>
                <w:szCs w:val="24"/>
                <w:lang w:eastAsia="bg-BG"/>
              </w:rPr>
            </w:pPr>
          </w:p>
        </w:tc>
        <w:tc>
          <w:tcPr>
            <w:tcW w:w="1559" w:type="dxa"/>
            <w:vAlign w:val="center"/>
          </w:tcPr>
          <w:p w:rsidR="00131FF3" w:rsidRPr="00F74EF1" w:rsidRDefault="00131FF3" w:rsidP="00131FF3">
            <w:pPr>
              <w:tabs>
                <w:tab w:val="left" w:pos="720"/>
                <w:tab w:val="left" w:pos="900"/>
                <w:tab w:val="left" w:pos="1080"/>
                <w:tab w:val="left" w:pos="1440"/>
              </w:tabs>
              <w:spacing w:after="0" w:line="320" w:lineRule="exact"/>
              <w:jc w:val="center"/>
              <w:rPr>
                <w:rFonts w:ascii="Times New Roman" w:eastAsia="Times New Roman" w:hAnsi="Times New Roman"/>
                <w:sz w:val="24"/>
                <w:szCs w:val="24"/>
                <w:lang w:eastAsia="bg-BG"/>
              </w:rPr>
            </w:pPr>
          </w:p>
        </w:tc>
        <w:tc>
          <w:tcPr>
            <w:tcW w:w="1559" w:type="dxa"/>
            <w:shd w:val="clear" w:color="auto" w:fill="auto"/>
            <w:vAlign w:val="center"/>
          </w:tcPr>
          <w:p w:rsidR="00131FF3" w:rsidRPr="00F74EF1" w:rsidRDefault="00131FF3" w:rsidP="00131FF3">
            <w:pPr>
              <w:spacing w:after="0" w:line="320" w:lineRule="exact"/>
              <w:ind w:firstLine="12"/>
              <w:jc w:val="center"/>
              <w:rPr>
                <w:rFonts w:ascii="Times New Roman" w:eastAsia="Times New Roman" w:hAnsi="Times New Roman"/>
                <w:sz w:val="24"/>
                <w:szCs w:val="24"/>
                <w:lang w:eastAsia="bg-BG"/>
              </w:rPr>
            </w:pPr>
          </w:p>
        </w:tc>
        <w:tc>
          <w:tcPr>
            <w:tcW w:w="1559" w:type="dxa"/>
            <w:vAlign w:val="center"/>
          </w:tcPr>
          <w:p w:rsidR="00131FF3" w:rsidRPr="00F74EF1" w:rsidRDefault="00131FF3" w:rsidP="00131FF3">
            <w:pPr>
              <w:spacing w:after="0" w:line="320" w:lineRule="exact"/>
              <w:ind w:firstLine="12"/>
              <w:jc w:val="center"/>
              <w:rPr>
                <w:rFonts w:ascii="Times New Roman" w:eastAsia="Times New Roman" w:hAnsi="Times New Roman"/>
                <w:sz w:val="24"/>
                <w:szCs w:val="24"/>
                <w:lang w:eastAsia="bg-BG"/>
              </w:rPr>
            </w:pPr>
          </w:p>
        </w:tc>
      </w:tr>
      <w:tr w:rsidR="00131FF3" w:rsidRPr="00F74EF1" w:rsidTr="00F74EF1">
        <w:trPr>
          <w:trHeight w:hRule="exact" w:val="999"/>
        </w:trPr>
        <w:tc>
          <w:tcPr>
            <w:tcW w:w="425" w:type="dxa"/>
            <w:shd w:val="clear" w:color="auto" w:fill="auto"/>
            <w:vAlign w:val="center"/>
          </w:tcPr>
          <w:p w:rsidR="00131FF3" w:rsidRPr="00F74EF1" w:rsidRDefault="00F74EF1" w:rsidP="00131FF3">
            <w:pPr>
              <w:spacing w:after="0" w:line="320" w:lineRule="exact"/>
              <w:jc w:val="center"/>
              <w:rPr>
                <w:rFonts w:ascii="Times New Roman" w:eastAsia="Times New Roman" w:hAnsi="Times New Roman"/>
                <w:sz w:val="24"/>
                <w:szCs w:val="24"/>
                <w:lang w:eastAsia="bg-BG"/>
              </w:rPr>
            </w:pPr>
            <w:r>
              <w:rPr>
                <w:rFonts w:ascii="Times New Roman" w:eastAsia="Times New Roman" w:hAnsi="Times New Roman"/>
                <w:sz w:val="24"/>
                <w:szCs w:val="24"/>
                <w:lang w:eastAsia="bg-BG"/>
              </w:rPr>
              <w:t>3.</w:t>
            </w:r>
          </w:p>
        </w:tc>
        <w:tc>
          <w:tcPr>
            <w:tcW w:w="3113" w:type="dxa"/>
            <w:shd w:val="clear" w:color="auto" w:fill="auto"/>
            <w:vAlign w:val="center"/>
          </w:tcPr>
          <w:p w:rsidR="00131FF3" w:rsidRPr="00F74EF1" w:rsidRDefault="00F74EF1" w:rsidP="00131FF3">
            <w:pPr>
              <w:tabs>
                <w:tab w:val="left" w:pos="720"/>
                <w:tab w:val="left" w:pos="900"/>
                <w:tab w:val="left" w:pos="1080"/>
                <w:tab w:val="left" w:pos="1440"/>
              </w:tabs>
              <w:spacing w:after="0" w:line="320" w:lineRule="exact"/>
              <w:rPr>
                <w:rFonts w:ascii="Times New Roman" w:eastAsia="Times New Roman" w:hAnsi="Times New Roman"/>
                <w:sz w:val="24"/>
                <w:szCs w:val="24"/>
                <w:lang w:eastAsia="bg-BG"/>
              </w:rPr>
            </w:pPr>
            <w:r w:rsidRPr="00F74EF1">
              <w:rPr>
                <w:rFonts w:ascii="Times New Roman" w:hAnsi="Times New Roman"/>
                <w:sz w:val="24"/>
                <w:szCs w:val="24"/>
                <w:lang w:eastAsia="bg-BG"/>
              </w:rPr>
              <w:t>Воден разтвор на етилов алкохол със сертифицирана концентрация - 1,2100 g/l</w:t>
            </w:r>
          </w:p>
        </w:tc>
        <w:tc>
          <w:tcPr>
            <w:tcW w:w="992" w:type="dxa"/>
            <w:vAlign w:val="center"/>
          </w:tcPr>
          <w:p w:rsidR="00131FF3" w:rsidRPr="00F74EF1" w:rsidRDefault="00F74EF1" w:rsidP="00131FF3">
            <w:pPr>
              <w:tabs>
                <w:tab w:val="left" w:pos="720"/>
                <w:tab w:val="left" w:pos="900"/>
                <w:tab w:val="left" w:pos="1080"/>
                <w:tab w:val="left" w:pos="1440"/>
              </w:tabs>
              <w:spacing w:after="0" w:line="320" w:lineRule="exact"/>
              <w:jc w:val="center"/>
              <w:rPr>
                <w:rFonts w:ascii="Times New Roman" w:eastAsia="Times New Roman" w:hAnsi="Times New Roman"/>
                <w:sz w:val="24"/>
                <w:szCs w:val="24"/>
                <w:lang w:eastAsia="bg-BG"/>
              </w:rPr>
            </w:pPr>
            <w:r>
              <w:rPr>
                <w:rFonts w:ascii="Times New Roman" w:eastAsia="Times New Roman" w:hAnsi="Times New Roman"/>
                <w:sz w:val="24"/>
                <w:szCs w:val="24"/>
                <w:lang w:eastAsia="bg-BG"/>
              </w:rPr>
              <w:t>261</w:t>
            </w:r>
          </w:p>
        </w:tc>
        <w:tc>
          <w:tcPr>
            <w:tcW w:w="1561" w:type="dxa"/>
            <w:vAlign w:val="center"/>
          </w:tcPr>
          <w:p w:rsidR="00131FF3" w:rsidRPr="00F74EF1" w:rsidRDefault="00131FF3" w:rsidP="00131FF3">
            <w:pPr>
              <w:tabs>
                <w:tab w:val="left" w:pos="720"/>
                <w:tab w:val="left" w:pos="900"/>
                <w:tab w:val="left" w:pos="1080"/>
                <w:tab w:val="left" w:pos="1440"/>
              </w:tabs>
              <w:spacing w:after="0" w:line="320" w:lineRule="exact"/>
              <w:jc w:val="center"/>
              <w:rPr>
                <w:rFonts w:ascii="Times New Roman" w:eastAsia="Times New Roman" w:hAnsi="Times New Roman"/>
                <w:sz w:val="24"/>
                <w:szCs w:val="24"/>
                <w:lang w:eastAsia="bg-BG"/>
              </w:rPr>
            </w:pPr>
          </w:p>
        </w:tc>
        <w:tc>
          <w:tcPr>
            <w:tcW w:w="1559" w:type="dxa"/>
            <w:vAlign w:val="center"/>
          </w:tcPr>
          <w:p w:rsidR="00131FF3" w:rsidRPr="00F74EF1" w:rsidRDefault="00131FF3" w:rsidP="00131FF3">
            <w:pPr>
              <w:tabs>
                <w:tab w:val="left" w:pos="720"/>
                <w:tab w:val="left" w:pos="900"/>
                <w:tab w:val="left" w:pos="1080"/>
                <w:tab w:val="left" w:pos="1440"/>
              </w:tabs>
              <w:spacing w:after="0" w:line="320" w:lineRule="exact"/>
              <w:jc w:val="center"/>
              <w:rPr>
                <w:rFonts w:ascii="Times New Roman" w:eastAsia="Times New Roman" w:hAnsi="Times New Roman"/>
                <w:sz w:val="24"/>
                <w:szCs w:val="24"/>
                <w:lang w:eastAsia="bg-BG"/>
              </w:rPr>
            </w:pPr>
          </w:p>
        </w:tc>
        <w:tc>
          <w:tcPr>
            <w:tcW w:w="1559" w:type="dxa"/>
            <w:shd w:val="clear" w:color="auto" w:fill="auto"/>
            <w:vAlign w:val="center"/>
          </w:tcPr>
          <w:p w:rsidR="00131FF3" w:rsidRPr="00F74EF1" w:rsidRDefault="00131FF3" w:rsidP="00131FF3">
            <w:pPr>
              <w:spacing w:after="0" w:line="320" w:lineRule="exact"/>
              <w:ind w:firstLine="12"/>
              <w:jc w:val="center"/>
              <w:rPr>
                <w:rFonts w:ascii="Times New Roman" w:eastAsia="Times New Roman" w:hAnsi="Times New Roman"/>
                <w:sz w:val="24"/>
                <w:szCs w:val="24"/>
                <w:lang w:eastAsia="bg-BG"/>
              </w:rPr>
            </w:pPr>
          </w:p>
        </w:tc>
        <w:tc>
          <w:tcPr>
            <w:tcW w:w="1559" w:type="dxa"/>
            <w:vAlign w:val="center"/>
          </w:tcPr>
          <w:p w:rsidR="00131FF3" w:rsidRPr="00F74EF1" w:rsidRDefault="00131FF3" w:rsidP="00131FF3">
            <w:pPr>
              <w:spacing w:after="0" w:line="320" w:lineRule="exact"/>
              <w:ind w:firstLine="12"/>
              <w:jc w:val="center"/>
              <w:rPr>
                <w:rFonts w:ascii="Times New Roman" w:eastAsia="Times New Roman" w:hAnsi="Times New Roman"/>
                <w:sz w:val="24"/>
                <w:szCs w:val="24"/>
                <w:lang w:eastAsia="bg-BG"/>
              </w:rPr>
            </w:pPr>
          </w:p>
        </w:tc>
      </w:tr>
      <w:tr w:rsidR="00131FF3" w:rsidRPr="00F74EF1" w:rsidTr="00F74EF1">
        <w:trPr>
          <w:trHeight w:hRule="exact" w:val="1126"/>
        </w:trPr>
        <w:tc>
          <w:tcPr>
            <w:tcW w:w="425" w:type="dxa"/>
            <w:shd w:val="clear" w:color="auto" w:fill="auto"/>
            <w:vAlign w:val="center"/>
          </w:tcPr>
          <w:p w:rsidR="00131FF3" w:rsidRPr="00F74EF1" w:rsidRDefault="00F74EF1" w:rsidP="00131FF3">
            <w:pPr>
              <w:spacing w:after="0" w:line="320" w:lineRule="exact"/>
              <w:jc w:val="center"/>
              <w:rPr>
                <w:rFonts w:ascii="Times New Roman" w:eastAsia="Times New Roman" w:hAnsi="Times New Roman"/>
                <w:sz w:val="24"/>
                <w:szCs w:val="24"/>
                <w:lang w:eastAsia="bg-BG"/>
              </w:rPr>
            </w:pPr>
            <w:r>
              <w:rPr>
                <w:rFonts w:ascii="Times New Roman" w:eastAsia="Times New Roman" w:hAnsi="Times New Roman"/>
                <w:sz w:val="24"/>
                <w:szCs w:val="24"/>
                <w:lang w:eastAsia="bg-BG"/>
              </w:rPr>
              <w:t>4.</w:t>
            </w:r>
          </w:p>
        </w:tc>
        <w:tc>
          <w:tcPr>
            <w:tcW w:w="3113" w:type="dxa"/>
            <w:shd w:val="clear" w:color="auto" w:fill="auto"/>
            <w:vAlign w:val="center"/>
          </w:tcPr>
          <w:p w:rsidR="00131FF3" w:rsidRPr="00F74EF1" w:rsidRDefault="00F74EF1" w:rsidP="00131FF3">
            <w:pPr>
              <w:tabs>
                <w:tab w:val="left" w:pos="720"/>
                <w:tab w:val="left" w:pos="900"/>
                <w:tab w:val="left" w:pos="1080"/>
                <w:tab w:val="left" w:pos="1440"/>
              </w:tabs>
              <w:spacing w:after="0" w:line="320" w:lineRule="exact"/>
              <w:rPr>
                <w:rFonts w:ascii="Times New Roman" w:eastAsia="Times New Roman" w:hAnsi="Times New Roman"/>
                <w:sz w:val="24"/>
                <w:szCs w:val="24"/>
                <w:lang w:eastAsia="bg-BG"/>
              </w:rPr>
            </w:pPr>
            <w:r w:rsidRPr="00F74EF1">
              <w:rPr>
                <w:rFonts w:ascii="Times New Roman" w:hAnsi="Times New Roman"/>
                <w:sz w:val="24"/>
                <w:szCs w:val="24"/>
                <w:lang w:eastAsia="bg-BG"/>
              </w:rPr>
              <w:t>Воден разтвор на етилов алкохол със сертифицирана концентрация - 1,8199 g/l</w:t>
            </w:r>
          </w:p>
        </w:tc>
        <w:tc>
          <w:tcPr>
            <w:tcW w:w="992" w:type="dxa"/>
            <w:vAlign w:val="center"/>
          </w:tcPr>
          <w:p w:rsidR="00131FF3" w:rsidRPr="00F74EF1" w:rsidRDefault="00F74EF1" w:rsidP="00131FF3">
            <w:pPr>
              <w:tabs>
                <w:tab w:val="left" w:pos="720"/>
                <w:tab w:val="left" w:pos="900"/>
                <w:tab w:val="left" w:pos="1080"/>
                <w:tab w:val="left" w:pos="1440"/>
              </w:tabs>
              <w:spacing w:after="0" w:line="320" w:lineRule="exact"/>
              <w:jc w:val="center"/>
              <w:rPr>
                <w:rFonts w:ascii="Times New Roman" w:eastAsia="Times New Roman" w:hAnsi="Times New Roman"/>
                <w:sz w:val="24"/>
                <w:szCs w:val="24"/>
                <w:lang w:eastAsia="bg-BG"/>
              </w:rPr>
            </w:pPr>
            <w:r>
              <w:rPr>
                <w:rFonts w:ascii="Times New Roman" w:eastAsia="Times New Roman" w:hAnsi="Times New Roman"/>
                <w:sz w:val="24"/>
                <w:szCs w:val="24"/>
                <w:lang w:eastAsia="bg-BG"/>
              </w:rPr>
              <w:t>171</w:t>
            </w:r>
          </w:p>
        </w:tc>
        <w:tc>
          <w:tcPr>
            <w:tcW w:w="1561" w:type="dxa"/>
            <w:vAlign w:val="center"/>
          </w:tcPr>
          <w:p w:rsidR="00131FF3" w:rsidRPr="00F74EF1" w:rsidRDefault="00131FF3" w:rsidP="00131FF3">
            <w:pPr>
              <w:tabs>
                <w:tab w:val="left" w:pos="720"/>
                <w:tab w:val="left" w:pos="900"/>
                <w:tab w:val="left" w:pos="1080"/>
                <w:tab w:val="left" w:pos="1440"/>
              </w:tabs>
              <w:spacing w:after="0" w:line="320" w:lineRule="exact"/>
              <w:jc w:val="center"/>
              <w:rPr>
                <w:rFonts w:ascii="Times New Roman" w:eastAsia="Times New Roman" w:hAnsi="Times New Roman"/>
                <w:sz w:val="24"/>
                <w:szCs w:val="24"/>
                <w:lang w:eastAsia="bg-BG"/>
              </w:rPr>
            </w:pPr>
          </w:p>
        </w:tc>
        <w:tc>
          <w:tcPr>
            <w:tcW w:w="1559" w:type="dxa"/>
            <w:vAlign w:val="center"/>
          </w:tcPr>
          <w:p w:rsidR="00131FF3" w:rsidRPr="00F74EF1" w:rsidRDefault="00131FF3" w:rsidP="00131FF3">
            <w:pPr>
              <w:tabs>
                <w:tab w:val="left" w:pos="720"/>
                <w:tab w:val="left" w:pos="900"/>
                <w:tab w:val="left" w:pos="1080"/>
                <w:tab w:val="left" w:pos="1440"/>
              </w:tabs>
              <w:spacing w:after="0" w:line="320" w:lineRule="exact"/>
              <w:jc w:val="center"/>
              <w:rPr>
                <w:rFonts w:ascii="Times New Roman" w:eastAsia="Times New Roman" w:hAnsi="Times New Roman"/>
                <w:sz w:val="24"/>
                <w:szCs w:val="24"/>
                <w:lang w:eastAsia="bg-BG"/>
              </w:rPr>
            </w:pPr>
          </w:p>
        </w:tc>
        <w:tc>
          <w:tcPr>
            <w:tcW w:w="1559" w:type="dxa"/>
            <w:shd w:val="clear" w:color="auto" w:fill="auto"/>
            <w:vAlign w:val="center"/>
          </w:tcPr>
          <w:p w:rsidR="00131FF3" w:rsidRPr="00F74EF1" w:rsidRDefault="00131FF3" w:rsidP="00131FF3">
            <w:pPr>
              <w:spacing w:after="0" w:line="320" w:lineRule="exact"/>
              <w:ind w:firstLine="12"/>
              <w:jc w:val="center"/>
              <w:rPr>
                <w:rFonts w:ascii="Times New Roman" w:eastAsia="Times New Roman" w:hAnsi="Times New Roman"/>
                <w:sz w:val="24"/>
                <w:szCs w:val="24"/>
                <w:lang w:eastAsia="bg-BG"/>
              </w:rPr>
            </w:pPr>
          </w:p>
        </w:tc>
        <w:tc>
          <w:tcPr>
            <w:tcW w:w="1559" w:type="dxa"/>
            <w:vAlign w:val="center"/>
          </w:tcPr>
          <w:p w:rsidR="00131FF3" w:rsidRPr="00F74EF1" w:rsidRDefault="00131FF3" w:rsidP="00131FF3">
            <w:pPr>
              <w:spacing w:after="0" w:line="320" w:lineRule="exact"/>
              <w:ind w:firstLine="12"/>
              <w:jc w:val="center"/>
              <w:rPr>
                <w:rFonts w:ascii="Times New Roman" w:eastAsia="Times New Roman" w:hAnsi="Times New Roman"/>
                <w:sz w:val="24"/>
                <w:szCs w:val="24"/>
                <w:lang w:eastAsia="bg-BG"/>
              </w:rPr>
            </w:pPr>
          </w:p>
        </w:tc>
      </w:tr>
      <w:tr w:rsidR="00F74EF1" w:rsidRPr="00F74EF1" w:rsidTr="00F74EF1">
        <w:trPr>
          <w:trHeight w:hRule="exact" w:val="419"/>
        </w:trPr>
        <w:tc>
          <w:tcPr>
            <w:tcW w:w="7650" w:type="dxa"/>
            <w:gridSpan w:val="5"/>
            <w:shd w:val="clear" w:color="auto" w:fill="auto"/>
            <w:vAlign w:val="center"/>
          </w:tcPr>
          <w:p w:rsidR="00F74EF1" w:rsidRPr="00F74EF1" w:rsidRDefault="00F74EF1" w:rsidP="00F74EF1">
            <w:pPr>
              <w:tabs>
                <w:tab w:val="left" w:pos="720"/>
                <w:tab w:val="left" w:pos="900"/>
                <w:tab w:val="left" w:pos="1080"/>
                <w:tab w:val="left" w:pos="1440"/>
              </w:tabs>
              <w:spacing w:after="0" w:line="320" w:lineRule="exact"/>
              <w:jc w:val="right"/>
              <w:rPr>
                <w:rFonts w:ascii="Times New Roman" w:eastAsia="Times New Roman" w:hAnsi="Times New Roman"/>
                <w:sz w:val="24"/>
                <w:szCs w:val="24"/>
                <w:lang w:eastAsia="bg-BG"/>
              </w:rPr>
            </w:pPr>
            <w:r>
              <w:rPr>
                <w:rFonts w:ascii="Times New Roman" w:eastAsia="Times New Roman" w:hAnsi="Times New Roman"/>
                <w:sz w:val="24"/>
                <w:szCs w:val="24"/>
                <w:lang w:eastAsia="bg-BG"/>
              </w:rPr>
              <w:t>Обща стойност</w:t>
            </w:r>
            <w:r w:rsidR="00BC1201">
              <w:rPr>
                <w:rFonts w:ascii="Times New Roman" w:eastAsia="Times New Roman" w:hAnsi="Times New Roman"/>
                <w:sz w:val="24"/>
                <w:szCs w:val="24"/>
                <w:lang w:eastAsia="bg-BG"/>
              </w:rPr>
              <w:t xml:space="preserve"> в лева</w:t>
            </w:r>
            <w:r>
              <w:rPr>
                <w:rFonts w:ascii="Times New Roman" w:eastAsia="Times New Roman" w:hAnsi="Times New Roman"/>
                <w:sz w:val="24"/>
                <w:szCs w:val="24"/>
                <w:lang w:eastAsia="bg-BG"/>
              </w:rPr>
              <w:t>:</w:t>
            </w:r>
          </w:p>
        </w:tc>
        <w:tc>
          <w:tcPr>
            <w:tcW w:w="1559" w:type="dxa"/>
            <w:shd w:val="clear" w:color="auto" w:fill="auto"/>
            <w:vAlign w:val="center"/>
          </w:tcPr>
          <w:p w:rsidR="00F74EF1" w:rsidRPr="00F74EF1" w:rsidRDefault="00F74EF1" w:rsidP="00131FF3">
            <w:pPr>
              <w:spacing w:after="0" w:line="320" w:lineRule="exact"/>
              <w:ind w:firstLine="12"/>
              <w:jc w:val="center"/>
              <w:rPr>
                <w:rFonts w:ascii="Times New Roman" w:eastAsia="Times New Roman" w:hAnsi="Times New Roman"/>
                <w:sz w:val="24"/>
                <w:szCs w:val="24"/>
                <w:lang w:eastAsia="bg-BG"/>
              </w:rPr>
            </w:pPr>
          </w:p>
        </w:tc>
        <w:tc>
          <w:tcPr>
            <w:tcW w:w="1559" w:type="dxa"/>
            <w:vAlign w:val="center"/>
          </w:tcPr>
          <w:p w:rsidR="00F74EF1" w:rsidRPr="00F74EF1" w:rsidRDefault="00F74EF1" w:rsidP="00131FF3">
            <w:pPr>
              <w:spacing w:after="0" w:line="320" w:lineRule="exact"/>
              <w:ind w:firstLine="12"/>
              <w:jc w:val="center"/>
              <w:rPr>
                <w:rFonts w:ascii="Times New Roman" w:eastAsia="Times New Roman" w:hAnsi="Times New Roman"/>
                <w:sz w:val="24"/>
                <w:szCs w:val="24"/>
                <w:lang w:eastAsia="bg-BG"/>
              </w:rPr>
            </w:pPr>
          </w:p>
        </w:tc>
      </w:tr>
    </w:tbl>
    <w:p w:rsidR="003B37D2" w:rsidRDefault="00131FF3" w:rsidP="003B37D2">
      <w:pPr>
        <w:tabs>
          <w:tab w:val="left" w:pos="709"/>
        </w:tabs>
        <w:spacing w:after="0" w:line="320" w:lineRule="exact"/>
        <w:ind w:firstLine="709"/>
        <w:rPr>
          <w:rFonts w:ascii="Times New Roman" w:hAnsi="Times New Roman"/>
          <w:sz w:val="24"/>
          <w:szCs w:val="24"/>
        </w:rPr>
      </w:pPr>
      <w:r w:rsidRPr="00BF0C95">
        <w:rPr>
          <w:rFonts w:ascii="Times New Roman" w:hAnsi="Times New Roman"/>
          <w:sz w:val="24"/>
          <w:szCs w:val="24"/>
        </w:rPr>
        <w:t xml:space="preserve"> </w:t>
      </w:r>
      <w:r w:rsidR="00BF0C95" w:rsidRPr="00BF0C95">
        <w:rPr>
          <w:rFonts w:ascii="Times New Roman" w:hAnsi="Times New Roman"/>
          <w:sz w:val="24"/>
          <w:szCs w:val="24"/>
        </w:rPr>
        <w:t>Във връзка с обявената процедура за възлагане на обществена поръчка с горепосочения предмет Ви представяме нашето ценово предложение, какт</w:t>
      </w:r>
      <w:r w:rsidR="00FC23CE">
        <w:rPr>
          <w:rFonts w:ascii="Times New Roman" w:hAnsi="Times New Roman"/>
          <w:sz w:val="24"/>
          <w:szCs w:val="24"/>
        </w:rPr>
        <w:t>о следва:</w:t>
      </w:r>
    </w:p>
    <w:p w:rsidR="00BF0C95" w:rsidRPr="00BF0C95" w:rsidRDefault="00BF0C95" w:rsidP="003B37D2">
      <w:pPr>
        <w:tabs>
          <w:tab w:val="left" w:pos="709"/>
        </w:tabs>
        <w:spacing w:after="0" w:line="320" w:lineRule="exact"/>
        <w:ind w:firstLine="709"/>
        <w:rPr>
          <w:rFonts w:ascii="Times New Roman" w:hAnsi="Times New Roman"/>
          <w:sz w:val="24"/>
          <w:szCs w:val="24"/>
        </w:rPr>
      </w:pPr>
      <w:r w:rsidRPr="00BF0C95">
        <w:rPr>
          <w:rFonts w:ascii="Times New Roman" w:hAnsi="Times New Roman"/>
          <w:sz w:val="24"/>
          <w:szCs w:val="24"/>
        </w:rPr>
        <w:t>В посочената цена са включени всички разходи</w:t>
      </w:r>
      <w:r w:rsidR="0077125A">
        <w:rPr>
          <w:rFonts w:ascii="Times New Roman" w:hAnsi="Times New Roman"/>
          <w:sz w:val="24"/>
          <w:szCs w:val="24"/>
        </w:rPr>
        <w:t xml:space="preserve"> (мита, такси</w:t>
      </w:r>
      <w:r w:rsidR="0077125A" w:rsidRPr="00DD148D">
        <w:rPr>
          <w:rFonts w:ascii="Times New Roman" w:hAnsi="Times New Roman"/>
          <w:sz w:val="24"/>
          <w:szCs w:val="24"/>
        </w:rPr>
        <w:t>,</w:t>
      </w:r>
      <w:r w:rsidR="0077125A">
        <w:rPr>
          <w:rFonts w:ascii="Times New Roman" w:hAnsi="Times New Roman"/>
          <w:sz w:val="24"/>
          <w:szCs w:val="24"/>
        </w:rPr>
        <w:t xml:space="preserve"> транспортни разходи и други),</w:t>
      </w:r>
      <w:r w:rsidR="0077125A" w:rsidRPr="00DD148D">
        <w:rPr>
          <w:rFonts w:ascii="Times New Roman" w:hAnsi="Times New Roman"/>
          <w:sz w:val="24"/>
          <w:szCs w:val="24"/>
        </w:rPr>
        <w:t xml:space="preserve"> франко мястото на изпълнение на поръчката</w:t>
      </w:r>
    </w:p>
    <w:p w:rsidR="00BF0C95" w:rsidRPr="00BF0C95" w:rsidRDefault="00BF0C95" w:rsidP="00BF0C95">
      <w:pPr>
        <w:tabs>
          <w:tab w:val="left" w:pos="709"/>
          <w:tab w:val="left" w:pos="993"/>
        </w:tabs>
        <w:spacing w:after="0" w:line="320" w:lineRule="exact"/>
        <w:ind w:firstLine="709"/>
        <w:jc w:val="both"/>
        <w:rPr>
          <w:rFonts w:ascii="Times New Roman" w:hAnsi="Times New Roman"/>
          <w:sz w:val="24"/>
          <w:szCs w:val="24"/>
        </w:rPr>
      </w:pPr>
      <w:r w:rsidRPr="00BF0C95">
        <w:rPr>
          <w:rFonts w:ascii="Times New Roman" w:hAnsi="Times New Roman"/>
          <w:sz w:val="24"/>
          <w:szCs w:val="24"/>
        </w:rPr>
        <w:t>Ако участникът не е данъчно задължено по ЗДДС лице, той посочва това обстоятелство в забележка към ценовата оферта.</w:t>
      </w:r>
    </w:p>
    <w:p w:rsidR="00BF0C95" w:rsidRPr="00BF0C95" w:rsidRDefault="00BF0C95" w:rsidP="003B37D2">
      <w:pPr>
        <w:tabs>
          <w:tab w:val="left" w:pos="709"/>
          <w:tab w:val="left" w:pos="993"/>
        </w:tabs>
        <w:spacing w:after="0" w:line="320" w:lineRule="exact"/>
        <w:ind w:firstLine="709"/>
        <w:jc w:val="both"/>
        <w:rPr>
          <w:rFonts w:ascii="Times New Roman" w:hAnsi="Times New Roman"/>
          <w:sz w:val="24"/>
          <w:szCs w:val="24"/>
        </w:rPr>
      </w:pPr>
      <w:r w:rsidRPr="003B37D2">
        <w:rPr>
          <w:rFonts w:ascii="Times New Roman" w:hAnsi="Times New Roman"/>
          <w:b/>
          <w:sz w:val="24"/>
          <w:szCs w:val="24"/>
        </w:rPr>
        <w:t>Забележка</w:t>
      </w:r>
      <w:r w:rsidRPr="003B37D2">
        <w:rPr>
          <w:rFonts w:ascii="Times New Roman" w:hAnsi="Times New Roman"/>
          <w:sz w:val="24"/>
          <w:szCs w:val="24"/>
        </w:rPr>
        <w:t>:</w:t>
      </w:r>
      <w:r w:rsidRPr="00BF0C95">
        <w:rPr>
          <w:rFonts w:ascii="Times New Roman" w:hAnsi="Times New Roman"/>
          <w:sz w:val="24"/>
          <w:szCs w:val="24"/>
        </w:rPr>
        <w:t xml:space="preserve"> </w:t>
      </w:r>
      <w:r w:rsidR="009D184F" w:rsidRPr="009D184F">
        <w:rPr>
          <w:rFonts w:ascii="Times New Roman" w:hAnsi="Times New Roman"/>
          <w:sz w:val="24"/>
          <w:szCs w:val="24"/>
        </w:rPr>
        <w:t>Възложителят ще отстранява от участие в процедурата участник, допуснал аритметична грешка/неточност в ценовото предложение, както и участник, чието ценово предложение надвишава прогнозната стойност на настоящата обществена поръчка, посочена в обявлението.</w:t>
      </w:r>
    </w:p>
    <w:p w:rsidR="00BF0C95" w:rsidRPr="00BF0C95" w:rsidRDefault="00BF0C95" w:rsidP="00BF0C95">
      <w:pPr>
        <w:tabs>
          <w:tab w:val="left" w:pos="709"/>
        </w:tabs>
        <w:spacing w:after="0" w:line="320" w:lineRule="exact"/>
        <w:rPr>
          <w:rFonts w:ascii="Times New Roman" w:hAnsi="Times New Roman"/>
          <w:sz w:val="24"/>
          <w:szCs w:val="24"/>
        </w:rPr>
      </w:pPr>
      <w:r w:rsidRPr="00BF0C95">
        <w:rPr>
          <w:rFonts w:ascii="Times New Roman" w:hAnsi="Times New Roman"/>
          <w:sz w:val="24"/>
          <w:szCs w:val="24"/>
        </w:rPr>
        <w:t xml:space="preserve">Дата: .........................          </w:t>
      </w:r>
      <w:r w:rsidRPr="00BF0C95">
        <w:rPr>
          <w:rFonts w:ascii="Times New Roman" w:hAnsi="Times New Roman"/>
          <w:sz w:val="24"/>
          <w:szCs w:val="24"/>
        </w:rPr>
        <w:tab/>
        <w:t xml:space="preserve">        </w:t>
      </w:r>
      <w:r w:rsidRPr="00BF0C95">
        <w:rPr>
          <w:rFonts w:ascii="Times New Roman" w:hAnsi="Times New Roman"/>
          <w:sz w:val="24"/>
          <w:szCs w:val="24"/>
        </w:rPr>
        <w:tab/>
      </w:r>
      <w:r w:rsidRPr="00BF0C95">
        <w:rPr>
          <w:rFonts w:ascii="Times New Roman" w:hAnsi="Times New Roman"/>
          <w:sz w:val="24"/>
          <w:szCs w:val="24"/>
        </w:rPr>
        <w:tab/>
      </w:r>
      <w:r w:rsidRPr="00BF0C95">
        <w:rPr>
          <w:rFonts w:ascii="Times New Roman" w:hAnsi="Times New Roman"/>
          <w:sz w:val="24"/>
          <w:szCs w:val="24"/>
        </w:rPr>
        <w:tab/>
        <w:t xml:space="preserve"> ПОДПИС и ПЕЧАТ: ................................</w:t>
      </w:r>
    </w:p>
    <w:p w:rsidR="00BF0C95" w:rsidRPr="00BF0C95" w:rsidRDefault="00BF0C95" w:rsidP="00BF0C95">
      <w:pPr>
        <w:tabs>
          <w:tab w:val="left" w:pos="709"/>
        </w:tabs>
        <w:spacing w:after="0" w:line="320" w:lineRule="exact"/>
        <w:ind w:left="5672" w:firstLine="1480"/>
        <w:rPr>
          <w:rFonts w:ascii="Times New Roman" w:hAnsi="Times New Roman"/>
          <w:sz w:val="24"/>
          <w:szCs w:val="24"/>
        </w:rPr>
      </w:pPr>
      <w:r w:rsidRPr="00BF0C95">
        <w:rPr>
          <w:rFonts w:ascii="Times New Roman" w:hAnsi="Times New Roman"/>
          <w:sz w:val="24"/>
          <w:szCs w:val="24"/>
        </w:rPr>
        <w:t>/име и фамилия/              ...................................................................</w:t>
      </w:r>
    </w:p>
    <w:p w:rsidR="00BF0C95" w:rsidRDefault="00BF0C95" w:rsidP="00BF0C95">
      <w:pPr>
        <w:tabs>
          <w:tab w:val="left" w:pos="709"/>
        </w:tabs>
        <w:spacing w:after="0" w:line="320" w:lineRule="exact"/>
        <w:rPr>
          <w:rFonts w:ascii="Times New Roman" w:hAnsi="Times New Roman"/>
          <w:sz w:val="24"/>
          <w:szCs w:val="24"/>
        </w:rPr>
      </w:pPr>
      <w:r w:rsidRPr="00BF0C95">
        <w:rPr>
          <w:rFonts w:ascii="Times New Roman" w:hAnsi="Times New Roman"/>
          <w:sz w:val="24"/>
          <w:szCs w:val="24"/>
        </w:rPr>
        <w:t xml:space="preserve">                                                               </w:t>
      </w:r>
      <w:r w:rsidRPr="00BF0C95">
        <w:rPr>
          <w:rFonts w:ascii="Times New Roman" w:hAnsi="Times New Roman"/>
          <w:sz w:val="24"/>
          <w:szCs w:val="24"/>
        </w:rPr>
        <w:tab/>
      </w:r>
      <w:r w:rsidRPr="00BF0C95">
        <w:rPr>
          <w:rFonts w:ascii="Times New Roman" w:hAnsi="Times New Roman"/>
          <w:sz w:val="24"/>
          <w:szCs w:val="24"/>
        </w:rPr>
        <w:tab/>
        <w:t xml:space="preserve">  /длъжност на представляващия участника/</w:t>
      </w:r>
    </w:p>
    <w:p w:rsidR="009945C3" w:rsidRDefault="009945C3">
      <w:pPr>
        <w:spacing w:after="160" w:line="259" w:lineRule="auto"/>
        <w:rPr>
          <w:rFonts w:ascii="Times New Roman" w:hAnsi="Times New Roman"/>
          <w:sz w:val="24"/>
          <w:szCs w:val="24"/>
        </w:rPr>
      </w:pPr>
      <w:r>
        <w:rPr>
          <w:rFonts w:ascii="Times New Roman" w:hAnsi="Times New Roman"/>
          <w:sz w:val="24"/>
          <w:szCs w:val="24"/>
        </w:rPr>
        <w:br w:type="page"/>
      </w:r>
    </w:p>
    <w:p w:rsidR="00725E58" w:rsidRDefault="00725E58" w:rsidP="00725E58">
      <w:pPr>
        <w:tabs>
          <w:tab w:val="left" w:pos="709"/>
          <w:tab w:val="left" w:pos="993"/>
          <w:tab w:val="left" w:pos="8625"/>
        </w:tabs>
        <w:spacing w:after="0" w:line="320" w:lineRule="exact"/>
        <w:jc w:val="right"/>
        <w:outlineLvl w:val="0"/>
        <w:rPr>
          <w:rFonts w:ascii="Times New Roman" w:eastAsia="Batang" w:hAnsi="Times New Roman"/>
          <w:i/>
          <w:sz w:val="24"/>
          <w:szCs w:val="24"/>
          <w:lang w:eastAsia="bg-BG"/>
        </w:rPr>
      </w:pPr>
      <w:r w:rsidRPr="00725E58">
        <w:rPr>
          <w:rFonts w:ascii="Times New Roman" w:eastAsia="Batang" w:hAnsi="Times New Roman"/>
          <w:i/>
          <w:sz w:val="24"/>
          <w:szCs w:val="24"/>
          <w:lang w:eastAsia="bg-BG"/>
        </w:rPr>
        <w:t>Образец № 4</w:t>
      </w:r>
    </w:p>
    <w:p w:rsidR="00FC23CE" w:rsidRPr="00725E58" w:rsidRDefault="00FC23CE" w:rsidP="00725E58">
      <w:pPr>
        <w:tabs>
          <w:tab w:val="left" w:pos="709"/>
          <w:tab w:val="left" w:pos="993"/>
          <w:tab w:val="left" w:pos="8625"/>
        </w:tabs>
        <w:spacing w:after="0" w:line="320" w:lineRule="exact"/>
        <w:jc w:val="right"/>
        <w:outlineLvl w:val="0"/>
        <w:rPr>
          <w:rFonts w:ascii="Times New Roman" w:eastAsia="Batang" w:hAnsi="Times New Roman"/>
          <w:i/>
          <w:sz w:val="24"/>
          <w:szCs w:val="24"/>
          <w:lang w:eastAsia="bg-BG"/>
        </w:rPr>
      </w:pPr>
    </w:p>
    <w:p w:rsidR="00725E58" w:rsidRPr="00725E58" w:rsidRDefault="00725E58" w:rsidP="00725E58">
      <w:pPr>
        <w:tabs>
          <w:tab w:val="left" w:pos="709"/>
          <w:tab w:val="left" w:pos="993"/>
        </w:tabs>
        <w:spacing w:after="0" w:line="320" w:lineRule="exact"/>
        <w:ind w:left="720"/>
        <w:jc w:val="both"/>
        <w:rPr>
          <w:rFonts w:ascii="Times New Roman" w:hAnsi="Times New Roman"/>
          <w:sz w:val="24"/>
          <w:szCs w:val="24"/>
          <w:lang w:eastAsia="bg-BG"/>
        </w:rPr>
      </w:pPr>
    </w:p>
    <w:p w:rsidR="00725E58" w:rsidRPr="00725E58" w:rsidRDefault="00725E58" w:rsidP="00725E58">
      <w:pPr>
        <w:tabs>
          <w:tab w:val="left" w:pos="709"/>
          <w:tab w:val="left" w:pos="993"/>
        </w:tabs>
        <w:spacing w:after="0" w:line="320" w:lineRule="exact"/>
        <w:jc w:val="center"/>
        <w:rPr>
          <w:rFonts w:ascii="Times New Roman" w:hAnsi="Times New Roman"/>
          <w:b/>
          <w:sz w:val="32"/>
          <w:szCs w:val="32"/>
          <w:lang w:eastAsia="bg-BG"/>
        </w:rPr>
      </w:pPr>
      <w:r w:rsidRPr="00725E58">
        <w:rPr>
          <w:rFonts w:ascii="Times New Roman" w:hAnsi="Times New Roman"/>
          <w:b/>
          <w:sz w:val="32"/>
          <w:szCs w:val="32"/>
          <w:lang w:eastAsia="bg-BG"/>
        </w:rPr>
        <w:t>Банкова гаранция  за изпълнение</w:t>
      </w:r>
    </w:p>
    <w:p w:rsidR="00725E58" w:rsidRPr="00725E58" w:rsidRDefault="00725E58" w:rsidP="00725E58">
      <w:pPr>
        <w:tabs>
          <w:tab w:val="left" w:pos="709"/>
          <w:tab w:val="left" w:pos="993"/>
        </w:tabs>
        <w:spacing w:after="0" w:line="320" w:lineRule="exact"/>
        <w:jc w:val="center"/>
        <w:rPr>
          <w:rFonts w:ascii="Times New Roman" w:hAnsi="Times New Roman"/>
          <w:b/>
          <w:sz w:val="24"/>
          <w:szCs w:val="24"/>
          <w:lang w:eastAsia="bg-BG"/>
        </w:rPr>
      </w:pPr>
    </w:p>
    <w:p w:rsidR="00725E58" w:rsidRPr="00725E58" w:rsidRDefault="00725E58" w:rsidP="00725E58">
      <w:pPr>
        <w:tabs>
          <w:tab w:val="left" w:pos="709"/>
          <w:tab w:val="left" w:pos="993"/>
        </w:tabs>
        <w:spacing w:after="0" w:line="320" w:lineRule="exact"/>
        <w:jc w:val="both"/>
        <w:rPr>
          <w:rFonts w:ascii="Times New Roman" w:hAnsi="Times New Roman"/>
          <w:sz w:val="24"/>
          <w:szCs w:val="24"/>
          <w:lang w:eastAsia="bg-BG"/>
        </w:rPr>
      </w:pPr>
      <w:r w:rsidRPr="00725E58">
        <w:rPr>
          <w:rFonts w:ascii="Times New Roman" w:hAnsi="Times New Roman"/>
          <w:sz w:val="24"/>
          <w:szCs w:val="24"/>
          <w:lang w:eastAsia="bg-BG"/>
        </w:rPr>
        <w:tab/>
        <w:t>Ние, …………………………………/1 + индивидуализиращи белези на банката/ сме уведомени, че между Вас Дирекция „Управление на собствеността и социални дейности” - МВР   като ВЪЗЛОЖИТЕЛ и …………………………………….. /3 + индивидуализиращи белези на изпълнителя/ като ИЗПЪЛНИТЕЛ, предстои да бъде сключен договор за изпълнение на доставка на …………………………………………….(индивидуализация на договора). В съответствие с условията на договора ИЗПЪЛНИТЕЛЯТ следва да представи във Ваша полза банкова гаранция за изпълнение за сумата ……………………………., представляваща …………………………….. от стойността на договора без включен ДДС.</w:t>
      </w:r>
    </w:p>
    <w:p w:rsidR="00725E58" w:rsidRPr="00725E58" w:rsidRDefault="00725E58" w:rsidP="00725E58">
      <w:pPr>
        <w:tabs>
          <w:tab w:val="left" w:pos="709"/>
          <w:tab w:val="left" w:pos="993"/>
        </w:tabs>
        <w:spacing w:after="0" w:line="320" w:lineRule="exact"/>
        <w:jc w:val="both"/>
        <w:rPr>
          <w:rFonts w:ascii="Times New Roman" w:hAnsi="Times New Roman"/>
          <w:sz w:val="24"/>
          <w:szCs w:val="24"/>
          <w:lang w:eastAsia="bg-BG"/>
        </w:rPr>
      </w:pPr>
      <w:r w:rsidRPr="00725E58">
        <w:rPr>
          <w:rFonts w:ascii="Times New Roman" w:hAnsi="Times New Roman"/>
          <w:sz w:val="24"/>
          <w:szCs w:val="24"/>
          <w:lang w:eastAsia="bg-BG"/>
        </w:rPr>
        <w:tab/>
        <w:t xml:space="preserve">В изпълнение на това, ние ……………………………………/1/ по нареждане на ……………………………………….. /3/, </w:t>
      </w:r>
      <w:r w:rsidRPr="00725E58">
        <w:rPr>
          <w:rFonts w:ascii="Times New Roman" w:hAnsi="Times New Roman"/>
          <w:b/>
          <w:sz w:val="24"/>
          <w:szCs w:val="24"/>
          <w:lang w:eastAsia="bg-BG"/>
        </w:rPr>
        <w:t>неотменяемо и безусловно</w:t>
      </w:r>
      <w:r w:rsidRPr="00725E58">
        <w:rPr>
          <w:rFonts w:ascii="Times New Roman" w:hAnsi="Times New Roman"/>
          <w:sz w:val="24"/>
          <w:szCs w:val="24"/>
          <w:lang w:eastAsia="bg-BG"/>
        </w:rPr>
        <w:t xml:space="preserve"> се задължаваме, независимо от валидността и действието на горепосочения договор, възраженията на ИЗПЪЛНИТЕЛЯ по него или независимо от нашето отношение с него, да Ви заплатим сумата от ……………………., при получаване на Вашето надлежно подписано и подпечатано искане за плащане, деклариращо, че нашият клиент ……………………………../3/ не е изпълнил частично или изцяло свои задължения по договора.</w:t>
      </w:r>
    </w:p>
    <w:p w:rsidR="00725E58" w:rsidRPr="00725E58" w:rsidRDefault="00725E58" w:rsidP="00725E58">
      <w:pPr>
        <w:tabs>
          <w:tab w:val="left" w:pos="709"/>
          <w:tab w:val="left" w:pos="993"/>
        </w:tabs>
        <w:spacing w:after="0" w:line="320" w:lineRule="exact"/>
        <w:jc w:val="both"/>
        <w:rPr>
          <w:rFonts w:ascii="Times New Roman" w:hAnsi="Times New Roman"/>
          <w:sz w:val="24"/>
          <w:szCs w:val="24"/>
          <w:lang w:eastAsia="bg-BG"/>
        </w:rPr>
      </w:pPr>
      <w:r w:rsidRPr="00725E58">
        <w:rPr>
          <w:rFonts w:ascii="Times New Roman" w:hAnsi="Times New Roman"/>
          <w:sz w:val="24"/>
          <w:szCs w:val="24"/>
          <w:lang w:eastAsia="bg-BG"/>
        </w:rPr>
        <w:tab/>
        <w:t>С оглед удостоверяване автентичността на документите, получавани в ………………………………………… /1/ от ВЪЗЛОЖИТЕЛЯ същите следва да ни бъдат представени чрез посредничество на централата на обслужващата ВЪЗЛОЖИТЕЛЯ местна банка, потвърждаваща верността на положените подписи.</w:t>
      </w:r>
    </w:p>
    <w:p w:rsidR="00725E58" w:rsidRPr="00725E58" w:rsidRDefault="00725E58" w:rsidP="00725E58">
      <w:pPr>
        <w:tabs>
          <w:tab w:val="left" w:pos="709"/>
          <w:tab w:val="left" w:pos="993"/>
        </w:tabs>
        <w:spacing w:after="0" w:line="320" w:lineRule="exact"/>
        <w:jc w:val="both"/>
        <w:rPr>
          <w:rFonts w:ascii="Times New Roman" w:hAnsi="Times New Roman"/>
          <w:sz w:val="24"/>
          <w:szCs w:val="24"/>
          <w:lang w:eastAsia="bg-BG"/>
        </w:rPr>
      </w:pPr>
      <w:r w:rsidRPr="00725E58">
        <w:rPr>
          <w:rFonts w:ascii="Times New Roman" w:hAnsi="Times New Roman"/>
          <w:sz w:val="24"/>
          <w:szCs w:val="24"/>
          <w:lang w:eastAsia="bg-BG"/>
        </w:rPr>
        <w:tab/>
        <w:t>Всяко плащане по тази гаранция от страна на …………………………. /1/ в полза на ВЪЗЛОЖИТЕЛЯ намалява нейния ангажимент с размера на платената сума.</w:t>
      </w:r>
    </w:p>
    <w:p w:rsidR="00725E58" w:rsidRPr="00725E58" w:rsidRDefault="00725E58" w:rsidP="00725E58">
      <w:pPr>
        <w:tabs>
          <w:tab w:val="left" w:pos="709"/>
          <w:tab w:val="left" w:pos="993"/>
        </w:tabs>
        <w:spacing w:after="0" w:line="320" w:lineRule="exact"/>
        <w:jc w:val="both"/>
        <w:rPr>
          <w:rFonts w:ascii="Times New Roman" w:hAnsi="Times New Roman"/>
          <w:sz w:val="24"/>
          <w:szCs w:val="24"/>
          <w:lang w:eastAsia="bg-BG"/>
        </w:rPr>
      </w:pPr>
      <w:r w:rsidRPr="00725E58">
        <w:rPr>
          <w:rFonts w:ascii="Times New Roman" w:hAnsi="Times New Roman"/>
          <w:sz w:val="24"/>
          <w:szCs w:val="24"/>
          <w:lang w:eastAsia="bg-BG"/>
        </w:rPr>
        <w:tab/>
        <w:t>Стойността на банковата гаранция ще намалява след получаване в …………………………………. /1/ на писмено потвърждение от ВЪЗЛОЖИТЕЛЯ, указващо точния размер на редуцираната сума.</w:t>
      </w:r>
    </w:p>
    <w:p w:rsidR="00725E58" w:rsidRPr="00725E58" w:rsidRDefault="00725E58" w:rsidP="00725E58">
      <w:pPr>
        <w:tabs>
          <w:tab w:val="left" w:pos="709"/>
          <w:tab w:val="left" w:pos="993"/>
        </w:tabs>
        <w:spacing w:after="0" w:line="320" w:lineRule="exact"/>
        <w:jc w:val="both"/>
        <w:rPr>
          <w:rFonts w:ascii="Times New Roman" w:hAnsi="Times New Roman"/>
          <w:sz w:val="24"/>
          <w:szCs w:val="24"/>
          <w:lang w:eastAsia="bg-BG"/>
        </w:rPr>
      </w:pPr>
      <w:r w:rsidRPr="00725E58">
        <w:rPr>
          <w:rFonts w:ascii="Times New Roman" w:hAnsi="Times New Roman"/>
          <w:sz w:val="24"/>
          <w:szCs w:val="24"/>
          <w:lang w:eastAsia="bg-BG"/>
        </w:rPr>
        <w:tab/>
        <w:t>Всички такси и комисионни, свързани с усвояване на суми от банковата гаранция са за сметка на изпълнителя.</w:t>
      </w:r>
    </w:p>
    <w:p w:rsidR="00725E58" w:rsidRPr="00725E58" w:rsidRDefault="00725E58" w:rsidP="00725E58">
      <w:pPr>
        <w:tabs>
          <w:tab w:val="left" w:pos="709"/>
          <w:tab w:val="left" w:pos="993"/>
        </w:tabs>
        <w:spacing w:after="0" w:line="320" w:lineRule="exact"/>
        <w:rPr>
          <w:rFonts w:ascii="Times New Roman" w:hAnsi="Times New Roman"/>
          <w:sz w:val="24"/>
          <w:szCs w:val="24"/>
          <w:lang w:eastAsia="bg-BG"/>
        </w:rPr>
      </w:pPr>
      <w:r w:rsidRPr="00725E58">
        <w:rPr>
          <w:rFonts w:ascii="Times New Roman" w:hAnsi="Times New Roman"/>
          <w:sz w:val="24"/>
          <w:szCs w:val="24"/>
          <w:lang w:eastAsia="bg-BG"/>
        </w:rPr>
        <w:tab/>
        <w:t>Настоящата гаранция е валидна до……………………………………..</w:t>
      </w:r>
    </w:p>
    <w:p w:rsidR="00725E58" w:rsidRPr="00725E58" w:rsidRDefault="00725E58" w:rsidP="00725E58">
      <w:pPr>
        <w:tabs>
          <w:tab w:val="left" w:pos="709"/>
          <w:tab w:val="left" w:pos="993"/>
        </w:tabs>
        <w:spacing w:after="0" w:line="320" w:lineRule="exact"/>
        <w:jc w:val="both"/>
        <w:rPr>
          <w:rFonts w:ascii="Times New Roman" w:hAnsi="Times New Roman"/>
          <w:sz w:val="24"/>
          <w:szCs w:val="24"/>
          <w:lang w:eastAsia="bg-BG"/>
        </w:rPr>
      </w:pPr>
      <w:r w:rsidRPr="00725E58">
        <w:rPr>
          <w:rFonts w:ascii="Times New Roman" w:hAnsi="Times New Roman"/>
          <w:sz w:val="24"/>
          <w:szCs w:val="24"/>
          <w:lang w:eastAsia="bg-BG"/>
        </w:rPr>
        <w:tab/>
        <w:t>Иск по гаранцията ще се счита за редовно предявен, ако е постъпил в ………………………………… /1/ до 16.00 часа на ………………………..(дата) и е оформен съгласно посочените по-горе условия. След тази дата ангажиментът на ……………………………….. /1/ се обезсилва, независимо дали оригиналът на банковата гаранция е върнат или не.</w:t>
      </w:r>
    </w:p>
    <w:p w:rsidR="00725E58" w:rsidRDefault="00725E58" w:rsidP="00725E58">
      <w:pPr>
        <w:tabs>
          <w:tab w:val="left" w:pos="709"/>
          <w:tab w:val="left" w:pos="993"/>
        </w:tabs>
        <w:spacing w:after="0" w:line="320" w:lineRule="exact"/>
        <w:jc w:val="both"/>
        <w:rPr>
          <w:rFonts w:ascii="Times New Roman" w:hAnsi="Times New Roman"/>
          <w:sz w:val="24"/>
          <w:szCs w:val="24"/>
          <w:lang w:eastAsia="bg-BG"/>
        </w:rPr>
      </w:pPr>
      <w:r w:rsidRPr="00725E58">
        <w:rPr>
          <w:rFonts w:ascii="Times New Roman" w:hAnsi="Times New Roman"/>
          <w:sz w:val="24"/>
          <w:szCs w:val="24"/>
          <w:lang w:eastAsia="bg-BG"/>
        </w:rPr>
        <w:tab/>
        <w:t xml:space="preserve">Банковата гаранция може да бъде освободена преди изтичане на валидността й само след </w:t>
      </w:r>
      <w:r w:rsidR="00FC23CE">
        <w:rPr>
          <w:rFonts w:ascii="Times New Roman" w:hAnsi="Times New Roman"/>
          <w:sz w:val="24"/>
          <w:szCs w:val="24"/>
          <w:lang w:eastAsia="bg-BG"/>
        </w:rPr>
        <w:t>връщане на оригинала й</w:t>
      </w:r>
      <w:r w:rsidRPr="00725E58">
        <w:rPr>
          <w:rFonts w:ascii="Times New Roman" w:hAnsi="Times New Roman"/>
          <w:sz w:val="24"/>
          <w:szCs w:val="24"/>
          <w:lang w:eastAsia="bg-BG"/>
        </w:rPr>
        <w:t>.</w:t>
      </w:r>
    </w:p>
    <w:p w:rsidR="00725E58" w:rsidRDefault="00725E58" w:rsidP="00725E58">
      <w:pPr>
        <w:tabs>
          <w:tab w:val="left" w:pos="709"/>
          <w:tab w:val="left" w:pos="993"/>
        </w:tabs>
        <w:spacing w:after="0" w:line="320" w:lineRule="exact"/>
        <w:jc w:val="both"/>
        <w:rPr>
          <w:rFonts w:ascii="Times New Roman" w:hAnsi="Times New Roman"/>
          <w:sz w:val="24"/>
          <w:szCs w:val="24"/>
          <w:lang w:eastAsia="bg-BG"/>
        </w:rPr>
      </w:pPr>
    </w:p>
    <w:p w:rsidR="00725E58" w:rsidRPr="00725E58" w:rsidRDefault="00725E58" w:rsidP="00725E58">
      <w:pPr>
        <w:tabs>
          <w:tab w:val="left" w:pos="709"/>
          <w:tab w:val="left" w:pos="993"/>
        </w:tabs>
        <w:spacing w:after="0" w:line="320" w:lineRule="exact"/>
        <w:jc w:val="both"/>
        <w:rPr>
          <w:rFonts w:ascii="Times New Roman" w:hAnsi="Times New Roman"/>
          <w:sz w:val="24"/>
          <w:szCs w:val="24"/>
          <w:lang w:eastAsia="bg-BG"/>
        </w:rPr>
      </w:pPr>
      <w:r w:rsidRPr="00725E58">
        <w:rPr>
          <w:rFonts w:ascii="Times New Roman" w:hAnsi="Times New Roman"/>
          <w:sz w:val="24"/>
          <w:szCs w:val="24"/>
          <w:lang w:eastAsia="bg-BG"/>
        </w:rPr>
        <w:tab/>
      </w:r>
    </w:p>
    <w:p w:rsidR="00725E58" w:rsidRPr="00725E58" w:rsidRDefault="00725E58" w:rsidP="00725E58">
      <w:pPr>
        <w:tabs>
          <w:tab w:val="left" w:pos="709"/>
          <w:tab w:val="left" w:pos="993"/>
        </w:tabs>
        <w:spacing w:after="0" w:line="320" w:lineRule="exact"/>
        <w:ind w:left="720"/>
        <w:jc w:val="both"/>
        <w:rPr>
          <w:rFonts w:ascii="Times New Roman" w:hAnsi="Times New Roman"/>
          <w:sz w:val="24"/>
          <w:szCs w:val="24"/>
          <w:lang w:eastAsia="bg-BG"/>
        </w:rPr>
      </w:pPr>
      <w:r w:rsidRPr="00725E58">
        <w:rPr>
          <w:rFonts w:ascii="Times New Roman" w:hAnsi="Times New Roman"/>
          <w:sz w:val="24"/>
          <w:szCs w:val="24"/>
          <w:lang w:eastAsia="bg-BG"/>
        </w:rPr>
        <w:t xml:space="preserve"> …………………………</w:t>
      </w:r>
      <w:r w:rsidRPr="00725E58">
        <w:rPr>
          <w:rFonts w:ascii="Times New Roman" w:hAnsi="Times New Roman"/>
          <w:sz w:val="24"/>
          <w:szCs w:val="24"/>
          <w:lang w:eastAsia="bg-BG"/>
        </w:rPr>
        <w:tab/>
      </w:r>
      <w:r w:rsidRPr="00725E58">
        <w:rPr>
          <w:rFonts w:ascii="Times New Roman" w:hAnsi="Times New Roman"/>
          <w:sz w:val="24"/>
          <w:szCs w:val="24"/>
          <w:lang w:eastAsia="bg-BG"/>
        </w:rPr>
        <w:tab/>
      </w:r>
      <w:r w:rsidRPr="00725E58">
        <w:rPr>
          <w:rFonts w:ascii="Times New Roman" w:hAnsi="Times New Roman"/>
          <w:sz w:val="24"/>
          <w:szCs w:val="24"/>
          <w:lang w:eastAsia="bg-BG"/>
        </w:rPr>
        <w:tab/>
        <w:t>НАРЕДИТЕЛ:......................</w:t>
      </w:r>
      <w:r w:rsidR="00BE7AF4">
        <w:rPr>
          <w:rFonts w:ascii="Times New Roman" w:hAnsi="Times New Roman"/>
          <w:sz w:val="24"/>
          <w:szCs w:val="24"/>
          <w:lang w:eastAsia="bg-BG"/>
        </w:rPr>
        <w:t>...........</w:t>
      </w:r>
    </w:p>
    <w:p w:rsidR="00725E58" w:rsidRPr="00725E58" w:rsidRDefault="00BE7AF4" w:rsidP="00725E58">
      <w:pPr>
        <w:tabs>
          <w:tab w:val="left" w:pos="709"/>
          <w:tab w:val="left" w:pos="993"/>
        </w:tabs>
        <w:spacing w:after="0" w:line="320" w:lineRule="exact"/>
        <w:ind w:left="720"/>
        <w:jc w:val="both"/>
        <w:rPr>
          <w:rFonts w:ascii="Times New Roman" w:hAnsi="Times New Roman"/>
          <w:sz w:val="24"/>
          <w:szCs w:val="24"/>
          <w:lang w:eastAsia="bg-BG"/>
        </w:rPr>
      </w:pPr>
      <w:r>
        <w:rPr>
          <w:rFonts w:ascii="Times New Roman" w:hAnsi="Times New Roman"/>
          <w:sz w:val="24"/>
          <w:szCs w:val="24"/>
          <w:lang w:eastAsia="bg-BG"/>
        </w:rPr>
        <w:t xml:space="preserve">     </w:t>
      </w:r>
      <w:r w:rsidR="00725E58" w:rsidRPr="00725E58">
        <w:rPr>
          <w:rFonts w:ascii="Times New Roman" w:hAnsi="Times New Roman"/>
          <w:sz w:val="24"/>
          <w:szCs w:val="24"/>
          <w:lang w:eastAsia="bg-BG"/>
        </w:rPr>
        <w:t xml:space="preserve">/подпис и печат/                                                               </w:t>
      </w:r>
      <w:r>
        <w:rPr>
          <w:rFonts w:ascii="Times New Roman" w:hAnsi="Times New Roman"/>
          <w:sz w:val="24"/>
          <w:szCs w:val="24"/>
          <w:lang w:eastAsia="bg-BG"/>
        </w:rPr>
        <w:t xml:space="preserve"> </w:t>
      </w:r>
      <w:r w:rsidR="00725E58" w:rsidRPr="00725E58">
        <w:rPr>
          <w:rFonts w:ascii="Times New Roman" w:hAnsi="Times New Roman"/>
          <w:sz w:val="24"/>
          <w:szCs w:val="24"/>
          <w:lang w:eastAsia="bg-BG"/>
        </w:rPr>
        <w:t>/подпис и печат/</w:t>
      </w:r>
      <w:r w:rsidR="00725E58" w:rsidRPr="00725E58">
        <w:rPr>
          <w:rFonts w:ascii="Times New Roman" w:hAnsi="Times New Roman"/>
          <w:sz w:val="24"/>
          <w:szCs w:val="24"/>
          <w:lang w:eastAsia="bg-BG"/>
        </w:rPr>
        <w:tab/>
      </w:r>
    </w:p>
    <w:p w:rsidR="00725E58" w:rsidRPr="00725E58" w:rsidRDefault="00725E58" w:rsidP="00725E58">
      <w:pPr>
        <w:tabs>
          <w:tab w:val="left" w:pos="709"/>
          <w:tab w:val="left" w:pos="993"/>
        </w:tabs>
        <w:spacing w:after="0" w:line="320" w:lineRule="exact"/>
        <w:jc w:val="both"/>
        <w:rPr>
          <w:rFonts w:ascii="Times New Roman" w:hAnsi="Times New Roman"/>
          <w:b/>
          <w:i/>
          <w:sz w:val="24"/>
          <w:szCs w:val="24"/>
          <w:lang w:eastAsia="bg-BG"/>
        </w:rPr>
      </w:pPr>
    </w:p>
    <w:p w:rsidR="00725E58" w:rsidRPr="00725E58" w:rsidRDefault="00725E58" w:rsidP="00725E58">
      <w:pPr>
        <w:tabs>
          <w:tab w:val="left" w:pos="709"/>
          <w:tab w:val="left" w:pos="993"/>
        </w:tabs>
        <w:spacing w:after="0" w:line="320" w:lineRule="exact"/>
        <w:ind w:firstLine="720"/>
        <w:jc w:val="both"/>
        <w:rPr>
          <w:rFonts w:ascii="Times New Roman" w:hAnsi="Times New Roman"/>
          <w:i/>
          <w:sz w:val="24"/>
          <w:szCs w:val="24"/>
          <w:lang w:eastAsia="bg-BG"/>
        </w:rPr>
      </w:pPr>
      <w:r w:rsidRPr="00725E58">
        <w:rPr>
          <w:rFonts w:ascii="Times New Roman" w:hAnsi="Times New Roman"/>
          <w:i/>
          <w:sz w:val="24"/>
          <w:szCs w:val="24"/>
          <w:lang w:eastAsia="bg-BG"/>
        </w:rPr>
        <w:t>/ 1 /</w:t>
      </w:r>
      <w:r w:rsidRPr="00725E58">
        <w:rPr>
          <w:rFonts w:ascii="Times New Roman" w:hAnsi="Times New Roman"/>
          <w:i/>
          <w:sz w:val="24"/>
          <w:szCs w:val="24"/>
          <w:lang w:eastAsia="bg-BG"/>
        </w:rPr>
        <w:tab/>
        <w:t>Фирма на банката</w:t>
      </w:r>
    </w:p>
    <w:p w:rsidR="00BF0C95" w:rsidRPr="00BF0C95" w:rsidRDefault="00BF0C95" w:rsidP="00BF0C95">
      <w:pPr>
        <w:tabs>
          <w:tab w:val="left" w:pos="709"/>
          <w:tab w:val="left" w:pos="993"/>
          <w:tab w:val="left" w:pos="8625"/>
        </w:tabs>
        <w:spacing w:after="0" w:line="320" w:lineRule="exact"/>
        <w:jc w:val="right"/>
        <w:outlineLvl w:val="0"/>
        <w:rPr>
          <w:rFonts w:ascii="Times New Roman" w:hAnsi="Times New Roman"/>
        </w:rPr>
      </w:pPr>
      <w:r w:rsidRPr="00BF0C95">
        <w:rPr>
          <w:rFonts w:ascii="Times New Roman" w:hAnsi="Times New Roman"/>
        </w:rPr>
        <w:tab/>
      </w:r>
    </w:p>
    <w:p w:rsidR="00BF0C95" w:rsidRPr="00BF0C95" w:rsidRDefault="00BF0C95" w:rsidP="00BF0C95">
      <w:pPr>
        <w:tabs>
          <w:tab w:val="left" w:pos="709"/>
          <w:tab w:val="left" w:pos="993"/>
          <w:tab w:val="left" w:pos="8625"/>
        </w:tabs>
        <w:spacing w:after="0" w:line="320" w:lineRule="exact"/>
        <w:jc w:val="right"/>
        <w:outlineLvl w:val="0"/>
        <w:rPr>
          <w:rFonts w:ascii="Times New Roman" w:hAnsi="Times New Roman"/>
        </w:rPr>
      </w:pPr>
    </w:p>
    <w:p w:rsidR="00BF0C95" w:rsidRDefault="00BF0C95" w:rsidP="00BF0C95">
      <w:pPr>
        <w:tabs>
          <w:tab w:val="left" w:pos="709"/>
          <w:tab w:val="left" w:pos="993"/>
          <w:tab w:val="left" w:pos="8625"/>
        </w:tabs>
        <w:spacing w:after="0" w:line="320" w:lineRule="exact"/>
        <w:jc w:val="right"/>
        <w:outlineLvl w:val="0"/>
        <w:rPr>
          <w:rFonts w:ascii="Times New Roman" w:hAnsi="Times New Roman"/>
        </w:rPr>
      </w:pPr>
    </w:p>
    <w:p w:rsidR="00725E58" w:rsidRDefault="00725E58" w:rsidP="00BF0C95">
      <w:pPr>
        <w:tabs>
          <w:tab w:val="left" w:pos="709"/>
          <w:tab w:val="left" w:pos="993"/>
          <w:tab w:val="left" w:pos="8625"/>
        </w:tabs>
        <w:spacing w:after="0" w:line="320" w:lineRule="exact"/>
        <w:jc w:val="right"/>
        <w:outlineLvl w:val="0"/>
        <w:rPr>
          <w:rFonts w:ascii="Times New Roman" w:hAnsi="Times New Roman"/>
        </w:rPr>
      </w:pPr>
    </w:p>
    <w:p w:rsidR="00725E58" w:rsidRDefault="00725E58" w:rsidP="00BF0C95">
      <w:pPr>
        <w:tabs>
          <w:tab w:val="left" w:pos="709"/>
          <w:tab w:val="left" w:pos="993"/>
          <w:tab w:val="left" w:pos="8625"/>
        </w:tabs>
        <w:spacing w:after="0" w:line="320" w:lineRule="exact"/>
        <w:jc w:val="right"/>
        <w:outlineLvl w:val="0"/>
        <w:rPr>
          <w:rFonts w:ascii="Times New Roman" w:hAnsi="Times New Roman"/>
        </w:rPr>
      </w:pPr>
    </w:p>
    <w:p w:rsidR="009945C3" w:rsidRPr="00BF0C95" w:rsidRDefault="009945C3" w:rsidP="00BF0C95">
      <w:pPr>
        <w:tabs>
          <w:tab w:val="left" w:pos="709"/>
          <w:tab w:val="left" w:pos="993"/>
          <w:tab w:val="left" w:pos="8625"/>
        </w:tabs>
        <w:spacing w:after="0" w:line="320" w:lineRule="exact"/>
        <w:jc w:val="right"/>
        <w:outlineLvl w:val="0"/>
        <w:rPr>
          <w:rFonts w:ascii="Times New Roman" w:hAnsi="Times New Roman"/>
        </w:rPr>
      </w:pPr>
    </w:p>
    <w:p w:rsidR="00725E58" w:rsidRPr="00F47F08" w:rsidRDefault="00725E58" w:rsidP="00725E58">
      <w:pPr>
        <w:shd w:val="clear" w:color="auto" w:fill="C5E0B3"/>
        <w:tabs>
          <w:tab w:val="left" w:pos="709"/>
          <w:tab w:val="left" w:pos="993"/>
        </w:tabs>
        <w:autoSpaceDE w:val="0"/>
        <w:spacing w:after="0" w:line="320" w:lineRule="exact"/>
        <w:jc w:val="center"/>
        <w:rPr>
          <w:rFonts w:ascii="Times New Roman" w:hAnsi="Times New Roman"/>
          <w:bCs/>
          <w:sz w:val="24"/>
          <w:szCs w:val="24"/>
          <w:lang w:eastAsia="bg-BG"/>
        </w:rPr>
      </w:pPr>
      <w:r>
        <w:rPr>
          <w:rFonts w:ascii="Times New Roman" w:hAnsi="Times New Roman"/>
          <w:b/>
          <w:bCs/>
          <w:sz w:val="24"/>
          <w:szCs w:val="24"/>
          <w:lang w:val="en-US" w:eastAsia="bg-BG"/>
        </w:rPr>
        <w:t>VII</w:t>
      </w:r>
      <w:r w:rsidR="006E6CEC">
        <w:rPr>
          <w:rFonts w:ascii="Times New Roman" w:hAnsi="Times New Roman"/>
          <w:b/>
          <w:bCs/>
          <w:sz w:val="24"/>
          <w:szCs w:val="24"/>
          <w:lang w:val="en-US" w:eastAsia="bg-BG"/>
        </w:rPr>
        <w:t>I</w:t>
      </w:r>
      <w:r w:rsidRPr="00F47F08">
        <w:rPr>
          <w:rFonts w:ascii="Times New Roman" w:hAnsi="Times New Roman"/>
          <w:b/>
          <w:bCs/>
          <w:sz w:val="24"/>
          <w:szCs w:val="24"/>
          <w:lang w:val="en-US" w:eastAsia="bg-BG"/>
        </w:rPr>
        <w:t xml:space="preserve">. </w:t>
      </w:r>
      <w:r w:rsidR="006E6CEC">
        <w:rPr>
          <w:rFonts w:ascii="Times New Roman" w:hAnsi="Times New Roman"/>
          <w:b/>
          <w:bCs/>
          <w:sz w:val="24"/>
          <w:szCs w:val="24"/>
          <w:lang w:eastAsia="bg-BG"/>
        </w:rPr>
        <w:t>ПРОЕКТ НА ДОГОВОР</w:t>
      </w:r>
      <w:r w:rsidRPr="00F47F08">
        <w:rPr>
          <w:rFonts w:ascii="Times New Roman" w:hAnsi="Times New Roman"/>
          <w:b/>
          <w:bCs/>
          <w:sz w:val="24"/>
          <w:szCs w:val="24"/>
          <w:lang w:eastAsia="bg-BG"/>
        </w:rPr>
        <w:t xml:space="preserve"> ЗА ОБЩЕСТВЕНА ПОРЪЧКА</w:t>
      </w:r>
    </w:p>
    <w:p w:rsidR="006E6CEC" w:rsidRDefault="006E6CEC" w:rsidP="006E6CEC">
      <w:pPr>
        <w:spacing w:after="0" w:line="320" w:lineRule="exact"/>
        <w:ind w:right="-59"/>
        <w:jc w:val="right"/>
        <w:rPr>
          <w:rFonts w:ascii="Times New Roman" w:eastAsia="Batang" w:hAnsi="Times New Roman"/>
          <w:i/>
          <w:sz w:val="24"/>
          <w:szCs w:val="24"/>
          <w:lang w:eastAsia="bg-BG"/>
        </w:rPr>
      </w:pPr>
    </w:p>
    <w:p w:rsidR="006E6CEC" w:rsidRDefault="00BE7AF4" w:rsidP="00DB2086">
      <w:pPr>
        <w:spacing w:after="0" w:line="320" w:lineRule="exact"/>
        <w:ind w:right="-59"/>
        <w:jc w:val="right"/>
        <w:rPr>
          <w:rFonts w:ascii="Times New Roman" w:hAnsi="Times New Roman"/>
          <w:b/>
          <w:sz w:val="24"/>
          <w:szCs w:val="24"/>
        </w:rPr>
      </w:pPr>
      <w:r>
        <w:rPr>
          <w:rFonts w:ascii="Times New Roman" w:eastAsia="Batang" w:hAnsi="Times New Roman"/>
          <w:i/>
          <w:sz w:val="24"/>
          <w:szCs w:val="24"/>
          <w:lang w:eastAsia="bg-BG"/>
        </w:rPr>
        <w:t>Образец № 5</w:t>
      </w:r>
    </w:p>
    <w:p w:rsidR="00DB2086" w:rsidRPr="00DB2086" w:rsidRDefault="00DB2086" w:rsidP="00DB2086">
      <w:pPr>
        <w:spacing w:after="0" w:line="320" w:lineRule="exact"/>
        <w:ind w:right="-59"/>
        <w:jc w:val="right"/>
        <w:rPr>
          <w:rFonts w:ascii="Times New Roman" w:hAnsi="Times New Roman"/>
          <w:b/>
          <w:sz w:val="24"/>
          <w:szCs w:val="24"/>
        </w:rPr>
      </w:pPr>
    </w:p>
    <w:p w:rsidR="006E6CEC" w:rsidRPr="006E6CEC" w:rsidRDefault="00DB2086" w:rsidP="006E6CEC">
      <w:pPr>
        <w:widowControl w:val="0"/>
        <w:spacing w:after="54" w:line="260" w:lineRule="exact"/>
        <w:ind w:right="2"/>
        <w:jc w:val="center"/>
        <w:rPr>
          <w:rFonts w:ascii="Times New Roman" w:eastAsia="Times New Roman" w:hAnsi="Times New Roman"/>
          <w:color w:val="000000"/>
          <w:spacing w:val="10"/>
          <w:sz w:val="28"/>
          <w:szCs w:val="28"/>
          <w:shd w:val="clear" w:color="auto" w:fill="FFFFFF"/>
          <w:lang w:eastAsia="bg-BG"/>
        </w:rPr>
      </w:pPr>
      <w:r w:rsidRPr="00DB2086">
        <w:rPr>
          <w:rFonts w:ascii="Times New Roman" w:eastAsia="Times New Roman" w:hAnsi="Times New Roman"/>
          <w:b/>
          <w:bCs/>
          <w:color w:val="000000"/>
          <w:spacing w:val="10"/>
          <w:sz w:val="28"/>
          <w:szCs w:val="28"/>
          <w:shd w:val="clear" w:color="auto" w:fill="FFFFFF"/>
          <w:lang w:eastAsia="bg-BG"/>
        </w:rPr>
        <w:t>ДОГОВОР ЗА ОБЩЕСТВЕНА ПОРЪЧКА</w:t>
      </w:r>
    </w:p>
    <w:p w:rsidR="00DB2086" w:rsidRPr="00DB2086" w:rsidRDefault="00DB2086" w:rsidP="00DB2086">
      <w:pPr>
        <w:widowControl w:val="0"/>
        <w:spacing w:after="120" w:line="260" w:lineRule="exact"/>
        <w:ind w:right="2" w:firstLine="708"/>
        <w:jc w:val="both"/>
        <w:rPr>
          <w:spacing w:val="10"/>
          <w:sz w:val="24"/>
          <w:szCs w:val="24"/>
          <w:highlight w:val="yellow"/>
          <w:shd w:val="clear" w:color="auto" w:fill="FFFFFF"/>
          <w:lang w:eastAsia="bg-BG"/>
        </w:rPr>
      </w:pPr>
    </w:p>
    <w:p w:rsidR="00DB2086" w:rsidRPr="00DB2086" w:rsidRDefault="00DB2086" w:rsidP="00DB2086">
      <w:pPr>
        <w:widowControl w:val="0"/>
        <w:shd w:val="clear" w:color="auto" w:fill="FFFFFF"/>
        <w:spacing w:after="0" w:line="320" w:lineRule="exact"/>
        <w:ind w:firstLine="709"/>
        <w:jc w:val="both"/>
        <w:rPr>
          <w:rFonts w:ascii="Times New Roman" w:hAnsi="Times New Roman"/>
          <w:sz w:val="24"/>
          <w:szCs w:val="24"/>
          <w:lang w:eastAsia="bg-BG"/>
        </w:rPr>
      </w:pPr>
      <w:r w:rsidRPr="00DB2086">
        <w:rPr>
          <w:rFonts w:ascii="Times New Roman" w:hAnsi="Times New Roman"/>
          <w:sz w:val="24"/>
          <w:szCs w:val="24"/>
          <w:lang w:eastAsia="bg-BG"/>
        </w:rPr>
        <w:t xml:space="preserve">Днес, ........ </w:t>
      </w:r>
      <w:r w:rsidRPr="00DB2086">
        <w:rPr>
          <w:rFonts w:ascii="Times New Roman" w:hAnsi="Times New Roman"/>
          <w:sz w:val="24"/>
          <w:szCs w:val="24"/>
          <w:lang w:eastAsia="bg-BG"/>
        </w:rPr>
        <w:softHyphen/>
      </w:r>
      <w:r w:rsidRPr="00DB2086">
        <w:rPr>
          <w:rFonts w:ascii="Times New Roman" w:hAnsi="Times New Roman"/>
          <w:sz w:val="24"/>
          <w:szCs w:val="24"/>
          <w:lang w:eastAsia="bg-BG"/>
        </w:rPr>
        <w:softHyphen/>
      </w:r>
      <w:r w:rsidRPr="00DB2086">
        <w:rPr>
          <w:rFonts w:ascii="Times New Roman" w:hAnsi="Times New Roman"/>
          <w:sz w:val="24"/>
          <w:szCs w:val="24"/>
          <w:lang w:eastAsia="bg-BG"/>
        </w:rPr>
        <w:softHyphen/>
      </w:r>
      <w:r w:rsidRPr="00DB2086">
        <w:rPr>
          <w:rFonts w:ascii="Times New Roman" w:hAnsi="Times New Roman"/>
          <w:sz w:val="24"/>
          <w:szCs w:val="24"/>
          <w:lang w:eastAsia="bg-BG"/>
        </w:rPr>
        <w:softHyphen/>
      </w:r>
      <w:r w:rsidRPr="00DB2086">
        <w:rPr>
          <w:rFonts w:ascii="Times New Roman" w:hAnsi="Times New Roman"/>
          <w:sz w:val="24"/>
          <w:szCs w:val="24"/>
          <w:lang w:eastAsia="bg-BG"/>
        </w:rPr>
        <w:softHyphen/>
      </w:r>
      <w:r w:rsidRPr="00DB2086">
        <w:rPr>
          <w:rFonts w:ascii="Times New Roman" w:hAnsi="Times New Roman"/>
          <w:sz w:val="24"/>
          <w:szCs w:val="24"/>
          <w:lang w:eastAsia="bg-BG"/>
        </w:rPr>
        <w:softHyphen/>
      </w:r>
      <w:r w:rsidRPr="00DB2086">
        <w:rPr>
          <w:rFonts w:ascii="Times New Roman" w:hAnsi="Times New Roman"/>
          <w:sz w:val="24"/>
          <w:szCs w:val="24"/>
          <w:lang w:eastAsia="bg-BG"/>
        </w:rPr>
        <w:softHyphen/>
      </w:r>
      <w:r w:rsidRPr="00DB2086">
        <w:rPr>
          <w:rFonts w:ascii="Times New Roman" w:hAnsi="Times New Roman"/>
          <w:sz w:val="24"/>
          <w:szCs w:val="24"/>
          <w:lang w:eastAsia="bg-BG"/>
        </w:rPr>
        <w:softHyphen/>
      </w:r>
      <w:r w:rsidRPr="00DB2086">
        <w:rPr>
          <w:rFonts w:ascii="Times New Roman" w:hAnsi="Times New Roman"/>
          <w:sz w:val="24"/>
          <w:szCs w:val="24"/>
          <w:lang w:eastAsia="bg-BG"/>
        </w:rPr>
        <w:softHyphen/>
      </w:r>
      <w:r w:rsidRPr="00DB2086">
        <w:rPr>
          <w:rFonts w:ascii="Times New Roman" w:hAnsi="Times New Roman"/>
          <w:sz w:val="24"/>
          <w:szCs w:val="24"/>
          <w:lang w:eastAsia="bg-BG"/>
        </w:rPr>
        <w:softHyphen/>
      </w:r>
      <w:r w:rsidRPr="00DB2086">
        <w:rPr>
          <w:rFonts w:ascii="Times New Roman" w:hAnsi="Times New Roman"/>
          <w:sz w:val="24"/>
          <w:szCs w:val="24"/>
          <w:lang w:eastAsia="bg-BG"/>
        </w:rPr>
        <w:softHyphen/>
      </w:r>
      <w:r w:rsidRPr="00DB2086">
        <w:rPr>
          <w:rFonts w:ascii="Times New Roman" w:hAnsi="Times New Roman"/>
          <w:sz w:val="24"/>
          <w:szCs w:val="24"/>
          <w:lang w:eastAsia="bg-BG"/>
        </w:rPr>
        <w:softHyphen/>
      </w:r>
      <w:r w:rsidRPr="00DB2086">
        <w:rPr>
          <w:rFonts w:ascii="Times New Roman" w:hAnsi="Times New Roman"/>
          <w:sz w:val="24"/>
          <w:szCs w:val="24"/>
          <w:lang w:eastAsia="bg-BG"/>
        </w:rPr>
        <w:softHyphen/>
        <w:t>2019 г., в гр. София, след проведена процедура за възлагане на обществена поръчка, открита с Решение № ............... от ................ 2019 г. на директора на дирекция „Управление на собствеността и социални дейности” (ДУССД) в качеството му на оправомощен Възложител по смисъла на чл. 7, ал. 1 от Закона за обществените поръчки (ЗОП), съгласно заповед № 8121з</w:t>
      </w:r>
      <w:r w:rsidR="00B621B7">
        <w:rPr>
          <w:rFonts w:ascii="Times New Roman" w:hAnsi="Times New Roman"/>
          <w:sz w:val="24"/>
          <w:szCs w:val="24"/>
          <w:lang w:eastAsia="bg-BG"/>
        </w:rPr>
        <w:t>-</w:t>
      </w:r>
      <w:r w:rsidRPr="00DB2086">
        <w:rPr>
          <w:rFonts w:ascii="Times New Roman" w:hAnsi="Times New Roman"/>
          <w:kern w:val="2"/>
          <w:sz w:val="24"/>
          <w:szCs w:val="24"/>
          <w:lang w:eastAsia="bg-BG"/>
        </w:rPr>
        <w:t>1171/21.09.2018</w:t>
      </w:r>
      <w:r w:rsidRPr="00DB2086">
        <w:rPr>
          <w:rFonts w:ascii="Times New Roman" w:hAnsi="Times New Roman"/>
          <w:sz w:val="24"/>
          <w:szCs w:val="20"/>
          <w:lang w:eastAsia="bg-BG"/>
        </w:rPr>
        <w:t xml:space="preserve"> г. на министъра на вътрешните работи </w:t>
      </w:r>
      <w:r w:rsidRPr="00DB2086">
        <w:rPr>
          <w:rFonts w:ascii="Times New Roman" w:hAnsi="Times New Roman"/>
          <w:sz w:val="24"/>
          <w:szCs w:val="24"/>
          <w:lang w:eastAsia="bg-BG"/>
        </w:rPr>
        <w:t>и на основание чл. 112 от ЗОП, между:</w:t>
      </w:r>
    </w:p>
    <w:p w:rsidR="00DB2086" w:rsidRPr="00DB2086" w:rsidRDefault="00DB2086" w:rsidP="00DB2086">
      <w:pPr>
        <w:widowControl w:val="0"/>
        <w:shd w:val="clear" w:color="auto" w:fill="FFFFFF"/>
        <w:spacing w:after="0" w:line="320" w:lineRule="exact"/>
        <w:ind w:firstLine="709"/>
        <w:jc w:val="both"/>
        <w:rPr>
          <w:sz w:val="24"/>
          <w:szCs w:val="24"/>
          <w:highlight w:val="yellow"/>
          <w:lang w:eastAsia="bg-BG"/>
        </w:rPr>
      </w:pPr>
    </w:p>
    <w:p w:rsidR="00DB2086" w:rsidRPr="00DB2086" w:rsidRDefault="00DB2086" w:rsidP="00DB2086">
      <w:pPr>
        <w:widowControl w:val="0"/>
        <w:tabs>
          <w:tab w:val="left" w:leader="dot" w:pos="3836"/>
          <w:tab w:val="left" w:leader="dot" w:pos="4952"/>
          <w:tab w:val="right" w:leader="dot" w:pos="9022"/>
        </w:tabs>
        <w:spacing w:after="0" w:line="320" w:lineRule="exact"/>
        <w:ind w:firstLine="709"/>
        <w:jc w:val="both"/>
        <w:rPr>
          <w:rFonts w:ascii="Times New Roman" w:hAnsi="Times New Roman"/>
          <w:sz w:val="24"/>
          <w:szCs w:val="24"/>
          <w:shd w:val="clear" w:color="auto" w:fill="FFFFFF"/>
          <w:lang w:eastAsia="bg-BG"/>
        </w:rPr>
      </w:pPr>
      <w:r w:rsidRPr="00DB2086">
        <w:rPr>
          <w:rFonts w:ascii="Times New Roman" w:hAnsi="Times New Roman"/>
          <w:color w:val="000000"/>
          <w:sz w:val="24"/>
          <w:szCs w:val="24"/>
          <w:shd w:val="clear" w:color="auto" w:fill="FFFFFF"/>
          <w:lang w:eastAsia="bg-BG"/>
        </w:rPr>
        <w:t>1. МИНИСТЕРСТВО НА ВЪТРЕШНИТЕ РАБОТИ на Република България, с адрес град София, ул. „6-ти септември“</w:t>
      </w:r>
      <w:r w:rsidRPr="00DB2086">
        <w:rPr>
          <w:rFonts w:ascii="Times New Roman" w:hAnsi="Times New Roman"/>
          <w:sz w:val="24"/>
          <w:szCs w:val="24"/>
          <w:lang w:eastAsia="bg-BG"/>
        </w:rPr>
        <w:t xml:space="preserve"> № 29, БУЛСТАТ 000695235, ИН по ЗДДС </w:t>
      </w:r>
      <w:r w:rsidRPr="00DB2086">
        <w:rPr>
          <w:rFonts w:ascii="Times New Roman" w:hAnsi="Times New Roman"/>
          <w:sz w:val="24"/>
          <w:szCs w:val="24"/>
          <w:lang w:val="en-US" w:eastAsia="bg-BG"/>
        </w:rPr>
        <w:t xml:space="preserve">BG000695235, </w:t>
      </w:r>
      <w:r w:rsidRPr="00DB2086">
        <w:rPr>
          <w:rFonts w:ascii="Times New Roman" w:hAnsi="Times New Roman"/>
          <w:sz w:val="24"/>
          <w:szCs w:val="24"/>
          <w:lang w:eastAsia="bg-BG"/>
        </w:rPr>
        <w:t xml:space="preserve">представлявано от Стилиян Огнянов </w:t>
      </w:r>
      <w:proofErr w:type="spellStart"/>
      <w:r w:rsidRPr="00DB2086">
        <w:rPr>
          <w:rFonts w:ascii="Times New Roman" w:hAnsi="Times New Roman"/>
          <w:sz w:val="24"/>
          <w:szCs w:val="24"/>
          <w:lang w:eastAsia="bg-BG"/>
        </w:rPr>
        <w:t>Кротнев</w:t>
      </w:r>
      <w:proofErr w:type="spellEnd"/>
      <w:r w:rsidRPr="00DB2086">
        <w:rPr>
          <w:rFonts w:ascii="Times New Roman" w:hAnsi="Times New Roman"/>
          <w:color w:val="000000"/>
          <w:sz w:val="24"/>
          <w:szCs w:val="24"/>
          <w:shd w:val="clear" w:color="auto" w:fill="FFFFFF"/>
          <w:lang w:eastAsia="bg-BG"/>
        </w:rPr>
        <w:t xml:space="preserve"> </w:t>
      </w:r>
      <w:r w:rsidR="00B621B7">
        <w:rPr>
          <w:rFonts w:ascii="Times New Roman" w:hAnsi="Times New Roman"/>
          <w:color w:val="000000"/>
          <w:sz w:val="24"/>
          <w:szCs w:val="24"/>
          <w:shd w:val="clear" w:color="auto" w:fill="FFFFFF"/>
          <w:lang w:eastAsia="bg-BG"/>
        </w:rPr>
        <w:t>-</w:t>
      </w:r>
      <w:r w:rsidRPr="00DB2086">
        <w:rPr>
          <w:rFonts w:ascii="Times New Roman" w:hAnsi="Times New Roman"/>
          <w:color w:val="000000"/>
          <w:sz w:val="24"/>
          <w:szCs w:val="24"/>
          <w:shd w:val="clear" w:color="auto" w:fill="FFFFFF"/>
          <w:lang w:eastAsia="bg-BG"/>
        </w:rPr>
        <w:t xml:space="preserve"> </w:t>
      </w:r>
      <w:r w:rsidRPr="00DB2086">
        <w:rPr>
          <w:rFonts w:ascii="Times New Roman" w:hAnsi="Times New Roman"/>
          <w:sz w:val="24"/>
          <w:szCs w:val="24"/>
          <w:lang w:eastAsia="bg-BG"/>
        </w:rPr>
        <w:t>директор на ДУССД</w:t>
      </w:r>
      <w:r w:rsidR="00B621B7">
        <w:rPr>
          <w:rFonts w:ascii="Times New Roman" w:hAnsi="Times New Roman"/>
          <w:sz w:val="24"/>
          <w:szCs w:val="24"/>
          <w:lang w:eastAsia="bg-BG"/>
        </w:rPr>
        <w:t>-</w:t>
      </w:r>
      <w:r w:rsidRPr="00DB2086">
        <w:rPr>
          <w:rFonts w:ascii="Times New Roman" w:hAnsi="Times New Roman"/>
          <w:sz w:val="24"/>
          <w:szCs w:val="24"/>
          <w:lang w:eastAsia="bg-BG"/>
        </w:rPr>
        <w:t>МВР, в качеството на оправомощен Възложител по смисъла на чл. 7, ал. 1 от Закона за обществените поръчки (ЗОП), съгласно заповед № 8121з</w:t>
      </w:r>
      <w:r w:rsidR="00B621B7">
        <w:rPr>
          <w:rFonts w:ascii="Times New Roman" w:hAnsi="Times New Roman"/>
          <w:sz w:val="24"/>
          <w:szCs w:val="24"/>
          <w:lang w:eastAsia="bg-BG"/>
        </w:rPr>
        <w:t>-</w:t>
      </w:r>
      <w:r w:rsidRPr="00DB2086">
        <w:rPr>
          <w:rFonts w:ascii="Times New Roman" w:hAnsi="Times New Roman"/>
          <w:kern w:val="2"/>
          <w:sz w:val="24"/>
          <w:szCs w:val="24"/>
          <w:lang w:eastAsia="bg-BG"/>
        </w:rPr>
        <w:t>1171/21.09.2018</w:t>
      </w:r>
      <w:r w:rsidRPr="00DB2086">
        <w:rPr>
          <w:rFonts w:ascii="Times New Roman" w:hAnsi="Times New Roman"/>
          <w:sz w:val="24"/>
          <w:szCs w:val="20"/>
          <w:lang w:eastAsia="bg-BG"/>
        </w:rPr>
        <w:t xml:space="preserve"> г. на министъра на вътрешните работи</w:t>
      </w:r>
      <w:r w:rsidRPr="00DB2086">
        <w:rPr>
          <w:rFonts w:ascii="Times New Roman" w:hAnsi="Times New Roman"/>
          <w:color w:val="000000"/>
          <w:sz w:val="24"/>
          <w:szCs w:val="24"/>
          <w:shd w:val="clear" w:color="auto" w:fill="FFFFFF"/>
          <w:lang w:eastAsia="bg-BG"/>
        </w:rPr>
        <w:t>, от една страна, наричан по-долу „</w:t>
      </w:r>
      <w:r w:rsidRPr="00B621B7">
        <w:rPr>
          <w:rFonts w:ascii="Times New Roman" w:hAnsi="Times New Roman"/>
          <w:b/>
          <w:color w:val="000000"/>
          <w:spacing w:val="10"/>
          <w:sz w:val="24"/>
          <w:szCs w:val="24"/>
          <w:lang w:eastAsia="bg-BG"/>
        </w:rPr>
        <w:t>Възложител</w:t>
      </w:r>
      <w:r w:rsidRPr="00DB2086">
        <w:rPr>
          <w:rFonts w:ascii="Times New Roman" w:hAnsi="Times New Roman"/>
          <w:color w:val="000000"/>
          <w:spacing w:val="10"/>
          <w:sz w:val="24"/>
          <w:szCs w:val="24"/>
          <w:lang w:eastAsia="bg-BG"/>
        </w:rPr>
        <w:t>”, и</w:t>
      </w:r>
    </w:p>
    <w:p w:rsidR="00DB2086" w:rsidRPr="00DB2086" w:rsidRDefault="00DB2086" w:rsidP="00DB2086">
      <w:pPr>
        <w:widowControl w:val="0"/>
        <w:tabs>
          <w:tab w:val="left" w:leader="dot" w:pos="8925"/>
          <w:tab w:val="left" w:leader="dot" w:pos="9004"/>
        </w:tabs>
        <w:spacing w:after="0" w:line="320" w:lineRule="exact"/>
        <w:jc w:val="both"/>
        <w:rPr>
          <w:color w:val="000000"/>
          <w:sz w:val="24"/>
          <w:szCs w:val="24"/>
          <w:highlight w:val="yellow"/>
          <w:shd w:val="clear" w:color="auto" w:fill="FFFFFF"/>
          <w:lang w:eastAsia="bg-BG"/>
        </w:rPr>
      </w:pPr>
    </w:p>
    <w:p w:rsidR="00DB2086" w:rsidRPr="00DB2086" w:rsidRDefault="00DB2086" w:rsidP="00DB2086">
      <w:pPr>
        <w:widowControl w:val="0"/>
        <w:tabs>
          <w:tab w:val="left" w:leader="dot" w:pos="8925"/>
          <w:tab w:val="left" w:leader="dot" w:pos="9004"/>
        </w:tabs>
        <w:spacing w:after="120" w:line="320" w:lineRule="exact"/>
        <w:ind w:firstLine="709"/>
        <w:jc w:val="both"/>
        <w:rPr>
          <w:rFonts w:ascii="Times New Roman" w:hAnsi="Times New Roman"/>
          <w:sz w:val="24"/>
          <w:szCs w:val="24"/>
          <w:shd w:val="clear" w:color="auto" w:fill="FFFFFF"/>
          <w:lang w:eastAsia="bg-BG"/>
        </w:rPr>
      </w:pPr>
      <w:r w:rsidRPr="00DB2086">
        <w:rPr>
          <w:rFonts w:ascii="Times New Roman" w:hAnsi="Times New Roman"/>
          <w:color w:val="000000"/>
          <w:sz w:val="24"/>
          <w:szCs w:val="24"/>
          <w:shd w:val="clear" w:color="auto" w:fill="FFFFFF"/>
          <w:lang w:eastAsia="bg-BG"/>
        </w:rPr>
        <w:t>2. ................................................................................................................................................</w:t>
      </w:r>
      <w:r>
        <w:rPr>
          <w:rFonts w:ascii="Times New Roman" w:hAnsi="Times New Roman"/>
          <w:sz w:val="24"/>
          <w:szCs w:val="24"/>
          <w:shd w:val="clear" w:color="auto" w:fill="FFFFFF"/>
          <w:lang w:eastAsia="bg-BG"/>
        </w:rPr>
        <w:t>.</w:t>
      </w:r>
      <w:r w:rsidRPr="00DB2086">
        <w:rPr>
          <w:rFonts w:ascii="Times New Roman" w:hAnsi="Times New Roman"/>
          <w:sz w:val="24"/>
          <w:szCs w:val="24"/>
          <w:shd w:val="clear" w:color="auto" w:fill="FFFFFF"/>
          <w:lang w:eastAsia="bg-BG"/>
        </w:rPr>
        <w:t xml:space="preserve">, </w:t>
      </w:r>
    </w:p>
    <w:p w:rsidR="00DB2086" w:rsidRPr="00DB2086" w:rsidRDefault="00DB2086" w:rsidP="00DB2086">
      <w:pPr>
        <w:widowControl w:val="0"/>
        <w:tabs>
          <w:tab w:val="left" w:leader="dot" w:pos="8925"/>
          <w:tab w:val="left" w:leader="dot" w:pos="9004"/>
        </w:tabs>
        <w:spacing w:after="120" w:line="320" w:lineRule="exact"/>
        <w:jc w:val="both"/>
        <w:rPr>
          <w:rFonts w:ascii="Times New Roman" w:hAnsi="Times New Roman"/>
          <w:color w:val="000000"/>
          <w:sz w:val="24"/>
          <w:szCs w:val="24"/>
          <w:shd w:val="clear" w:color="auto" w:fill="FFFFFF"/>
          <w:lang w:eastAsia="bg-BG"/>
        </w:rPr>
      </w:pPr>
      <w:r w:rsidRPr="00DB2086">
        <w:rPr>
          <w:rFonts w:ascii="Times New Roman" w:hAnsi="Times New Roman"/>
          <w:color w:val="000000"/>
          <w:sz w:val="24"/>
          <w:szCs w:val="24"/>
          <w:shd w:val="clear" w:color="auto" w:fill="FFFFFF"/>
          <w:lang w:eastAsia="bg-BG"/>
        </w:rPr>
        <w:t xml:space="preserve">със седалище и адрес на управление: ...................................................................................................., </w:t>
      </w:r>
    </w:p>
    <w:p w:rsidR="00DB2086" w:rsidRPr="00DB2086" w:rsidRDefault="00DB2086" w:rsidP="00DB2086">
      <w:pPr>
        <w:widowControl w:val="0"/>
        <w:tabs>
          <w:tab w:val="left" w:leader="dot" w:pos="8925"/>
          <w:tab w:val="left" w:leader="dot" w:pos="9004"/>
        </w:tabs>
        <w:spacing w:after="120" w:line="320" w:lineRule="exact"/>
        <w:jc w:val="both"/>
        <w:rPr>
          <w:rFonts w:ascii="Times New Roman" w:hAnsi="Times New Roman"/>
          <w:sz w:val="24"/>
          <w:szCs w:val="24"/>
          <w:lang w:eastAsia="bg-BG"/>
        </w:rPr>
      </w:pPr>
      <w:r w:rsidRPr="00DB2086">
        <w:rPr>
          <w:rFonts w:ascii="Times New Roman" w:hAnsi="Times New Roman"/>
          <w:color w:val="000000"/>
          <w:sz w:val="24"/>
          <w:szCs w:val="24"/>
          <w:shd w:val="clear" w:color="auto" w:fill="FFFFFF"/>
          <w:lang w:eastAsia="bg-BG"/>
        </w:rPr>
        <w:t>ЕИК (БУЛСТАТ) .................</w:t>
      </w:r>
      <w:r>
        <w:rPr>
          <w:rFonts w:ascii="Times New Roman" w:hAnsi="Times New Roman"/>
          <w:color w:val="000000"/>
          <w:sz w:val="24"/>
          <w:szCs w:val="24"/>
          <w:shd w:val="clear" w:color="auto" w:fill="FFFFFF"/>
          <w:lang w:eastAsia="bg-BG"/>
        </w:rPr>
        <w:t xml:space="preserve">............, представляван от </w:t>
      </w:r>
      <w:r w:rsidRPr="00DB2086">
        <w:rPr>
          <w:rFonts w:ascii="Times New Roman" w:hAnsi="Times New Roman"/>
          <w:color w:val="000000"/>
          <w:sz w:val="24"/>
          <w:szCs w:val="24"/>
          <w:shd w:val="clear" w:color="auto" w:fill="FFFFFF"/>
          <w:lang w:eastAsia="bg-BG"/>
        </w:rPr>
        <w:t>...............</w:t>
      </w:r>
      <w:r>
        <w:rPr>
          <w:rFonts w:ascii="Times New Roman" w:hAnsi="Times New Roman"/>
          <w:color w:val="000000"/>
          <w:sz w:val="24"/>
          <w:szCs w:val="24"/>
          <w:shd w:val="clear" w:color="auto" w:fill="FFFFFF"/>
          <w:lang w:eastAsia="bg-BG"/>
        </w:rPr>
        <w:t>........................................................,</w:t>
      </w:r>
    </w:p>
    <w:p w:rsidR="00DB2086" w:rsidRPr="00DB2086" w:rsidRDefault="00DB2086" w:rsidP="00DB2086">
      <w:pPr>
        <w:widowControl w:val="0"/>
        <w:tabs>
          <w:tab w:val="left" w:leader="dot" w:pos="3836"/>
          <w:tab w:val="left" w:leader="dot" w:pos="4952"/>
          <w:tab w:val="right" w:leader="dot" w:pos="9022"/>
        </w:tabs>
        <w:spacing w:after="0" w:line="320" w:lineRule="exact"/>
        <w:jc w:val="both"/>
        <w:rPr>
          <w:rFonts w:ascii="Times New Roman" w:hAnsi="Times New Roman"/>
          <w:color w:val="000000"/>
          <w:sz w:val="24"/>
          <w:szCs w:val="24"/>
          <w:shd w:val="clear" w:color="auto" w:fill="FFFFFF"/>
          <w:lang w:eastAsia="bg-BG"/>
        </w:rPr>
      </w:pPr>
      <w:r w:rsidRPr="00DB2086">
        <w:rPr>
          <w:rFonts w:ascii="Times New Roman" w:hAnsi="Times New Roman"/>
          <w:color w:val="000000"/>
          <w:sz w:val="24"/>
          <w:szCs w:val="24"/>
          <w:shd w:val="clear" w:color="auto" w:fill="FFFFFF"/>
          <w:lang w:eastAsia="bg-BG"/>
        </w:rPr>
        <w:t>действащ в качеството си на ................</w:t>
      </w:r>
      <w:r>
        <w:rPr>
          <w:rFonts w:ascii="Times New Roman" w:hAnsi="Times New Roman"/>
          <w:color w:val="000000"/>
          <w:sz w:val="24"/>
          <w:szCs w:val="24"/>
          <w:shd w:val="clear" w:color="auto" w:fill="FFFFFF"/>
          <w:lang w:eastAsia="bg-BG"/>
        </w:rPr>
        <w:t>.....</w:t>
      </w:r>
      <w:r w:rsidRPr="00DB2086">
        <w:rPr>
          <w:rFonts w:ascii="Times New Roman" w:hAnsi="Times New Roman"/>
          <w:color w:val="000000"/>
          <w:sz w:val="24"/>
          <w:szCs w:val="24"/>
          <w:shd w:val="clear" w:color="auto" w:fill="FFFFFF"/>
          <w:lang w:eastAsia="bg-BG"/>
        </w:rPr>
        <w:t xml:space="preserve">, от друга страна, наричана по-долу </w:t>
      </w:r>
      <w:r w:rsidRPr="00B621B7">
        <w:rPr>
          <w:rFonts w:ascii="Times New Roman" w:hAnsi="Times New Roman"/>
          <w:color w:val="000000"/>
          <w:sz w:val="24"/>
          <w:szCs w:val="24"/>
          <w:shd w:val="clear" w:color="auto" w:fill="FFFFFF"/>
          <w:lang w:eastAsia="bg-BG"/>
        </w:rPr>
        <w:t>„</w:t>
      </w:r>
      <w:r w:rsidRPr="00DB2086">
        <w:rPr>
          <w:rFonts w:ascii="Times New Roman" w:hAnsi="Times New Roman"/>
          <w:b/>
          <w:color w:val="000000"/>
          <w:sz w:val="24"/>
          <w:szCs w:val="24"/>
          <w:shd w:val="clear" w:color="auto" w:fill="FFFFFF"/>
          <w:lang w:eastAsia="bg-BG"/>
        </w:rPr>
        <w:t>Изпълнител</w:t>
      </w:r>
      <w:r w:rsidRPr="00B621B7">
        <w:rPr>
          <w:rFonts w:ascii="Times New Roman" w:hAnsi="Times New Roman"/>
          <w:color w:val="000000"/>
          <w:sz w:val="24"/>
          <w:szCs w:val="24"/>
          <w:shd w:val="clear" w:color="auto" w:fill="FFFFFF"/>
          <w:lang w:eastAsia="bg-BG"/>
        </w:rPr>
        <w:t>”</w:t>
      </w:r>
      <w:r w:rsidRPr="00DB2086">
        <w:rPr>
          <w:rFonts w:ascii="Times New Roman" w:hAnsi="Times New Roman"/>
          <w:b/>
          <w:color w:val="000000"/>
          <w:sz w:val="24"/>
          <w:szCs w:val="24"/>
          <w:shd w:val="clear" w:color="auto" w:fill="FFFFFF"/>
          <w:lang w:eastAsia="bg-BG"/>
        </w:rPr>
        <w:t xml:space="preserve">, </w:t>
      </w:r>
      <w:r w:rsidRPr="00DB2086">
        <w:rPr>
          <w:rFonts w:ascii="Times New Roman" w:hAnsi="Times New Roman"/>
          <w:color w:val="000000"/>
          <w:sz w:val="24"/>
          <w:szCs w:val="24"/>
          <w:shd w:val="clear" w:color="auto" w:fill="FFFFFF"/>
          <w:lang w:eastAsia="bg-BG"/>
        </w:rPr>
        <w:t>се сключи този договор за обществена поръчка.</w:t>
      </w:r>
    </w:p>
    <w:p w:rsidR="00DB2086" w:rsidRPr="00DB2086" w:rsidRDefault="00DB2086" w:rsidP="00DB2086">
      <w:pPr>
        <w:spacing w:after="0" w:line="320" w:lineRule="exact"/>
        <w:jc w:val="both"/>
        <w:rPr>
          <w:rFonts w:ascii="Times New Roman" w:hAnsi="Times New Roman"/>
          <w:sz w:val="24"/>
          <w:szCs w:val="24"/>
        </w:rPr>
      </w:pPr>
    </w:p>
    <w:p w:rsidR="00DB2086" w:rsidRDefault="00DB2086" w:rsidP="00DB2086">
      <w:pPr>
        <w:spacing w:after="120" w:line="320" w:lineRule="exact"/>
        <w:ind w:firstLine="709"/>
        <w:jc w:val="both"/>
        <w:rPr>
          <w:rFonts w:ascii="Times New Roman" w:hAnsi="Times New Roman"/>
          <w:sz w:val="24"/>
          <w:szCs w:val="24"/>
          <w:lang w:val="en-US"/>
        </w:rPr>
      </w:pPr>
      <w:r w:rsidRPr="00DB2086">
        <w:rPr>
          <w:rFonts w:ascii="Times New Roman" w:hAnsi="Times New Roman"/>
          <w:sz w:val="24"/>
          <w:szCs w:val="24"/>
        </w:rPr>
        <w:t xml:space="preserve">Страните се споразумяха за следното: </w:t>
      </w:r>
    </w:p>
    <w:p w:rsidR="00DB2086" w:rsidRPr="00DB2086" w:rsidRDefault="00DB2086" w:rsidP="00DB2086">
      <w:pPr>
        <w:spacing w:after="0" w:line="320" w:lineRule="exact"/>
        <w:jc w:val="both"/>
        <w:rPr>
          <w:rFonts w:ascii="Times New Roman" w:hAnsi="Times New Roman"/>
          <w:sz w:val="24"/>
          <w:szCs w:val="24"/>
          <w:lang w:val="en-US"/>
        </w:rPr>
      </w:pPr>
    </w:p>
    <w:p w:rsidR="00DB2086" w:rsidRDefault="00DB2086" w:rsidP="00DB2086">
      <w:pPr>
        <w:spacing w:after="0" w:line="320" w:lineRule="exact"/>
        <w:jc w:val="center"/>
        <w:rPr>
          <w:rFonts w:ascii="Times New Roman" w:hAnsi="Times New Roman"/>
          <w:b/>
          <w:sz w:val="28"/>
          <w:szCs w:val="28"/>
        </w:rPr>
      </w:pPr>
      <w:r w:rsidRPr="00DB2086">
        <w:rPr>
          <w:rFonts w:ascii="Times New Roman" w:hAnsi="Times New Roman"/>
          <w:b/>
          <w:sz w:val="28"/>
          <w:szCs w:val="28"/>
        </w:rPr>
        <w:t>І. ПРЕДМЕТ НА ДОГОВОРА</w:t>
      </w:r>
    </w:p>
    <w:p w:rsidR="00DB2086" w:rsidRPr="00DB2086" w:rsidRDefault="00DB2086" w:rsidP="00DB2086">
      <w:pPr>
        <w:spacing w:after="0" w:line="320" w:lineRule="exact"/>
        <w:jc w:val="center"/>
        <w:rPr>
          <w:b/>
          <w:sz w:val="28"/>
          <w:szCs w:val="28"/>
          <w:highlight w:val="yellow"/>
          <w:lang w:val="en-US"/>
        </w:rPr>
      </w:pPr>
    </w:p>
    <w:p w:rsidR="00DB2086" w:rsidRDefault="00DB2086" w:rsidP="00DB2086">
      <w:pPr>
        <w:keepNext/>
        <w:keepLines/>
        <w:spacing w:after="0" w:line="320" w:lineRule="exact"/>
        <w:ind w:firstLine="709"/>
        <w:jc w:val="both"/>
        <w:outlineLvl w:val="0"/>
        <w:rPr>
          <w:rFonts w:ascii="Times New Roman" w:hAnsi="Times New Roman"/>
          <w:bCs/>
          <w:color w:val="000000"/>
          <w:sz w:val="24"/>
          <w:szCs w:val="24"/>
          <w:lang w:eastAsia="bg-BG"/>
        </w:rPr>
      </w:pPr>
      <w:r w:rsidRPr="00DB2086">
        <w:rPr>
          <w:rFonts w:ascii="Times New Roman" w:hAnsi="Times New Roman"/>
          <w:bCs/>
          <w:color w:val="000000"/>
          <w:sz w:val="24"/>
          <w:szCs w:val="24"/>
          <w:lang w:eastAsia="bg-BG"/>
        </w:rPr>
        <w:t>Чл. 1</w:t>
      </w:r>
      <w:r w:rsidRPr="00D61394">
        <w:rPr>
          <w:rFonts w:ascii="Times New Roman" w:hAnsi="Times New Roman"/>
          <w:bCs/>
          <w:color w:val="000000"/>
          <w:sz w:val="24"/>
          <w:szCs w:val="24"/>
          <w:lang w:eastAsia="bg-BG"/>
        </w:rPr>
        <w:t>. Възложителят възлага, а Изпълнителят приема да достави</w:t>
      </w:r>
      <w:r w:rsidR="00CF4E6A">
        <w:rPr>
          <w:rFonts w:ascii="Times New Roman" w:hAnsi="Times New Roman"/>
          <w:bCs/>
          <w:color w:val="000000"/>
          <w:sz w:val="24"/>
          <w:szCs w:val="24"/>
          <w:lang w:eastAsia="bg-BG"/>
        </w:rPr>
        <w:t xml:space="preserve"> общо</w:t>
      </w:r>
      <w:r w:rsidRPr="00D61394">
        <w:rPr>
          <w:rFonts w:ascii="Times New Roman" w:hAnsi="Times New Roman"/>
          <w:bCs/>
          <w:color w:val="000000"/>
          <w:sz w:val="24"/>
          <w:szCs w:val="24"/>
          <w:lang w:eastAsia="bg-BG"/>
        </w:rPr>
        <w:t xml:space="preserve"> </w:t>
      </w:r>
      <w:r w:rsidR="00D61394" w:rsidRPr="00D61394">
        <w:rPr>
          <w:rFonts w:ascii="Times New Roman" w:hAnsi="Times New Roman"/>
          <w:bCs/>
          <w:color w:val="000000"/>
          <w:sz w:val="24"/>
          <w:szCs w:val="24"/>
          <w:lang w:eastAsia="bg-BG"/>
        </w:rPr>
        <w:t>663</w:t>
      </w:r>
      <w:r w:rsidRPr="00D61394">
        <w:rPr>
          <w:rFonts w:ascii="Times New Roman" w:hAnsi="Times New Roman"/>
          <w:bCs/>
          <w:color w:val="000000"/>
          <w:sz w:val="24"/>
          <w:szCs w:val="24"/>
          <w:lang w:eastAsia="bg-BG"/>
        </w:rPr>
        <w:t xml:space="preserve"> (</w:t>
      </w:r>
      <w:r w:rsidR="00D61394" w:rsidRPr="00D61394">
        <w:rPr>
          <w:rFonts w:ascii="Times New Roman" w:hAnsi="Times New Roman"/>
          <w:bCs/>
          <w:color w:val="000000"/>
          <w:sz w:val="24"/>
          <w:szCs w:val="24"/>
          <w:lang w:eastAsia="bg-BG"/>
        </w:rPr>
        <w:t>шестстотин шестдесет и три</w:t>
      </w:r>
      <w:r w:rsidRPr="00D61394">
        <w:rPr>
          <w:rFonts w:ascii="Times New Roman" w:hAnsi="Times New Roman"/>
          <w:bCs/>
          <w:color w:val="000000"/>
          <w:sz w:val="24"/>
          <w:szCs w:val="24"/>
          <w:lang w:eastAsia="bg-BG"/>
        </w:rPr>
        <w:t xml:space="preserve">) </w:t>
      </w:r>
      <w:r w:rsidR="00D61394">
        <w:rPr>
          <w:rFonts w:ascii="Times New Roman" w:hAnsi="Times New Roman"/>
          <w:bCs/>
          <w:color w:val="000000"/>
          <w:sz w:val="24"/>
          <w:szCs w:val="24"/>
          <w:lang w:eastAsia="bg-BG"/>
        </w:rPr>
        <w:t>литра сертифицирани референт</w:t>
      </w:r>
      <w:r w:rsidR="00B0305C">
        <w:rPr>
          <w:rFonts w:ascii="Times New Roman" w:hAnsi="Times New Roman"/>
          <w:bCs/>
          <w:color w:val="000000"/>
          <w:sz w:val="24"/>
          <w:szCs w:val="24"/>
          <w:lang w:eastAsia="bg-BG"/>
        </w:rPr>
        <w:t>н</w:t>
      </w:r>
      <w:bookmarkStart w:id="0" w:name="_GoBack"/>
      <w:bookmarkEnd w:id="0"/>
      <w:r w:rsidR="00D61394">
        <w:rPr>
          <w:rFonts w:ascii="Times New Roman" w:hAnsi="Times New Roman"/>
          <w:bCs/>
          <w:color w:val="000000"/>
          <w:sz w:val="24"/>
          <w:szCs w:val="24"/>
          <w:lang w:eastAsia="bg-BG"/>
        </w:rPr>
        <w:t>и материали за извършване на последваща проверка на анализаторни за алкохол в дъха тип „</w:t>
      </w:r>
      <w:proofErr w:type="spellStart"/>
      <w:r w:rsidR="00D61394">
        <w:rPr>
          <w:rFonts w:ascii="Times New Roman" w:hAnsi="Times New Roman"/>
          <w:bCs/>
          <w:color w:val="000000"/>
          <w:sz w:val="24"/>
          <w:szCs w:val="24"/>
          <w:lang w:eastAsia="bg-BG"/>
        </w:rPr>
        <w:t>Дрегер</w:t>
      </w:r>
      <w:proofErr w:type="spellEnd"/>
      <w:r w:rsidR="00D61394">
        <w:rPr>
          <w:rFonts w:ascii="Times New Roman" w:hAnsi="Times New Roman"/>
          <w:bCs/>
          <w:color w:val="000000"/>
          <w:sz w:val="24"/>
          <w:szCs w:val="24"/>
          <w:lang w:eastAsia="bg-BG"/>
        </w:rPr>
        <w:t xml:space="preserve"> </w:t>
      </w:r>
      <w:proofErr w:type="spellStart"/>
      <w:r w:rsidR="00D61394">
        <w:rPr>
          <w:rFonts w:ascii="Times New Roman" w:hAnsi="Times New Roman"/>
          <w:bCs/>
          <w:color w:val="000000"/>
          <w:sz w:val="24"/>
          <w:szCs w:val="24"/>
          <w:lang w:val="en-US" w:eastAsia="bg-BG"/>
        </w:rPr>
        <w:t>Alkotest</w:t>
      </w:r>
      <w:proofErr w:type="spellEnd"/>
      <w:r w:rsidR="00D61394">
        <w:rPr>
          <w:rFonts w:ascii="Times New Roman" w:hAnsi="Times New Roman"/>
          <w:bCs/>
          <w:color w:val="000000"/>
          <w:sz w:val="24"/>
          <w:szCs w:val="24"/>
          <w:lang w:val="en-US" w:eastAsia="bg-BG"/>
        </w:rPr>
        <w:t xml:space="preserve"> - 7510, 7410/7410+</w:t>
      </w:r>
      <w:r w:rsidRPr="00D61394">
        <w:rPr>
          <w:rFonts w:ascii="Times New Roman" w:hAnsi="Times New Roman"/>
          <w:bCs/>
          <w:color w:val="000000"/>
          <w:sz w:val="24"/>
          <w:szCs w:val="24"/>
          <w:lang w:eastAsia="bg-BG"/>
        </w:rPr>
        <w:t>,</w:t>
      </w:r>
      <w:r w:rsidRPr="00DB2086">
        <w:rPr>
          <w:rFonts w:ascii="Times New Roman" w:hAnsi="Times New Roman"/>
          <w:bCs/>
          <w:i/>
          <w:color w:val="000000"/>
          <w:sz w:val="24"/>
          <w:szCs w:val="24"/>
          <w:lang w:eastAsia="bg-BG"/>
        </w:rPr>
        <w:t xml:space="preserve"> </w:t>
      </w:r>
      <w:r w:rsidRPr="00DB2086">
        <w:rPr>
          <w:rFonts w:ascii="Times New Roman" w:hAnsi="Times New Roman"/>
          <w:bCs/>
          <w:color w:val="000000"/>
          <w:sz w:val="24"/>
          <w:szCs w:val="24"/>
          <w:lang w:eastAsia="bg-BG"/>
        </w:rPr>
        <w:t xml:space="preserve">наричани по-долу „стоки”, в съответствие с Техническата спецификация </w:t>
      </w:r>
      <w:r w:rsidR="00840B03">
        <w:rPr>
          <w:rFonts w:ascii="Times New Roman" w:hAnsi="Times New Roman"/>
          <w:bCs/>
          <w:color w:val="000000"/>
          <w:sz w:val="24"/>
          <w:szCs w:val="24"/>
          <w:lang w:eastAsia="bg-BG"/>
        </w:rPr>
        <w:t>-</w:t>
      </w:r>
      <w:r w:rsidRPr="00DB2086">
        <w:rPr>
          <w:rFonts w:ascii="Times New Roman" w:hAnsi="Times New Roman"/>
          <w:bCs/>
          <w:color w:val="000000"/>
          <w:sz w:val="24"/>
          <w:szCs w:val="24"/>
          <w:lang w:eastAsia="bg-BG"/>
        </w:rPr>
        <w:t xml:space="preserve"> Приложение № 1 и Техническото предложение </w:t>
      </w:r>
      <w:r w:rsidR="00840B03">
        <w:rPr>
          <w:rFonts w:ascii="Times New Roman" w:hAnsi="Times New Roman"/>
          <w:bCs/>
          <w:color w:val="000000"/>
          <w:sz w:val="24"/>
          <w:szCs w:val="24"/>
          <w:lang w:eastAsia="bg-BG"/>
        </w:rPr>
        <w:t>-</w:t>
      </w:r>
      <w:r w:rsidRPr="00DB2086">
        <w:rPr>
          <w:rFonts w:ascii="Times New Roman" w:hAnsi="Times New Roman"/>
          <w:bCs/>
          <w:color w:val="000000"/>
          <w:sz w:val="24"/>
          <w:szCs w:val="24"/>
          <w:lang w:eastAsia="bg-BG"/>
        </w:rPr>
        <w:t xml:space="preserve"> Приложение № 2, неразделна част от този договор</w:t>
      </w:r>
      <w:r w:rsidR="00CF4E6A">
        <w:rPr>
          <w:rFonts w:ascii="Times New Roman" w:hAnsi="Times New Roman"/>
          <w:bCs/>
          <w:color w:val="000000"/>
          <w:sz w:val="24"/>
          <w:szCs w:val="24"/>
          <w:lang w:eastAsia="bg-BG"/>
        </w:rPr>
        <w:t>, в следните количества:</w:t>
      </w:r>
      <w:r w:rsidRPr="00DB2086">
        <w:rPr>
          <w:rFonts w:ascii="Times New Roman" w:hAnsi="Times New Roman"/>
          <w:bCs/>
          <w:color w:val="000000"/>
          <w:sz w:val="24"/>
          <w:szCs w:val="24"/>
          <w:lang w:eastAsia="bg-BG"/>
        </w:rPr>
        <w:t xml:space="preserve"> </w:t>
      </w:r>
      <w:r>
        <w:rPr>
          <w:rFonts w:ascii="Times New Roman" w:hAnsi="Times New Roman"/>
          <w:bCs/>
          <w:color w:val="000000"/>
          <w:sz w:val="24"/>
          <w:szCs w:val="24"/>
          <w:lang w:eastAsia="bg-BG"/>
        </w:rPr>
        <w:t xml:space="preserve"> </w:t>
      </w:r>
    </w:p>
    <w:p w:rsidR="00CF4E6A" w:rsidRPr="00CF4E6A" w:rsidRDefault="00CF4E6A" w:rsidP="00CF4E6A">
      <w:pPr>
        <w:spacing w:after="0" w:line="320" w:lineRule="exact"/>
        <w:ind w:firstLine="709"/>
        <w:jc w:val="both"/>
        <w:rPr>
          <w:rFonts w:ascii="Times New Roman" w:eastAsia="Times New Roman" w:hAnsi="Times New Roman"/>
          <w:sz w:val="24"/>
          <w:szCs w:val="24"/>
          <w:lang w:eastAsia="bg-BG"/>
        </w:rPr>
      </w:pPr>
      <w:r w:rsidRPr="00CF4E6A">
        <w:rPr>
          <w:rFonts w:ascii="Times New Roman" w:eastAsia="Times New Roman" w:hAnsi="Times New Roman"/>
          <w:sz w:val="24"/>
          <w:szCs w:val="24"/>
          <w:lang w:eastAsia="bg-BG"/>
        </w:rPr>
        <w:t xml:space="preserve">- Воден разтвор на етилов алкохол със сертифицирана концентрация - 0,0000 g/l - </w:t>
      </w:r>
      <w:r>
        <w:rPr>
          <w:rFonts w:ascii="Times New Roman" w:eastAsia="Times New Roman" w:hAnsi="Times New Roman"/>
          <w:sz w:val="24"/>
          <w:szCs w:val="24"/>
          <w:lang w:eastAsia="bg-BG"/>
        </w:rPr>
        <w:t>6</w:t>
      </w:r>
      <w:r w:rsidRPr="00CF4E6A">
        <w:rPr>
          <w:rFonts w:ascii="Times New Roman" w:eastAsia="Times New Roman" w:hAnsi="Times New Roman"/>
          <w:sz w:val="24"/>
          <w:szCs w:val="24"/>
          <w:lang w:eastAsia="bg-BG"/>
        </w:rPr>
        <w:t>0 литра;</w:t>
      </w:r>
    </w:p>
    <w:p w:rsidR="00CF4E6A" w:rsidRPr="00CF4E6A" w:rsidRDefault="00CF4E6A" w:rsidP="00CF4E6A">
      <w:pPr>
        <w:spacing w:after="0" w:line="320" w:lineRule="exact"/>
        <w:ind w:firstLine="709"/>
        <w:jc w:val="both"/>
        <w:rPr>
          <w:rFonts w:ascii="Times New Roman" w:eastAsia="Times New Roman" w:hAnsi="Times New Roman"/>
          <w:sz w:val="24"/>
          <w:szCs w:val="24"/>
          <w:lang w:eastAsia="bg-BG"/>
        </w:rPr>
      </w:pPr>
      <w:r w:rsidRPr="00CF4E6A">
        <w:rPr>
          <w:rFonts w:ascii="Times New Roman" w:eastAsia="Times New Roman" w:hAnsi="Times New Roman"/>
          <w:sz w:val="24"/>
          <w:szCs w:val="24"/>
          <w:lang w:eastAsia="bg-BG"/>
        </w:rPr>
        <w:t xml:space="preserve">- Воден разтвор на етилов алкохол със сертифицирана концентрация - 0,643 g/l - </w:t>
      </w:r>
      <w:r>
        <w:rPr>
          <w:rFonts w:ascii="Times New Roman" w:eastAsia="Times New Roman" w:hAnsi="Times New Roman"/>
          <w:sz w:val="24"/>
          <w:szCs w:val="24"/>
          <w:lang w:eastAsia="bg-BG"/>
        </w:rPr>
        <w:t>171</w:t>
      </w:r>
      <w:r w:rsidRPr="00CF4E6A">
        <w:rPr>
          <w:rFonts w:ascii="Times New Roman" w:eastAsia="Times New Roman" w:hAnsi="Times New Roman"/>
          <w:sz w:val="24"/>
          <w:szCs w:val="24"/>
          <w:lang w:eastAsia="bg-BG"/>
        </w:rPr>
        <w:t xml:space="preserve"> литра;</w:t>
      </w:r>
    </w:p>
    <w:p w:rsidR="00CF4E6A" w:rsidRPr="00CF4E6A" w:rsidRDefault="00CF4E6A" w:rsidP="00CF4E6A">
      <w:pPr>
        <w:spacing w:after="0" w:line="320" w:lineRule="exact"/>
        <w:ind w:firstLine="709"/>
        <w:jc w:val="both"/>
        <w:rPr>
          <w:rFonts w:ascii="Times New Roman" w:eastAsia="Times New Roman" w:hAnsi="Times New Roman"/>
          <w:sz w:val="24"/>
          <w:szCs w:val="24"/>
          <w:lang w:eastAsia="bg-BG"/>
        </w:rPr>
      </w:pPr>
      <w:r w:rsidRPr="00CF4E6A">
        <w:rPr>
          <w:rFonts w:ascii="Times New Roman" w:eastAsia="Times New Roman" w:hAnsi="Times New Roman"/>
          <w:sz w:val="24"/>
          <w:szCs w:val="24"/>
          <w:lang w:eastAsia="bg-BG"/>
        </w:rPr>
        <w:t xml:space="preserve">- Воден разтвор на етилов алкохол със сертифицирана концентрация - 1,2100 g/l - </w:t>
      </w:r>
      <w:r>
        <w:rPr>
          <w:rFonts w:ascii="Times New Roman" w:eastAsia="Times New Roman" w:hAnsi="Times New Roman"/>
          <w:sz w:val="24"/>
          <w:szCs w:val="24"/>
          <w:lang w:eastAsia="bg-BG"/>
        </w:rPr>
        <w:t>261</w:t>
      </w:r>
      <w:r w:rsidRPr="00CF4E6A">
        <w:rPr>
          <w:rFonts w:ascii="Times New Roman" w:eastAsia="Times New Roman" w:hAnsi="Times New Roman"/>
          <w:sz w:val="24"/>
          <w:szCs w:val="24"/>
          <w:lang w:eastAsia="bg-BG"/>
        </w:rPr>
        <w:t xml:space="preserve"> литра;</w:t>
      </w:r>
    </w:p>
    <w:p w:rsidR="00CF4E6A" w:rsidRPr="00CF4E6A" w:rsidRDefault="00CF4E6A" w:rsidP="00CF4E6A">
      <w:pPr>
        <w:spacing w:after="0" w:line="320" w:lineRule="exact"/>
        <w:ind w:firstLine="709"/>
        <w:jc w:val="both"/>
        <w:rPr>
          <w:rFonts w:ascii="Times New Roman" w:eastAsia="Times New Roman" w:hAnsi="Times New Roman"/>
          <w:sz w:val="24"/>
          <w:szCs w:val="24"/>
          <w:lang w:eastAsia="bg-BG"/>
        </w:rPr>
      </w:pPr>
      <w:r w:rsidRPr="00CF4E6A">
        <w:rPr>
          <w:rFonts w:ascii="Times New Roman" w:eastAsia="Times New Roman" w:hAnsi="Times New Roman"/>
          <w:sz w:val="24"/>
          <w:szCs w:val="24"/>
          <w:lang w:eastAsia="bg-BG"/>
        </w:rPr>
        <w:t xml:space="preserve">- Воден разтвор на етилов алкохол със сертифицирана концентрация - 1,8199 g/l - </w:t>
      </w:r>
      <w:r>
        <w:rPr>
          <w:rFonts w:ascii="Times New Roman" w:eastAsia="Times New Roman" w:hAnsi="Times New Roman"/>
          <w:sz w:val="24"/>
          <w:szCs w:val="24"/>
          <w:lang w:eastAsia="bg-BG"/>
        </w:rPr>
        <w:t>171</w:t>
      </w:r>
      <w:r w:rsidRPr="00CF4E6A">
        <w:rPr>
          <w:rFonts w:ascii="Times New Roman" w:eastAsia="Times New Roman" w:hAnsi="Times New Roman"/>
          <w:sz w:val="24"/>
          <w:szCs w:val="24"/>
          <w:lang w:eastAsia="bg-BG"/>
        </w:rPr>
        <w:t xml:space="preserve"> литра.</w:t>
      </w:r>
    </w:p>
    <w:p w:rsidR="00DB2086" w:rsidRDefault="00DB2086" w:rsidP="00DB2086">
      <w:pPr>
        <w:keepNext/>
        <w:keepLines/>
        <w:spacing w:after="0" w:line="320" w:lineRule="exact"/>
        <w:ind w:firstLine="709"/>
        <w:jc w:val="both"/>
        <w:outlineLvl w:val="0"/>
        <w:rPr>
          <w:rFonts w:ascii="Times New Roman" w:hAnsi="Times New Roman"/>
          <w:bCs/>
          <w:color w:val="000000"/>
          <w:sz w:val="24"/>
          <w:szCs w:val="24"/>
          <w:lang w:eastAsia="bg-BG"/>
        </w:rPr>
      </w:pPr>
    </w:p>
    <w:p w:rsidR="00D7341D" w:rsidRPr="00DB2086" w:rsidRDefault="00D7341D" w:rsidP="00DB2086">
      <w:pPr>
        <w:keepNext/>
        <w:keepLines/>
        <w:spacing w:after="0" w:line="320" w:lineRule="exact"/>
        <w:ind w:firstLine="709"/>
        <w:jc w:val="both"/>
        <w:outlineLvl w:val="0"/>
        <w:rPr>
          <w:rFonts w:ascii="Times New Roman" w:hAnsi="Times New Roman"/>
          <w:bCs/>
          <w:color w:val="000000"/>
          <w:sz w:val="24"/>
          <w:szCs w:val="24"/>
          <w:lang w:eastAsia="bg-BG"/>
        </w:rPr>
      </w:pPr>
    </w:p>
    <w:p w:rsidR="00DB2086" w:rsidRPr="00DB2086" w:rsidRDefault="00DB2086" w:rsidP="00DB2086">
      <w:pPr>
        <w:spacing w:after="0" w:line="320" w:lineRule="exact"/>
        <w:jc w:val="center"/>
        <w:rPr>
          <w:rFonts w:ascii="Times New Roman" w:hAnsi="Times New Roman"/>
          <w:b/>
          <w:sz w:val="28"/>
          <w:szCs w:val="28"/>
          <w:lang w:val="en-US" w:eastAsia="bg-BG"/>
        </w:rPr>
      </w:pPr>
      <w:r w:rsidRPr="00DB2086">
        <w:rPr>
          <w:rFonts w:ascii="Times New Roman" w:hAnsi="Times New Roman"/>
          <w:b/>
          <w:sz w:val="28"/>
          <w:szCs w:val="28"/>
          <w:lang w:eastAsia="bg-BG"/>
        </w:rPr>
        <w:t>ІІ. СРОК И МЯСТО НА ИЗПЪЛНЕНИЕ</w:t>
      </w:r>
    </w:p>
    <w:p w:rsidR="00DB2086" w:rsidRDefault="00DB2086" w:rsidP="00DB2086">
      <w:pPr>
        <w:spacing w:after="0" w:line="320" w:lineRule="exact"/>
        <w:jc w:val="both"/>
        <w:rPr>
          <w:rFonts w:ascii="Times New Roman" w:hAnsi="Times New Roman"/>
          <w:b/>
          <w:sz w:val="24"/>
          <w:szCs w:val="24"/>
          <w:lang w:eastAsia="bg-BG"/>
        </w:rPr>
      </w:pPr>
      <w:r w:rsidRPr="00DB2086">
        <w:rPr>
          <w:rFonts w:ascii="Times New Roman" w:hAnsi="Times New Roman"/>
          <w:b/>
          <w:sz w:val="24"/>
          <w:szCs w:val="24"/>
          <w:lang w:eastAsia="bg-BG"/>
        </w:rPr>
        <w:tab/>
      </w:r>
    </w:p>
    <w:p w:rsidR="00CF4E6A" w:rsidRPr="00CF4E6A" w:rsidRDefault="00DB2086" w:rsidP="00CF4E6A">
      <w:pPr>
        <w:spacing w:after="120" w:line="320" w:lineRule="exact"/>
        <w:jc w:val="both"/>
        <w:rPr>
          <w:rFonts w:ascii="Times New Roman" w:eastAsia="Times New Roman" w:hAnsi="Times New Roman"/>
          <w:sz w:val="24"/>
          <w:szCs w:val="24"/>
          <w:lang w:eastAsia="bg-BG"/>
        </w:rPr>
      </w:pPr>
      <w:r w:rsidRPr="00DB2086">
        <w:rPr>
          <w:rFonts w:ascii="Times New Roman" w:hAnsi="Times New Roman"/>
          <w:b/>
          <w:sz w:val="24"/>
          <w:szCs w:val="24"/>
          <w:lang w:eastAsia="bg-BG"/>
        </w:rPr>
        <w:tab/>
      </w:r>
      <w:r w:rsidRPr="00CF4E6A">
        <w:rPr>
          <w:rFonts w:ascii="Times New Roman" w:hAnsi="Times New Roman"/>
          <w:sz w:val="24"/>
          <w:szCs w:val="24"/>
          <w:lang w:eastAsia="bg-BG"/>
        </w:rPr>
        <w:t xml:space="preserve">Чл. 2. (1) </w:t>
      </w:r>
      <w:r w:rsidR="00CF4E6A">
        <w:rPr>
          <w:rFonts w:ascii="Times New Roman" w:eastAsia="Times New Roman" w:hAnsi="Times New Roman"/>
          <w:sz w:val="24"/>
          <w:szCs w:val="24"/>
          <w:lang w:eastAsia="bg-BG"/>
        </w:rPr>
        <w:t>Доставката на стоките по чл. 1 се извършва</w:t>
      </w:r>
      <w:r w:rsidR="00CF4E6A" w:rsidRPr="00CF4E6A">
        <w:rPr>
          <w:rFonts w:ascii="Times New Roman" w:eastAsia="Times New Roman" w:hAnsi="Times New Roman"/>
          <w:sz w:val="24"/>
          <w:szCs w:val="24"/>
          <w:lang w:eastAsia="bg-BG"/>
        </w:rPr>
        <w:t xml:space="preserve"> на шест доставки в срок </w:t>
      </w:r>
      <w:r w:rsidR="00CF4E6A">
        <w:rPr>
          <w:rFonts w:ascii="Times New Roman" w:eastAsia="Times New Roman" w:hAnsi="Times New Roman"/>
          <w:sz w:val="24"/>
          <w:szCs w:val="24"/>
          <w:lang w:eastAsia="bg-BG"/>
        </w:rPr>
        <w:t>до …….. (до</w:t>
      </w:r>
      <w:r w:rsidR="00CF4E6A" w:rsidRPr="00CF4E6A">
        <w:rPr>
          <w:rFonts w:ascii="Times New Roman" w:eastAsia="Times New Roman" w:hAnsi="Times New Roman"/>
          <w:sz w:val="24"/>
          <w:szCs w:val="24"/>
          <w:lang w:eastAsia="bg-BG"/>
        </w:rPr>
        <w:t xml:space="preserve"> 10 (десет)</w:t>
      </w:r>
      <w:r w:rsidR="00CF4E6A">
        <w:rPr>
          <w:rFonts w:ascii="Times New Roman" w:eastAsia="Times New Roman" w:hAnsi="Times New Roman"/>
          <w:sz w:val="24"/>
          <w:szCs w:val="24"/>
          <w:lang w:eastAsia="bg-BG"/>
        </w:rPr>
        <w:t>)</w:t>
      </w:r>
      <w:r w:rsidR="00CF4E6A" w:rsidRPr="00CF4E6A">
        <w:rPr>
          <w:rFonts w:ascii="Times New Roman" w:eastAsia="Times New Roman" w:hAnsi="Times New Roman"/>
          <w:sz w:val="24"/>
          <w:szCs w:val="24"/>
          <w:lang w:eastAsia="bg-BG"/>
        </w:rPr>
        <w:t xml:space="preserve"> работни дни</w:t>
      </w:r>
      <w:r w:rsidR="00FF4A9B">
        <w:rPr>
          <w:rFonts w:ascii="Times New Roman" w:eastAsia="Times New Roman" w:hAnsi="Times New Roman"/>
          <w:sz w:val="24"/>
          <w:szCs w:val="24"/>
          <w:lang w:val="en-US" w:eastAsia="bg-BG"/>
        </w:rPr>
        <w:t xml:space="preserve"> </w:t>
      </w:r>
      <w:r w:rsidR="00FF4A9B">
        <w:rPr>
          <w:rFonts w:ascii="Times New Roman" w:eastAsia="Times New Roman" w:hAnsi="Times New Roman"/>
          <w:sz w:val="24"/>
          <w:szCs w:val="24"/>
          <w:lang w:eastAsia="bg-BG"/>
        </w:rPr>
        <w:t>след писмена заявка от</w:t>
      </w:r>
      <w:r w:rsidR="00FF5B92">
        <w:rPr>
          <w:rFonts w:ascii="Times New Roman" w:eastAsia="Times New Roman" w:hAnsi="Times New Roman"/>
          <w:sz w:val="24"/>
          <w:szCs w:val="24"/>
          <w:lang w:eastAsia="bg-BG"/>
        </w:rPr>
        <w:t xml:space="preserve"> представители на Възложителя от</w:t>
      </w:r>
      <w:r w:rsidR="00FF4A9B">
        <w:rPr>
          <w:rFonts w:ascii="Times New Roman" w:eastAsia="Times New Roman" w:hAnsi="Times New Roman"/>
          <w:sz w:val="24"/>
          <w:szCs w:val="24"/>
          <w:lang w:eastAsia="bg-BG"/>
        </w:rPr>
        <w:t xml:space="preserve"> ГД „Национална полиция“</w:t>
      </w:r>
      <w:r w:rsidR="00CF4E6A" w:rsidRPr="00CF4E6A">
        <w:rPr>
          <w:rFonts w:ascii="Times New Roman" w:eastAsia="Times New Roman" w:hAnsi="Times New Roman"/>
          <w:sz w:val="24"/>
          <w:szCs w:val="24"/>
          <w:lang w:eastAsia="bg-BG"/>
        </w:rPr>
        <w:t>, както следва:</w:t>
      </w:r>
    </w:p>
    <w:p w:rsidR="00CF4E6A" w:rsidRPr="00CF4E6A" w:rsidRDefault="00CF4E6A" w:rsidP="00CF4E6A">
      <w:pPr>
        <w:spacing w:after="0" w:line="320" w:lineRule="exact"/>
        <w:ind w:firstLine="708"/>
        <w:jc w:val="both"/>
        <w:rPr>
          <w:rFonts w:ascii="Times New Roman" w:eastAsia="Times New Roman" w:hAnsi="Times New Roman"/>
          <w:sz w:val="24"/>
          <w:szCs w:val="24"/>
          <w:lang w:eastAsia="bg-BG"/>
        </w:rPr>
      </w:pPr>
      <w:r w:rsidRPr="00CF4E6A">
        <w:rPr>
          <w:rFonts w:ascii="Times New Roman" w:eastAsia="Times New Roman" w:hAnsi="Times New Roman"/>
          <w:sz w:val="24"/>
          <w:szCs w:val="24"/>
          <w:lang w:eastAsia="bg-BG"/>
        </w:rPr>
        <w:t>1. Първа доставка:</w:t>
      </w:r>
    </w:p>
    <w:p w:rsidR="00CF4E6A" w:rsidRPr="00CF4E6A" w:rsidRDefault="00CF4E6A" w:rsidP="00CF4E6A">
      <w:pPr>
        <w:spacing w:after="0" w:line="320" w:lineRule="exact"/>
        <w:ind w:firstLine="709"/>
        <w:jc w:val="both"/>
        <w:rPr>
          <w:rFonts w:ascii="Times New Roman" w:eastAsia="Times New Roman" w:hAnsi="Times New Roman"/>
          <w:sz w:val="24"/>
          <w:szCs w:val="24"/>
          <w:lang w:eastAsia="bg-BG"/>
        </w:rPr>
      </w:pPr>
      <w:r w:rsidRPr="00CF4E6A">
        <w:rPr>
          <w:rFonts w:ascii="Times New Roman" w:eastAsia="Times New Roman" w:hAnsi="Times New Roman"/>
          <w:sz w:val="24"/>
          <w:szCs w:val="24"/>
          <w:lang w:eastAsia="bg-BG"/>
        </w:rPr>
        <w:t>- Воден разтвор на етилов алкохол със сертифицирана концентрация - 0,0000 g/l - 10 литра;</w:t>
      </w:r>
    </w:p>
    <w:p w:rsidR="00CF4E6A" w:rsidRPr="00CF4E6A" w:rsidRDefault="00CF4E6A" w:rsidP="00CF4E6A">
      <w:pPr>
        <w:spacing w:after="0" w:line="320" w:lineRule="exact"/>
        <w:ind w:firstLine="709"/>
        <w:jc w:val="both"/>
        <w:rPr>
          <w:rFonts w:ascii="Times New Roman" w:eastAsia="Times New Roman" w:hAnsi="Times New Roman"/>
          <w:sz w:val="24"/>
          <w:szCs w:val="24"/>
          <w:lang w:eastAsia="bg-BG"/>
        </w:rPr>
      </w:pPr>
      <w:r w:rsidRPr="00CF4E6A">
        <w:rPr>
          <w:rFonts w:ascii="Times New Roman" w:eastAsia="Times New Roman" w:hAnsi="Times New Roman"/>
          <w:sz w:val="24"/>
          <w:szCs w:val="24"/>
          <w:lang w:eastAsia="bg-BG"/>
        </w:rPr>
        <w:t>- Воден разтвор на етилов алкохол със сертифицирана концентрация - 0,643 g/l - 28 литра;</w:t>
      </w:r>
    </w:p>
    <w:p w:rsidR="00CF4E6A" w:rsidRPr="00CF4E6A" w:rsidRDefault="00CF4E6A" w:rsidP="00CF4E6A">
      <w:pPr>
        <w:spacing w:after="0" w:line="320" w:lineRule="exact"/>
        <w:ind w:firstLine="709"/>
        <w:jc w:val="both"/>
        <w:rPr>
          <w:rFonts w:ascii="Times New Roman" w:eastAsia="Times New Roman" w:hAnsi="Times New Roman"/>
          <w:sz w:val="24"/>
          <w:szCs w:val="24"/>
          <w:lang w:eastAsia="bg-BG"/>
        </w:rPr>
      </w:pPr>
      <w:r w:rsidRPr="00CF4E6A">
        <w:rPr>
          <w:rFonts w:ascii="Times New Roman" w:eastAsia="Times New Roman" w:hAnsi="Times New Roman"/>
          <w:sz w:val="24"/>
          <w:szCs w:val="24"/>
          <w:lang w:eastAsia="bg-BG"/>
        </w:rPr>
        <w:t>- Воден разтвор на етилов алкохол със сертифицирана концентрация - 1,2100 g/l - 44 литра;</w:t>
      </w:r>
    </w:p>
    <w:p w:rsidR="00CF4E6A" w:rsidRPr="00CF4E6A" w:rsidRDefault="00CF4E6A" w:rsidP="00CF4E6A">
      <w:pPr>
        <w:spacing w:after="0" w:line="320" w:lineRule="exact"/>
        <w:ind w:firstLine="709"/>
        <w:jc w:val="both"/>
        <w:rPr>
          <w:rFonts w:ascii="Times New Roman" w:eastAsia="Times New Roman" w:hAnsi="Times New Roman"/>
          <w:sz w:val="24"/>
          <w:szCs w:val="24"/>
          <w:lang w:eastAsia="bg-BG"/>
        </w:rPr>
      </w:pPr>
      <w:r w:rsidRPr="00CF4E6A">
        <w:rPr>
          <w:rFonts w:ascii="Times New Roman" w:eastAsia="Times New Roman" w:hAnsi="Times New Roman"/>
          <w:sz w:val="24"/>
          <w:szCs w:val="24"/>
          <w:lang w:eastAsia="bg-BG"/>
        </w:rPr>
        <w:t>- Воден разтвор на етилов алкохол със сертифицирана концентрация - 1,8199 g/l - 28 литра.</w:t>
      </w:r>
    </w:p>
    <w:p w:rsidR="00CF4E6A" w:rsidRPr="00CF4E6A" w:rsidRDefault="00CF4E6A" w:rsidP="00CF4E6A">
      <w:pPr>
        <w:spacing w:after="0" w:line="320" w:lineRule="exact"/>
        <w:ind w:firstLine="709"/>
        <w:jc w:val="both"/>
        <w:rPr>
          <w:rFonts w:ascii="Times New Roman" w:eastAsia="Times New Roman" w:hAnsi="Times New Roman"/>
          <w:sz w:val="24"/>
          <w:szCs w:val="24"/>
          <w:lang w:eastAsia="bg-BG"/>
        </w:rPr>
      </w:pPr>
      <w:r w:rsidRPr="00CF4E6A">
        <w:rPr>
          <w:rFonts w:ascii="Times New Roman" w:eastAsia="Times New Roman" w:hAnsi="Times New Roman"/>
          <w:sz w:val="24"/>
          <w:szCs w:val="24"/>
          <w:lang w:eastAsia="bg-BG"/>
        </w:rPr>
        <w:t>2. Втора доставка:</w:t>
      </w:r>
    </w:p>
    <w:p w:rsidR="00CF4E6A" w:rsidRPr="00CF4E6A" w:rsidRDefault="00CF4E6A" w:rsidP="00CF4E6A">
      <w:pPr>
        <w:spacing w:after="0" w:line="320" w:lineRule="exact"/>
        <w:ind w:firstLine="709"/>
        <w:jc w:val="both"/>
        <w:rPr>
          <w:rFonts w:ascii="Times New Roman" w:eastAsia="Times New Roman" w:hAnsi="Times New Roman"/>
          <w:sz w:val="24"/>
          <w:szCs w:val="24"/>
          <w:lang w:eastAsia="bg-BG"/>
        </w:rPr>
      </w:pPr>
      <w:r w:rsidRPr="00CF4E6A">
        <w:rPr>
          <w:rFonts w:ascii="Times New Roman" w:eastAsia="Times New Roman" w:hAnsi="Times New Roman"/>
          <w:sz w:val="24"/>
          <w:szCs w:val="24"/>
          <w:lang w:eastAsia="bg-BG"/>
        </w:rPr>
        <w:t>- Воден разтвор на етилов алкохол със сертифицирана концентрация - 0,0000 g/l - 10 литра;</w:t>
      </w:r>
    </w:p>
    <w:p w:rsidR="00CF4E6A" w:rsidRPr="00CF4E6A" w:rsidRDefault="00CF4E6A" w:rsidP="00CF4E6A">
      <w:pPr>
        <w:spacing w:after="0" w:line="320" w:lineRule="exact"/>
        <w:ind w:firstLine="709"/>
        <w:jc w:val="both"/>
        <w:rPr>
          <w:rFonts w:ascii="Times New Roman" w:eastAsia="Times New Roman" w:hAnsi="Times New Roman"/>
          <w:sz w:val="24"/>
          <w:szCs w:val="24"/>
          <w:lang w:eastAsia="bg-BG"/>
        </w:rPr>
      </w:pPr>
      <w:r w:rsidRPr="00CF4E6A">
        <w:rPr>
          <w:rFonts w:ascii="Times New Roman" w:eastAsia="Times New Roman" w:hAnsi="Times New Roman"/>
          <w:sz w:val="24"/>
          <w:szCs w:val="24"/>
          <w:lang w:eastAsia="bg-BG"/>
        </w:rPr>
        <w:t>- Воден разтвор на етилов алкохол със сертифицирана концентрация - 0,643 g/l - 29 литра;</w:t>
      </w:r>
    </w:p>
    <w:p w:rsidR="00CF4E6A" w:rsidRPr="00CF4E6A" w:rsidRDefault="00CF4E6A" w:rsidP="00CF4E6A">
      <w:pPr>
        <w:spacing w:after="0" w:line="320" w:lineRule="exact"/>
        <w:ind w:firstLine="709"/>
        <w:jc w:val="both"/>
        <w:rPr>
          <w:rFonts w:ascii="Times New Roman" w:eastAsia="Times New Roman" w:hAnsi="Times New Roman"/>
          <w:sz w:val="24"/>
          <w:szCs w:val="24"/>
          <w:lang w:eastAsia="bg-BG"/>
        </w:rPr>
      </w:pPr>
      <w:r w:rsidRPr="00CF4E6A">
        <w:rPr>
          <w:rFonts w:ascii="Times New Roman" w:eastAsia="Times New Roman" w:hAnsi="Times New Roman"/>
          <w:sz w:val="24"/>
          <w:szCs w:val="24"/>
          <w:lang w:eastAsia="bg-BG"/>
        </w:rPr>
        <w:t>- Воден разтвор на етилов алкохол със сертифицирана концентрация - 1,2100 g/l - 43 литра;</w:t>
      </w:r>
    </w:p>
    <w:p w:rsidR="00CF4E6A" w:rsidRPr="00CF4E6A" w:rsidRDefault="00CF4E6A" w:rsidP="00CF4E6A">
      <w:pPr>
        <w:spacing w:after="0" w:line="320" w:lineRule="exact"/>
        <w:ind w:firstLine="709"/>
        <w:jc w:val="both"/>
        <w:rPr>
          <w:rFonts w:ascii="Times New Roman" w:eastAsia="Times New Roman" w:hAnsi="Times New Roman"/>
          <w:sz w:val="24"/>
          <w:szCs w:val="24"/>
          <w:lang w:eastAsia="bg-BG"/>
        </w:rPr>
      </w:pPr>
      <w:r w:rsidRPr="00CF4E6A">
        <w:rPr>
          <w:rFonts w:ascii="Times New Roman" w:eastAsia="Times New Roman" w:hAnsi="Times New Roman"/>
          <w:sz w:val="24"/>
          <w:szCs w:val="24"/>
          <w:lang w:eastAsia="bg-BG"/>
        </w:rPr>
        <w:t>- Воден разтвор на етилов алкохол със сертифицирана концентрация - 1,8199 g/l - 29 литра.</w:t>
      </w:r>
    </w:p>
    <w:p w:rsidR="00CF4E6A" w:rsidRPr="00CF4E6A" w:rsidRDefault="00CF4E6A" w:rsidP="00CF4E6A">
      <w:pPr>
        <w:spacing w:after="0" w:line="320" w:lineRule="exact"/>
        <w:ind w:firstLine="709"/>
        <w:jc w:val="both"/>
        <w:rPr>
          <w:rFonts w:ascii="Times New Roman" w:eastAsia="Times New Roman" w:hAnsi="Times New Roman"/>
          <w:sz w:val="24"/>
          <w:szCs w:val="24"/>
          <w:lang w:eastAsia="bg-BG"/>
        </w:rPr>
      </w:pPr>
      <w:r w:rsidRPr="00CF4E6A">
        <w:rPr>
          <w:rFonts w:ascii="Times New Roman" w:eastAsia="Times New Roman" w:hAnsi="Times New Roman"/>
          <w:sz w:val="24"/>
          <w:szCs w:val="24"/>
          <w:lang w:eastAsia="bg-BG"/>
        </w:rPr>
        <w:t>3. Трета доставка:</w:t>
      </w:r>
    </w:p>
    <w:p w:rsidR="00CF4E6A" w:rsidRPr="00CF4E6A" w:rsidRDefault="00CF4E6A" w:rsidP="00CF4E6A">
      <w:pPr>
        <w:spacing w:after="0" w:line="320" w:lineRule="exact"/>
        <w:ind w:firstLine="709"/>
        <w:jc w:val="both"/>
        <w:rPr>
          <w:rFonts w:ascii="Times New Roman" w:eastAsia="Times New Roman" w:hAnsi="Times New Roman"/>
          <w:sz w:val="24"/>
          <w:szCs w:val="24"/>
          <w:lang w:eastAsia="bg-BG"/>
        </w:rPr>
      </w:pPr>
      <w:r w:rsidRPr="00CF4E6A">
        <w:rPr>
          <w:rFonts w:ascii="Times New Roman" w:eastAsia="Times New Roman" w:hAnsi="Times New Roman"/>
          <w:sz w:val="24"/>
          <w:szCs w:val="24"/>
          <w:lang w:eastAsia="bg-BG"/>
        </w:rPr>
        <w:t>- Воден разтвор на етилов алкохол със сертифицирана концентрация - 0,0000 g/l - 10 литра;</w:t>
      </w:r>
    </w:p>
    <w:p w:rsidR="00CF4E6A" w:rsidRPr="00CF4E6A" w:rsidRDefault="00CF4E6A" w:rsidP="00CF4E6A">
      <w:pPr>
        <w:spacing w:after="0" w:line="320" w:lineRule="exact"/>
        <w:ind w:firstLine="709"/>
        <w:jc w:val="both"/>
        <w:rPr>
          <w:rFonts w:ascii="Times New Roman" w:eastAsia="Times New Roman" w:hAnsi="Times New Roman"/>
          <w:sz w:val="24"/>
          <w:szCs w:val="24"/>
          <w:lang w:eastAsia="bg-BG"/>
        </w:rPr>
      </w:pPr>
      <w:r w:rsidRPr="00CF4E6A">
        <w:rPr>
          <w:rFonts w:ascii="Times New Roman" w:eastAsia="Times New Roman" w:hAnsi="Times New Roman"/>
          <w:sz w:val="24"/>
          <w:szCs w:val="24"/>
          <w:lang w:eastAsia="bg-BG"/>
        </w:rPr>
        <w:t>- Воден разтвор на етилов алкохол със сертифицирана концентрация - 0,643 g/l - 28 литра;</w:t>
      </w:r>
    </w:p>
    <w:p w:rsidR="00CF4E6A" w:rsidRPr="00CF4E6A" w:rsidRDefault="00CF4E6A" w:rsidP="00CF4E6A">
      <w:pPr>
        <w:spacing w:after="0" w:line="320" w:lineRule="exact"/>
        <w:ind w:firstLine="709"/>
        <w:jc w:val="both"/>
        <w:rPr>
          <w:rFonts w:ascii="Times New Roman" w:eastAsia="Times New Roman" w:hAnsi="Times New Roman"/>
          <w:sz w:val="24"/>
          <w:szCs w:val="24"/>
          <w:lang w:eastAsia="bg-BG"/>
        </w:rPr>
      </w:pPr>
      <w:r w:rsidRPr="00CF4E6A">
        <w:rPr>
          <w:rFonts w:ascii="Times New Roman" w:eastAsia="Times New Roman" w:hAnsi="Times New Roman"/>
          <w:sz w:val="24"/>
          <w:szCs w:val="24"/>
          <w:lang w:eastAsia="bg-BG"/>
        </w:rPr>
        <w:t>- Воден разтвор на етилов алкохол със сертифицирана концентрация - 1,2100 g/l - 44 литра;</w:t>
      </w:r>
    </w:p>
    <w:p w:rsidR="00CF4E6A" w:rsidRPr="00CF4E6A" w:rsidRDefault="00CF4E6A" w:rsidP="00CF4E6A">
      <w:pPr>
        <w:spacing w:after="0" w:line="320" w:lineRule="exact"/>
        <w:ind w:firstLine="709"/>
        <w:jc w:val="both"/>
        <w:rPr>
          <w:rFonts w:ascii="Times New Roman" w:eastAsia="Times New Roman" w:hAnsi="Times New Roman"/>
          <w:sz w:val="24"/>
          <w:szCs w:val="24"/>
          <w:lang w:eastAsia="bg-BG"/>
        </w:rPr>
      </w:pPr>
      <w:r w:rsidRPr="00CF4E6A">
        <w:rPr>
          <w:rFonts w:ascii="Times New Roman" w:eastAsia="Times New Roman" w:hAnsi="Times New Roman"/>
          <w:sz w:val="24"/>
          <w:szCs w:val="24"/>
          <w:lang w:eastAsia="bg-BG"/>
        </w:rPr>
        <w:t>- Воден разтвор на етилов алкохол със сертифицирана концентрация - 1,8199 g/l - 28 литра.</w:t>
      </w:r>
    </w:p>
    <w:p w:rsidR="00CF4E6A" w:rsidRPr="00CF4E6A" w:rsidRDefault="00CF4E6A" w:rsidP="00CF4E6A">
      <w:pPr>
        <w:spacing w:after="0" w:line="320" w:lineRule="exact"/>
        <w:ind w:firstLine="709"/>
        <w:jc w:val="both"/>
        <w:rPr>
          <w:rFonts w:ascii="Times New Roman" w:eastAsia="Times New Roman" w:hAnsi="Times New Roman"/>
          <w:sz w:val="24"/>
          <w:szCs w:val="24"/>
          <w:lang w:eastAsia="bg-BG"/>
        </w:rPr>
      </w:pPr>
      <w:r w:rsidRPr="00CF4E6A">
        <w:rPr>
          <w:rFonts w:ascii="Times New Roman" w:eastAsia="Times New Roman" w:hAnsi="Times New Roman"/>
          <w:sz w:val="24"/>
          <w:szCs w:val="24"/>
          <w:lang w:eastAsia="bg-BG"/>
        </w:rPr>
        <w:t>4. Четвърта доставка:</w:t>
      </w:r>
    </w:p>
    <w:p w:rsidR="00CF4E6A" w:rsidRPr="00CF4E6A" w:rsidRDefault="00CF4E6A" w:rsidP="00CF4E6A">
      <w:pPr>
        <w:spacing w:after="0" w:line="320" w:lineRule="exact"/>
        <w:ind w:firstLine="709"/>
        <w:jc w:val="both"/>
        <w:rPr>
          <w:rFonts w:ascii="Times New Roman" w:eastAsia="Times New Roman" w:hAnsi="Times New Roman"/>
          <w:sz w:val="24"/>
          <w:szCs w:val="24"/>
          <w:lang w:eastAsia="bg-BG"/>
        </w:rPr>
      </w:pPr>
      <w:r w:rsidRPr="00CF4E6A">
        <w:rPr>
          <w:rFonts w:ascii="Times New Roman" w:eastAsia="Times New Roman" w:hAnsi="Times New Roman"/>
          <w:sz w:val="24"/>
          <w:szCs w:val="24"/>
          <w:lang w:eastAsia="bg-BG"/>
        </w:rPr>
        <w:t>- Воден разтвор на етилов алкохол със сертифицирана концентрация - 0,0000 g/l - 10 литра;</w:t>
      </w:r>
    </w:p>
    <w:p w:rsidR="00CF4E6A" w:rsidRPr="00CF4E6A" w:rsidRDefault="00CF4E6A" w:rsidP="00CF4E6A">
      <w:pPr>
        <w:spacing w:after="0" w:line="320" w:lineRule="exact"/>
        <w:ind w:firstLine="709"/>
        <w:jc w:val="both"/>
        <w:rPr>
          <w:rFonts w:ascii="Times New Roman" w:eastAsia="Times New Roman" w:hAnsi="Times New Roman"/>
          <w:sz w:val="24"/>
          <w:szCs w:val="24"/>
          <w:lang w:eastAsia="bg-BG"/>
        </w:rPr>
      </w:pPr>
      <w:r w:rsidRPr="00CF4E6A">
        <w:rPr>
          <w:rFonts w:ascii="Times New Roman" w:eastAsia="Times New Roman" w:hAnsi="Times New Roman"/>
          <w:sz w:val="24"/>
          <w:szCs w:val="24"/>
          <w:lang w:eastAsia="bg-BG"/>
        </w:rPr>
        <w:t>- Воден разтвор на етилов алкохол със сертифицирана концентрация - 0,643 g/l - 29 литра;</w:t>
      </w:r>
    </w:p>
    <w:p w:rsidR="00CF4E6A" w:rsidRPr="00CF4E6A" w:rsidRDefault="00CF4E6A" w:rsidP="00CF4E6A">
      <w:pPr>
        <w:spacing w:after="0" w:line="320" w:lineRule="exact"/>
        <w:ind w:firstLine="709"/>
        <w:jc w:val="both"/>
        <w:rPr>
          <w:rFonts w:ascii="Times New Roman" w:eastAsia="Times New Roman" w:hAnsi="Times New Roman"/>
          <w:sz w:val="24"/>
          <w:szCs w:val="24"/>
          <w:lang w:eastAsia="bg-BG"/>
        </w:rPr>
      </w:pPr>
      <w:r w:rsidRPr="00CF4E6A">
        <w:rPr>
          <w:rFonts w:ascii="Times New Roman" w:eastAsia="Times New Roman" w:hAnsi="Times New Roman"/>
          <w:sz w:val="24"/>
          <w:szCs w:val="24"/>
          <w:lang w:eastAsia="bg-BG"/>
        </w:rPr>
        <w:t>- Воден разтвор на етилов алкохол със сертифицирана концентрация - 1,2100 g/l - 43 литра;</w:t>
      </w:r>
    </w:p>
    <w:p w:rsidR="00CF4E6A" w:rsidRPr="00CF4E6A" w:rsidRDefault="00CF4E6A" w:rsidP="00CF4E6A">
      <w:pPr>
        <w:spacing w:after="0" w:line="320" w:lineRule="exact"/>
        <w:ind w:firstLine="709"/>
        <w:jc w:val="both"/>
        <w:rPr>
          <w:rFonts w:ascii="Times New Roman" w:eastAsia="Times New Roman" w:hAnsi="Times New Roman"/>
          <w:sz w:val="24"/>
          <w:szCs w:val="24"/>
          <w:lang w:eastAsia="bg-BG"/>
        </w:rPr>
      </w:pPr>
      <w:r w:rsidRPr="00CF4E6A">
        <w:rPr>
          <w:rFonts w:ascii="Times New Roman" w:eastAsia="Times New Roman" w:hAnsi="Times New Roman"/>
          <w:sz w:val="24"/>
          <w:szCs w:val="24"/>
          <w:lang w:eastAsia="bg-BG"/>
        </w:rPr>
        <w:t>- Воден разтвор на етилов алкохол със сертифицирана концентрация - 1,8199 g/l - 29 литра.</w:t>
      </w:r>
    </w:p>
    <w:p w:rsidR="00CF4E6A" w:rsidRPr="00CF4E6A" w:rsidRDefault="00CF4E6A" w:rsidP="00CF4E6A">
      <w:pPr>
        <w:spacing w:after="0" w:line="320" w:lineRule="exact"/>
        <w:ind w:firstLine="709"/>
        <w:jc w:val="both"/>
        <w:rPr>
          <w:rFonts w:ascii="Times New Roman" w:eastAsia="Times New Roman" w:hAnsi="Times New Roman"/>
          <w:sz w:val="24"/>
          <w:szCs w:val="24"/>
          <w:lang w:eastAsia="bg-BG"/>
        </w:rPr>
      </w:pPr>
      <w:r w:rsidRPr="00CF4E6A">
        <w:rPr>
          <w:rFonts w:ascii="Times New Roman" w:eastAsia="Times New Roman" w:hAnsi="Times New Roman"/>
          <w:sz w:val="24"/>
          <w:szCs w:val="24"/>
          <w:lang w:eastAsia="bg-BG"/>
        </w:rPr>
        <w:t>5. Пета доставка:</w:t>
      </w:r>
    </w:p>
    <w:p w:rsidR="00CF4E6A" w:rsidRPr="00CF4E6A" w:rsidRDefault="00CF4E6A" w:rsidP="00CF4E6A">
      <w:pPr>
        <w:spacing w:after="0" w:line="320" w:lineRule="exact"/>
        <w:ind w:firstLine="709"/>
        <w:jc w:val="both"/>
        <w:rPr>
          <w:rFonts w:ascii="Times New Roman" w:eastAsia="Times New Roman" w:hAnsi="Times New Roman"/>
          <w:sz w:val="24"/>
          <w:szCs w:val="24"/>
          <w:lang w:eastAsia="bg-BG"/>
        </w:rPr>
      </w:pPr>
      <w:r w:rsidRPr="00CF4E6A">
        <w:rPr>
          <w:rFonts w:ascii="Times New Roman" w:eastAsia="Times New Roman" w:hAnsi="Times New Roman"/>
          <w:sz w:val="24"/>
          <w:szCs w:val="24"/>
          <w:lang w:eastAsia="bg-BG"/>
        </w:rPr>
        <w:t>- Воден разтвор на етилов алкохол със сертифицирана концентрация - 0,0000 g/l - 10 литра;</w:t>
      </w:r>
    </w:p>
    <w:p w:rsidR="00CF4E6A" w:rsidRPr="00CF4E6A" w:rsidRDefault="00CF4E6A" w:rsidP="00CF4E6A">
      <w:pPr>
        <w:spacing w:after="0" w:line="320" w:lineRule="exact"/>
        <w:ind w:firstLine="709"/>
        <w:jc w:val="both"/>
        <w:rPr>
          <w:rFonts w:ascii="Times New Roman" w:eastAsia="Times New Roman" w:hAnsi="Times New Roman"/>
          <w:sz w:val="24"/>
          <w:szCs w:val="24"/>
          <w:lang w:eastAsia="bg-BG"/>
        </w:rPr>
      </w:pPr>
      <w:r w:rsidRPr="00CF4E6A">
        <w:rPr>
          <w:rFonts w:ascii="Times New Roman" w:eastAsia="Times New Roman" w:hAnsi="Times New Roman"/>
          <w:sz w:val="24"/>
          <w:szCs w:val="24"/>
          <w:lang w:eastAsia="bg-BG"/>
        </w:rPr>
        <w:t>- Воден разтвор на етилов алкохол със сертифицирана концентрация - 0,643 g/l - 28 литра;</w:t>
      </w:r>
    </w:p>
    <w:p w:rsidR="00CF4E6A" w:rsidRPr="00CF4E6A" w:rsidRDefault="00CF4E6A" w:rsidP="00CF4E6A">
      <w:pPr>
        <w:spacing w:after="0" w:line="320" w:lineRule="exact"/>
        <w:ind w:firstLine="709"/>
        <w:jc w:val="both"/>
        <w:rPr>
          <w:rFonts w:ascii="Times New Roman" w:eastAsia="Times New Roman" w:hAnsi="Times New Roman"/>
          <w:sz w:val="24"/>
          <w:szCs w:val="24"/>
          <w:lang w:eastAsia="bg-BG"/>
        </w:rPr>
      </w:pPr>
      <w:r w:rsidRPr="00CF4E6A">
        <w:rPr>
          <w:rFonts w:ascii="Times New Roman" w:eastAsia="Times New Roman" w:hAnsi="Times New Roman"/>
          <w:sz w:val="24"/>
          <w:szCs w:val="24"/>
          <w:lang w:eastAsia="bg-BG"/>
        </w:rPr>
        <w:t>- Воден разтвор на етилов алкохол със сертифицирана концентрация - 1,2100 g/l - 44 литра;</w:t>
      </w:r>
    </w:p>
    <w:p w:rsidR="00CF4E6A" w:rsidRPr="00CF4E6A" w:rsidRDefault="00CF4E6A" w:rsidP="00CF4E6A">
      <w:pPr>
        <w:spacing w:after="0" w:line="320" w:lineRule="exact"/>
        <w:ind w:firstLine="709"/>
        <w:jc w:val="both"/>
        <w:rPr>
          <w:rFonts w:ascii="Times New Roman" w:eastAsia="Times New Roman" w:hAnsi="Times New Roman"/>
          <w:sz w:val="24"/>
          <w:szCs w:val="24"/>
          <w:lang w:eastAsia="bg-BG"/>
        </w:rPr>
      </w:pPr>
      <w:r w:rsidRPr="00CF4E6A">
        <w:rPr>
          <w:rFonts w:ascii="Times New Roman" w:eastAsia="Times New Roman" w:hAnsi="Times New Roman"/>
          <w:sz w:val="24"/>
          <w:szCs w:val="24"/>
          <w:lang w:eastAsia="bg-BG"/>
        </w:rPr>
        <w:t>- Воден разтвор на етилов алкохол със сертифицирана концентрация - 1,8199 g/l - 28 литра.</w:t>
      </w:r>
    </w:p>
    <w:p w:rsidR="00CF4E6A" w:rsidRPr="00CF4E6A" w:rsidRDefault="00CF4E6A" w:rsidP="00CF4E6A">
      <w:pPr>
        <w:spacing w:after="0" w:line="320" w:lineRule="exact"/>
        <w:ind w:firstLine="709"/>
        <w:jc w:val="both"/>
        <w:rPr>
          <w:rFonts w:ascii="Times New Roman" w:eastAsia="Times New Roman" w:hAnsi="Times New Roman"/>
          <w:sz w:val="24"/>
          <w:szCs w:val="24"/>
          <w:lang w:eastAsia="bg-BG"/>
        </w:rPr>
      </w:pPr>
      <w:r w:rsidRPr="00CF4E6A">
        <w:rPr>
          <w:rFonts w:ascii="Times New Roman" w:eastAsia="Times New Roman" w:hAnsi="Times New Roman"/>
          <w:sz w:val="24"/>
          <w:szCs w:val="24"/>
          <w:lang w:eastAsia="bg-BG"/>
        </w:rPr>
        <w:t>6. Шеста доставка:</w:t>
      </w:r>
    </w:p>
    <w:p w:rsidR="00CF4E6A" w:rsidRPr="00CF4E6A" w:rsidRDefault="00CF4E6A" w:rsidP="00CF4E6A">
      <w:pPr>
        <w:spacing w:after="0" w:line="320" w:lineRule="exact"/>
        <w:ind w:firstLine="709"/>
        <w:jc w:val="both"/>
        <w:rPr>
          <w:rFonts w:ascii="Times New Roman" w:eastAsia="Times New Roman" w:hAnsi="Times New Roman"/>
          <w:sz w:val="24"/>
          <w:szCs w:val="24"/>
          <w:lang w:eastAsia="bg-BG"/>
        </w:rPr>
      </w:pPr>
      <w:r w:rsidRPr="00CF4E6A">
        <w:rPr>
          <w:rFonts w:ascii="Times New Roman" w:eastAsia="Times New Roman" w:hAnsi="Times New Roman"/>
          <w:sz w:val="24"/>
          <w:szCs w:val="24"/>
          <w:lang w:eastAsia="bg-BG"/>
        </w:rPr>
        <w:t>- Воден разтвор на етилов алкохол със сертифицирана концентрация - 0,0000 g/l - 10 литра;</w:t>
      </w:r>
    </w:p>
    <w:p w:rsidR="00CF4E6A" w:rsidRPr="00CF4E6A" w:rsidRDefault="00CF4E6A" w:rsidP="00CF4E6A">
      <w:pPr>
        <w:spacing w:after="0" w:line="320" w:lineRule="exact"/>
        <w:ind w:firstLine="709"/>
        <w:jc w:val="both"/>
        <w:rPr>
          <w:rFonts w:ascii="Times New Roman" w:eastAsia="Times New Roman" w:hAnsi="Times New Roman"/>
          <w:sz w:val="24"/>
          <w:szCs w:val="24"/>
          <w:lang w:eastAsia="bg-BG"/>
        </w:rPr>
      </w:pPr>
      <w:r w:rsidRPr="00CF4E6A">
        <w:rPr>
          <w:rFonts w:ascii="Times New Roman" w:eastAsia="Times New Roman" w:hAnsi="Times New Roman"/>
          <w:sz w:val="24"/>
          <w:szCs w:val="24"/>
          <w:lang w:eastAsia="bg-BG"/>
        </w:rPr>
        <w:t>- Воден разтвор на етилов алкохол със сертифицирана концентрация - 0,643 g/l - 29 литра;</w:t>
      </w:r>
    </w:p>
    <w:p w:rsidR="00CF4E6A" w:rsidRPr="00CF4E6A" w:rsidRDefault="00CF4E6A" w:rsidP="00CF4E6A">
      <w:pPr>
        <w:spacing w:after="0" w:line="320" w:lineRule="exact"/>
        <w:ind w:firstLine="709"/>
        <w:jc w:val="both"/>
        <w:rPr>
          <w:rFonts w:ascii="Times New Roman" w:eastAsia="Times New Roman" w:hAnsi="Times New Roman"/>
          <w:sz w:val="24"/>
          <w:szCs w:val="24"/>
          <w:lang w:eastAsia="bg-BG"/>
        </w:rPr>
      </w:pPr>
      <w:r w:rsidRPr="00CF4E6A">
        <w:rPr>
          <w:rFonts w:ascii="Times New Roman" w:eastAsia="Times New Roman" w:hAnsi="Times New Roman"/>
          <w:sz w:val="24"/>
          <w:szCs w:val="24"/>
          <w:lang w:eastAsia="bg-BG"/>
        </w:rPr>
        <w:t>- Воден разтвор на етилов алкохол със сертифицирана концентрация - 1,2100 g/l - 43 литра;</w:t>
      </w:r>
    </w:p>
    <w:p w:rsidR="00CF4E6A" w:rsidRPr="00CF4E6A" w:rsidRDefault="00CF4E6A" w:rsidP="00CF4E6A">
      <w:pPr>
        <w:spacing w:after="0" w:line="320" w:lineRule="exact"/>
        <w:ind w:firstLine="709"/>
        <w:jc w:val="both"/>
        <w:rPr>
          <w:rFonts w:ascii="Times New Roman" w:eastAsia="Times New Roman" w:hAnsi="Times New Roman"/>
          <w:sz w:val="24"/>
          <w:szCs w:val="24"/>
          <w:lang w:eastAsia="bg-BG"/>
        </w:rPr>
      </w:pPr>
      <w:r w:rsidRPr="00CF4E6A">
        <w:rPr>
          <w:rFonts w:ascii="Times New Roman" w:eastAsia="Times New Roman" w:hAnsi="Times New Roman"/>
          <w:sz w:val="24"/>
          <w:szCs w:val="24"/>
          <w:lang w:eastAsia="bg-BG"/>
        </w:rPr>
        <w:t>- Воден разтвор на етилов алкохол със сертифицирана концентрация - 1,8199 g/l - 29 литра.</w:t>
      </w:r>
    </w:p>
    <w:p w:rsidR="00DB2086" w:rsidRPr="00DB2086" w:rsidRDefault="00DB2086" w:rsidP="0066573C">
      <w:pPr>
        <w:spacing w:line="320" w:lineRule="exact"/>
        <w:ind w:firstLine="709"/>
        <w:jc w:val="both"/>
        <w:rPr>
          <w:rFonts w:ascii="Times New Roman" w:hAnsi="Times New Roman"/>
          <w:sz w:val="24"/>
          <w:szCs w:val="24"/>
          <w:lang w:eastAsia="bg-BG"/>
        </w:rPr>
      </w:pPr>
      <w:r w:rsidRPr="00DB2086">
        <w:rPr>
          <w:rFonts w:ascii="Times New Roman" w:hAnsi="Times New Roman"/>
          <w:sz w:val="24"/>
          <w:szCs w:val="24"/>
          <w:lang w:eastAsia="bg-BG"/>
        </w:rPr>
        <w:t>(2) Сро</w:t>
      </w:r>
      <w:r w:rsidR="00711D0C">
        <w:rPr>
          <w:rFonts w:ascii="Times New Roman" w:hAnsi="Times New Roman"/>
          <w:sz w:val="24"/>
          <w:szCs w:val="24"/>
          <w:lang w:eastAsia="bg-BG"/>
        </w:rPr>
        <w:t>к на изпълнение на договора - 36</w:t>
      </w:r>
      <w:r w:rsidR="006B10D7">
        <w:rPr>
          <w:rFonts w:ascii="Times New Roman" w:hAnsi="Times New Roman"/>
          <w:sz w:val="24"/>
          <w:szCs w:val="24"/>
          <w:lang w:eastAsia="bg-BG"/>
        </w:rPr>
        <w:t xml:space="preserve"> (</w:t>
      </w:r>
      <w:r w:rsidR="00711D0C">
        <w:rPr>
          <w:rFonts w:ascii="Times New Roman" w:hAnsi="Times New Roman"/>
          <w:sz w:val="24"/>
          <w:szCs w:val="24"/>
          <w:lang w:eastAsia="bg-BG"/>
        </w:rPr>
        <w:t>тридесет и шест</w:t>
      </w:r>
      <w:r w:rsidRPr="00DB2086">
        <w:rPr>
          <w:rFonts w:ascii="Times New Roman" w:hAnsi="Times New Roman"/>
          <w:sz w:val="24"/>
          <w:szCs w:val="24"/>
          <w:lang w:eastAsia="bg-BG"/>
        </w:rPr>
        <w:t>) месеца</w:t>
      </w:r>
      <w:r w:rsidR="00BE7AF4">
        <w:rPr>
          <w:rFonts w:ascii="Times New Roman" w:hAnsi="Times New Roman"/>
          <w:sz w:val="24"/>
          <w:szCs w:val="24"/>
          <w:lang w:eastAsia="bg-BG"/>
        </w:rPr>
        <w:t xml:space="preserve"> счита</w:t>
      </w:r>
      <w:r w:rsidR="00711D0C">
        <w:rPr>
          <w:rFonts w:ascii="Times New Roman" w:hAnsi="Times New Roman"/>
          <w:sz w:val="24"/>
          <w:szCs w:val="24"/>
          <w:lang w:eastAsia="bg-BG"/>
        </w:rPr>
        <w:t>но от датата на подписването му</w:t>
      </w:r>
      <w:r w:rsidRPr="00DB2086">
        <w:rPr>
          <w:rFonts w:ascii="Times New Roman" w:hAnsi="Times New Roman"/>
          <w:sz w:val="24"/>
          <w:szCs w:val="24"/>
          <w:lang w:eastAsia="bg-BG"/>
        </w:rPr>
        <w:t>.</w:t>
      </w:r>
    </w:p>
    <w:p w:rsidR="00DB2086" w:rsidRPr="00DB2086" w:rsidRDefault="00DB2086" w:rsidP="00DB2086">
      <w:pPr>
        <w:spacing w:line="320" w:lineRule="exact"/>
        <w:ind w:firstLine="708"/>
        <w:jc w:val="both"/>
        <w:rPr>
          <w:rFonts w:ascii="Times New Roman" w:hAnsi="Times New Roman"/>
          <w:sz w:val="24"/>
          <w:szCs w:val="24"/>
          <w:lang w:eastAsia="bg-BG"/>
        </w:rPr>
      </w:pPr>
      <w:r w:rsidRPr="00DB2086">
        <w:rPr>
          <w:rFonts w:ascii="Times New Roman" w:hAnsi="Times New Roman"/>
          <w:sz w:val="24"/>
          <w:szCs w:val="24"/>
          <w:lang w:eastAsia="bg-BG"/>
        </w:rPr>
        <w:t xml:space="preserve">(3) Възложителят е длъжен да заяви на Изпълнителя цялото количество </w:t>
      </w:r>
      <w:r w:rsidR="006B10D7">
        <w:rPr>
          <w:rFonts w:ascii="Times New Roman" w:hAnsi="Times New Roman"/>
          <w:sz w:val="24"/>
          <w:szCs w:val="24"/>
          <w:lang w:eastAsia="bg-BG"/>
        </w:rPr>
        <w:t>стоки по чл. 1</w:t>
      </w:r>
      <w:r w:rsidRPr="00DB2086">
        <w:rPr>
          <w:rFonts w:ascii="Times New Roman" w:hAnsi="Times New Roman"/>
          <w:sz w:val="24"/>
          <w:szCs w:val="24"/>
          <w:lang w:eastAsia="bg-BG"/>
        </w:rPr>
        <w:t>.</w:t>
      </w:r>
    </w:p>
    <w:p w:rsidR="00DB2086" w:rsidRPr="00DB2086" w:rsidRDefault="00DB2086" w:rsidP="0066573C">
      <w:pPr>
        <w:spacing w:after="0" w:line="320" w:lineRule="exact"/>
        <w:ind w:firstLine="708"/>
        <w:jc w:val="both"/>
        <w:rPr>
          <w:rFonts w:ascii="Times New Roman" w:hAnsi="Times New Roman"/>
          <w:sz w:val="24"/>
          <w:szCs w:val="24"/>
        </w:rPr>
      </w:pPr>
      <w:r w:rsidRPr="00DB2086">
        <w:rPr>
          <w:rFonts w:ascii="Times New Roman" w:hAnsi="Times New Roman"/>
          <w:sz w:val="24"/>
          <w:szCs w:val="24"/>
          <w:lang w:eastAsia="bg-BG"/>
        </w:rPr>
        <w:t xml:space="preserve">Чл. 3. Мястото на доставка на стоките е в </w:t>
      </w:r>
      <w:r w:rsidRPr="00DB2086">
        <w:rPr>
          <w:rFonts w:ascii="Times New Roman" w:hAnsi="Times New Roman"/>
          <w:sz w:val="24"/>
          <w:szCs w:val="24"/>
        </w:rPr>
        <w:t>гр</w:t>
      </w:r>
      <w:r w:rsidR="00CF4E6A">
        <w:rPr>
          <w:rFonts w:ascii="Times New Roman" w:hAnsi="Times New Roman"/>
          <w:sz w:val="24"/>
          <w:szCs w:val="24"/>
        </w:rPr>
        <w:t>. София, кв. „</w:t>
      </w:r>
      <w:r w:rsidRPr="00DB2086">
        <w:rPr>
          <w:rFonts w:ascii="Times New Roman" w:hAnsi="Times New Roman"/>
          <w:sz w:val="24"/>
          <w:szCs w:val="24"/>
        </w:rPr>
        <w:t>Захарна фабрика”,</w:t>
      </w:r>
      <w:r w:rsidR="00CF4E6A">
        <w:rPr>
          <w:rFonts w:ascii="Times New Roman" w:hAnsi="Times New Roman"/>
          <w:sz w:val="24"/>
          <w:szCs w:val="24"/>
        </w:rPr>
        <w:t xml:space="preserve"> ул. „</w:t>
      </w:r>
      <w:r w:rsidRPr="00DB2086">
        <w:rPr>
          <w:rFonts w:ascii="Times New Roman" w:hAnsi="Times New Roman"/>
          <w:sz w:val="24"/>
          <w:szCs w:val="24"/>
        </w:rPr>
        <w:t xml:space="preserve">Кукуш” № </w:t>
      </w:r>
      <w:r w:rsidR="00CF4E6A">
        <w:rPr>
          <w:rFonts w:ascii="Times New Roman" w:hAnsi="Times New Roman"/>
          <w:sz w:val="24"/>
          <w:szCs w:val="24"/>
        </w:rPr>
        <w:t>1, склад на Полицейска техника - сектор „</w:t>
      </w:r>
      <w:r w:rsidRPr="00DB2086">
        <w:rPr>
          <w:rFonts w:ascii="Times New Roman" w:hAnsi="Times New Roman"/>
          <w:sz w:val="24"/>
          <w:szCs w:val="24"/>
        </w:rPr>
        <w:t xml:space="preserve">Управление на собствеността” </w:t>
      </w:r>
      <w:r w:rsidR="00CF4E6A">
        <w:rPr>
          <w:rFonts w:ascii="Times New Roman" w:hAnsi="Times New Roman"/>
          <w:sz w:val="24"/>
          <w:szCs w:val="24"/>
        </w:rPr>
        <w:t>-</w:t>
      </w:r>
      <w:r w:rsidRPr="00DB2086">
        <w:rPr>
          <w:rFonts w:ascii="Times New Roman" w:hAnsi="Times New Roman"/>
          <w:sz w:val="24"/>
          <w:szCs w:val="24"/>
        </w:rPr>
        <w:t xml:space="preserve"> ГД </w:t>
      </w:r>
      <w:r w:rsidR="00CF4E6A">
        <w:rPr>
          <w:rFonts w:ascii="Times New Roman" w:hAnsi="Times New Roman"/>
          <w:sz w:val="24"/>
          <w:szCs w:val="24"/>
        </w:rPr>
        <w:t>„</w:t>
      </w:r>
      <w:r w:rsidRPr="00DB2086">
        <w:rPr>
          <w:rFonts w:ascii="Times New Roman" w:hAnsi="Times New Roman"/>
          <w:sz w:val="24"/>
          <w:szCs w:val="24"/>
        </w:rPr>
        <w:t>Национална полиция”, централни технически складове на МВР.</w:t>
      </w:r>
    </w:p>
    <w:p w:rsidR="00DB2086" w:rsidRPr="00DB2086" w:rsidRDefault="00DB2086" w:rsidP="0066573C">
      <w:pPr>
        <w:spacing w:after="0" w:line="320" w:lineRule="exact"/>
        <w:jc w:val="both"/>
        <w:rPr>
          <w:rFonts w:ascii="Times New Roman" w:hAnsi="Times New Roman"/>
          <w:sz w:val="24"/>
          <w:szCs w:val="24"/>
          <w:lang w:val="en-US" w:eastAsia="bg-BG"/>
        </w:rPr>
      </w:pPr>
    </w:p>
    <w:p w:rsidR="00DB2086" w:rsidRDefault="00DB2086" w:rsidP="0066573C">
      <w:pPr>
        <w:spacing w:after="0" w:line="320" w:lineRule="exact"/>
        <w:jc w:val="center"/>
        <w:rPr>
          <w:rFonts w:ascii="Times New Roman" w:hAnsi="Times New Roman"/>
          <w:b/>
          <w:sz w:val="28"/>
          <w:szCs w:val="28"/>
          <w:lang w:eastAsia="bg-BG"/>
        </w:rPr>
      </w:pPr>
      <w:r w:rsidRPr="00DB2086">
        <w:rPr>
          <w:rFonts w:ascii="Times New Roman" w:hAnsi="Times New Roman"/>
          <w:b/>
          <w:sz w:val="28"/>
          <w:szCs w:val="28"/>
          <w:lang w:eastAsia="bg-BG"/>
        </w:rPr>
        <w:t>ІІІ. ПРАВА И ЗАДЪЛЖЕНИЯ НА ИЗПЪЛНИТЕЛЯ</w:t>
      </w:r>
    </w:p>
    <w:p w:rsidR="0066573C" w:rsidRPr="00DB2086" w:rsidRDefault="0066573C" w:rsidP="0066573C">
      <w:pPr>
        <w:spacing w:after="0" w:line="320" w:lineRule="exact"/>
        <w:jc w:val="center"/>
        <w:rPr>
          <w:b/>
          <w:sz w:val="24"/>
          <w:szCs w:val="24"/>
          <w:highlight w:val="yellow"/>
          <w:lang w:val="en-US" w:eastAsia="bg-BG"/>
        </w:rPr>
      </w:pPr>
    </w:p>
    <w:p w:rsidR="00DB2086" w:rsidRPr="00DB2086" w:rsidRDefault="00DB2086" w:rsidP="00DB2086">
      <w:pPr>
        <w:spacing w:after="120" w:line="320" w:lineRule="exact"/>
        <w:jc w:val="both"/>
        <w:rPr>
          <w:rFonts w:ascii="Times New Roman" w:hAnsi="Times New Roman"/>
          <w:sz w:val="24"/>
          <w:szCs w:val="24"/>
          <w:lang w:eastAsia="bg-BG"/>
        </w:rPr>
      </w:pPr>
      <w:r w:rsidRPr="00DB2086">
        <w:rPr>
          <w:lang w:eastAsia="bg-BG"/>
        </w:rPr>
        <w:tab/>
      </w:r>
      <w:r w:rsidRPr="00DB2086">
        <w:rPr>
          <w:rFonts w:ascii="Times New Roman" w:hAnsi="Times New Roman"/>
          <w:sz w:val="24"/>
          <w:szCs w:val="24"/>
          <w:lang w:eastAsia="bg-BG"/>
        </w:rPr>
        <w:t>Чл. 4. Изпълнителят е длъжен :</w:t>
      </w:r>
    </w:p>
    <w:p w:rsidR="00DB2086" w:rsidRPr="00DB2086" w:rsidRDefault="00DB2086" w:rsidP="00DB2086">
      <w:pPr>
        <w:spacing w:after="120" w:line="320" w:lineRule="exact"/>
        <w:ind w:firstLine="708"/>
        <w:jc w:val="both"/>
        <w:rPr>
          <w:rFonts w:ascii="Times New Roman" w:hAnsi="Times New Roman"/>
          <w:sz w:val="24"/>
          <w:szCs w:val="24"/>
          <w:lang w:eastAsia="bg-BG"/>
        </w:rPr>
      </w:pPr>
      <w:r w:rsidRPr="00DB2086">
        <w:rPr>
          <w:rFonts w:ascii="Times New Roman" w:hAnsi="Times New Roman"/>
          <w:sz w:val="24"/>
          <w:szCs w:val="24"/>
          <w:lang w:eastAsia="bg-BG"/>
        </w:rPr>
        <w:t>1.  да изпълни поръчката с грижата на добрия търговец в сроковете, определени в този договор;</w:t>
      </w:r>
    </w:p>
    <w:p w:rsidR="00DB2086" w:rsidRPr="00DB2086" w:rsidRDefault="00DB2086" w:rsidP="00DB2086">
      <w:pPr>
        <w:spacing w:after="120" w:line="320" w:lineRule="exact"/>
        <w:ind w:firstLine="708"/>
        <w:jc w:val="both"/>
        <w:rPr>
          <w:rFonts w:ascii="Times New Roman" w:hAnsi="Times New Roman"/>
          <w:sz w:val="24"/>
          <w:szCs w:val="24"/>
          <w:lang w:eastAsia="bg-BG"/>
        </w:rPr>
      </w:pPr>
      <w:r w:rsidRPr="00DB2086">
        <w:rPr>
          <w:rFonts w:ascii="Times New Roman" w:hAnsi="Times New Roman"/>
          <w:sz w:val="24"/>
          <w:szCs w:val="24"/>
          <w:lang w:eastAsia="bg-BG"/>
        </w:rPr>
        <w:t>2.   да достави стоките в количество, състояние и изисквания съобразно този договор;</w:t>
      </w:r>
    </w:p>
    <w:p w:rsidR="00DB2086" w:rsidRPr="00DB2086" w:rsidRDefault="00DB2086" w:rsidP="00DB2086">
      <w:pPr>
        <w:spacing w:after="120" w:line="320" w:lineRule="exact"/>
        <w:ind w:firstLine="708"/>
        <w:jc w:val="both"/>
        <w:rPr>
          <w:rFonts w:ascii="Times New Roman" w:hAnsi="Times New Roman"/>
          <w:sz w:val="24"/>
          <w:szCs w:val="24"/>
          <w:lang w:eastAsia="bg-BG"/>
        </w:rPr>
      </w:pPr>
      <w:r w:rsidRPr="00DB2086">
        <w:rPr>
          <w:rFonts w:ascii="Times New Roman" w:hAnsi="Times New Roman"/>
          <w:sz w:val="24"/>
          <w:szCs w:val="24"/>
          <w:lang w:eastAsia="bg-BG"/>
        </w:rPr>
        <w:t>3. да уведоми писмено Възложителя за извършването на доставката най-малко 3 (три) работни дни предварително;</w:t>
      </w:r>
    </w:p>
    <w:p w:rsidR="00DB2086" w:rsidRPr="00DB2086" w:rsidRDefault="00DB2086" w:rsidP="00DB2086">
      <w:pPr>
        <w:spacing w:after="120" w:line="320" w:lineRule="exact"/>
        <w:ind w:firstLine="708"/>
        <w:jc w:val="both"/>
        <w:rPr>
          <w:rFonts w:ascii="Times New Roman" w:hAnsi="Times New Roman"/>
          <w:sz w:val="24"/>
          <w:szCs w:val="24"/>
          <w:lang w:eastAsia="bg-BG"/>
        </w:rPr>
      </w:pPr>
      <w:r w:rsidRPr="00DB2086">
        <w:rPr>
          <w:rFonts w:ascii="Times New Roman" w:hAnsi="Times New Roman"/>
          <w:sz w:val="24"/>
          <w:szCs w:val="24"/>
          <w:lang w:eastAsia="bg-BG"/>
        </w:rPr>
        <w:t>4. да достави стоките на определеното място за доставка и предаде на представители на Възложителя доставените стоки в количество, състояние и качество, съответстващо на уговореното в този договор;</w:t>
      </w:r>
    </w:p>
    <w:p w:rsidR="00DB2086" w:rsidRPr="00DB2086" w:rsidRDefault="00DB2086" w:rsidP="00DB2086">
      <w:pPr>
        <w:spacing w:after="120" w:line="320" w:lineRule="exact"/>
        <w:ind w:firstLine="708"/>
        <w:jc w:val="both"/>
        <w:rPr>
          <w:rFonts w:ascii="Times New Roman" w:hAnsi="Times New Roman"/>
          <w:sz w:val="24"/>
          <w:szCs w:val="24"/>
          <w:lang w:eastAsia="bg-BG"/>
        </w:rPr>
      </w:pPr>
      <w:r w:rsidRPr="00DB2086">
        <w:rPr>
          <w:rFonts w:ascii="Times New Roman" w:hAnsi="Times New Roman"/>
          <w:sz w:val="24"/>
          <w:szCs w:val="24"/>
          <w:lang w:eastAsia="bg-BG"/>
        </w:rPr>
        <w:t>5. да прехвърли на Възложителя собствеността и риска върху стоките при доставянето им и подписването на двустранен предавателно-приемателен протокол;</w:t>
      </w:r>
    </w:p>
    <w:p w:rsidR="00DB2086" w:rsidRPr="00DB2086" w:rsidRDefault="00DB2086" w:rsidP="00DB2086">
      <w:pPr>
        <w:spacing w:after="120" w:line="320" w:lineRule="exact"/>
        <w:ind w:firstLine="708"/>
        <w:jc w:val="both"/>
        <w:rPr>
          <w:rFonts w:ascii="Times New Roman" w:hAnsi="Times New Roman"/>
          <w:sz w:val="24"/>
          <w:szCs w:val="24"/>
          <w:lang w:eastAsia="bg-BG"/>
        </w:rPr>
      </w:pPr>
      <w:r w:rsidRPr="00DB2086">
        <w:rPr>
          <w:rFonts w:ascii="Times New Roman" w:hAnsi="Times New Roman"/>
          <w:sz w:val="24"/>
          <w:szCs w:val="24"/>
          <w:lang w:eastAsia="bg-BG"/>
        </w:rPr>
        <w:t>6. да отстранява недостатъците/</w:t>
      </w:r>
      <w:proofErr w:type="spellStart"/>
      <w:r w:rsidRPr="00DB2086">
        <w:rPr>
          <w:rFonts w:ascii="Times New Roman" w:hAnsi="Times New Roman"/>
          <w:sz w:val="24"/>
          <w:szCs w:val="24"/>
          <w:lang w:eastAsia="bg-BG"/>
        </w:rPr>
        <w:t>несъотвествията</w:t>
      </w:r>
      <w:proofErr w:type="spellEnd"/>
      <w:r w:rsidRPr="00DB2086">
        <w:rPr>
          <w:rFonts w:ascii="Times New Roman" w:hAnsi="Times New Roman"/>
          <w:sz w:val="24"/>
          <w:szCs w:val="24"/>
          <w:lang w:eastAsia="bg-BG"/>
        </w:rPr>
        <w:t xml:space="preserve"> на стоките за своя сметка, установени при приемане </w:t>
      </w:r>
      <w:r w:rsidR="00367249">
        <w:rPr>
          <w:rFonts w:ascii="Times New Roman" w:hAnsi="Times New Roman"/>
          <w:sz w:val="24"/>
          <w:szCs w:val="24"/>
          <w:lang w:eastAsia="bg-BG"/>
        </w:rPr>
        <w:t>на доставката или в</w:t>
      </w:r>
      <w:r w:rsidRPr="00DB2086">
        <w:rPr>
          <w:rFonts w:ascii="Times New Roman" w:hAnsi="Times New Roman"/>
          <w:sz w:val="24"/>
          <w:szCs w:val="24"/>
          <w:lang w:eastAsia="bg-BG"/>
        </w:rPr>
        <w:t xml:space="preserve"> срок</w:t>
      </w:r>
      <w:r w:rsidR="00367249">
        <w:rPr>
          <w:rFonts w:ascii="Times New Roman" w:hAnsi="Times New Roman"/>
          <w:sz w:val="24"/>
          <w:szCs w:val="24"/>
          <w:lang w:eastAsia="bg-BG"/>
        </w:rPr>
        <w:t>а на годност</w:t>
      </w:r>
      <w:r w:rsidRPr="00DB2086">
        <w:rPr>
          <w:rFonts w:ascii="Times New Roman" w:hAnsi="Times New Roman"/>
          <w:sz w:val="24"/>
          <w:szCs w:val="24"/>
          <w:lang w:eastAsia="bg-BG"/>
        </w:rPr>
        <w:t xml:space="preserve">.       </w:t>
      </w:r>
    </w:p>
    <w:p w:rsidR="00DB2086" w:rsidRPr="00DB2086" w:rsidRDefault="00DB2086" w:rsidP="00DB2086">
      <w:pPr>
        <w:spacing w:after="120" w:line="320" w:lineRule="exact"/>
        <w:ind w:firstLine="708"/>
        <w:jc w:val="both"/>
        <w:rPr>
          <w:rFonts w:ascii="Times New Roman" w:hAnsi="Times New Roman"/>
          <w:sz w:val="24"/>
          <w:szCs w:val="24"/>
        </w:rPr>
      </w:pPr>
      <w:r w:rsidRPr="00DB2086">
        <w:rPr>
          <w:rFonts w:ascii="Times New Roman" w:hAnsi="Times New Roman"/>
          <w:sz w:val="24"/>
          <w:szCs w:val="24"/>
        </w:rPr>
        <w:t>Чл. 5. Изпълнителят има право:</w:t>
      </w:r>
    </w:p>
    <w:p w:rsidR="00DB2086" w:rsidRPr="00DB2086" w:rsidRDefault="00DB2086" w:rsidP="00DB2086">
      <w:pPr>
        <w:spacing w:after="120" w:line="320" w:lineRule="exact"/>
        <w:ind w:firstLine="720"/>
        <w:jc w:val="both"/>
        <w:rPr>
          <w:rFonts w:ascii="Times New Roman" w:hAnsi="Times New Roman"/>
          <w:sz w:val="24"/>
          <w:szCs w:val="24"/>
        </w:rPr>
      </w:pPr>
      <w:r w:rsidRPr="00DB2086">
        <w:rPr>
          <w:rFonts w:ascii="Times New Roman" w:hAnsi="Times New Roman"/>
          <w:sz w:val="24"/>
          <w:szCs w:val="24"/>
        </w:rPr>
        <w:t>1. да иска от Възложителя необходимото съдействие за изпълнение на поръчката;</w:t>
      </w:r>
    </w:p>
    <w:p w:rsidR="00DB2086" w:rsidRPr="00DB2086" w:rsidRDefault="00DB2086" w:rsidP="00DB2086">
      <w:pPr>
        <w:spacing w:after="120" w:line="320" w:lineRule="exact"/>
        <w:ind w:firstLine="708"/>
        <w:jc w:val="both"/>
        <w:rPr>
          <w:rFonts w:ascii="Times New Roman" w:hAnsi="Times New Roman"/>
          <w:sz w:val="24"/>
          <w:szCs w:val="24"/>
        </w:rPr>
      </w:pPr>
      <w:r w:rsidRPr="00DB2086">
        <w:rPr>
          <w:rFonts w:ascii="Times New Roman" w:hAnsi="Times New Roman"/>
          <w:sz w:val="24"/>
          <w:szCs w:val="24"/>
        </w:rPr>
        <w:t>2. да иска от Възложителя да приеме изпълнената доставка;</w:t>
      </w:r>
    </w:p>
    <w:p w:rsidR="00DB2086" w:rsidRPr="00DB2086" w:rsidRDefault="00DB2086" w:rsidP="00DB2086">
      <w:pPr>
        <w:spacing w:after="120" w:line="320" w:lineRule="exact"/>
        <w:ind w:firstLine="720"/>
        <w:jc w:val="both"/>
        <w:rPr>
          <w:rFonts w:ascii="Times New Roman" w:hAnsi="Times New Roman"/>
          <w:sz w:val="24"/>
          <w:szCs w:val="24"/>
        </w:rPr>
      </w:pPr>
      <w:r w:rsidRPr="00DB2086">
        <w:rPr>
          <w:rFonts w:ascii="Times New Roman" w:hAnsi="Times New Roman"/>
          <w:sz w:val="24"/>
          <w:szCs w:val="24"/>
        </w:rPr>
        <w:t>3. да получи цената за изпълнената доставка в размера и условията на този договор.</w:t>
      </w:r>
    </w:p>
    <w:p w:rsidR="00F20D5F" w:rsidRPr="00F20D5F" w:rsidRDefault="00F20D5F" w:rsidP="00275037">
      <w:pPr>
        <w:spacing w:after="120" w:line="320" w:lineRule="exact"/>
        <w:ind w:firstLine="708"/>
        <w:jc w:val="both"/>
        <w:rPr>
          <w:rFonts w:ascii="Times New Roman" w:hAnsi="Times New Roman"/>
          <w:sz w:val="24"/>
          <w:szCs w:val="24"/>
          <w:lang w:eastAsia="bg-BG"/>
        </w:rPr>
      </w:pPr>
      <w:r w:rsidRPr="00F20D5F">
        <w:rPr>
          <w:rFonts w:ascii="Times New Roman" w:hAnsi="Times New Roman"/>
          <w:sz w:val="24"/>
          <w:szCs w:val="24"/>
          <w:lang w:eastAsia="bg-BG"/>
        </w:rPr>
        <w:t>Чл. 6. При изпълнение на договора Изпълнителят няма да ползва подизпълнители.</w:t>
      </w:r>
    </w:p>
    <w:p w:rsidR="00F20D5F" w:rsidRPr="00F20D5F" w:rsidRDefault="00F20D5F" w:rsidP="00275037">
      <w:pPr>
        <w:spacing w:after="120" w:line="320" w:lineRule="exact"/>
        <w:ind w:firstLine="708"/>
        <w:jc w:val="both"/>
        <w:rPr>
          <w:rFonts w:ascii="Times New Roman" w:hAnsi="Times New Roman"/>
          <w:i/>
          <w:sz w:val="24"/>
          <w:szCs w:val="24"/>
          <w:u w:val="single"/>
          <w:lang w:eastAsia="bg-BG"/>
        </w:rPr>
      </w:pPr>
      <w:r w:rsidRPr="00F20D5F">
        <w:rPr>
          <w:rFonts w:ascii="Times New Roman" w:hAnsi="Times New Roman"/>
          <w:i/>
          <w:sz w:val="24"/>
          <w:szCs w:val="24"/>
          <w:u w:val="single"/>
          <w:lang w:eastAsia="bg-BG"/>
        </w:rPr>
        <w:t>(Когато в процедурата изпълнителят е посочил, че ще ползва подизпълнители при изпълнение на обществената поръчка  се създават следните алинеи:</w:t>
      </w:r>
    </w:p>
    <w:p w:rsidR="00F20D5F" w:rsidRPr="00F20D5F" w:rsidRDefault="00F20D5F" w:rsidP="00275037">
      <w:pPr>
        <w:spacing w:after="120" w:line="320" w:lineRule="exact"/>
        <w:ind w:firstLine="708"/>
        <w:jc w:val="both"/>
        <w:rPr>
          <w:rFonts w:ascii="Times New Roman" w:hAnsi="Times New Roman"/>
          <w:i/>
          <w:sz w:val="24"/>
          <w:szCs w:val="24"/>
          <w:lang w:eastAsia="bg-BG"/>
        </w:rPr>
      </w:pPr>
      <w:r w:rsidRPr="00F20D5F">
        <w:rPr>
          <w:rFonts w:ascii="Times New Roman" w:hAnsi="Times New Roman"/>
          <w:i/>
          <w:sz w:val="24"/>
          <w:szCs w:val="24"/>
          <w:lang w:eastAsia="bg-BG"/>
        </w:rPr>
        <w:t>(1) При изпълнение на договора Изпълнителят ще ползва следните подизпълнители за : ............................................................................................</w:t>
      </w:r>
    </w:p>
    <w:p w:rsidR="00F20D5F" w:rsidRPr="00F20D5F" w:rsidRDefault="00F20D5F" w:rsidP="00275037">
      <w:pPr>
        <w:spacing w:after="120" w:line="320" w:lineRule="exact"/>
        <w:ind w:firstLine="708"/>
        <w:jc w:val="both"/>
        <w:rPr>
          <w:rFonts w:ascii="Times New Roman" w:hAnsi="Times New Roman"/>
          <w:i/>
          <w:sz w:val="24"/>
          <w:szCs w:val="24"/>
          <w:lang w:eastAsia="bg-BG"/>
        </w:rPr>
      </w:pPr>
      <w:r w:rsidRPr="00F20D5F">
        <w:rPr>
          <w:rFonts w:ascii="Times New Roman" w:hAnsi="Times New Roman"/>
          <w:i/>
          <w:sz w:val="24"/>
          <w:szCs w:val="24"/>
          <w:lang w:eastAsia="bg-BG"/>
        </w:rPr>
        <w:t>(посочват предвидените подизпълнители, вида на дейностите от предмета на поръчката, които ще изпълняват съответните подизпълнители, и дела от поръчката, който ще им е възложи)</w:t>
      </w:r>
    </w:p>
    <w:p w:rsidR="00F20D5F" w:rsidRPr="00F20D5F" w:rsidRDefault="00F20D5F" w:rsidP="00275037">
      <w:pPr>
        <w:spacing w:after="120" w:line="320" w:lineRule="exact"/>
        <w:ind w:firstLine="708"/>
        <w:jc w:val="both"/>
        <w:rPr>
          <w:rFonts w:ascii="Times New Roman" w:hAnsi="Times New Roman"/>
          <w:i/>
          <w:sz w:val="24"/>
          <w:szCs w:val="24"/>
          <w:lang w:eastAsia="bg-BG"/>
        </w:rPr>
      </w:pPr>
      <w:r w:rsidRPr="00F20D5F">
        <w:rPr>
          <w:rFonts w:ascii="Times New Roman" w:hAnsi="Times New Roman"/>
          <w:i/>
          <w:sz w:val="24"/>
          <w:szCs w:val="24"/>
          <w:lang w:eastAsia="bg-BG"/>
        </w:rPr>
        <w:t xml:space="preserve">(2) Изпълнителят е длъжен да сключи договор за </w:t>
      </w:r>
      <w:proofErr w:type="spellStart"/>
      <w:r w:rsidRPr="00F20D5F">
        <w:rPr>
          <w:rFonts w:ascii="Times New Roman" w:hAnsi="Times New Roman"/>
          <w:i/>
          <w:sz w:val="24"/>
          <w:szCs w:val="24"/>
          <w:lang w:eastAsia="bg-BG"/>
        </w:rPr>
        <w:t>подизпълнение</w:t>
      </w:r>
      <w:proofErr w:type="spellEnd"/>
      <w:r w:rsidRPr="00F20D5F">
        <w:rPr>
          <w:rFonts w:ascii="Times New Roman" w:hAnsi="Times New Roman"/>
          <w:i/>
          <w:sz w:val="24"/>
          <w:szCs w:val="24"/>
          <w:lang w:eastAsia="bg-BG"/>
        </w:rPr>
        <w:t xml:space="preserve"> с подизпълнителя/подизпълнителите, посочени в ал.1. </w:t>
      </w:r>
    </w:p>
    <w:p w:rsidR="00F20D5F" w:rsidRPr="00F20D5F" w:rsidRDefault="00F20D5F" w:rsidP="00275037">
      <w:pPr>
        <w:spacing w:after="120" w:line="320" w:lineRule="exact"/>
        <w:ind w:firstLine="708"/>
        <w:jc w:val="both"/>
        <w:rPr>
          <w:rFonts w:ascii="Times New Roman" w:hAnsi="Times New Roman"/>
          <w:i/>
          <w:sz w:val="24"/>
          <w:szCs w:val="24"/>
          <w:lang w:eastAsia="bg-BG"/>
        </w:rPr>
      </w:pPr>
      <w:r w:rsidRPr="00F20D5F">
        <w:rPr>
          <w:rFonts w:ascii="Times New Roman" w:hAnsi="Times New Roman"/>
          <w:i/>
          <w:sz w:val="24"/>
          <w:szCs w:val="24"/>
          <w:lang w:eastAsia="bg-BG"/>
        </w:rPr>
        <w:t xml:space="preserve">(3) Отговорността за изпълнение на договора е на Изпълнителя. </w:t>
      </w:r>
    </w:p>
    <w:p w:rsidR="00F20D5F" w:rsidRPr="00F20D5F" w:rsidRDefault="00F20D5F" w:rsidP="00275037">
      <w:pPr>
        <w:spacing w:after="120" w:line="320" w:lineRule="exact"/>
        <w:ind w:firstLine="708"/>
        <w:jc w:val="both"/>
        <w:rPr>
          <w:rFonts w:ascii="Times New Roman" w:hAnsi="Times New Roman"/>
          <w:i/>
          <w:sz w:val="24"/>
          <w:szCs w:val="24"/>
          <w:lang w:eastAsia="bg-BG"/>
        </w:rPr>
      </w:pPr>
      <w:r w:rsidRPr="00275037">
        <w:rPr>
          <w:rFonts w:ascii="Times New Roman" w:hAnsi="Times New Roman"/>
          <w:i/>
          <w:sz w:val="24"/>
          <w:szCs w:val="24"/>
          <w:lang w:eastAsia="bg-BG"/>
        </w:rPr>
        <w:t xml:space="preserve">            </w:t>
      </w:r>
      <w:r w:rsidRPr="00F20D5F">
        <w:rPr>
          <w:rFonts w:ascii="Times New Roman" w:hAnsi="Times New Roman"/>
          <w:i/>
          <w:sz w:val="24"/>
          <w:szCs w:val="24"/>
          <w:lang w:eastAsia="bg-BG"/>
        </w:rPr>
        <w:t>(4) Изпълнителят има право да замени и/или да включи подизпълнител по време на изпълнение на договор за обществена поръчка при необходимост, ако са изпълнени едновременно следните условия:</w:t>
      </w:r>
    </w:p>
    <w:p w:rsidR="00F20D5F" w:rsidRPr="00F20D5F" w:rsidRDefault="00F20D5F" w:rsidP="00275037">
      <w:pPr>
        <w:spacing w:after="120" w:line="320" w:lineRule="exact"/>
        <w:ind w:firstLine="708"/>
        <w:jc w:val="both"/>
        <w:rPr>
          <w:rFonts w:ascii="Times New Roman" w:hAnsi="Times New Roman"/>
          <w:i/>
          <w:sz w:val="24"/>
          <w:szCs w:val="24"/>
          <w:lang w:eastAsia="bg-BG"/>
        </w:rPr>
      </w:pPr>
      <w:r w:rsidRPr="00F20D5F">
        <w:rPr>
          <w:rFonts w:ascii="Times New Roman" w:hAnsi="Times New Roman"/>
          <w:i/>
          <w:sz w:val="24"/>
          <w:szCs w:val="24"/>
          <w:lang w:eastAsia="bg-BG"/>
        </w:rPr>
        <w:t>1. За новия подизпълнител не са налице основанията за отстраняване в процедурата;</w:t>
      </w:r>
    </w:p>
    <w:p w:rsidR="00F20D5F" w:rsidRPr="00F20D5F" w:rsidRDefault="00F20D5F" w:rsidP="00275037">
      <w:pPr>
        <w:spacing w:after="120" w:line="320" w:lineRule="exact"/>
        <w:ind w:firstLine="708"/>
        <w:jc w:val="both"/>
        <w:rPr>
          <w:rFonts w:ascii="Times New Roman" w:hAnsi="Times New Roman"/>
          <w:i/>
          <w:sz w:val="24"/>
          <w:szCs w:val="24"/>
          <w:lang w:eastAsia="bg-BG"/>
        </w:rPr>
      </w:pPr>
      <w:r w:rsidRPr="00F20D5F">
        <w:rPr>
          <w:rFonts w:ascii="Times New Roman" w:hAnsi="Times New Roman"/>
          <w:i/>
          <w:sz w:val="24"/>
          <w:szCs w:val="24"/>
          <w:lang w:eastAsia="bg-BG"/>
        </w:rPr>
        <w:t>2. Новият подизпълнител отговаря на критериите за подбор по отношение на дела и вида на дейностите, които ще изпълнява.</w:t>
      </w:r>
    </w:p>
    <w:p w:rsidR="00F20D5F" w:rsidRPr="00F20D5F" w:rsidRDefault="00F20D5F" w:rsidP="00275037">
      <w:pPr>
        <w:spacing w:after="120" w:line="320" w:lineRule="exact"/>
        <w:ind w:firstLine="708"/>
        <w:jc w:val="both"/>
        <w:rPr>
          <w:rFonts w:ascii="Times New Roman" w:hAnsi="Times New Roman"/>
          <w:i/>
          <w:sz w:val="24"/>
          <w:szCs w:val="24"/>
          <w:lang w:eastAsia="bg-BG"/>
        </w:rPr>
      </w:pPr>
      <w:r w:rsidRPr="00275037">
        <w:rPr>
          <w:rFonts w:ascii="Times New Roman" w:hAnsi="Times New Roman"/>
          <w:i/>
          <w:sz w:val="24"/>
          <w:szCs w:val="24"/>
          <w:lang w:eastAsia="bg-BG"/>
        </w:rPr>
        <w:t>(</w:t>
      </w:r>
      <w:r w:rsidRPr="00F20D5F">
        <w:rPr>
          <w:rFonts w:ascii="Times New Roman" w:hAnsi="Times New Roman"/>
          <w:i/>
          <w:sz w:val="24"/>
          <w:szCs w:val="24"/>
          <w:lang w:eastAsia="bg-BG"/>
        </w:rPr>
        <w:t xml:space="preserve">5) В срок до три дни от сключването на договор за </w:t>
      </w:r>
      <w:proofErr w:type="spellStart"/>
      <w:r w:rsidRPr="00F20D5F">
        <w:rPr>
          <w:rFonts w:ascii="Times New Roman" w:hAnsi="Times New Roman"/>
          <w:i/>
          <w:sz w:val="24"/>
          <w:szCs w:val="24"/>
          <w:lang w:eastAsia="bg-BG"/>
        </w:rPr>
        <w:t>подизпълнение</w:t>
      </w:r>
      <w:proofErr w:type="spellEnd"/>
      <w:r w:rsidRPr="00F20D5F">
        <w:rPr>
          <w:rFonts w:ascii="Times New Roman" w:hAnsi="Times New Roman"/>
          <w:i/>
          <w:sz w:val="24"/>
          <w:szCs w:val="24"/>
          <w:lang w:eastAsia="bg-BG"/>
        </w:rPr>
        <w:t>, включително и при замяна или включване на подизпълнител, Изпълнителят изпраща на Възложителя копие на договора с подизпълнителя, заедно с документите, доказващи че са изпълнение условията по чл. 66, ал. 2 и 14 от ЗОП.</w:t>
      </w:r>
    </w:p>
    <w:p w:rsidR="00DB2086" w:rsidRPr="00275037" w:rsidRDefault="00DB2086" w:rsidP="00275037">
      <w:pPr>
        <w:spacing w:after="120" w:line="320" w:lineRule="exact"/>
        <w:ind w:firstLine="708"/>
        <w:jc w:val="both"/>
        <w:rPr>
          <w:rFonts w:ascii="Times New Roman" w:hAnsi="Times New Roman"/>
          <w:sz w:val="24"/>
          <w:szCs w:val="24"/>
          <w:lang w:eastAsia="bg-BG"/>
        </w:rPr>
      </w:pPr>
      <w:r w:rsidRPr="00275037">
        <w:rPr>
          <w:rFonts w:ascii="Times New Roman" w:hAnsi="Times New Roman"/>
          <w:sz w:val="24"/>
          <w:szCs w:val="24"/>
          <w:lang w:eastAsia="bg-BG"/>
        </w:rPr>
        <w:t xml:space="preserve">Чл. 7. Когато Изпълнителят има изискуемо вземане по този договор срещу другата страна, той няма право да отказва да изпълни свое задължение, докато Възложителят не изпълни насрещното си задължение по договора. </w:t>
      </w:r>
    </w:p>
    <w:p w:rsidR="00DB2086" w:rsidRPr="00DB2086" w:rsidRDefault="00DB2086" w:rsidP="008C4852">
      <w:pPr>
        <w:widowControl w:val="0"/>
        <w:spacing w:after="0" w:line="320" w:lineRule="exact"/>
        <w:ind w:left="20" w:right="2"/>
        <w:jc w:val="both"/>
        <w:rPr>
          <w:i/>
          <w:color w:val="000000"/>
          <w:spacing w:val="10"/>
          <w:sz w:val="24"/>
          <w:szCs w:val="24"/>
          <w:highlight w:val="yellow"/>
          <w:lang w:eastAsia="bg-BG"/>
        </w:rPr>
      </w:pPr>
    </w:p>
    <w:p w:rsidR="00DB2086" w:rsidRDefault="00DB2086" w:rsidP="008C4852">
      <w:pPr>
        <w:spacing w:after="0" w:line="320" w:lineRule="exact"/>
        <w:jc w:val="center"/>
        <w:rPr>
          <w:rFonts w:ascii="Times New Roman" w:hAnsi="Times New Roman"/>
          <w:b/>
          <w:sz w:val="28"/>
          <w:szCs w:val="28"/>
          <w:lang w:eastAsia="bg-BG"/>
        </w:rPr>
      </w:pPr>
      <w:r w:rsidRPr="008C4852">
        <w:rPr>
          <w:rFonts w:ascii="Times New Roman" w:hAnsi="Times New Roman"/>
          <w:b/>
          <w:sz w:val="28"/>
          <w:szCs w:val="28"/>
          <w:lang w:eastAsia="bg-BG"/>
        </w:rPr>
        <w:t>ІV. ПРАВА И ЗАДЪЛЖЕНИЯ НА ВЪЗЛОЖИТЕЛЯ</w:t>
      </w:r>
    </w:p>
    <w:p w:rsidR="008C4852" w:rsidRPr="008C4852" w:rsidRDefault="008C4852" w:rsidP="008C4852">
      <w:pPr>
        <w:spacing w:after="0" w:line="320" w:lineRule="exact"/>
        <w:jc w:val="center"/>
        <w:rPr>
          <w:b/>
          <w:sz w:val="28"/>
          <w:szCs w:val="28"/>
          <w:highlight w:val="yellow"/>
        </w:rPr>
      </w:pPr>
    </w:p>
    <w:p w:rsidR="00DB2086" w:rsidRPr="00DB2086" w:rsidRDefault="00DB2086" w:rsidP="00DB2086">
      <w:pPr>
        <w:spacing w:after="120" w:line="320" w:lineRule="exact"/>
        <w:ind w:firstLine="720"/>
        <w:jc w:val="both"/>
        <w:rPr>
          <w:rFonts w:ascii="Times New Roman" w:hAnsi="Times New Roman"/>
          <w:sz w:val="24"/>
          <w:szCs w:val="24"/>
        </w:rPr>
      </w:pPr>
      <w:r w:rsidRPr="00DB2086">
        <w:rPr>
          <w:rFonts w:ascii="Times New Roman" w:hAnsi="Times New Roman"/>
          <w:sz w:val="24"/>
          <w:szCs w:val="24"/>
        </w:rPr>
        <w:t>Чл. 8. Възложителят се задължава :</w:t>
      </w:r>
    </w:p>
    <w:p w:rsidR="00DB2086" w:rsidRPr="00DB2086" w:rsidRDefault="00DB2086" w:rsidP="00DB2086">
      <w:pPr>
        <w:spacing w:after="120" w:line="320" w:lineRule="exact"/>
        <w:ind w:firstLine="720"/>
        <w:jc w:val="both"/>
        <w:rPr>
          <w:rFonts w:ascii="Times New Roman" w:hAnsi="Times New Roman"/>
          <w:sz w:val="24"/>
          <w:szCs w:val="24"/>
        </w:rPr>
      </w:pPr>
      <w:r w:rsidRPr="00DB2086">
        <w:rPr>
          <w:rFonts w:ascii="Times New Roman" w:hAnsi="Times New Roman"/>
          <w:sz w:val="24"/>
          <w:szCs w:val="24"/>
        </w:rPr>
        <w:t>1. да оказва необходимото съдействие на Изпълнителя при изпълнението на доставката;</w:t>
      </w:r>
    </w:p>
    <w:p w:rsidR="00DB2086" w:rsidRPr="00DB2086" w:rsidRDefault="00DB2086" w:rsidP="00DB2086">
      <w:pPr>
        <w:spacing w:after="120" w:line="320" w:lineRule="exact"/>
        <w:ind w:firstLine="720"/>
        <w:jc w:val="both"/>
        <w:rPr>
          <w:rFonts w:ascii="Times New Roman" w:hAnsi="Times New Roman"/>
          <w:sz w:val="24"/>
          <w:szCs w:val="24"/>
        </w:rPr>
      </w:pPr>
      <w:r w:rsidRPr="00DB2086">
        <w:rPr>
          <w:rFonts w:ascii="Times New Roman" w:hAnsi="Times New Roman"/>
          <w:sz w:val="24"/>
          <w:szCs w:val="24"/>
        </w:rPr>
        <w:t>2. да приеме доставените стоки;</w:t>
      </w:r>
    </w:p>
    <w:p w:rsidR="00DB2086" w:rsidRPr="00DB2086" w:rsidRDefault="00DB2086" w:rsidP="00DB2086">
      <w:pPr>
        <w:spacing w:after="120" w:line="320" w:lineRule="exact"/>
        <w:ind w:firstLine="720"/>
        <w:jc w:val="both"/>
        <w:rPr>
          <w:rFonts w:ascii="Times New Roman" w:hAnsi="Times New Roman"/>
          <w:color w:val="000000"/>
          <w:sz w:val="24"/>
          <w:szCs w:val="24"/>
          <w:shd w:val="clear" w:color="auto" w:fill="FFFFFF"/>
        </w:rPr>
      </w:pPr>
      <w:r w:rsidRPr="00DB2086">
        <w:rPr>
          <w:rFonts w:ascii="Times New Roman" w:hAnsi="Times New Roman"/>
          <w:sz w:val="24"/>
          <w:szCs w:val="24"/>
        </w:rPr>
        <w:t xml:space="preserve">3. да заплати </w:t>
      </w:r>
      <w:r w:rsidRPr="00DB2086">
        <w:rPr>
          <w:rFonts w:ascii="Times New Roman" w:hAnsi="Times New Roman"/>
          <w:color w:val="000000"/>
          <w:sz w:val="24"/>
          <w:szCs w:val="24"/>
          <w:shd w:val="clear" w:color="auto" w:fill="FFFFFF"/>
        </w:rPr>
        <w:t>цената на Изпълнителя в размера и при условията на този договор.</w:t>
      </w:r>
    </w:p>
    <w:p w:rsidR="00DB2086" w:rsidRPr="00DB2086" w:rsidRDefault="00DB2086" w:rsidP="00DB2086">
      <w:pPr>
        <w:spacing w:after="120" w:line="320" w:lineRule="exact"/>
        <w:ind w:firstLine="708"/>
        <w:jc w:val="both"/>
        <w:rPr>
          <w:rFonts w:ascii="Times New Roman" w:hAnsi="Times New Roman"/>
          <w:sz w:val="24"/>
          <w:szCs w:val="24"/>
        </w:rPr>
      </w:pPr>
      <w:r w:rsidRPr="00DB2086">
        <w:rPr>
          <w:rFonts w:ascii="Times New Roman" w:hAnsi="Times New Roman"/>
          <w:sz w:val="24"/>
          <w:szCs w:val="24"/>
        </w:rPr>
        <w:t>Чл. 9. Възложителят има право:</w:t>
      </w:r>
    </w:p>
    <w:p w:rsidR="00DB2086" w:rsidRPr="00DB2086" w:rsidRDefault="00DB2086" w:rsidP="00DB2086">
      <w:pPr>
        <w:spacing w:after="120" w:line="320" w:lineRule="exact"/>
        <w:ind w:firstLine="720"/>
        <w:jc w:val="both"/>
        <w:rPr>
          <w:rFonts w:ascii="Times New Roman" w:hAnsi="Times New Roman"/>
          <w:sz w:val="24"/>
          <w:szCs w:val="24"/>
        </w:rPr>
      </w:pPr>
      <w:r w:rsidRPr="00DB2086">
        <w:rPr>
          <w:rFonts w:ascii="Times New Roman" w:hAnsi="Times New Roman"/>
          <w:sz w:val="24"/>
          <w:szCs w:val="24"/>
        </w:rPr>
        <w:t>1. да иска от Изпълнителя да изпълни поръчката в срок и без отклонения от възложеното;</w:t>
      </w:r>
    </w:p>
    <w:p w:rsidR="00DB2086" w:rsidRPr="00DB2086" w:rsidRDefault="00DB2086" w:rsidP="00DB2086">
      <w:pPr>
        <w:spacing w:after="120" w:line="320" w:lineRule="exact"/>
        <w:ind w:firstLine="720"/>
        <w:jc w:val="both"/>
        <w:rPr>
          <w:rFonts w:ascii="Times New Roman" w:hAnsi="Times New Roman"/>
          <w:sz w:val="24"/>
          <w:szCs w:val="24"/>
        </w:rPr>
      </w:pPr>
      <w:r w:rsidRPr="00DB2086">
        <w:rPr>
          <w:rFonts w:ascii="Times New Roman" w:hAnsi="Times New Roman"/>
          <w:sz w:val="24"/>
          <w:szCs w:val="24"/>
        </w:rPr>
        <w:t xml:space="preserve">2. да иска от Изпълнителя да му предаде стоките </w:t>
      </w:r>
      <w:r w:rsidR="008C4852">
        <w:rPr>
          <w:rFonts w:ascii="Times New Roman" w:hAnsi="Times New Roman"/>
          <w:sz w:val="24"/>
          <w:szCs w:val="24"/>
        </w:rPr>
        <w:t>–</w:t>
      </w:r>
      <w:r w:rsidRPr="00DB2086">
        <w:rPr>
          <w:rFonts w:ascii="Times New Roman" w:hAnsi="Times New Roman"/>
          <w:sz w:val="24"/>
          <w:szCs w:val="24"/>
        </w:rPr>
        <w:t xml:space="preserve"> предмет на доставка;</w:t>
      </w:r>
    </w:p>
    <w:p w:rsidR="00DB2086" w:rsidRPr="00DB2086" w:rsidRDefault="00DB2086" w:rsidP="008C4852">
      <w:pPr>
        <w:spacing w:after="0" w:line="320" w:lineRule="exact"/>
        <w:ind w:firstLine="709"/>
        <w:jc w:val="both"/>
        <w:rPr>
          <w:rFonts w:ascii="Times New Roman" w:hAnsi="Times New Roman"/>
          <w:sz w:val="24"/>
          <w:szCs w:val="24"/>
          <w:shd w:val="clear" w:color="auto" w:fill="FFFFFF"/>
        </w:rPr>
      </w:pPr>
      <w:r w:rsidRPr="00DB2086">
        <w:rPr>
          <w:rFonts w:ascii="Times New Roman" w:hAnsi="Times New Roman"/>
          <w:sz w:val="24"/>
          <w:szCs w:val="24"/>
        </w:rPr>
        <w:t>3. да откаже да приеме доставени стоки, ако открие недостатъци на стоките или несъответствия  между доставените стоки и изискванията на този договор.</w:t>
      </w:r>
    </w:p>
    <w:p w:rsidR="00DB2086" w:rsidRPr="00DB2086" w:rsidRDefault="00DB2086" w:rsidP="008C4852">
      <w:pPr>
        <w:spacing w:after="0" w:line="320" w:lineRule="exact"/>
        <w:ind w:firstLine="709"/>
        <w:jc w:val="both"/>
        <w:rPr>
          <w:rFonts w:ascii="Times New Roman" w:hAnsi="Times New Roman"/>
          <w:sz w:val="24"/>
          <w:szCs w:val="24"/>
          <w:shd w:val="clear" w:color="auto" w:fill="FFFFFF"/>
        </w:rPr>
      </w:pPr>
    </w:p>
    <w:p w:rsidR="00DB2086" w:rsidRDefault="00DB2086" w:rsidP="00FE7663">
      <w:pPr>
        <w:spacing w:after="0" w:line="320" w:lineRule="exact"/>
        <w:jc w:val="center"/>
        <w:rPr>
          <w:rFonts w:ascii="Times New Roman" w:hAnsi="Times New Roman"/>
          <w:b/>
          <w:sz w:val="28"/>
          <w:szCs w:val="28"/>
          <w:shd w:val="clear" w:color="auto" w:fill="FFFFFF"/>
        </w:rPr>
      </w:pPr>
      <w:r w:rsidRPr="008C4852">
        <w:rPr>
          <w:rFonts w:ascii="Times New Roman" w:hAnsi="Times New Roman"/>
          <w:b/>
          <w:sz w:val="28"/>
          <w:szCs w:val="28"/>
          <w:shd w:val="clear" w:color="auto" w:fill="FFFFFF"/>
        </w:rPr>
        <w:t>V. ПРИЕМАНЕ НА ДОСТАВКИТЕ. ГАРАНЦИОНЕН СРОК. РЕКЛАМАЦИИ.</w:t>
      </w:r>
    </w:p>
    <w:p w:rsidR="008C4852" w:rsidRPr="008C4852" w:rsidRDefault="008C4852" w:rsidP="008C4852">
      <w:pPr>
        <w:spacing w:after="0" w:line="320" w:lineRule="exact"/>
        <w:ind w:firstLine="709"/>
        <w:jc w:val="center"/>
        <w:rPr>
          <w:rFonts w:ascii="Times New Roman" w:hAnsi="Times New Roman"/>
          <w:b/>
          <w:sz w:val="28"/>
          <w:szCs w:val="28"/>
          <w:shd w:val="clear" w:color="auto" w:fill="FFFFFF"/>
        </w:rPr>
      </w:pPr>
    </w:p>
    <w:p w:rsidR="00001749" w:rsidRPr="00DB2086" w:rsidRDefault="00DB2086" w:rsidP="00DB2086">
      <w:pPr>
        <w:tabs>
          <w:tab w:val="left" w:pos="540"/>
          <w:tab w:val="left" w:pos="720"/>
        </w:tabs>
        <w:spacing w:after="120" w:line="320" w:lineRule="exact"/>
        <w:jc w:val="both"/>
        <w:rPr>
          <w:rFonts w:ascii="Times New Roman" w:hAnsi="Times New Roman"/>
          <w:i/>
          <w:snapToGrid w:val="0"/>
          <w:sz w:val="24"/>
          <w:szCs w:val="24"/>
        </w:rPr>
      </w:pPr>
      <w:r w:rsidRPr="00DB2086">
        <w:rPr>
          <w:rFonts w:ascii="Times New Roman" w:hAnsi="Times New Roman"/>
          <w:sz w:val="24"/>
          <w:szCs w:val="24"/>
          <w:shd w:val="clear" w:color="auto" w:fill="FFFFFF"/>
        </w:rPr>
        <w:tab/>
      </w:r>
      <w:r w:rsidRPr="00DB2086">
        <w:rPr>
          <w:rFonts w:ascii="Times New Roman" w:hAnsi="Times New Roman"/>
          <w:sz w:val="24"/>
          <w:szCs w:val="24"/>
          <w:shd w:val="clear" w:color="auto" w:fill="FFFFFF"/>
        </w:rPr>
        <w:tab/>
      </w:r>
      <w:r w:rsidRPr="00440317">
        <w:rPr>
          <w:rFonts w:ascii="Times New Roman" w:hAnsi="Times New Roman"/>
          <w:sz w:val="24"/>
          <w:szCs w:val="24"/>
          <w:shd w:val="clear" w:color="auto" w:fill="FFFFFF"/>
        </w:rPr>
        <w:t xml:space="preserve">Чл. 10. </w:t>
      </w:r>
      <w:r w:rsidRPr="00440317">
        <w:rPr>
          <w:rFonts w:ascii="Times New Roman" w:hAnsi="Times New Roman"/>
          <w:sz w:val="24"/>
          <w:szCs w:val="24"/>
        </w:rPr>
        <w:t>(1) Приемането на доставените стоки се извършва на мястото на изпълнение, посочено в чл. 3. Доставката се</w:t>
      </w:r>
      <w:r w:rsidRPr="00440317">
        <w:rPr>
          <w:rFonts w:ascii="Times New Roman" w:hAnsi="Times New Roman"/>
          <w:snapToGrid w:val="0"/>
          <w:sz w:val="24"/>
          <w:szCs w:val="24"/>
        </w:rPr>
        <w:t xml:space="preserve"> придружава с</w:t>
      </w:r>
      <w:r w:rsidR="00985173" w:rsidRPr="00440317">
        <w:rPr>
          <w:rFonts w:ascii="Times New Roman" w:hAnsi="Times New Roman"/>
          <w:snapToGrid w:val="0"/>
          <w:sz w:val="24"/>
          <w:szCs w:val="24"/>
        </w:rPr>
        <w:t xml:space="preserve"> протокол за съответствие за всеки вид воден разтвор на етилов алкохол със сертифицирана концентрация и сертификат за всеки вид воден разтвор на етилов алкохол със сертифицирана концентрация</w:t>
      </w:r>
      <w:r w:rsidRPr="00440317">
        <w:rPr>
          <w:rFonts w:ascii="Times New Roman" w:hAnsi="Times New Roman"/>
          <w:i/>
          <w:snapToGrid w:val="0"/>
          <w:sz w:val="24"/>
          <w:szCs w:val="24"/>
        </w:rPr>
        <w:t>.</w:t>
      </w:r>
    </w:p>
    <w:p w:rsidR="00DB2086" w:rsidRPr="00DB2086" w:rsidRDefault="00DB2086" w:rsidP="00DB2086">
      <w:pPr>
        <w:tabs>
          <w:tab w:val="left" w:pos="540"/>
          <w:tab w:val="left" w:pos="720"/>
        </w:tabs>
        <w:spacing w:after="120" w:line="320" w:lineRule="exact"/>
        <w:jc w:val="both"/>
        <w:rPr>
          <w:rFonts w:ascii="Times New Roman" w:hAnsi="Times New Roman"/>
          <w:snapToGrid w:val="0"/>
          <w:sz w:val="24"/>
          <w:szCs w:val="24"/>
        </w:rPr>
      </w:pPr>
      <w:r w:rsidRPr="00DB2086">
        <w:rPr>
          <w:rFonts w:ascii="Times New Roman" w:hAnsi="Times New Roman"/>
          <w:snapToGrid w:val="0"/>
          <w:sz w:val="24"/>
          <w:szCs w:val="24"/>
        </w:rPr>
        <w:tab/>
      </w:r>
      <w:r w:rsidRPr="00DB2086">
        <w:rPr>
          <w:rFonts w:ascii="Times New Roman" w:hAnsi="Times New Roman"/>
          <w:snapToGrid w:val="0"/>
          <w:sz w:val="24"/>
          <w:szCs w:val="24"/>
        </w:rPr>
        <w:tab/>
      </w:r>
      <w:r w:rsidRPr="00DB2086">
        <w:rPr>
          <w:rFonts w:ascii="Times New Roman" w:hAnsi="Times New Roman"/>
          <w:sz w:val="24"/>
          <w:szCs w:val="24"/>
        </w:rPr>
        <w:t xml:space="preserve">(2) Приемат се стоки, които отговарят на изискванията на този договор и нямат недостатъци. При установяване на несъответствие или недостатъци, приемането на стоката се отказва. </w:t>
      </w:r>
    </w:p>
    <w:p w:rsidR="00DB2086" w:rsidRPr="00DB2086" w:rsidRDefault="00DB2086" w:rsidP="00DB2086">
      <w:pPr>
        <w:tabs>
          <w:tab w:val="left" w:pos="540"/>
          <w:tab w:val="left" w:pos="720"/>
        </w:tabs>
        <w:spacing w:after="120" w:line="320" w:lineRule="exact"/>
        <w:jc w:val="both"/>
        <w:rPr>
          <w:rFonts w:ascii="Times New Roman" w:hAnsi="Times New Roman"/>
          <w:sz w:val="24"/>
          <w:szCs w:val="24"/>
          <w:highlight w:val="yellow"/>
        </w:rPr>
      </w:pPr>
      <w:r w:rsidRPr="00DB2086">
        <w:rPr>
          <w:snapToGrid w:val="0"/>
        </w:rPr>
        <w:tab/>
      </w:r>
      <w:r w:rsidRPr="00DB2086">
        <w:rPr>
          <w:rFonts w:ascii="Times New Roman" w:hAnsi="Times New Roman"/>
          <w:snapToGrid w:val="0"/>
          <w:sz w:val="24"/>
          <w:szCs w:val="24"/>
        </w:rPr>
        <w:tab/>
      </w:r>
      <w:r w:rsidRPr="00DB2086">
        <w:rPr>
          <w:rFonts w:ascii="Times New Roman" w:hAnsi="Times New Roman"/>
          <w:sz w:val="24"/>
          <w:szCs w:val="24"/>
        </w:rPr>
        <w:t xml:space="preserve">(3) Приемането на стоката се удостоверява с предавателно-приемателен протокол, подписан в три екземпляра от представители на Възложителя и Изпълнителя. </w:t>
      </w:r>
    </w:p>
    <w:p w:rsidR="00DB2086" w:rsidRPr="00DB2086" w:rsidRDefault="00367249" w:rsidP="00DB2086">
      <w:pPr>
        <w:tabs>
          <w:tab w:val="left" w:pos="540"/>
          <w:tab w:val="left" w:pos="720"/>
        </w:tabs>
        <w:spacing w:after="120" w:line="320" w:lineRule="exact"/>
        <w:jc w:val="both"/>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ab/>
        <w:t>Чл. 11. (1) С</w:t>
      </w:r>
      <w:r w:rsidR="00DB2086" w:rsidRPr="00DB2086">
        <w:rPr>
          <w:rFonts w:ascii="Times New Roman" w:hAnsi="Times New Roman"/>
          <w:sz w:val="24"/>
          <w:szCs w:val="24"/>
        </w:rPr>
        <w:t>рок</w:t>
      </w:r>
      <w:r>
        <w:rPr>
          <w:rFonts w:ascii="Times New Roman" w:hAnsi="Times New Roman"/>
          <w:sz w:val="24"/>
          <w:szCs w:val="24"/>
        </w:rPr>
        <w:t>а на годност</w:t>
      </w:r>
      <w:r w:rsidR="00DB2086" w:rsidRPr="00DB2086">
        <w:rPr>
          <w:rFonts w:ascii="Times New Roman" w:hAnsi="Times New Roman"/>
          <w:sz w:val="24"/>
          <w:szCs w:val="24"/>
        </w:rPr>
        <w:t xml:space="preserve"> на доставените стоки по този договор е ....... (...) ........ от датата на подписване на предавателно-приемателен протокол по чл. 10, ал. 3. </w:t>
      </w:r>
    </w:p>
    <w:p w:rsidR="00DB2086" w:rsidRPr="00DB2086" w:rsidRDefault="00DB2086" w:rsidP="00DB2086">
      <w:pPr>
        <w:tabs>
          <w:tab w:val="left" w:pos="540"/>
          <w:tab w:val="left" w:pos="720"/>
        </w:tabs>
        <w:spacing w:after="120" w:line="320" w:lineRule="exact"/>
        <w:jc w:val="both"/>
        <w:rPr>
          <w:rFonts w:ascii="Times New Roman" w:hAnsi="Times New Roman"/>
          <w:bCs/>
          <w:color w:val="000000"/>
          <w:sz w:val="24"/>
          <w:szCs w:val="24"/>
        </w:rPr>
      </w:pPr>
      <w:r w:rsidRPr="00DB2086">
        <w:rPr>
          <w:rFonts w:ascii="Times New Roman" w:hAnsi="Times New Roman"/>
          <w:sz w:val="24"/>
          <w:szCs w:val="24"/>
        </w:rPr>
        <w:tab/>
      </w:r>
      <w:r w:rsidRPr="00DB2086">
        <w:rPr>
          <w:rFonts w:ascii="Times New Roman" w:hAnsi="Times New Roman"/>
          <w:sz w:val="24"/>
          <w:szCs w:val="24"/>
        </w:rPr>
        <w:tab/>
        <w:t xml:space="preserve">(2) </w:t>
      </w:r>
      <w:r w:rsidRPr="00DB2086">
        <w:rPr>
          <w:rFonts w:ascii="Times New Roman" w:hAnsi="Times New Roman"/>
          <w:color w:val="000000"/>
          <w:sz w:val="24"/>
          <w:szCs w:val="24"/>
        </w:rPr>
        <w:t xml:space="preserve">В случаите, когато доставените стоки имат скрити недостатъци или несъответствия с предвидени в този договор характеристики, които </w:t>
      </w:r>
      <w:r w:rsidRPr="00DB2086">
        <w:rPr>
          <w:rFonts w:ascii="Times New Roman" w:hAnsi="Times New Roman"/>
          <w:bCs/>
          <w:color w:val="000000"/>
          <w:sz w:val="24"/>
          <w:szCs w:val="24"/>
        </w:rPr>
        <w:t>Възложителят</w:t>
      </w:r>
      <w:r w:rsidRPr="00DB2086">
        <w:rPr>
          <w:rFonts w:ascii="Times New Roman" w:hAnsi="Times New Roman"/>
          <w:color w:val="000000"/>
          <w:sz w:val="24"/>
          <w:szCs w:val="24"/>
        </w:rPr>
        <w:t xml:space="preserve"> не е могъл и не е бил длъжен да установи при приемането на стоката и подписването на приемо-предавателния протокол, </w:t>
      </w:r>
      <w:r w:rsidRPr="00DB2086">
        <w:rPr>
          <w:rFonts w:ascii="Times New Roman" w:hAnsi="Times New Roman"/>
          <w:bCs/>
          <w:color w:val="000000"/>
          <w:sz w:val="24"/>
          <w:szCs w:val="24"/>
        </w:rPr>
        <w:t>Възложителят</w:t>
      </w:r>
      <w:r w:rsidRPr="00DB2086">
        <w:rPr>
          <w:rFonts w:ascii="Times New Roman" w:hAnsi="Times New Roman"/>
          <w:color w:val="000000"/>
          <w:sz w:val="24"/>
          <w:szCs w:val="24"/>
        </w:rPr>
        <w:t xml:space="preserve"> има право да предяви рекламация пред </w:t>
      </w:r>
      <w:r w:rsidR="00367249">
        <w:rPr>
          <w:rFonts w:ascii="Times New Roman" w:hAnsi="Times New Roman"/>
          <w:bCs/>
          <w:color w:val="000000"/>
          <w:sz w:val="24"/>
          <w:szCs w:val="24"/>
        </w:rPr>
        <w:t xml:space="preserve">Изпълнителя в </w:t>
      </w:r>
      <w:r w:rsidRPr="00DB2086">
        <w:rPr>
          <w:rFonts w:ascii="Times New Roman" w:hAnsi="Times New Roman"/>
          <w:bCs/>
          <w:color w:val="000000"/>
          <w:sz w:val="24"/>
          <w:szCs w:val="24"/>
        </w:rPr>
        <w:t>срок</w:t>
      </w:r>
      <w:r w:rsidR="00367249">
        <w:rPr>
          <w:rFonts w:ascii="Times New Roman" w:hAnsi="Times New Roman"/>
          <w:bCs/>
          <w:color w:val="000000"/>
          <w:sz w:val="24"/>
          <w:szCs w:val="24"/>
        </w:rPr>
        <w:t>а на годност</w:t>
      </w:r>
      <w:r w:rsidRPr="00DB2086">
        <w:rPr>
          <w:rFonts w:ascii="Times New Roman" w:hAnsi="Times New Roman"/>
          <w:bCs/>
          <w:color w:val="000000"/>
          <w:sz w:val="24"/>
          <w:szCs w:val="24"/>
        </w:rPr>
        <w:t xml:space="preserve"> по</w:t>
      </w:r>
      <w:r w:rsidR="00367249">
        <w:rPr>
          <w:rFonts w:ascii="Times New Roman" w:hAnsi="Times New Roman"/>
          <w:bCs/>
          <w:color w:val="000000"/>
          <w:sz w:val="24"/>
          <w:szCs w:val="24"/>
        </w:rPr>
        <w:t xml:space="preserve"> </w:t>
      </w:r>
      <w:r w:rsidRPr="00DB2086">
        <w:rPr>
          <w:rFonts w:ascii="Times New Roman" w:hAnsi="Times New Roman"/>
          <w:bCs/>
          <w:color w:val="000000"/>
          <w:sz w:val="24"/>
          <w:szCs w:val="24"/>
        </w:rPr>
        <w:t>ал. 1.</w:t>
      </w:r>
    </w:p>
    <w:p w:rsidR="00DB2086" w:rsidRPr="00DB2086" w:rsidRDefault="00DB2086" w:rsidP="00DB2086">
      <w:pPr>
        <w:tabs>
          <w:tab w:val="left" w:pos="0"/>
        </w:tabs>
        <w:spacing w:after="120" w:line="320" w:lineRule="exact"/>
        <w:jc w:val="both"/>
        <w:rPr>
          <w:rFonts w:ascii="Times New Roman" w:hAnsi="Times New Roman"/>
          <w:sz w:val="24"/>
          <w:szCs w:val="24"/>
          <w:lang w:eastAsia="bg-BG"/>
        </w:rPr>
      </w:pPr>
      <w:r w:rsidRPr="00DB2086">
        <w:rPr>
          <w:rFonts w:ascii="Times New Roman" w:hAnsi="Times New Roman"/>
          <w:bCs/>
          <w:color w:val="000000"/>
          <w:sz w:val="24"/>
          <w:szCs w:val="24"/>
          <w:lang w:eastAsia="bg-BG"/>
        </w:rPr>
        <w:tab/>
        <w:t>(3) В случаите на ал. 2</w:t>
      </w:r>
      <w:r w:rsidRPr="00DB2086">
        <w:rPr>
          <w:rFonts w:ascii="Times New Roman" w:hAnsi="Times New Roman"/>
          <w:color w:val="000000"/>
          <w:sz w:val="24"/>
          <w:szCs w:val="24"/>
          <w:lang w:eastAsia="bg-BG"/>
        </w:rPr>
        <w:t xml:space="preserve"> </w:t>
      </w:r>
      <w:r w:rsidRPr="00DB2086">
        <w:rPr>
          <w:rFonts w:ascii="Times New Roman" w:hAnsi="Times New Roman"/>
          <w:sz w:val="24"/>
          <w:szCs w:val="24"/>
          <w:lang w:eastAsia="bg-BG"/>
        </w:rPr>
        <w:t xml:space="preserve">се съставя констативен протокол, подписан от представители на Възложителя и Изпълнителя. Констативният протокол се съставя в срок до 3 (три) работни дни, считано от датата на установяване на недостатъците/отклоненията. </w:t>
      </w:r>
      <w:r w:rsidRPr="00DB2086">
        <w:rPr>
          <w:rFonts w:ascii="Times New Roman" w:hAnsi="Times New Roman"/>
          <w:color w:val="000000"/>
          <w:sz w:val="24"/>
          <w:szCs w:val="24"/>
          <w:shd w:val="clear" w:color="auto" w:fill="FFFFFF"/>
          <w:lang w:eastAsia="bg-BG"/>
        </w:rPr>
        <w:t xml:space="preserve">Отказът на Изпълнителя да се яви и подпише констативен протокол, след като е бил поканен от Възложителя, се удостоверява с подписите на двама свидетели и представлява неизпълнение на договора, за което Изпълнителят дължи на другата страна неустойка в размер на 5 % (пет на сто) от стойността по чл. 13, ал. 1. </w:t>
      </w:r>
    </w:p>
    <w:p w:rsidR="00DB2086" w:rsidRPr="00DB2086" w:rsidRDefault="00DB2086" w:rsidP="00DB2086">
      <w:pPr>
        <w:widowControl w:val="0"/>
        <w:autoSpaceDE w:val="0"/>
        <w:autoSpaceDN w:val="0"/>
        <w:adjustRightInd w:val="0"/>
        <w:spacing w:after="120" w:line="320" w:lineRule="exact"/>
        <w:ind w:firstLine="708"/>
        <w:jc w:val="both"/>
        <w:rPr>
          <w:rFonts w:ascii="Times New Roman" w:hAnsi="Times New Roman"/>
          <w:color w:val="000000"/>
          <w:sz w:val="24"/>
          <w:szCs w:val="24"/>
        </w:rPr>
      </w:pPr>
      <w:r w:rsidRPr="00DB2086">
        <w:rPr>
          <w:rFonts w:ascii="Times New Roman" w:hAnsi="Times New Roman"/>
          <w:color w:val="000000"/>
          <w:sz w:val="24"/>
          <w:szCs w:val="24"/>
        </w:rPr>
        <w:t>(4) В случ</w:t>
      </w:r>
      <w:r w:rsidR="00367249">
        <w:rPr>
          <w:rFonts w:ascii="Times New Roman" w:hAnsi="Times New Roman"/>
          <w:color w:val="000000"/>
          <w:sz w:val="24"/>
          <w:szCs w:val="24"/>
        </w:rPr>
        <w:t xml:space="preserve">ай на рекламация в </w:t>
      </w:r>
      <w:r w:rsidRPr="00DB2086">
        <w:rPr>
          <w:rFonts w:ascii="Times New Roman" w:hAnsi="Times New Roman"/>
          <w:color w:val="000000"/>
          <w:sz w:val="24"/>
          <w:szCs w:val="24"/>
        </w:rPr>
        <w:t>срок</w:t>
      </w:r>
      <w:r w:rsidR="00367249">
        <w:rPr>
          <w:rFonts w:ascii="Times New Roman" w:hAnsi="Times New Roman"/>
          <w:color w:val="000000"/>
          <w:sz w:val="24"/>
          <w:szCs w:val="24"/>
        </w:rPr>
        <w:t>а на годност</w:t>
      </w:r>
      <w:r w:rsidRPr="00DB2086">
        <w:rPr>
          <w:rFonts w:ascii="Times New Roman" w:hAnsi="Times New Roman"/>
          <w:color w:val="000000"/>
          <w:sz w:val="24"/>
          <w:szCs w:val="24"/>
        </w:rPr>
        <w:t xml:space="preserve"> по ал. 1, </w:t>
      </w:r>
      <w:r w:rsidRPr="00DB2086">
        <w:rPr>
          <w:rFonts w:ascii="Times New Roman" w:hAnsi="Times New Roman"/>
          <w:bCs/>
          <w:color w:val="000000"/>
          <w:sz w:val="24"/>
          <w:szCs w:val="24"/>
        </w:rPr>
        <w:t>Изпълнителят</w:t>
      </w:r>
      <w:r w:rsidRPr="00DB2086">
        <w:rPr>
          <w:rFonts w:ascii="Times New Roman" w:hAnsi="Times New Roman"/>
          <w:color w:val="000000"/>
          <w:sz w:val="24"/>
          <w:szCs w:val="24"/>
        </w:rPr>
        <w:t xml:space="preserve"> за своя сметка подменя/поправя стоката в срок от </w:t>
      </w:r>
      <w:r w:rsidRPr="00DB2086">
        <w:rPr>
          <w:rFonts w:ascii="Times New Roman" w:hAnsi="Times New Roman"/>
          <w:color w:val="000000"/>
          <w:sz w:val="24"/>
          <w:szCs w:val="24"/>
          <w:lang w:val="en-US"/>
        </w:rPr>
        <w:t>5</w:t>
      </w:r>
      <w:r w:rsidRPr="00DB2086">
        <w:rPr>
          <w:rFonts w:ascii="Times New Roman" w:hAnsi="Times New Roman"/>
          <w:color w:val="000000"/>
          <w:sz w:val="24"/>
          <w:szCs w:val="24"/>
        </w:rPr>
        <w:t xml:space="preserve"> (пет) дни от датата на подписване на констативния протокол по ал. 3. </w:t>
      </w:r>
      <w:r w:rsidRPr="00DB2086">
        <w:rPr>
          <w:rFonts w:ascii="Times New Roman" w:hAnsi="Times New Roman"/>
          <w:sz w:val="24"/>
          <w:szCs w:val="24"/>
        </w:rPr>
        <w:t xml:space="preserve">Ако недостатъкът прави стоката негодна за ползване по предназначение, Изпълнителят е длъжен да я подмени с нова стока със същите или с по-добри параметри за своя сметка. </w:t>
      </w:r>
    </w:p>
    <w:p w:rsidR="00DB2086" w:rsidRPr="00DB2086" w:rsidRDefault="00DB2086" w:rsidP="00DB2086">
      <w:pPr>
        <w:widowControl w:val="0"/>
        <w:autoSpaceDE w:val="0"/>
        <w:autoSpaceDN w:val="0"/>
        <w:adjustRightInd w:val="0"/>
        <w:spacing w:after="120" w:line="320" w:lineRule="exact"/>
        <w:ind w:firstLine="708"/>
        <w:jc w:val="both"/>
        <w:rPr>
          <w:rFonts w:ascii="Times New Roman" w:hAnsi="Times New Roman"/>
          <w:color w:val="000000"/>
          <w:sz w:val="24"/>
          <w:szCs w:val="24"/>
        </w:rPr>
      </w:pPr>
      <w:r w:rsidRPr="00DB2086">
        <w:rPr>
          <w:rFonts w:ascii="Times New Roman" w:hAnsi="Times New Roman"/>
          <w:color w:val="000000"/>
          <w:sz w:val="24"/>
          <w:szCs w:val="24"/>
        </w:rPr>
        <w:t xml:space="preserve">(5) Ако </w:t>
      </w:r>
      <w:r w:rsidRPr="00DB2086">
        <w:rPr>
          <w:rFonts w:ascii="Times New Roman" w:hAnsi="Times New Roman"/>
          <w:bCs/>
          <w:color w:val="000000"/>
          <w:sz w:val="24"/>
          <w:szCs w:val="24"/>
        </w:rPr>
        <w:t>Изпълнителят</w:t>
      </w:r>
      <w:r w:rsidRPr="00DB2086">
        <w:rPr>
          <w:rFonts w:ascii="Times New Roman" w:hAnsi="Times New Roman"/>
          <w:color w:val="000000"/>
          <w:sz w:val="24"/>
          <w:szCs w:val="24"/>
        </w:rPr>
        <w:t xml:space="preserve"> не изпълни задължението си по ал. 4, </w:t>
      </w:r>
      <w:r w:rsidRPr="00DB2086">
        <w:rPr>
          <w:rFonts w:ascii="Times New Roman" w:hAnsi="Times New Roman"/>
          <w:bCs/>
          <w:color w:val="000000"/>
          <w:sz w:val="24"/>
          <w:szCs w:val="24"/>
        </w:rPr>
        <w:t xml:space="preserve">Възложителят </w:t>
      </w:r>
      <w:r w:rsidRPr="00DB2086">
        <w:rPr>
          <w:rFonts w:ascii="Times New Roman" w:hAnsi="Times New Roman"/>
          <w:color w:val="000000"/>
          <w:sz w:val="24"/>
          <w:szCs w:val="24"/>
        </w:rPr>
        <w:t xml:space="preserve">има право да върне стоката и да получи обратно заплатената цена, съразмерно на върнатата стока. </w:t>
      </w:r>
    </w:p>
    <w:p w:rsidR="00DB2086" w:rsidRPr="00DB2086" w:rsidRDefault="00DB2086" w:rsidP="00DB2086">
      <w:pPr>
        <w:widowControl w:val="0"/>
        <w:autoSpaceDE w:val="0"/>
        <w:autoSpaceDN w:val="0"/>
        <w:adjustRightInd w:val="0"/>
        <w:spacing w:after="120" w:line="320" w:lineRule="exact"/>
        <w:ind w:firstLine="708"/>
        <w:jc w:val="both"/>
        <w:rPr>
          <w:rFonts w:ascii="Times New Roman" w:hAnsi="Times New Roman"/>
          <w:color w:val="000000"/>
          <w:sz w:val="24"/>
          <w:szCs w:val="24"/>
        </w:rPr>
      </w:pPr>
      <w:r w:rsidRPr="00DB2086">
        <w:rPr>
          <w:rFonts w:ascii="Times New Roman" w:hAnsi="Times New Roman"/>
          <w:color w:val="000000"/>
          <w:sz w:val="24"/>
          <w:szCs w:val="24"/>
        </w:rPr>
        <w:t xml:space="preserve">(6) Ако </w:t>
      </w:r>
      <w:r w:rsidRPr="00DB2086">
        <w:rPr>
          <w:rFonts w:ascii="Times New Roman" w:hAnsi="Times New Roman"/>
          <w:bCs/>
          <w:color w:val="000000"/>
          <w:sz w:val="24"/>
          <w:szCs w:val="24"/>
        </w:rPr>
        <w:t>Изпълнителят</w:t>
      </w:r>
      <w:r w:rsidRPr="00DB2086">
        <w:rPr>
          <w:rFonts w:ascii="Times New Roman" w:hAnsi="Times New Roman"/>
          <w:color w:val="000000"/>
          <w:sz w:val="24"/>
          <w:szCs w:val="24"/>
        </w:rPr>
        <w:t xml:space="preserve"> откаже да приеме стоката, </w:t>
      </w:r>
      <w:r w:rsidRPr="00DB2086">
        <w:rPr>
          <w:rFonts w:ascii="Times New Roman" w:hAnsi="Times New Roman"/>
          <w:bCs/>
          <w:color w:val="000000"/>
          <w:sz w:val="24"/>
          <w:szCs w:val="24"/>
        </w:rPr>
        <w:t>Възложителят</w:t>
      </w:r>
      <w:r w:rsidRPr="00DB2086">
        <w:rPr>
          <w:rFonts w:ascii="Times New Roman" w:hAnsi="Times New Roman"/>
          <w:color w:val="000000"/>
          <w:sz w:val="24"/>
          <w:szCs w:val="24"/>
        </w:rPr>
        <w:t xml:space="preserve"> има правото да поправи недостатъците или да се освободи от нея по свое усмотрение като разноските са за сметка на </w:t>
      </w:r>
      <w:r w:rsidRPr="00DB2086">
        <w:rPr>
          <w:rFonts w:ascii="Times New Roman" w:hAnsi="Times New Roman"/>
          <w:bCs/>
          <w:color w:val="000000"/>
          <w:sz w:val="24"/>
          <w:szCs w:val="24"/>
        </w:rPr>
        <w:t>Изпълнителя</w:t>
      </w:r>
      <w:r w:rsidRPr="00DB2086">
        <w:rPr>
          <w:rFonts w:ascii="Times New Roman" w:hAnsi="Times New Roman"/>
          <w:color w:val="000000"/>
          <w:sz w:val="24"/>
          <w:szCs w:val="24"/>
        </w:rPr>
        <w:t>.</w:t>
      </w:r>
    </w:p>
    <w:p w:rsidR="00DB2086" w:rsidRPr="00DB2086" w:rsidRDefault="00DB2086" w:rsidP="00DB2086">
      <w:pPr>
        <w:shd w:val="clear" w:color="auto" w:fill="FFFFFF"/>
        <w:spacing w:after="120" w:line="320" w:lineRule="exact"/>
        <w:ind w:firstLine="720"/>
        <w:jc w:val="both"/>
        <w:rPr>
          <w:rFonts w:ascii="Times New Roman" w:hAnsi="Times New Roman"/>
          <w:sz w:val="24"/>
          <w:szCs w:val="24"/>
        </w:rPr>
      </w:pPr>
      <w:r w:rsidRPr="00DB2086">
        <w:rPr>
          <w:rFonts w:ascii="Times New Roman" w:hAnsi="Times New Roman"/>
          <w:color w:val="000000"/>
          <w:sz w:val="24"/>
          <w:szCs w:val="24"/>
        </w:rPr>
        <w:t xml:space="preserve">Чл. 12. </w:t>
      </w:r>
      <w:r w:rsidRPr="00DB2086">
        <w:rPr>
          <w:rFonts w:ascii="Times New Roman" w:hAnsi="Times New Roman"/>
          <w:sz w:val="24"/>
          <w:szCs w:val="24"/>
        </w:rPr>
        <w:t xml:space="preserve">(1) В случай на възникване на спор между страните по договора при рекламации, Възложителят осигурява проверка на съответните стоки от оторизирана контролна организация в присъствието на представители на двете страни, за което се съставя протокол. Всички разходи по проверката са за сметка на Изпълнителя.  </w:t>
      </w:r>
    </w:p>
    <w:p w:rsidR="00DB2086" w:rsidRPr="00DB2086" w:rsidRDefault="00DB2086" w:rsidP="00D12866">
      <w:pPr>
        <w:shd w:val="clear" w:color="auto" w:fill="FFFFFF"/>
        <w:spacing w:after="0" w:line="320" w:lineRule="exact"/>
        <w:ind w:firstLine="720"/>
        <w:jc w:val="both"/>
        <w:rPr>
          <w:rFonts w:ascii="Times New Roman" w:hAnsi="Times New Roman"/>
          <w:sz w:val="24"/>
          <w:szCs w:val="24"/>
        </w:rPr>
      </w:pPr>
      <w:r w:rsidRPr="00DB2086">
        <w:rPr>
          <w:rFonts w:ascii="Times New Roman" w:hAnsi="Times New Roman"/>
          <w:sz w:val="24"/>
          <w:szCs w:val="24"/>
        </w:rPr>
        <w:t>(2) Ако в резултат на извършената от контролната организация проверка, стоката е доведена до негодност, Изпълнителят я възстановява в 5-дневен срок след покана от Възложителя.</w:t>
      </w:r>
    </w:p>
    <w:p w:rsidR="00DB2086" w:rsidRPr="00DB2086" w:rsidRDefault="00DB2086" w:rsidP="00D12866">
      <w:pPr>
        <w:shd w:val="clear" w:color="auto" w:fill="FFFFFF"/>
        <w:spacing w:after="0" w:line="320" w:lineRule="exact"/>
        <w:ind w:firstLine="720"/>
        <w:jc w:val="both"/>
        <w:rPr>
          <w:color w:val="000000"/>
          <w:highlight w:val="yellow"/>
        </w:rPr>
      </w:pPr>
    </w:p>
    <w:p w:rsidR="00DB2086" w:rsidRDefault="00DB2086" w:rsidP="00D12866">
      <w:pPr>
        <w:widowControl w:val="0"/>
        <w:tabs>
          <w:tab w:val="left" w:pos="472"/>
        </w:tabs>
        <w:spacing w:after="0" w:line="320" w:lineRule="exact"/>
        <w:jc w:val="center"/>
        <w:rPr>
          <w:rFonts w:ascii="Times New Roman" w:hAnsi="Times New Roman"/>
          <w:b/>
          <w:color w:val="000000"/>
          <w:sz w:val="28"/>
          <w:szCs w:val="28"/>
          <w:shd w:val="clear" w:color="auto" w:fill="FFFFFF"/>
          <w:lang w:eastAsia="bg-BG"/>
        </w:rPr>
      </w:pPr>
      <w:r w:rsidRPr="00D12866">
        <w:rPr>
          <w:rFonts w:ascii="Times New Roman" w:hAnsi="Times New Roman"/>
          <w:b/>
          <w:sz w:val="28"/>
          <w:szCs w:val="28"/>
          <w:lang w:eastAsia="bg-BG"/>
        </w:rPr>
        <w:t xml:space="preserve">VІ. </w:t>
      </w:r>
      <w:r w:rsidRPr="00D12866">
        <w:rPr>
          <w:rFonts w:ascii="Times New Roman" w:hAnsi="Times New Roman"/>
          <w:b/>
          <w:color w:val="000000"/>
          <w:sz w:val="28"/>
          <w:szCs w:val="28"/>
          <w:shd w:val="clear" w:color="auto" w:fill="FFFFFF"/>
          <w:lang w:eastAsia="bg-BG"/>
        </w:rPr>
        <w:t>УСЛОВИЯ И НАЧИН НА ПЛАЩАНЕ</w:t>
      </w:r>
    </w:p>
    <w:p w:rsidR="00D12866" w:rsidRPr="00D12866" w:rsidRDefault="00D12866" w:rsidP="00D12866">
      <w:pPr>
        <w:widowControl w:val="0"/>
        <w:tabs>
          <w:tab w:val="left" w:pos="472"/>
        </w:tabs>
        <w:spacing w:after="0" w:line="320" w:lineRule="exact"/>
        <w:jc w:val="center"/>
        <w:rPr>
          <w:b/>
          <w:color w:val="000000"/>
          <w:sz w:val="28"/>
          <w:szCs w:val="28"/>
          <w:highlight w:val="yellow"/>
          <w:shd w:val="clear" w:color="auto" w:fill="FFFFFF"/>
          <w:lang w:eastAsia="bg-BG"/>
        </w:rPr>
      </w:pPr>
    </w:p>
    <w:p w:rsidR="00DB2086" w:rsidRPr="00DB2086" w:rsidRDefault="00DB2086" w:rsidP="00DB2086">
      <w:pPr>
        <w:spacing w:after="120" w:line="320" w:lineRule="exact"/>
        <w:ind w:firstLine="720"/>
        <w:jc w:val="both"/>
        <w:rPr>
          <w:rFonts w:ascii="Times New Roman" w:hAnsi="Times New Roman"/>
          <w:color w:val="000000"/>
          <w:sz w:val="24"/>
          <w:szCs w:val="24"/>
          <w:lang w:val="en-US"/>
        </w:rPr>
      </w:pPr>
      <w:r w:rsidRPr="00DB2086">
        <w:rPr>
          <w:rFonts w:ascii="Times New Roman" w:hAnsi="Times New Roman"/>
          <w:sz w:val="24"/>
          <w:szCs w:val="24"/>
        </w:rPr>
        <w:t>Чл. 13. (1) Общата стойност на договора е в размер на ........ (словом) лв. без Д</w:t>
      </w:r>
      <w:r w:rsidR="0065179C">
        <w:rPr>
          <w:rFonts w:ascii="Times New Roman" w:hAnsi="Times New Roman"/>
          <w:sz w:val="24"/>
          <w:szCs w:val="24"/>
        </w:rPr>
        <w:t xml:space="preserve">ДС, съответно ........ (словом) </w:t>
      </w:r>
      <w:r w:rsidRPr="00DB2086">
        <w:rPr>
          <w:rFonts w:ascii="Times New Roman" w:hAnsi="Times New Roman"/>
          <w:sz w:val="24"/>
          <w:szCs w:val="24"/>
        </w:rPr>
        <w:t>лв.</w:t>
      </w:r>
      <w:r w:rsidR="0065179C">
        <w:rPr>
          <w:rFonts w:ascii="Times New Roman" w:hAnsi="Times New Roman"/>
          <w:sz w:val="24"/>
          <w:szCs w:val="24"/>
        </w:rPr>
        <w:t xml:space="preserve"> </w:t>
      </w:r>
      <w:r w:rsidRPr="00DB2086">
        <w:rPr>
          <w:rFonts w:ascii="Times New Roman" w:hAnsi="Times New Roman"/>
          <w:sz w:val="24"/>
          <w:szCs w:val="24"/>
        </w:rPr>
        <w:t xml:space="preserve">с ДДС, </w:t>
      </w:r>
      <w:r w:rsidRPr="00DB2086">
        <w:rPr>
          <w:rFonts w:ascii="Times New Roman" w:hAnsi="Times New Roman"/>
          <w:color w:val="000000"/>
          <w:sz w:val="24"/>
          <w:szCs w:val="24"/>
        </w:rPr>
        <w:t xml:space="preserve">съгласно Ценово предложение </w:t>
      </w:r>
      <w:r w:rsidR="0065179C">
        <w:rPr>
          <w:rFonts w:ascii="Times New Roman" w:hAnsi="Times New Roman"/>
          <w:color w:val="000000"/>
          <w:sz w:val="24"/>
          <w:szCs w:val="24"/>
        </w:rPr>
        <w:t>-</w:t>
      </w:r>
      <w:r w:rsidRPr="00DB2086">
        <w:rPr>
          <w:rFonts w:ascii="Times New Roman" w:hAnsi="Times New Roman"/>
          <w:color w:val="000000"/>
          <w:sz w:val="24"/>
          <w:szCs w:val="24"/>
          <w:shd w:val="clear" w:color="auto" w:fill="FFFFFF"/>
        </w:rPr>
        <w:t xml:space="preserve"> Приложение № 3, неразделна част от договора</w:t>
      </w:r>
      <w:r w:rsidRPr="00DB2086">
        <w:rPr>
          <w:rFonts w:ascii="Times New Roman" w:hAnsi="Times New Roman"/>
          <w:color w:val="000000"/>
          <w:sz w:val="24"/>
          <w:szCs w:val="24"/>
        </w:rPr>
        <w:t xml:space="preserve">. </w:t>
      </w:r>
    </w:p>
    <w:p w:rsidR="00DB2086" w:rsidRPr="00DB2086" w:rsidRDefault="00DB2086" w:rsidP="00DB2086">
      <w:pPr>
        <w:spacing w:after="120" w:line="320" w:lineRule="exact"/>
        <w:ind w:firstLine="720"/>
        <w:jc w:val="both"/>
        <w:rPr>
          <w:rFonts w:ascii="Times New Roman" w:hAnsi="Times New Roman"/>
          <w:sz w:val="24"/>
          <w:szCs w:val="24"/>
        </w:rPr>
      </w:pPr>
      <w:r w:rsidRPr="00DB2086">
        <w:rPr>
          <w:rFonts w:ascii="Times New Roman" w:hAnsi="Times New Roman"/>
          <w:sz w:val="24"/>
          <w:szCs w:val="24"/>
        </w:rPr>
        <w:t>(2) В стойността по ал. 1 са включени всички разходи по изпълнение на поръчката.</w:t>
      </w:r>
    </w:p>
    <w:p w:rsidR="00DB2086" w:rsidRPr="00DB2086" w:rsidRDefault="00DB2086" w:rsidP="00DB2086">
      <w:pPr>
        <w:spacing w:after="120" w:line="320" w:lineRule="exact"/>
        <w:ind w:firstLine="708"/>
        <w:jc w:val="both"/>
        <w:rPr>
          <w:rFonts w:ascii="Times New Roman" w:hAnsi="Times New Roman"/>
          <w:sz w:val="24"/>
          <w:szCs w:val="24"/>
        </w:rPr>
      </w:pPr>
      <w:r w:rsidRPr="00DB2086">
        <w:rPr>
          <w:rFonts w:ascii="Times New Roman" w:hAnsi="Times New Roman"/>
          <w:sz w:val="24"/>
          <w:szCs w:val="24"/>
        </w:rPr>
        <w:t xml:space="preserve">Чл. 14. (1) Плащането се извършва в български лева, по банков път, по посочена от Изпълнителя банкова сметка, в срок до 30 (тридесет) дни, след представяне на двустранно подписан предавателно-приемателен протокол за доставка, съгласно чл. 10, ал. 3 и оригинална фактура. </w:t>
      </w:r>
    </w:p>
    <w:p w:rsidR="00DB2086" w:rsidRPr="00DB2086" w:rsidRDefault="00DB2086" w:rsidP="00DB2086">
      <w:pPr>
        <w:spacing w:after="120" w:line="320" w:lineRule="exact"/>
        <w:jc w:val="both"/>
        <w:rPr>
          <w:rFonts w:ascii="Times New Roman" w:hAnsi="Times New Roman"/>
          <w:sz w:val="24"/>
          <w:szCs w:val="24"/>
        </w:rPr>
      </w:pPr>
      <w:r w:rsidRPr="00DB2086">
        <w:rPr>
          <w:rFonts w:ascii="Times New Roman" w:hAnsi="Times New Roman"/>
          <w:sz w:val="24"/>
          <w:szCs w:val="24"/>
        </w:rPr>
        <w:tab/>
        <w:t>(2) Банковата сметка на Изпълнителя е:</w:t>
      </w:r>
    </w:p>
    <w:p w:rsidR="00DB2086" w:rsidRPr="00DB2086" w:rsidRDefault="00DB2086" w:rsidP="00DB2086">
      <w:pPr>
        <w:spacing w:after="120" w:line="320" w:lineRule="exact"/>
        <w:ind w:firstLine="708"/>
        <w:jc w:val="both"/>
        <w:rPr>
          <w:rFonts w:ascii="Times New Roman" w:hAnsi="Times New Roman"/>
          <w:sz w:val="24"/>
          <w:szCs w:val="24"/>
        </w:rPr>
      </w:pPr>
      <w:r w:rsidRPr="00DB2086">
        <w:rPr>
          <w:rFonts w:ascii="Times New Roman" w:hAnsi="Times New Roman"/>
          <w:sz w:val="24"/>
          <w:szCs w:val="24"/>
        </w:rPr>
        <w:t>Банка: ..............................................</w:t>
      </w:r>
    </w:p>
    <w:p w:rsidR="00DB2086" w:rsidRPr="00DB2086" w:rsidRDefault="00DB2086" w:rsidP="00DB2086">
      <w:pPr>
        <w:spacing w:after="120" w:line="320" w:lineRule="exact"/>
        <w:ind w:firstLine="708"/>
        <w:jc w:val="both"/>
        <w:rPr>
          <w:rFonts w:ascii="Times New Roman" w:hAnsi="Times New Roman"/>
          <w:sz w:val="24"/>
          <w:szCs w:val="24"/>
        </w:rPr>
      </w:pPr>
      <w:r w:rsidRPr="00DB2086">
        <w:rPr>
          <w:rFonts w:ascii="Times New Roman" w:hAnsi="Times New Roman"/>
          <w:sz w:val="24"/>
          <w:szCs w:val="24"/>
        </w:rPr>
        <w:t>IBAN: ............................................</w:t>
      </w:r>
    </w:p>
    <w:p w:rsidR="00DB2086" w:rsidRPr="00DB2086" w:rsidRDefault="00DB2086" w:rsidP="00DB2086">
      <w:pPr>
        <w:spacing w:after="120" w:line="320" w:lineRule="exact"/>
        <w:ind w:firstLine="708"/>
        <w:jc w:val="both"/>
        <w:rPr>
          <w:rFonts w:ascii="Times New Roman" w:hAnsi="Times New Roman"/>
          <w:sz w:val="24"/>
          <w:szCs w:val="24"/>
        </w:rPr>
      </w:pPr>
      <w:r w:rsidRPr="00DB2086">
        <w:rPr>
          <w:rFonts w:ascii="Times New Roman" w:hAnsi="Times New Roman"/>
          <w:sz w:val="24"/>
          <w:szCs w:val="24"/>
        </w:rPr>
        <w:t xml:space="preserve">BIC </w:t>
      </w:r>
      <w:proofErr w:type="spellStart"/>
      <w:r w:rsidRPr="00DB2086">
        <w:rPr>
          <w:rFonts w:ascii="Times New Roman" w:hAnsi="Times New Roman"/>
          <w:sz w:val="24"/>
          <w:szCs w:val="24"/>
        </w:rPr>
        <w:t>Code</w:t>
      </w:r>
      <w:proofErr w:type="spellEnd"/>
      <w:r w:rsidRPr="00DB2086">
        <w:rPr>
          <w:rFonts w:ascii="Times New Roman" w:hAnsi="Times New Roman"/>
          <w:sz w:val="24"/>
          <w:szCs w:val="24"/>
        </w:rPr>
        <w:t>: .......................................</w:t>
      </w:r>
    </w:p>
    <w:p w:rsidR="00DB2086" w:rsidRPr="00DB2086" w:rsidRDefault="00DB2086" w:rsidP="00DB2086">
      <w:pPr>
        <w:widowControl w:val="0"/>
        <w:tabs>
          <w:tab w:val="left" w:leader="dot" w:pos="3825"/>
        </w:tabs>
        <w:spacing w:after="120" w:line="320" w:lineRule="exact"/>
        <w:ind w:left="20" w:right="20" w:firstLine="440"/>
        <w:jc w:val="both"/>
        <w:rPr>
          <w:rFonts w:ascii="Times New Roman" w:hAnsi="Times New Roman"/>
          <w:sz w:val="24"/>
          <w:szCs w:val="24"/>
          <w:lang w:eastAsia="bg-BG"/>
        </w:rPr>
      </w:pPr>
      <w:r w:rsidRPr="00DB2086">
        <w:rPr>
          <w:rFonts w:ascii="Times New Roman" w:hAnsi="Times New Roman"/>
          <w:sz w:val="24"/>
          <w:szCs w:val="24"/>
          <w:lang w:eastAsia="bg-BG"/>
        </w:rPr>
        <w:t xml:space="preserve">   Адрес на банката (на банковия клон): ....................................</w:t>
      </w:r>
    </w:p>
    <w:p w:rsidR="00DB2086" w:rsidRPr="00DB2086" w:rsidRDefault="00DB2086" w:rsidP="00DB2086">
      <w:pPr>
        <w:widowControl w:val="0"/>
        <w:tabs>
          <w:tab w:val="left" w:leader="dot" w:pos="3825"/>
        </w:tabs>
        <w:spacing w:after="120" w:line="320" w:lineRule="exact"/>
        <w:ind w:left="20" w:right="20" w:firstLine="689"/>
        <w:jc w:val="both"/>
        <w:rPr>
          <w:rFonts w:ascii="Times New Roman" w:hAnsi="Times New Roman"/>
          <w:sz w:val="24"/>
          <w:szCs w:val="24"/>
          <w:lang w:eastAsia="bg-BG"/>
        </w:rPr>
      </w:pPr>
      <w:r w:rsidRPr="00DB2086">
        <w:rPr>
          <w:rFonts w:ascii="Times New Roman" w:hAnsi="Times New Roman"/>
          <w:sz w:val="24"/>
          <w:szCs w:val="24"/>
          <w:lang w:eastAsia="bg-BG"/>
        </w:rPr>
        <w:t>(3) При промяна на банковата сметка, Изпълнителят се задължава незабавно да уведоми за това Възложителя като му посочи новата си банкова сметка.</w:t>
      </w:r>
    </w:p>
    <w:p w:rsidR="00DB2086" w:rsidRPr="00DB2086" w:rsidRDefault="00DB2086" w:rsidP="00DB2086">
      <w:pPr>
        <w:spacing w:after="120"/>
        <w:ind w:firstLine="708"/>
        <w:jc w:val="both"/>
        <w:rPr>
          <w:rFonts w:ascii="Times New Roman" w:hAnsi="Times New Roman"/>
          <w:i/>
          <w:color w:val="000000"/>
          <w:sz w:val="24"/>
          <w:szCs w:val="24"/>
        </w:rPr>
      </w:pPr>
      <w:r w:rsidRPr="00DB2086">
        <w:rPr>
          <w:rFonts w:ascii="Times New Roman" w:hAnsi="Times New Roman"/>
          <w:i/>
          <w:color w:val="000000"/>
          <w:sz w:val="24"/>
          <w:szCs w:val="24"/>
        </w:rPr>
        <w:t>(4)  Когато частта от поръчката, която се изпълнява от подизпълнител, може да бъде предадена като отделен обект на Изпълнителя или на Възложителя, Възложителят заплаща възнаграждение за тази част на подизпълнителя.</w:t>
      </w:r>
    </w:p>
    <w:p w:rsidR="00DB2086" w:rsidRPr="00DB2086" w:rsidRDefault="008D3D3D" w:rsidP="00DB2086">
      <w:pPr>
        <w:spacing w:after="120"/>
        <w:ind w:firstLine="720"/>
        <w:jc w:val="both"/>
        <w:rPr>
          <w:rFonts w:ascii="Times New Roman" w:hAnsi="Times New Roman"/>
          <w:i/>
          <w:color w:val="000000"/>
          <w:sz w:val="24"/>
          <w:szCs w:val="24"/>
        </w:rPr>
      </w:pPr>
      <w:r>
        <w:rPr>
          <w:rFonts w:ascii="Times New Roman" w:hAnsi="Times New Roman"/>
          <w:i/>
          <w:color w:val="000000"/>
          <w:sz w:val="24"/>
          <w:szCs w:val="24"/>
        </w:rPr>
        <w:t>(5) Разплащанията по ал. 4</w:t>
      </w:r>
      <w:r w:rsidR="00DB2086" w:rsidRPr="00DB2086">
        <w:rPr>
          <w:rFonts w:ascii="Times New Roman" w:hAnsi="Times New Roman"/>
          <w:i/>
          <w:color w:val="000000"/>
          <w:sz w:val="24"/>
          <w:szCs w:val="24"/>
        </w:rPr>
        <w:t xml:space="preserve"> се осъществяват въз основа на искане, отправено от подизпълнителя до Възложителя чрез Изпълнителя, който е длъжен да го предостави на Възложителя в 15-дневен срок от получаването му.</w:t>
      </w:r>
    </w:p>
    <w:p w:rsidR="00DB2086" w:rsidRPr="00DB2086" w:rsidRDefault="00DB2086" w:rsidP="00DB2086">
      <w:pPr>
        <w:spacing w:after="120"/>
        <w:ind w:firstLine="540"/>
        <w:jc w:val="both"/>
        <w:rPr>
          <w:rFonts w:ascii="Times New Roman" w:hAnsi="Times New Roman"/>
          <w:i/>
          <w:color w:val="000000"/>
          <w:sz w:val="24"/>
          <w:szCs w:val="24"/>
        </w:rPr>
      </w:pPr>
      <w:r w:rsidRPr="00DB2086">
        <w:rPr>
          <w:rFonts w:ascii="Times New Roman" w:hAnsi="Times New Roman"/>
          <w:i/>
          <w:color w:val="000000"/>
          <w:sz w:val="24"/>
          <w:szCs w:val="24"/>
        </w:rPr>
        <w:t xml:space="preserve">   (6) Към искането по ал. </w:t>
      </w:r>
      <w:proofErr w:type="gramStart"/>
      <w:r w:rsidR="008D3D3D">
        <w:rPr>
          <w:rFonts w:ascii="Times New Roman" w:hAnsi="Times New Roman"/>
          <w:i/>
          <w:color w:val="000000"/>
          <w:sz w:val="24"/>
          <w:szCs w:val="24"/>
          <w:lang w:val="en-US"/>
        </w:rPr>
        <w:t>5</w:t>
      </w:r>
      <w:proofErr w:type="gramEnd"/>
      <w:r w:rsidRPr="00DB2086">
        <w:rPr>
          <w:rFonts w:ascii="Times New Roman" w:hAnsi="Times New Roman"/>
          <w:i/>
          <w:color w:val="000000"/>
          <w:sz w:val="24"/>
          <w:szCs w:val="24"/>
        </w:rPr>
        <w:t xml:space="preserve"> изпълнителят предоставя становище, от което да е видно дали оспорва плащанията или част от тях като недължими.</w:t>
      </w:r>
    </w:p>
    <w:p w:rsidR="00DB2086" w:rsidRPr="00DB2086" w:rsidRDefault="00DB2086" w:rsidP="00DB2086">
      <w:pPr>
        <w:spacing w:after="120"/>
        <w:ind w:firstLine="720"/>
        <w:jc w:val="both"/>
        <w:rPr>
          <w:rFonts w:ascii="Times New Roman" w:hAnsi="Times New Roman"/>
          <w:i/>
          <w:color w:val="000000"/>
          <w:sz w:val="24"/>
          <w:szCs w:val="24"/>
        </w:rPr>
      </w:pPr>
      <w:r w:rsidRPr="00DB2086">
        <w:rPr>
          <w:rFonts w:ascii="Times New Roman" w:hAnsi="Times New Roman"/>
          <w:i/>
          <w:color w:val="000000"/>
          <w:sz w:val="24"/>
          <w:szCs w:val="24"/>
        </w:rPr>
        <w:t xml:space="preserve">(7) Възложителят има право да откаже плащане по ал. </w:t>
      </w:r>
      <w:proofErr w:type="gramStart"/>
      <w:r w:rsidR="008D3D3D">
        <w:rPr>
          <w:rFonts w:ascii="Times New Roman" w:hAnsi="Times New Roman"/>
          <w:i/>
          <w:color w:val="000000"/>
          <w:sz w:val="24"/>
          <w:szCs w:val="24"/>
          <w:lang w:val="en-US"/>
        </w:rPr>
        <w:t>4</w:t>
      </w:r>
      <w:proofErr w:type="gramEnd"/>
      <w:r w:rsidRPr="00DB2086">
        <w:rPr>
          <w:rFonts w:ascii="Times New Roman" w:hAnsi="Times New Roman"/>
          <w:i/>
          <w:color w:val="000000"/>
          <w:sz w:val="24"/>
          <w:szCs w:val="24"/>
        </w:rPr>
        <w:t>, когато искането за плащане е оспорено, до момента на отстраняване на причината за отказа.</w:t>
      </w:r>
    </w:p>
    <w:p w:rsidR="00DB2086" w:rsidRPr="00DB2086" w:rsidRDefault="00DB2086" w:rsidP="00D12866">
      <w:pPr>
        <w:spacing w:after="0" w:line="320" w:lineRule="exact"/>
        <w:ind w:firstLine="720"/>
        <w:jc w:val="both"/>
        <w:rPr>
          <w:rFonts w:ascii="Times New Roman" w:hAnsi="Times New Roman"/>
          <w:i/>
          <w:color w:val="000000"/>
          <w:sz w:val="24"/>
          <w:szCs w:val="24"/>
        </w:rPr>
      </w:pPr>
      <w:r w:rsidRPr="00DB2086">
        <w:rPr>
          <w:rFonts w:ascii="Times New Roman" w:hAnsi="Times New Roman"/>
          <w:i/>
          <w:color w:val="000000"/>
          <w:sz w:val="24"/>
          <w:szCs w:val="24"/>
        </w:rPr>
        <w:t xml:space="preserve">(Забележка: клаузите от ал. </w:t>
      </w:r>
      <w:proofErr w:type="gramStart"/>
      <w:r w:rsidR="008D3D3D">
        <w:rPr>
          <w:rFonts w:ascii="Times New Roman" w:hAnsi="Times New Roman"/>
          <w:i/>
          <w:color w:val="000000"/>
          <w:sz w:val="24"/>
          <w:szCs w:val="24"/>
          <w:lang w:val="en-US"/>
        </w:rPr>
        <w:t>4</w:t>
      </w:r>
      <w:r w:rsidRPr="00DB2086">
        <w:rPr>
          <w:rFonts w:ascii="Times New Roman" w:hAnsi="Times New Roman"/>
          <w:i/>
          <w:color w:val="000000"/>
          <w:sz w:val="24"/>
          <w:szCs w:val="24"/>
        </w:rPr>
        <w:t xml:space="preserve"> до</w:t>
      </w:r>
      <w:proofErr w:type="gramEnd"/>
      <w:r w:rsidRPr="00DB2086">
        <w:rPr>
          <w:rFonts w:ascii="Times New Roman" w:hAnsi="Times New Roman"/>
          <w:i/>
          <w:color w:val="000000"/>
          <w:sz w:val="24"/>
          <w:szCs w:val="24"/>
        </w:rPr>
        <w:t xml:space="preserve"> ал. </w:t>
      </w:r>
      <w:proofErr w:type="gramStart"/>
      <w:r w:rsidR="008D3D3D">
        <w:rPr>
          <w:rFonts w:ascii="Times New Roman" w:hAnsi="Times New Roman"/>
          <w:i/>
          <w:color w:val="000000"/>
          <w:sz w:val="24"/>
          <w:szCs w:val="24"/>
          <w:lang w:val="en-US"/>
        </w:rPr>
        <w:t>7</w:t>
      </w:r>
      <w:r w:rsidRPr="00DB2086">
        <w:rPr>
          <w:rFonts w:ascii="Times New Roman" w:hAnsi="Times New Roman"/>
          <w:i/>
          <w:color w:val="000000"/>
          <w:sz w:val="24"/>
          <w:szCs w:val="24"/>
        </w:rPr>
        <w:t xml:space="preserve"> се</w:t>
      </w:r>
      <w:proofErr w:type="gramEnd"/>
      <w:r w:rsidRPr="00DB2086">
        <w:rPr>
          <w:rFonts w:ascii="Times New Roman" w:hAnsi="Times New Roman"/>
          <w:i/>
          <w:color w:val="000000"/>
          <w:sz w:val="24"/>
          <w:szCs w:val="24"/>
        </w:rPr>
        <w:t xml:space="preserve"> отнасят само за приложимите случаи при ползване на подизпълнител/и) </w:t>
      </w:r>
    </w:p>
    <w:p w:rsidR="00DB2086" w:rsidRPr="00DB2086" w:rsidRDefault="00DB2086" w:rsidP="00D12866">
      <w:pPr>
        <w:spacing w:after="0" w:line="320" w:lineRule="exact"/>
        <w:ind w:firstLine="708"/>
        <w:jc w:val="both"/>
        <w:rPr>
          <w:highlight w:val="yellow"/>
        </w:rPr>
      </w:pPr>
    </w:p>
    <w:p w:rsidR="00DB2086" w:rsidRDefault="00DB2086" w:rsidP="00D12866">
      <w:pPr>
        <w:widowControl w:val="0"/>
        <w:tabs>
          <w:tab w:val="left" w:leader="dot" w:pos="3825"/>
        </w:tabs>
        <w:spacing w:after="0" w:line="320" w:lineRule="exact"/>
        <w:ind w:right="20"/>
        <w:jc w:val="center"/>
        <w:rPr>
          <w:rFonts w:ascii="Times New Roman" w:hAnsi="Times New Roman"/>
          <w:b/>
          <w:sz w:val="28"/>
          <w:szCs w:val="28"/>
          <w:lang w:eastAsia="bg-BG"/>
        </w:rPr>
      </w:pPr>
      <w:r w:rsidRPr="00D12866">
        <w:rPr>
          <w:rFonts w:ascii="Times New Roman" w:hAnsi="Times New Roman"/>
          <w:b/>
          <w:sz w:val="28"/>
          <w:szCs w:val="28"/>
          <w:lang w:eastAsia="bg-BG"/>
        </w:rPr>
        <w:t>VІІ. НЕУСТОЙКИ</w:t>
      </w:r>
    </w:p>
    <w:p w:rsidR="00D12866" w:rsidRPr="00D12866" w:rsidRDefault="00D12866" w:rsidP="00D12866">
      <w:pPr>
        <w:widowControl w:val="0"/>
        <w:tabs>
          <w:tab w:val="left" w:leader="dot" w:pos="3825"/>
        </w:tabs>
        <w:spacing w:after="0" w:line="320" w:lineRule="exact"/>
        <w:ind w:right="20"/>
        <w:jc w:val="center"/>
        <w:rPr>
          <w:b/>
          <w:color w:val="000000"/>
          <w:sz w:val="28"/>
          <w:szCs w:val="28"/>
          <w:highlight w:val="yellow"/>
          <w:shd w:val="clear" w:color="auto" w:fill="FFFFFF"/>
          <w:lang w:eastAsia="bg-BG"/>
        </w:rPr>
      </w:pPr>
    </w:p>
    <w:p w:rsidR="00367249" w:rsidRDefault="00DB2086" w:rsidP="00DB2086">
      <w:pPr>
        <w:widowControl w:val="0"/>
        <w:tabs>
          <w:tab w:val="left" w:pos="720"/>
          <w:tab w:val="left" w:leader="dot" w:pos="4513"/>
        </w:tabs>
        <w:spacing w:after="120" w:line="320" w:lineRule="exact"/>
        <w:jc w:val="both"/>
        <w:rPr>
          <w:rFonts w:ascii="Times New Roman" w:hAnsi="Times New Roman"/>
          <w:color w:val="000000"/>
          <w:sz w:val="24"/>
          <w:szCs w:val="24"/>
          <w:shd w:val="clear" w:color="auto" w:fill="FFFFFF"/>
          <w:lang w:eastAsia="bg-BG"/>
        </w:rPr>
      </w:pPr>
      <w:r w:rsidRPr="00DB2086">
        <w:rPr>
          <w:rFonts w:ascii="Times New Roman" w:hAnsi="Times New Roman"/>
          <w:color w:val="000000"/>
          <w:sz w:val="24"/>
          <w:szCs w:val="24"/>
          <w:shd w:val="clear" w:color="auto" w:fill="FFFFFF"/>
          <w:lang w:eastAsia="bg-BG"/>
        </w:rPr>
        <w:tab/>
        <w:t>Чл. 15. При забава на</w:t>
      </w:r>
      <w:r w:rsidR="00367249">
        <w:rPr>
          <w:rFonts w:ascii="Times New Roman" w:hAnsi="Times New Roman"/>
          <w:color w:val="000000"/>
          <w:sz w:val="24"/>
          <w:szCs w:val="24"/>
          <w:shd w:val="clear" w:color="auto" w:fill="FFFFFF"/>
          <w:lang w:eastAsia="bg-BG"/>
        </w:rPr>
        <w:t xml:space="preserve"> доставка извън сроковете посочени в чл. 2, ал. 1</w:t>
      </w:r>
      <w:r w:rsidR="002E4874">
        <w:rPr>
          <w:rFonts w:ascii="Times New Roman" w:hAnsi="Times New Roman"/>
          <w:color w:val="000000"/>
          <w:sz w:val="24"/>
          <w:szCs w:val="24"/>
          <w:shd w:val="clear" w:color="auto" w:fill="FFFFFF"/>
          <w:lang w:eastAsia="bg-BG"/>
        </w:rPr>
        <w:t>, Изпълнителят дължи неустойка, в размер на 20 % (двадесет на сто) от стойността на дължимата доставка за всеки просрочен ден, но не повече от 10 % (десет на сто) от общата стойност на договора по чл. 13, ал. 1.</w:t>
      </w:r>
      <w:r w:rsidRPr="00DB2086">
        <w:rPr>
          <w:rFonts w:ascii="Times New Roman" w:hAnsi="Times New Roman"/>
          <w:color w:val="000000"/>
          <w:sz w:val="24"/>
          <w:szCs w:val="24"/>
          <w:shd w:val="clear" w:color="auto" w:fill="FFFFFF"/>
          <w:lang w:eastAsia="bg-BG"/>
        </w:rPr>
        <w:t xml:space="preserve"> </w:t>
      </w:r>
    </w:p>
    <w:p w:rsidR="00DB2086" w:rsidRPr="00DB2086" w:rsidRDefault="00DB2086" w:rsidP="00DB2086">
      <w:pPr>
        <w:widowControl w:val="0"/>
        <w:tabs>
          <w:tab w:val="left" w:pos="720"/>
          <w:tab w:val="left" w:leader="dot" w:pos="4513"/>
        </w:tabs>
        <w:spacing w:after="120" w:line="320" w:lineRule="exact"/>
        <w:jc w:val="both"/>
        <w:rPr>
          <w:rFonts w:ascii="Times New Roman" w:hAnsi="Times New Roman"/>
          <w:i/>
          <w:color w:val="000000"/>
          <w:sz w:val="24"/>
          <w:szCs w:val="24"/>
          <w:shd w:val="clear" w:color="auto" w:fill="FFFFFF"/>
          <w:lang w:eastAsia="bg-BG"/>
        </w:rPr>
      </w:pPr>
      <w:r w:rsidRPr="00DB2086">
        <w:rPr>
          <w:rFonts w:ascii="Times New Roman" w:hAnsi="Times New Roman"/>
          <w:sz w:val="24"/>
          <w:szCs w:val="24"/>
          <w:lang w:eastAsia="bg-BG"/>
        </w:rPr>
        <w:tab/>
      </w:r>
      <w:r w:rsidRPr="00DB2086">
        <w:rPr>
          <w:rFonts w:ascii="Times New Roman" w:hAnsi="Times New Roman"/>
          <w:color w:val="000000"/>
          <w:sz w:val="24"/>
          <w:szCs w:val="24"/>
          <w:shd w:val="clear" w:color="auto" w:fill="FFFFFF"/>
          <w:lang w:eastAsia="bg-BG"/>
        </w:rPr>
        <w:t xml:space="preserve">Чл. 16. При лошо изпълнение, </w:t>
      </w:r>
      <w:r w:rsidRPr="00DB2086">
        <w:rPr>
          <w:rFonts w:ascii="Times New Roman" w:hAnsi="Times New Roman"/>
          <w:b/>
          <w:color w:val="000000"/>
          <w:spacing w:val="10"/>
          <w:sz w:val="24"/>
          <w:szCs w:val="24"/>
          <w:lang w:eastAsia="bg-BG"/>
        </w:rPr>
        <w:t xml:space="preserve">Изпълнителят </w:t>
      </w:r>
      <w:r w:rsidRPr="00DB2086">
        <w:rPr>
          <w:rFonts w:ascii="Times New Roman" w:hAnsi="Times New Roman"/>
          <w:color w:val="000000"/>
          <w:sz w:val="24"/>
          <w:szCs w:val="24"/>
          <w:shd w:val="clear" w:color="auto" w:fill="FFFFFF"/>
          <w:lang w:eastAsia="bg-BG"/>
        </w:rPr>
        <w:t xml:space="preserve">дължи неустойка в размер на </w:t>
      </w:r>
      <w:r w:rsidRPr="00DB2086">
        <w:rPr>
          <w:rFonts w:ascii="Times New Roman" w:hAnsi="Times New Roman"/>
          <w:sz w:val="24"/>
          <w:szCs w:val="24"/>
          <w:lang w:eastAsia="bg-BG"/>
        </w:rPr>
        <w:t>20 % (двадесет на сто)</w:t>
      </w:r>
      <w:r w:rsidRPr="00DB2086">
        <w:rPr>
          <w:rFonts w:ascii="Times New Roman" w:hAnsi="Times New Roman"/>
          <w:color w:val="000000"/>
          <w:sz w:val="24"/>
          <w:szCs w:val="24"/>
          <w:shd w:val="clear" w:color="auto" w:fill="FFFFFF"/>
          <w:lang w:eastAsia="bg-BG"/>
        </w:rPr>
        <w:t xml:space="preserve"> от стойността на некачествените стоки.</w:t>
      </w:r>
    </w:p>
    <w:p w:rsidR="00DB2086" w:rsidRPr="00DB2086" w:rsidRDefault="00DB2086" w:rsidP="00DB2086">
      <w:pPr>
        <w:widowControl w:val="0"/>
        <w:tabs>
          <w:tab w:val="left" w:pos="720"/>
          <w:tab w:val="left" w:leader="dot" w:pos="4513"/>
        </w:tabs>
        <w:spacing w:after="120" w:line="320" w:lineRule="exact"/>
        <w:jc w:val="both"/>
        <w:rPr>
          <w:rFonts w:ascii="Times New Roman" w:hAnsi="Times New Roman"/>
          <w:i/>
          <w:color w:val="000000"/>
          <w:sz w:val="24"/>
          <w:szCs w:val="24"/>
          <w:lang w:eastAsia="bg-BG"/>
        </w:rPr>
      </w:pPr>
      <w:r w:rsidRPr="00DB2086">
        <w:rPr>
          <w:rFonts w:ascii="Times New Roman" w:hAnsi="Times New Roman"/>
          <w:color w:val="000000"/>
          <w:sz w:val="24"/>
          <w:szCs w:val="24"/>
          <w:shd w:val="clear" w:color="auto" w:fill="FFFFFF"/>
          <w:lang w:eastAsia="bg-BG"/>
        </w:rPr>
        <w:tab/>
        <w:t xml:space="preserve">Чл. 17. При частично неизпълнение, Изпълнителят дължи неустойка в размер на размер на </w:t>
      </w:r>
      <w:r w:rsidRPr="00DB2086">
        <w:rPr>
          <w:rFonts w:ascii="Times New Roman" w:hAnsi="Times New Roman"/>
          <w:sz w:val="24"/>
          <w:szCs w:val="24"/>
          <w:lang w:eastAsia="bg-BG"/>
        </w:rPr>
        <w:t>20 % (двадесет на сто)</w:t>
      </w:r>
      <w:r w:rsidRPr="00DB2086">
        <w:rPr>
          <w:rFonts w:ascii="Times New Roman" w:hAnsi="Times New Roman"/>
          <w:color w:val="000000"/>
          <w:sz w:val="24"/>
          <w:szCs w:val="24"/>
          <w:shd w:val="clear" w:color="auto" w:fill="FFFFFF"/>
          <w:lang w:eastAsia="bg-BG"/>
        </w:rPr>
        <w:t xml:space="preserve"> от стойността на неизпълнената част. </w:t>
      </w:r>
    </w:p>
    <w:p w:rsidR="00DB2086" w:rsidRPr="00DB2086" w:rsidRDefault="00DB2086" w:rsidP="00DB2086">
      <w:pPr>
        <w:widowControl w:val="0"/>
        <w:tabs>
          <w:tab w:val="left" w:pos="720"/>
          <w:tab w:val="left" w:leader="dot" w:pos="4513"/>
        </w:tabs>
        <w:spacing w:after="120" w:line="320" w:lineRule="exact"/>
        <w:jc w:val="both"/>
        <w:rPr>
          <w:rFonts w:ascii="Times New Roman" w:hAnsi="Times New Roman"/>
          <w:color w:val="000000"/>
          <w:sz w:val="24"/>
          <w:szCs w:val="24"/>
          <w:shd w:val="clear" w:color="auto" w:fill="FFFFFF"/>
          <w:lang w:eastAsia="bg-BG"/>
        </w:rPr>
      </w:pPr>
      <w:r w:rsidRPr="00DB2086">
        <w:rPr>
          <w:rFonts w:ascii="Times New Roman" w:hAnsi="Times New Roman"/>
          <w:color w:val="000000"/>
          <w:sz w:val="24"/>
          <w:szCs w:val="24"/>
          <w:shd w:val="clear" w:color="auto" w:fill="FFFFFF"/>
          <w:lang w:eastAsia="bg-BG"/>
        </w:rPr>
        <w:tab/>
        <w:t xml:space="preserve">Чл. 18. Ако е в забава за плащане, </w:t>
      </w:r>
      <w:r w:rsidRPr="00DB2086">
        <w:rPr>
          <w:rFonts w:ascii="Times New Roman" w:hAnsi="Times New Roman"/>
          <w:b/>
          <w:color w:val="000000"/>
          <w:spacing w:val="10"/>
          <w:sz w:val="24"/>
          <w:szCs w:val="24"/>
          <w:lang w:eastAsia="bg-BG"/>
        </w:rPr>
        <w:t xml:space="preserve">Възложителят </w:t>
      </w:r>
      <w:r w:rsidRPr="00DB2086">
        <w:rPr>
          <w:rFonts w:ascii="Times New Roman" w:hAnsi="Times New Roman"/>
          <w:color w:val="000000"/>
          <w:sz w:val="24"/>
          <w:szCs w:val="24"/>
          <w:shd w:val="clear" w:color="auto" w:fill="FFFFFF"/>
          <w:lang w:eastAsia="bg-BG"/>
        </w:rPr>
        <w:t>дължи обезщетение в размер на законната лихва върху неизплатената в срок сума за всеки просрочен ден.</w:t>
      </w:r>
    </w:p>
    <w:p w:rsidR="00DB2086" w:rsidRPr="00DB2086" w:rsidRDefault="00DB2086" w:rsidP="00DB2086">
      <w:pPr>
        <w:widowControl w:val="0"/>
        <w:tabs>
          <w:tab w:val="left" w:pos="720"/>
          <w:tab w:val="left" w:leader="dot" w:pos="4513"/>
        </w:tabs>
        <w:spacing w:after="120" w:line="320" w:lineRule="exact"/>
        <w:jc w:val="both"/>
        <w:rPr>
          <w:rFonts w:ascii="Times New Roman" w:hAnsi="Times New Roman"/>
          <w:sz w:val="24"/>
          <w:szCs w:val="24"/>
          <w:lang w:eastAsia="bg-BG"/>
        </w:rPr>
      </w:pPr>
      <w:r w:rsidRPr="00DB2086">
        <w:rPr>
          <w:rFonts w:ascii="Times New Roman" w:hAnsi="Times New Roman"/>
          <w:color w:val="000000"/>
          <w:sz w:val="24"/>
          <w:szCs w:val="24"/>
          <w:shd w:val="clear" w:color="auto" w:fill="FFFFFF"/>
          <w:lang w:eastAsia="bg-BG"/>
        </w:rPr>
        <w:tab/>
      </w:r>
      <w:r w:rsidRPr="00DB2086">
        <w:rPr>
          <w:rFonts w:ascii="Times New Roman" w:hAnsi="Times New Roman"/>
          <w:sz w:val="24"/>
          <w:szCs w:val="24"/>
          <w:lang w:eastAsia="bg-BG"/>
        </w:rPr>
        <w:t>Чл. 19. (1) Изпълнителят дължи неустойка в размер на 20 % (двадесет на сто) от общата стойност по чл. 13, ал. 1 от този договор при пълно виновно неизпълнение на обществената поръчка.</w:t>
      </w:r>
    </w:p>
    <w:p w:rsidR="00DB2086" w:rsidRPr="00DB2086" w:rsidRDefault="00DB2086" w:rsidP="00DB2086">
      <w:pPr>
        <w:widowControl w:val="0"/>
        <w:tabs>
          <w:tab w:val="left" w:pos="720"/>
          <w:tab w:val="left" w:leader="dot" w:pos="4513"/>
        </w:tabs>
        <w:spacing w:after="120" w:line="320" w:lineRule="exact"/>
        <w:jc w:val="both"/>
        <w:rPr>
          <w:rFonts w:ascii="Times New Roman" w:hAnsi="Times New Roman"/>
          <w:sz w:val="24"/>
          <w:szCs w:val="24"/>
          <w:lang w:eastAsia="bg-BG"/>
        </w:rPr>
      </w:pPr>
      <w:r w:rsidRPr="00DB2086">
        <w:rPr>
          <w:rFonts w:ascii="Times New Roman" w:hAnsi="Times New Roman"/>
          <w:sz w:val="24"/>
          <w:szCs w:val="24"/>
          <w:lang w:eastAsia="bg-BG"/>
        </w:rPr>
        <w:tab/>
        <w:t>(2) В случай, че Възложителят развали</w:t>
      </w:r>
      <w:r w:rsidR="007F13EA">
        <w:rPr>
          <w:rFonts w:ascii="Times New Roman" w:hAnsi="Times New Roman"/>
          <w:sz w:val="24"/>
          <w:szCs w:val="24"/>
          <w:lang w:eastAsia="bg-BG"/>
        </w:rPr>
        <w:t xml:space="preserve"> или прекрати</w:t>
      </w:r>
      <w:r w:rsidRPr="00DB2086">
        <w:rPr>
          <w:rFonts w:ascii="Times New Roman" w:hAnsi="Times New Roman"/>
          <w:sz w:val="24"/>
          <w:szCs w:val="24"/>
          <w:lang w:eastAsia="bg-BG"/>
        </w:rPr>
        <w:t xml:space="preserve"> този договор едностранно, по вина на Изпълнителя, последният дължи неустойка в размер на 20 % (двадесет на сто) от общата </w:t>
      </w:r>
      <w:r w:rsidR="006863EF">
        <w:rPr>
          <w:rFonts w:ascii="Times New Roman" w:hAnsi="Times New Roman"/>
          <w:sz w:val="24"/>
          <w:szCs w:val="24"/>
          <w:lang w:eastAsia="bg-BG"/>
        </w:rPr>
        <w:t xml:space="preserve">стойност </w:t>
      </w:r>
      <w:r w:rsidRPr="00DB2086">
        <w:rPr>
          <w:rFonts w:ascii="Times New Roman" w:hAnsi="Times New Roman"/>
          <w:sz w:val="24"/>
          <w:szCs w:val="24"/>
          <w:lang w:eastAsia="bg-BG"/>
        </w:rPr>
        <w:t>по чл. 13, ал. 1.</w:t>
      </w:r>
    </w:p>
    <w:p w:rsidR="00DB2086" w:rsidRPr="00DB2086" w:rsidRDefault="00DB2086" w:rsidP="00DB2086">
      <w:pPr>
        <w:widowControl w:val="0"/>
        <w:spacing w:after="120" w:line="320" w:lineRule="exact"/>
        <w:ind w:firstLine="708"/>
        <w:jc w:val="both"/>
        <w:rPr>
          <w:rFonts w:ascii="Times New Roman" w:hAnsi="Times New Roman"/>
          <w:sz w:val="24"/>
          <w:szCs w:val="24"/>
          <w:lang w:eastAsia="bg-BG"/>
        </w:rPr>
      </w:pPr>
      <w:r w:rsidRPr="00DB2086">
        <w:rPr>
          <w:rFonts w:ascii="Times New Roman" w:hAnsi="Times New Roman"/>
          <w:color w:val="000000"/>
          <w:sz w:val="24"/>
          <w:szCs w:val="24"/>
          <w:shd w:val="clear" w:color="auto" w:fill="FFFFFF"/>
          <w:lang w:eastAsia="bg-BG"/>
        </w:rPr>
        <w:t xml:space="preserve">Чл. 20. </w:t>
      </w:r>
      <w:r w:rsidRPr="00DB2086">
        <w:rPr>
          <w:rFonts w:ascii="Times New Roman" w:hAnsi="Times New Roman"/>
          <w:sz w:val="24"/>
          <w:szCs w:val="24"/>
          <w:lang w:eastAsia="bg-BG"/>
        </w:rPr>
        <w:t>За дължимия размер на съответната неустойка по този договор изправната страна съставя протокол и го пре</w:t>
      </w:r>
      <w:r w:rsidR="00C45574">
        <w:rPr>
          <w:rFonts w:ascii="Times New Roman" w:hAnsi="Times New Roman"/>
          <w:sz w:val="24"/>
          <w:szCs w:val="24"/>
          <w:lang w:eastAsia="bg-BG"/>
        </w:rPr>
        <w:t>доставя на неизправната страна. В срок от 10 (десет) работни дни, считано от датата на получаване на протокола, неизправната страна превежда по посочената от изправната страна банкова сметка, дължимата неустойка.</w:t>
      </w:r>
    </w:p>
    <w:p w:rsidR="00DB2086" w:rsidRPr="00DB2086" w:rsidRDefault="00DB2086" w:rsidP="00D12866">
      <w:pPr>
        <w:spacing w:after="0" w:line="320" w:lineRule="exact"/>
        <w:ind w:firstLine="720"/>
        <w:jc w:val="both"/>
        <w:rPr>
          <w:rFonts w:ascii="Times New Roman" w:hAnsi="Times New Roman"/>
          <w:sz w:val="24"/>
          <w:szCs w:val="24"/>
          <w:shd w:val="clear" w:color="auto" w:fill="FFFFFF"/>
        </w:rPr>
      </w:pPr>
      <w:r w:rsidRPr="00DB2086">
        <w:rPr>
          <w:rFonts w:ascii="Times New Roman" w:hAnsi="Times New Roman"/>
          <w:sz w:val="24"/>
          <w:szCs w:val="24"/>
        </w:rPr>
        <w:t xml:space="preserve">Чл. 21. Страните по този договор запазват правото си да търсят  обезщетение за вреди по общия ред, ако тяхната стойност е по-голяма от изплатените неустойки по реда на този договор.  </w:t>
      </w:r>
    </w:p>
    <w:p w:rsidR="00DB2086" w:rsidRPr="00DB2086" w:rsidRDefault="00DB2086" w:rsidP="00D12866">
      <w:pPr>
        <w:widowControl w:val="0"/>
        <w:spacing w:after="0" w:line="320" w:lineRule="exact"/>
        <w:ind w:firstLine="708"/>
        <w:jc w:val="both"/>
        <w:rPr>
          <w:color w:val="000000"/>
          <w:sz w:val="24"/>
          <w:szCs w:val="24"/>
          <w:highlight w:val="yellow"/>
          <w:shd w:val="clear" w:color="auto" w:fill="FFFFFF"/>
          <w:lang w:eastAsia="bg-BG"/>
        </w:rPr>
      </w:pPr>
    </w:p>
    <w:p w:rsidR="00DB2086" w:rsidRPr="00D12866" w:rsidRDefault="00DB2086" w:rsidP="00D12866">
      <w:pPr>
        <w:widowControl w:val="0"/>
        <w:spacing w:after="0" w:line="320" w:lineRule="exact"/>
        <w:jc w:val="center"/>
        <w:rPr>
          <w:rFonts w:ascii="Times New Roman" w:hAnsi="Times New Roman"/>
          <w:b/>
          <w:color w:val="000000"/>
          <w:sz w:val="28"/>
          <w:szCs w:val="28"/>
          <w:shd w:val="clear" w:color="auto" w:fill="FFFFFF"/>
          <w:lang w:eastAsia="bg-BG"/>
        </w:rPr>
      </w:pPr>
      <w:r w:rsidRPr="00D12866">
        <w:rPr>
          <w:rFonts w:ascii="Times New Roman" w:hAnsi="Times New Roman"/>
          <w:b/>
          <w:color w:val="000000"/>
          <w:sz w:val="28"/>
          <w:szCs w:val="28"/>
          <w:shd w:val="clear" w:color="auto" w:fill="FFFFFF"/>
          <w:lang w:eastAsia="bg-BG"/>
        </w:rPr>
        <w:t>VІІІ. НЕПРЕОДОЛИМА СИЛА</w:t>
      </w:r>
    </w:p>
    <w:p w:rsidR="00D12866" w:rsidRPr="00DB2086" w:rsidRDefault="00D12866" w:rsidP="00D12866">
      <w:pPr>
        <w:widowControl w:val="0"/>
        <w:spacing w:after="0" w:line="320" w:lineRule="exact"/>
        <w:jc w:val="center"/>
        <w:rPr>
          <w:rFonts w:ascii="Times New Roman" w:hAnsi="Times New Roman"/>
          <w:color w:val="000000"/>
          <w:sz w:val="24"/>
          <w:szCs w:val="24"/>
          <w:shd w:val="clear" w:color="auto" w:fill="FFFFFF"/>
          <w:lang w:eastAsia="bg-BG"/>
        </w:rPr>
      </w:pPr>
    </w:p>
    <w:p w:rsidR="00DB2086" w:rsidRPr="00DB2086" w:rsidRDefault="00DB2086" w:rsidP="00DB2086">
      <w:pPr>
        <w:widowControl w:val="0"/>
        <w:spacing w:after="120" w:line="320" w:lineRule="exact"/>
        <w:ind w:firstLine="708"/>
        <w:jc w:val="both"/>
        <w:rPr>
          <w:rFonts w:ascii="Times New Roman" w:hAnsi="Times New Roman"/>
          <w:sz w:val="24"/>
          <w:szCs w:val="24"/>
          <w:lang w:eastAsia="bg-BG"/>
        </w:rPr>
      </w:pPr>
      <w:r w:rsidRPr="00DB2086">
        <w:rPr>
          <w:rFonts w:ascii="Times New Roman" w:hAnsi="Times New Roman"/>
          <w:color w:val="000000"/>
          <w:sz w:val="24"/>
          <w:szCs w:val="24"/>
          <w:shd w:val="clear" w:color="auto" w:fill="FFFFFF"/>
          <w:lang w:eastAsia="bg-BG"/>
        </w:rPr>
        <w:t xml:space="preserve">Чл. 22. </w:t>
      </w:r>
      <w:r w:rsidRPr="00DB2086">
        <w:rPr>
          <w:rFonts w:ascii="Times New Roman" w:hAnsi="Times New Roman"/>
          <w:sz w:val="24"/>
          <w:szCs w:val="24"/>
          <w:lang w:eastAsia="bg-BG"/>
        </w:rPr>
        <w:t xml:space="preserve">(1) Страните не носят отговорност за неизпълнение на задълженията си, ако неизпълнението на задълженията е предизвикано от действието на непредвидимо и непредотвратимо събитие от извънреден характер и извън разумния им контрол, възникнало след сключване на договора, което прави изпълнението невъзможно (форсмажорно обстоятелство, непреодолима сила). Страната, която се позовава на форсмажорно обстоятелство, трябва да докаже причинната връзка между неизпълнението на задълженията си и непреодолимата сила. </w:t>
      </w:r>
    </w:p>
    <w:p w:rsidR="00DB2086" w:rsidRPr="00DB2086" w:rsidRDefault="00DB2086" w:rsidP="00DB2086">
      <w:pPr>
        <w:spacing w:after="120" w:line="320" w:lineRule="exact"/>
        <w:ind w:firstLine="708"/>
        <w:jc w:val="both"/>
        <w:rPr>
          <w:rFonts w:ascii="Times New Roman" w:hAnsi="Times New Roman"/>
          <w:sz w:val="24"/>
          <w:szCs w:val="24"/>
        </w:rPr>
      </w:pPr>
      <w:r w:rsidRPr="00DB2086">
        <w:rPr>
          <w:rFonts w:ascii="Times New Roman" w:hAnsi="Times New Roman"/>
          <w:sz w:val="24"/>
          <w:szCs w:val="24"/>
        </w:rPr>
        <w:t>(2) Настъпването на форсмажорното обстоятелство по ал. 1 се доказва с надлежно оформен документ от компетентен държавен орган и се фиксира със съставяне и подписване на двустранен протокол.</w:t>
      </w:r>
    </w:p>
    <w:p w:rsidR="00DB2086" w:rsidRPr="00DB2086" w:rsidRDefault="00DB2086" w:rsidP="00DB2086">
      <w:pPr>
        <w:spacing w:after="120" w:line="320" w:lineRule="exact"/>
        <w:ind w:firstLine="708"/>
        <w:jc w:val="both"/>
        <w:rPr>
          <w:rFonts w:ascii="Times New Roman" w:hAnsi="Times New Roman"/>
          <w:sz w:val="24"/>
          <w:szCs w:val="24"/>
        </w:rPr>
      </w:pPr>
      <w:r w:rsidRPr="00DB2086">
        <w:rPr>
          <w:rFonts w:ascii="Times New Roman" w:hAnsi="Times New Roman"/>
          <w:sz w:val="24"/>
          <w:szCs w:val="24"/>
        </w:rPr>
        <w:t>(3) Страната, която се позовава на форсмажорното обстоятелство, трябва в 3 (три) дневен срок от настъпването му, писмено да уведоми за това другата страна. При неизпълнение на това задължение страната няма право да се позовава на форсмажорни обстоятелства.</w:t>
      </w:r>
    </w:p>
    <w:p w:rsidR="00DB2086" w:rsidRPr="00DB2086" w:rsidRDefault="00DB2086" w:rsidP="00DB2086">
      <w:pPr>
        <w:spacing w:after="120" w:line="320" w:lineRule="exact"/>
        <w:ind w:firstLine="708"/>
        <w:jc w:val="both"/>
        <w:rPr>
          <w:rFonts w:ascii="Times New Roman" w:hAnsi="Times New Roman"/>
          <w:sz w:val="24"/>
          <w:szCs w:val="24"/>
        </w:rPr>
      </w:pPr>
      <w:r w:rsidRPr="00DB2086">
        <w:rPr>
          <w:rFonts w:ascii="Times New Roman" w:hAnsi="Times New Roman"/>
          <w:sz w:val="24"/>
          <w:szCs w:val="24"/>
        </w:rPr>
        <w:t>(4) Неизправната страна, която е била в забава при настъпването на непреодолимата сила, няма право да се позовава на форсмажорно обстоятелство.</w:t>
      </w:r>
    </w:p>
    <w:p w:rsidR="00DB2086" w:rsidRPr="00DB2086" w:rsidRDefault="00DB2086" w:rsidP="00DB2086">
      <w:pPr>
        <w:spacing w:after="120" w:line="320" w:lineRule="exact"/>
        <w:ind w:firstLine="708"/>
        <w:jc w:val="both"/>
        <w:rPr>
          <w:rFonts w:ascii="Times New Roman" w:hAnsi="Times New Roman"/>
          <w:sz w:val="24"/>
          <w:szCs w:val="24"/>
        </w:rPr>
      </w:pPr>
      <w:r w:rsidRPr="00DB2086">
        <w:rPr>
          <w:rFonts w:ascii="Times New Roman" w:hAnsi="Times New Roman"/>
          <w:sz w:val="24"/>
          <w:szCs w:val="24"/>
        </w:rPr>
        <w:t>(5) Не е налице непреодолима сила, ако съответното обстоятелство се е случило вследст</w:t>
      </w:r>
      <w:r w:rsidR="002E4874">
        <w:rPr>
          <w:rFonts w:ascii="Times New Roman" w:hAnsi="Times New Roman"/>
          <w:sz w:val="24"/>
          <w:szCs w:val="24"/>
        </w:rPr>
        <w:t xml:space="preserve">вие на </w:t>
      </w:r>
      <w:proofErr w:type="spellStart"/>
      <w:r w:rsidR="002E4874">
        <w:rPr>
          <w:rFonts w:ascii="Times New Roman" w:hAnsi="Times New Roman"/>
          <w:sz w:val="24"/>
          <w:szCs w:val="24"/>
        </w:rPr>
        <w:t>неположена</w:t>
      </w:r>
      <w:proofErr w:type="spellEnd"/>
      <w:r w:rsidR="002E4874">
        <w:rPr>
          <w:rFonts w:ascii="Times New Roman" w:hAnsi="Times New Roman"/>
          <w:sz w:val="24"/>
          <w:szCs w:val="24"/>
        </w:rPr>
        <w:t xml:space="preserve"> дължима грижа</w:t>
      </w:r>
      <w:r w:rsidRPr="00DB2086">
        <w:rPr>
          <w:rFonts w:ascii="Times New Roman" w:hAnsi="Times New Roman"/>
          <w:sz w:val="24"/>
          <w:szCs w:val="24"/>
        </w:rPr>
        <w:t xml:space="preserve"> от страна по този договор или ако при полагане на дължимата грижа това обстоятелство може да бъде преодоляно.</w:t>
      </w:r>
    </w:p>
    <w:p w:rsidR="00DB2086" w:rsidRPr="00DB2086" w:rsidRDefault="00DB2086" w:rsidP="00DB2086">
      <w:pPr>
        <w:spacing w:after="120" w:line="320" w:lineRule="exact"/>
        <w:ind w:firstLine="708"/>
        <w:jc w:val="both"/>
        <w:rPr>
          <w:rFonts w:ascii="Times New Roman" w:hAnsi="Times New Roman"/>
          <w:sz w:val="24"/>
          <w:szCs w:val="24"/>
        </w:rPr>
      </w:pPr>
      <w:r w:rsidRPr="00DB2086">
        <w:rPr>
          <w:rFonts w:ascii="Times New Roman" w:hAnsi="Times New Roman"/>
          <w:sz w:val="24"/>
          <w:szCs w:val="24"/>
        </w:rPr>
        <w:t xml:space="preserve">(6) Докато трае непреодолимата сила, изпълнението на задълженията се спира. </w:t>
      </w:r>
    </w:p>
    <w:p w:rsidR="00DB2086" w:rsidRPr="00DB2086" w:rsidRDefault="00DB2086" w:rsidP="00D12866">
      <w:pPr>
        <w:spacing w:after="0" w:line="320" w:lineRule="exact"/>
        <w:ind w:firstLine="708"/>
        <w:jc w:val="both"/>
        <w:rPr>
          <w:rFonts w:ascii="Times New Roman" w:hAnsi="Times New Roman"/>
          <w:sz w:val="24"/>
          <w:szCs w:val="24"/>
        </w:rPr>
      </w:pPr>
      <w:r w:rsidRPr="00DB2086">
        <w:rPr>
          <w:rFonts w:ascii="Times New Roman" w:hAnsi="Times New Roman"/>
          <w:sz w:val="24"/>
          <w:szCs w:val="24"/>
        </w:rPr>
        <w:t xml:space="preserve">(7) </w:t>
      </w:r>
      <w:r w:rsidRPr="00DB2086">
        <w:rPr>
          <w:rFonts w:ascii="Times New Roman" w:hAnsi="Times New Roman"/>
          <w:sz w:val="24"/>
          <w:szCs w:val="24"/>
          <w:shd w:val="clear" w:color="auto" w:fill="FFFFFF"/>
        </w:rPr>
        <w:t xml:space="preserve">Ако непреодолимата сила продължи повече от 100 (сто) дни и няма признаци за скорошното й преустановяване, </w:t>
      </w:r>
      <w:r w:rsidRPr="00DB2086">
        <w:rPr>
          <w:rFonts w:ascii="Times New Roman" w:hAnsi="Times New Roman"/>
          <w:sz w:val="24"/>
          <w:szCs w:val="24"/>
        </w:rPr>
        <w:t>Възложителят има право да прекрати договора едностранно като писмено уведоми другата страна. Ако непреодолимата сила трае толкова, че Изпълнителят вече няма интерес от изпълнението той има право да прекрати договора едностранно като писмено уведоми другата страна.</w:t>
      </w:r>
    </w:p>
    <w:p w:rsidR="00DB2086" w:rsidRPr="00DB2086" w:rsidRDefault="00DB2086" w:rsidP="00D12866">
      <w:pPr>
        <w:widowControl w:val="0"/>
        <w:spacing w:after="0" w:line="320" w:lineRule="exact"/>
        <w:ind w:firstLine="460"/>
        <w:rPr>
          <w:sz w:val="24"/>
          <w:szCs w:val="24"/>
          <w:highlight w:val="yellow"/>
          <w:lang w:eastAsia="bg-BG"/>
        </w:rPr>
      </w:pPr>
    </w:p>
    <w:p w:rsidR="00DB2086" w:rsidRPr="00D12866" w:rsidRDefault="00DB2086" w:rsidP="00D12866">
      <w:pPr>
        <w:widowControl w:val="0"/>
        <w:spacing w:after="0" w:line="320" w:lineRule="exact"/>
        <w:ind w:right="2"/>
        <w:jc w:val="center"/>
        <w:rPr>
          <w:rFonts w:ascii="Times New Roman" w:hAnsi="Times New Roman"/>
          <w:b/>
          <w:color w:val="000000"/>
          <w:sz w:val="28"/>
          <w:szCs w:val="28"/>
          <w:shd w:val="clear" w:color="auto" w:fill="FFFFFF"/>
          <w:lang w:eastAsia="bg-BG"/>
        </w:rPr>
      </w:pPr>
      <w:r w:rsidRPr="00D12866">
        <w:rPr>
          <w:rFonts w:ascii="Times New Roman" w:hAnsi="Times New Roman"/>
          <w:b/>
          <w:color w:val="000000"/>
          <w:sz w:val="28"/>
          <w:szCs w:val="28"/>
          <w:shd w:val="clear" w:color="auto" w:fill="FFFFFF"/>
          <w:lang w:eastAsia="bg-BG"/>
        </w:rPr>
        <w:t>ІХ. ГАРАНЦИЯ ЗА ИЗПЪЛНЕНИЕ</w:t>
      </w:r>
    </w:p>
    <w:p w:rsidR="00D12866" w:rsidRPr="00DB2086" w:rsidRDefault="00D12866" w:rsidP="00D12866">
      <w:pPr>
        <w:widowControl w:val="0"/>
        <w:spacing w:after="0" w:line="320" w:lineRule="exact"/>
        <w:ind w:right="2"/>
        <w:jc w:val="center"/>
        <w:rPr>
          <w:color w:val="000000"/>
          <w:sz w:val="24"/>
          <w:szCs w:val="24"/>
          <w:highlight w:val="yellow"/>
          <w:shd w:val="clear" w:color="auto" w:fill="FFFFFF"/>
          <w:lang w:eastAsia="bg-BG"/>
        </w:rPr>
      </w:pPr>
    </w:p>
    <w:p w:rsidR="00DB2086" w:rsidRPr="00DB2086" w:rsidRDefault="00DB2086" w:rsidP="00DB2086">
      <w:pPr>
        <w:spacing w:after="120" w:line="320" w:lineRule="exact"/>
        <w:ind w:firstLine="708"/>
        <w:jc w:val="both"/>
        <w:rPr>
          <w:rFonts w:ascii="Times New Roman" w:hAnsi="Times New Roman"/>
          <w:sz w:val="24"/>
          <w:szCs w:val="24"/>
        </w:rPr>
      </w:pPr>
      <w:r w:rsidRPr="00DB2086">
        <w:rPr>
          <w:rFonts w:ascii="Times New Roman" w:hAnsi="Times New Roman"/>
          <w:sz w:val="24"/>
          <w:szCs w:val="24"/>
        </w:rPr>
        <w:t xml:space="preserve">Чл. 23. (1) Гаранцията за изпълнение на договора е в размер на 5 % (пет на сто) от стойността му без ДДС или …………........ (словом) лева. </w:t>
      </w:r>
    </w:p>
    <w:p w:rsidR="00DB2086" w:rsidRPr="00DB2086" w:rsidRDefault="009024E3" w:rsidP="00DB2086">
      <w:pPr>
        <w:spacing w:after="120" w:line="320" w:lineRule="atLeast"/>
        <w:ind w:firstLine="708"/>
        <w:jc w:val="both"/>
        <w:rPr>
          <w:rFonts w:ascii="Times New Roman" w:hAnsi="Times New Roman"/>
          <w:sz w:val="24"/>
          <w:szCs w:val="24"/>
        </w:rPr>
      </w:pPr>
      <w:r>
        <w:rPr>
          <w:rFonts w:ascii="Times New Roman" w:hAnsi="Times New Roman"/>
          <w:sz w:val="24"/>
          <w:szCs w:val="24"/>
        </w:rPr>
        <w:t>(2</w:t>
      </w:r>
      <w:r w:rsidR="00DB2086" w:rsidRPr="00DB2086">
        <w:rPr>
          <w:rFonts w:ascii="Times New Roman" w:hAnsi="Times New Roman"/>
          <w:sz w:val="24"/>
          <w:szCs w:val="24"/>
        </w:rPr>
        <w:t>) Гаранцията за изпълнение на договора се предоставя от Изпълнителя под формата на парична сума, банкова гаранция или застраховка, която обезпечава изпълнението чрез покритие на отговорността на Изпълнителя. Изпълнителят избира сам формата на гаранцията.</w:t>
      </w:r>
    </w:p>
    <w:p w:rsidR="00DB2086" w:rsidRPr="00DB2086" w:rsidRDefault="009024E3" w:rsidP="00DB2086">
      <w:pPr>
        <w:spacing w:after="120" w:line="320" w:lineRule="exact"/>
        <w:ind w:firstLine="709"/>
        <w:jc w:val="both"/>
        <w:rPr>
          <w:rFonts w:ascii="Times New Roman" w:hAnsi="Times New Roman"/>
          <w:color w:val="000000"/>
          <w:sz w:val="24"/>
          <w:szCs w:val="24"/>
        </w:rPr>
      </w:pPr>
      <w:r>
        <w:rPr>
          <w:rFonts w:ascii="Times New Roman" w:hAnsi="Times New Roman"/>
          <w:color w:val="000000"/>
          <w:sz w:val="24"/>
          <w:szCs w:val="24"/>
        </w:rPr>
        <w:t>(3</w:t>
      </w:r>
      <w:r w:rsidR="00DB2086" w:rsidRPr="00DB2086">
        <w:rPr>
          <w:rFonts w:ascii="Times New Roman" w:hAnsi="Times New Roman"/>
          <w:color w:val="000000"/>
          <w:sz w:val="24"/>
          <w:szCs w:val="24"/>
        </w:rPr>
        <w:t>) При представяне на гаранцията за изпълнение в платежния документ, в банковата гаранция или в застраховката изрично се посочва договорът, по който се представя гаранцията.</w:t>
      </w:r>
    </w:p>
    <w:p w:rsidR="00DB2086" w:rsidRPr="00D12866" w:rsidRDefault="009024E3" w:rsidP="00DB2086">
      <w:pPr>
        <w:spacing w:after="120" w:line="320" w:lineRule="exact"/>
        <w:ind w:firstLine="708"/>
        <w:jc w:val="both"/>
        <w:rPr>
          <w:rFonts w:ascii="Times New Roman" w:hAnsi="Times New Roman"/>
          <w:sz w:val="24"/>
          <w:szCs w:val="24"/>
        </w:rPr>
      </w:pPr>
      <w:r>
        <w:rPr>
          <w:rFonts w:ascii="Times New Roman" w:hAnsi="Times New Roman"/>
          <w:sz w:val="24"/>
          <w:szCs w:val="24"/>
        </w:rPr>
        <w:t>(4</w:t>
      </w:r>
      <w:r w:rsidR="00DB2086" w:rsidRPr="00D12866">
        <w:rPr>
          <w:rFonts w:ascii="Times New Roman" w:hAnsi="Times New Roman"/>
          <w:sz w:val="24"/>
          <w:szCs w:val="24"/>
        </w:rPr>
        <w:t>) Гаранцията, представена във вид на парична сума, се внася по следната банкова сметка:</w:t>
      </w:r>
    </w:p>
    <w:p w:rsidR="00DB2086" w:rsidRPr="00D12866" w:rsidRDefault="00DB2086" w:rsidP="00DB2086">
      <w:pPr>
        <w:spacing w:after="120" w:line="320" w:lineRule="exact"/>
        <w:ind w:firstLine="708"/>
        <w:jc w:val="both"/>
        <w:rPr>
          <w:rFonts w:ascii="Times New Roman" w:hAnsi="Times New Roman"/>
          <w:sz w:val="24"/>
          <w:szCs w:val="24"/>
        </w:rPr>
      </w:pPr>
      <w:r w:rsidRPr="00D12866">
        <w:rPr>
          <w:rFonts w:ascii="Times New Roman" w:hAnsi="Times New Roman"/>
          <w:sz w:val="24"/>
          <w:szCs w:val="24"/>
        </w:rPr>
        <w:t>Банка: БНБ на името на МВР</w:t>
      </w:r>
    </w:p>
    <w:p w:rsidR="00DB2086" w:rsidRPr="00D12866" w:rsidRDefault="00DB2086" w:rsidP="00DB2086">
      <w:pPr>
        <w:spacing w:after="120" w:line="320" w:lineRule="exact"/>
        <w:ind w:firstLine="708"/>
        <w:jc w:val="both"/>
        <w:rPr>
          <w:rFonts w:ascii="Times New Roman" w:hAnsi="Times New Roman"/>
          <w:sz w:val="24"/>
          <w:szCs w:val="24"/>
          <w:lang w:val="en-US"/>
        </w:rPr>
      </w:pPr>
      <w:r w:rsidRPr="00D12866">
        <w:rPr>
          <w:rFonts w:ascii="Times New Roman" w:hAnsi="Times New Roman"/>
          <w:sz w:val="24"/>
          <w:szCs w:val="24"/>
        </w:rPr>
        <w:t xml:space="preserve">IBAN: BG 09 </w:t>
      </w:r>
      <w:r w:rsidRPr="00D12866">
        <w:rPr>
          <w:rFonts w:ascii="Times New Roman" w:hAnsi="Times New Roman"/>
          <w:sz w:val="24"/>
          <w:szCs w:val="24"/>
          <w:lang w:val="en-US"/>
        </w:rPr>
        <w:t>BNBG</w:t>
      </w:r>
      <w:r w:rsidRPr="00D12866">
        <w:rPr>
          <w:rFonts w:ascii="Times New Roman" w:hAnsi="Times New Roman"/>
          <w:sz w:val="24"/>
          <w:szCs w:val="24"/>
        </w:rPr>
        <w:t xml:space="preserve"> 966</w:t>
      </w:r>
      <w:r w:rsidRPr="00D12866">
        <w:rPr>
          <w:rFonts w:ascii="Times New Roman" w:hAnsi="Times New Roman"/>
          <w:sz w:val="24"/>
          <w:szCs w:val="24"/>
          <w:lang w:val="en-US"/>
        </w:rPr>
        <w:t>1</w:t>
      </w:r>
      <w:r w:rsidRPr="00D12866">
        <w:rPr>
          <w:rFonts w:ascii="Times New Roman" w:hAnsi="Times New Roman"/>
          <w:sz w:val="24"/>
          <w:szCs w:val="24"/>
        </w:rPr>
        <w:t xml:space="preserve"> 33</w:t>
      </w:r>
      <w:r w:rsidRPr="00D12866">
        <w:rPr>
          <w:rFonts w:ascii="Times New Roman" w:hAnsi="Times New Roman"/>
          <w:sz w:val="24"/>
          <w:szCs w:val="24"/>
          <w:lang w:val="en-US"/>
        </w:rPr>
        <w:t>00</w:t>
      </w:r>
      <w:r w:rsidRPr="00D12866">
        <w:rPr>
          <w:rFonts w:ascii="Times New Roman" w:hAnsi="Times New Roman"/>
          <w:sz w:val="24"/>
          <w:szCs w:val="24"/>
        </w:rPr>
        <w:t xml:space="preserve"> </w:t>
      </w:r>
      <w:r w:rsidRPr="00D12866">
        <w:rPr>
          <w:rFonts w:ascii="Times New Roman" w:hAnsi="Times New Roman"/>
          <w:sz w:val="24"/>
          <w:szCs w:val="24"/>
          <w:lang w:val="en-US"/>
        </w:rPr>
        <w:t>1462</w:t>
      </w:r>
      <w:r w:rsidRPr="00D12866">
        <w:rPr>
          <w:rFonts w:ascii="Times New Roman" w:hAnsi="Times New Roman"/>
          <w:sz w:val="24"/>
          <w:szCs w:val="24"/>
        </w:rPr>
        <w:t xml:space="preserve"> 0</w:t>
      </w:r>
      <w:r w:rsidRPr="00D12866">
        <w:rPr>
          <w:rFonts w:ascii="Times New Roman" w:hAnsi="Times New Roman"/>
          <w:sz w:val="24"/>
          <w:szCs w:val="24"/>
          <w:lang w:val="en-US"/>
        </w:rPr>
        <w:t>1</w:t>
      </w:r>
    </w:p>
    <w:p w:rsidR="00DB2086" w:rsidRPr="00D12866" w:rsidRDefault="00DB2086" w:rsidP="00DB2086">
      <w:pPr>
        <w:spacing w:after="120" w:line="320" w:lineRule="exact"/>
        <w:ind w:firstLine="708"/>
        <w:jc w:val="both"/>
        <w:rPr>
          <w:rFonts w:ascii="Times New Roman" w:hAnsi="Times New Roman"/>
          <w:sz w:val="24"/>
          <w:szCs w:val="24"/>
        </w:rPr>
      </w:pPr>
      <w:r w:rsidRPr="00D12866">
        <w:rPr>
          <w:rFonts w:ascii="Times New Roman" w:hAnsi="Times New Roman"/>
          <w:sz w:val="24"/>
          <w:szCs w:val="24"/>
        </w:rPr>
        <w:t xml:space="preserve">BIC </w:t>
      </w:r>
      <w:proofErr w:type="spellStart"/>
      <w:r w:rsidRPr="00D12866">
        <w:rPr>
          <w:rFonts w:ascii="Times New Roman" w:hAnsi="Times New Roman"/>
          <w:sz w:val="24"/>
          <w:szCs w:val="24"/>
        </w:rPr>
        <w:t>Code</w:t>
      </w:r>
      <w:proofErr w:type="spellEnd"/>
      <w:r w:rsidRPr="00D12866">
        <w:rPr>
          <w:rFonts w:ascii="Times New Roman" w:hAnsi="Times New Roman"/>
          <w:sz w:val="24"/>
          <w:szCs w:val="24"/>
        </w:rPr>
        <w:t xml:space="preserve">: </w:t>
      </w:r>
      <w:r w:rsidRPr="00D12866">
        <w:rPr>
          <w:rFonts w:ascii="Times New Roman" w:hAnsi="Times New Roman"/>
          <w:sz w:val="24"/>
          <w:szCs w:val="24"/>
          <w:lang w:val="en-US"/>
        </w:rPr>
        <w:t>BNBG</w:t>
      </w:r>
      <w:r w:rsidRPr="00D12866">
        <w:rPr>
          <w:rFonts w:ascii="Times New Roman" w:hAnsi="Times New Roman"/>
          <w:sz w:val="24"/>
          <w:szCs w:val="24"/>
        </w:rPr>
        <w:t>BGSF.</w:t>
      </w:r>
    </w:p>
    <w:p w:rsidR="00DB2086" w:rsidRPr="00DB2086" w:rsidRDefault="009024E3" w:rsidP="00DB2086">
      <w:pPr>
        <w:spacing w:after="120" w:line="320" w:lineRule="exact"/>
        <w:ind w:firstLine="708"/>
        <w:jc w:val="both"/>
        <w:rPr>
          <w:rFonts w:ascii="Times New Roman" w:hAnsi="Times New Roman"/>
          <w:sz w:val="24"/>
          <w:szCs w:val="24"/>
        </w:rPr>
      </w:pPr>
      <w:r>
        <w:rPr>
          <w:rFonts w:ascii="Times New Roman" w:hAnsi="Times New Roman"/>
          <w:sz w:val="24"/>
          <w:szCs w:val="24"/>
        </w:rPr>
        <w:t>(5</w:t>
      </w:r>
      <w:r w:rsidR="00DB2086" w:rsidRPr="00DB2086">
        <w:rPr>
          <w:rFonts w:ascii="Times New Roman" w:hAnsi="Times New Roman"/>
          <w:sz w:val="24"/>
          <w:szCs w:val="24"/>
        </w:rPr>
        <w:t xml:space="preserve">) Когато гаранцията за изпълнение е банкова, се представя оригиналът й и същата е безусловна, неотменяема, покриваща 100 % от стойността на гаранцията за изпълнение и със срок на валидност </w:t>
      </w:r>
      <w:r w:rsidR="00200C48">
        <w:rPr>
          <w:rFonts w:ascii="Times New Roman" w:hAnsi="Times New Roman"/>
          <w:sz w:val="24"/>
          <w:szCs w:val="24"/>
          <w:lang w:val="en-US"/>
        </w:rPr>
        <w:t>–</w:t>
      </w:r>
      <w:r w:rsidR="00DB2086" w:rsidRPr="00DB2086">
        <w:rPr>
          <w:rFonts w:ascii="Times New Roman" w:hAnsi="Times New Roman"/>
          <w:sz w:val="24"/>
          <w:szCs w:val="24"/>
        </w:rPr>
        <w:t xml:space="preserve"> крайният</w:t>
      </w:r>
      <w:r w:rsidR="00200C48">
        <w:rPr>
          <w:rFonts w:ascii="Times New Roman" w:hAnsi="Times New Roman"/>
          <w:sz w:val="24"/>
          <w:szCs w:val="24"/>
        </w:rPr>
        <w:t xml:space="preserve"> </w:t>
      </w:r>
      <w:r w:rsidR="00DB2086" w:rsidRPr="00DB2086">
        <w:rPr>
          <w:rFonts w:ascii="Times New Roman" w:hAnsi="Times New Roman"/>
          <w:sz w:val="24"/>
          <w:szCs w:val="24"/>
        </w:rPr>
        <w:t xml:space="preserve">срок на изпълнение на договора плюс 30 (тридесет) дни. Когато поръчката не бъде изпълнена в договорения краен срок, Изпълнителят е длъжен да удължи срока на банковата гаранция или да предостави на Възложителя нова банкова гаранция с валидност </w:t>
      </w:r>
      <w:r w:rsidR="00200C48">
        <w:rPr>
          <w:rFonts w:ascii="Times New Roman" w:hAnsi="Times New Roman"/>
          <w:sz w:val="24"/>
          <w:szCs w:val="24"/>
        </w:rPr>
        <w:t>–</w:t>
      </w:r>
      <w:r w:rsidR="00DB2086" w:rsidRPr="00DB2086">
        <w:rPr>
          <w:rFonts w:ascii="Times New Roman" w:hAnsi="Times New Roman"/>
          <w:sz w:val="24"/>
          <w:szCs w:val="24"/>
        </w:rPr>
        <w:t xml:space="preserve"> крайния срок на изпълнение на договора плюс 30 (тридесет) дни, не по-късно от 5 (пет) работни дни преди изтичане срока на банковата гаранция. При </w:t>
      </w:r>
      <w:proofErr w:type="spellStart"/>
      <w:r w:rsidR="00DB2086" w:rsidRPr="00DB2086">
        <w:rPr>
          <w:rFonts w:ascii="Times New Roman" w:hAnsi="Times New Roman"/>
          <w:sz w:val="24"/>
          <w:szCs w:val="24"/>
        </w:rPr>
        <w:t>непредставяне</w:t>
      </w:r>
      <w:proofErr w:type="spellEnd"/>
      <w:r w:rsidR="00DB2086" w:rsidRPr="00DB2086">
        <w:rPr>
          <w:rFonts w:ascii="Times New Roman" w:hAnsi="Times New Roman"/>
          <w:sz w:val="24"/>
          <w:szCs w:val="24"/>
        </w:rPr>
        <w:t xml:space="preserve"> в посочения срок на документ, удостоверяващ изпълнението на ангажимента от страна на Изпълнителя, Възложителят има право да предяви иск за усвояване на гаранцията в пълен размер.</w:t>
      </w:r>
    </w:p>
    <w:p w:rsidR="00DB2086" w:rsidRPr="00DB2086" w:rsidRDefault="009024E3" w:rsidP="00DB2086">
      <w:pPr>
        <w:spacing w:after="120" w:line="320" w:lineRule="exact"/>
        <w:ind w:firstLine="708"/>
        <w:jc w:val="both"/>
        <w:rPr>
          <w:rFonts w:ascii="Times New Roman" w:hAnsi="Times New Roman"/>
          <w:sz w:val="24"/>
          <w:szCs w:val="24"/>
        </w:rPr>
      </w:pPr>
      <w:r>
        <w:rPr>
          <w:rFonts w:ascii="Times New Roman" w:hAnsi="Times New Roman"/>
          <w:sz w:val="24"/>
          <w:szCs w:val="24"/>
        </w:rPr>
        <w:t>(6</w:t>
      </w:r>
      <w:r w:rsidR="00DB2086" w:rsidRPr="00DB2086">
        <w:rPr>
          <w:rFonts w:ascii="Times New Roman" w:hAnsi="Times New Roman"/>
          <w:sz w:val="24"/>
          <w:szCs w:val="24"/>
        </w:rPr>
        <w:t>) Обслужването на банковата гаранция за изпълнение, таксите и другите плащания по нея, банковите преводи, комисионните, както и поддържането на банковата гаранция за изпълнение за целия период на действие на договора са за сметка на Изпълнителя.</w:t>
      </w:r>
    </w:p>
    <w:p w:rsidR="00DB2086" w:rsidRPr="00DB2086" w:rsidRDefault="009024E3" w:rsidP="00DB2086">
      <w:pPr>
        <w:spacing w:after="120" w:line="320" w:lineRule="exact"/>
        <w:ind w:firstLine="709"/>
        <w:jc w:val="both"/>
        <w:rPr>
          <w:rFonts w:ascii="Times New Roman" w:hAnsi="Times New Roman"/>
          <w:sz w:val="24"/>
          <w:szCs w:val="24"/>
        </w:rPr>
      </w:pPr>
      <w:r>
        <w:rPr>
          <w:rFonts w:ascii="Times New Roman" w:hAnsi="Times New Roman"/>
          <w:sz w:val="24"/>
          <w:szCs w:val="24"/>
        </w:rPr>
        <w:t>(7</w:t>
      </w:r>
      <w:r w:rsidR="00DB2086" w:rsidRPr="00DB2086">
        <w:rPr>
          <w:rFonts w:ascii="Times New Roman" w:hAnsi="Times New Roman"/>
          <w:sz w:val="24"/>
          <w:szCs w:val="24"/>
        </w:rPr>
        <w:t>) Когато гаранцията за изпълнение е застраховка:</w:t>
      </w:r>
    </w:p>
    <w:p w:rsidR="00DB2086" w:rsidRPr="00DB2086" w:rsidRDefault="00DB2086" w:rsidP="00DB2086">
      <w:pPr>
        <w:spacing w:after="120" w:line="320" w:lineRule="exact"/>
        <w:ind w:firstLine="709"/>
        <w:jc w:val="both"/>
        <w:rPr>
          <w:rFonts w:ascii="Times New Roman" w:hAnsi="Times New Roman"/>
          <w:sz w:val="24"/>
          <w:szCs w:val="24"/>
        </w:rPr>
      </w:pPr>
      <w:r w:rsidRPr="00DB2086">
        <w:rPr>
          <w:rFonts w:ascii="Times New Roman" w:hAnsi="Times New Roman"/>
          <w:sz w:val="24"/>
          <w:szCs w:val="24"/>
        </w:rPr>
        <w:t xml:space="preserve">1. застраховката обезпечава изпълнението чрез покритие на отговорността на изпълнителя, покриваща 100 % от стойността на гаранцията за изпълнение и със срок на валидност </w:t>
      </w:r>
      <w:r w:rsidR="0065179C">
        <w:rPr>
          <w:rFonts w:ascii="Times New Roman" w:hAnsi="Times New Roman"/>
          <w:sz w:val="24"/>
          <w:szCs w:val="24"/>
        </w:rPr>
        <w:t>-</w:t>
      </w:r>
      <w:r w:rsidRPr="00DB2086">
        <w:rPr>
          <w:rFonts w:ascii="Times New Roman" w:hAnsi="Times New Roman"/>
          <w:sz w:val="24"/>
          <w:szCs w:val="24"/>
        </w:rPr>
        <w:t xml:space="preserve"> крайният срок на изпълнение на договора плюс 30 (тридесет) дни; </w:t>
      </w:r>
    </w:p>
    <w:p w:rsidR="00DB2086" w:rsidRPr="00DB2086" w:rsidRDefault="00DB2086" w:rsidP="00DB2086">
      <w:pPr>
        <w:spacing w:after="120" w:line="320" w:lineRule="exact"/>
        <w:ind w:firstLine="709"/>
        <w:jc w:val="both"/>
        <w:rPr>
          <w:rFonts w:ascii="Times New Roman" w:hAnsi="Times New Roman"/>
          <w:sz w:val="24"/>
          <w:szCs w:val="24"/>
        </w:rPr>
      </w:pPr>
      <w:r w:rsidRPr="00DB2086">
        <w:rPr>
          <w:rFonts w:ascii="Times New Roman" w:hAnsi="Times New Roman"/>
          <w:sz w:val="24"/>
          <w:szCs w:val="24"/>
        </w:rPr>
        <w:t>2. застраховката следва да гарантира правата на Възложителя за задържане на гаранцията за изпълнение, и удържане от нея размера на начислените неустойки, съгласно уговореното в договора;</w:t>
      </w:r>
    </w:p>
    <w:p w:rsidR="00DB2086" w:rsidRPr="00DB2086" w:rsidRDefault="00DB2086" w:rsidP="00DB2086">
      <w:pPr>
        <w:spacing w:after="120" w:line="320" w:lineRule="exact"/>
        <w:ind w:firstLine="709"/>
        <w:jc w:val="both"/>
        <w:rPr>
          <w:rFonts w:ascii="Times New Roman" w:hAnsi="Times New Roman"/>
          <w:sz w:val="24"/>
          <w:szCs w:val="24"/>
        </w:rPr>
      </w:pPr>
      <w:r w:rsidRPr="00DB2086">
        <w:rPr>
          <w:rFonts w:ascii="Times New Roman" w:hAnsi="Times New Roman"/>
          <w:sz w:val="24"/>
          <w:szCs w:val="24"/>
        </w:rPr>
        <w:t>3. когато поръчката не бъде изпълнена в договорения краен срок, Изпълнителят е длъжен да удължи срока на застраховката или да предостави на Възложителя нова застраховка с валидност за срока на изпълнение на договора плюс 30 (тридесет) дни, не по-късно от 5 (пет) работни дни преди изтичане на срока на застраховката</w:t>
      </w:r>
      <w:r w:rsidRPr="00DB2086">
        <w:rPr>
          <w:rFonts w:ascii="Times New Roman" w:hAnsi="Times New Roman"/>
          <w:sz w:val="24"/>
          <w:szCs w:val="24"/>
          <w:lang w:val="en-US"/>
        </w:rPr>
        <w:t>;</w:t>
      </w:r>
      <w:r w:rsidRPr="00DB2086">
        <w:rPr>
          <w:rFonts w:ascii="Times New Roman" w:hAnsi="Times New Roman"/>
          <w:sz w:val="24"/>
          <w:szCs w:val="24"/>
        </w:rPr>
        <w:t xml:space="preserve"> </w:t>
      </w:r>
    </w:p>
    <w:p w:rsidR="00DB2086" w:rsidRPr="00DB2086" w:rsidRDefault="00DB2086" w:rsidP="00DB2086">
      <w:pPr>
        <w:spacing w:after="120" w:line="320" w:lineRule="exact"/>
        <w:ind w:firstLine="708"/>
        <w:jc w:val="both"/>
        <w:rPr>
          <w:rFonts w:ascii="Times New Roman" w:hAnsi="Times New Roman"/>
          <w:sz w:val="24"/>
          <w:szCs w:val="24"/>
        </w:rPr>
      </w:pPr>
      <w:r w:rsidRPr="00DB2086">
        <w:rPr>
          <w:rFonts w:ascii="Times New Roman" w:hAnsi="Times New Roman"/>
          <w:sz w:val="24"/>
          <w:szCs w:val="24"/>
        </w:rPr>
        <w:t>4. Изпълнителят е длъжен да удължи срока на застраховката, ако в процеса на изпълнение на договора възникне спор между страните, до приключването му с влязло в сила решение или споразумение;</w:t>
      </w:r>
    </w:p>
    <w:p w:rsidR="00DB2086" w:rsidRPr="00DB2086" w:rsidRDefault="00DB2086" w:rsidP="00DB2086">
      <w:pPr>
        <w:spacing w:after="120" w:line="320" w:lineRule="exact"/>
        <w:ind w:firstLine="708"/>
        <w:jc w:val="both"/>
        <w:rPr>
          <w:rFonts w:ascii="Times New Roman" w:hAnsi="Times New Roman"/>
          <w:sz w:val="24"/>
          <w:szCs w:val="24"/>
        </w:rPr>
      </w:pPr>
      <w:r w:rsidRPr="00DB2086">
        <w:rPr>
          <w:rFonts w:ascii="Times New Roman" w:hAnsi="Times New Roman"/>
          <w:sz w:val="24"/>
          <w:szCs w:val="24"/>
        </w:rPr>
        <w:t xml:space="preserve">5. при </w:t>
      </w:r>
      <w:proofErr w:type="spellStart"/>
      <w:r w:rsidRPr="00DB2086">
        <w:rPr>
          <w:rFonts w:ascii="Times New Roman" w:hAnsi="Times New Roman"/>
          <w:sz w:val="24"/>
          <w:szCs w:val="24"/>
        </w:rPr>
        <w:t>непредставяне</w:t>
      </w:r>
      <w:proofErr w:type="spellEnd"/>
      <w:r w:rsidRPr="00DB2086">
        <w:rPr>
          <w:rFonts w:ascii="Times New Roman" w:hAnsi="Times New Roman"/>
          <w:sz w:val="24"/>
          <w:szCs w:val="24"/>
        </w:rPr>
        <w:t xml:space="preserve"> в посочения срок на документ, удостоверяващ изпълнението на задължението по т. 3 и 4 от страна на Изпълнителя, Възложителят има право да предяви иск за усвояване на гаранцията в пълен размер;</w:t>
      </w:r>
    </w:p>
    <w:p w:rsidR="00DB2086" w:rsidRPr="00DB2086" w:rsidRDefault="00DB2086" w:rsidP="00DB2086">
      <w:pPr>
        <w:spacing w:after="120" w:line="320" w:lineRule="exact"/>
        <w:ind w:firstLine="709"/>
        <w:jc w:val="both"/>
        <w:rPr>
          <w:rFonts w:ascii="Times New Roman" w:hAnsi="Times New Roman"/>
          <w:sz w:val="24"/>
          <w:szCs w:val="24"/>
        </w:rPr>
      </w:pPr>
      <w:r w:rsidRPr="00DB2086">
        <w:rPr>
          <w:rFonts w:ascii="Times New Roman" w:hAnsi="Times New Roman"/>
          <w:sz w:val="24"/>
          <w:szCs w:val="24"/>
        </w:rPr>
        <w:t>6. условията на застраховката се съгласуват с Възложителя;</w:t>
      </w:r>
    </w:p>
    <w:p w:rsidR="00DB2086" w:rsidRPr="00DB2086" w:rsidRDefault="00DB2086" w:rsidP="00DB2086">
      <w:pPr>
        <w:spacing w:after="120" w:line="320" w:lineRule="exact"/>
        <w:ind w:firstLine="709"/>
        <w:jc w:val="both"/>
        <w:rPr>
          <w:rFonts w:ascii="Times New Roman" w:hAnsi="Times New Roman"/>
          <w:sz w:val="24"/>
          <w:szCs w:val="24"/>
        </w:rPr>
      </w:pPr>
      <w:r w:rsidRPr="00DB2086">
        <w:rPr>
          <w:rFonts w:ascii="Times New Roman" w:hAnsi="Times New Roman"/>
          <w:sz w:val="24"/>
          <w:szCs w:val="24"/>
        </w:rPr>
        <w:t>7. Застрахователната премия да е платена от Застрахования еднократно, в пълен размер.</w:t>
      </w:r>
    </w:p>
    <w:p w:rsidR="009024E3" w:rsidRDefault="009024E3" w:rsidP="009024E3">
      <w:pPr>
        <w:spacing w:after="120" w:line="320" w:lineRule="exact"/>
        <w:ind w:firstLine="708"/>
        <w:jc w:val="both"/>
        <w:rPr>
          <w:rFonts w:ascii="Times New Roman" w:hAnsi="Times New Roman"/>
          <w:sz w:val="24"/>
          <w:szCs w:val="24"/>
        </w:rPr>
      </w:pPr>
      <w:r>
        <w:rPr>
          <w:rFonts w:ascii="Times New Roman" w:hAnsi="Times New Roman"/>
          <w:sz w:val="24"/>
          <w:szCs w:val="24"/>
        </w:rPr>
        <w:t>(8</w:t>
      </w:r>
      <w:r w:rsidR="00DB2086" w:rsidRPr="00DB2086">
        <w:rPr>
          <w:rFonts w:ascii="Times New Roman" w:hAnsi="Times New Roman"/>
          <w:sz w:val="24"/>
          <w:szCs w:val="24"/>
        </w:rPr>
        <w:t>) Гаранцията за изпълнение на договора се освобождава</w:t>
      </w:r>
      <w:r>
        <w:rPr>
          <w:rFonts w:ascii="Times New Roman" w:hAnsi="Times New Roman"/>
          <w:sz w:val="24"/>
          <w:szCs w:val="24"/>
        </w:rPr>
        <w:t>/възстановява в рамките на 30 (тридесет) дни след изтичане на срока по договора по чл. 2, ал. 2.</w:t>
      </w:r>
      <w:r w:rsidR="00DB2086" w:rsidRPr="00DB2086">
        <w:rPr>
          <w:rFonts w:ascii="Times New Roman" w:hAnsi="Times New Roman"/>
          <w:sz w:val="24"/>
          <w:szCs w:val="24"/>
        </w:rPr>
        <w:t xml:space="preserve"> </w:t>
      </w:r>
    </w:p>
    <w:p w:rsidR="00DB2086" w:rsidRPr="00DB2086" w:rsidRDefault="009024E3" w:rsidP="00DB2086">
      <w:pPr>
        <w:spacing w:after="120" w:line="320" w:lineRule="exact"/>
        <w:ind w:firstLine="708"/>
        <w:jc w:val="both"/>
        <w:rPr>
          <w:rFonts w:ascii="Times New Roman" w:hAnsi="Times New Roman"/>
          <w:sz w:val="24"/>
          <w:szCs w:val="24"/>
        </w:rPr>
      </w:pPr>
      <w:r>
        <w:rPr>
          <w:rFonts w:ascii="Times New Roman" w:hAnsi="Times New Roman"/>
          <w:sz w:val="24"/>
          <w:szCs w:val="24"/>
        </w:rPr>
        <w:t>(9</w:t>
      </w:r>
      <w:r w:rsidR="00DB2086" w:rsidRPr="00DB2086">
        <w:rPr>
          <w:rFonts w:ascii="Times New Roman" w:hAnsi="Times New Roman"/>
          <w:sz w:val="24"/>
          <w:szCs w:val="24"/>
        </w:rPr>
        <w:t>) Възложителят задържа/усвоява гаранцията за изпълнение на договора, ако в процеса на неговото изпълнение възникне спор между страните, до приключването му с влязло в сила съдебно решение или споразумение.</w:t>
      </w:r>
    </w:p>
    <w:p w:rsidR="00DB2086" w:rsidRPr="00DB2086" w:rsidRDefault="009024E3" w:rsidP="00DB2086">
      <w:pPr>
        <w:spacing w:after="120" w:line="320" w:lineRule="exact"/>
        <w:ind w:firstLine="708"/>
        <w:jc w:val="both"/>
        <w:rPr>
          <w:rFonts w:ascii="Times New Roman" w:hAnsi="Times New Roman"/>
          <w:sz w:val="24"/>
          <w:szCs w:val="24"/>
        </w:rPr>
      </w:pPr>
      <w:r>
        <w:rPr>
          <w:rFonts w:ascii="Times New Roman" w:hAnsi="Times New Roman"/>
          <w:sz w:val="24"/>
          <w:szCs w:val="24"/>
        </w:rPr>
        <w:t>(10</w:t>
      </w:r>
      <w:r w:rsidR="00DB2086" w:rsidRPr="00DB2086">
        <w:rPr>
          <w:rFonts w:ascii="Times New Roman" w:hAnsi="Times New Roman"/>
          <w:sz w:val="24"/>
          <w:szCs w:val="24"/>
        </w:rPr>
        <w:t>) Възложителят задържа/усвоява гаранцията за изпълнение при пълно виновно неизпълнение на поръчката, както и при разваляне</w:t>
      </w:r>
      <w:r w:rsidR="00340070">
        <w:rPr>
          <w:rFonts w:ascii="Times New Roman" w:hAnsi="Times New Roman"/>
          <w:sz w:val="24"/>
          <w:szCs w:val="24"/>
        </w:rPr>
        <w:t xml:space="preserve"> или прекратяване</w:t>
      </w:r>
      <w:r w:rsidR="00DB2086" w:rsidRPr="00DB2086">
        <w:rPr>
          <w:rFonts w:ascii="Times New Roman" w:hAnsi="Times New Roman"/>
          <w:sz w:val="24"/>
          <w:szCs w:val="24"/>
        </w:rPr>
        <w:t xml:space="preserve"> на договора по вина на Изпълнителя.</w:t>
      </w:r>
    </w:p>
    <w:p w:rsidR="00DB2086" w:rsidRPr="00DB2086" w:rsidRDefault="009024E3" w:rsidP="00FE7663">
      <w:pPr>
        <w:spacing w:after="0" w:line="320" w:lineRule="exact"/>
        <w:ind w:firstLine="708"/>
        <w:jc w:val="both"/>
        <w:rPr>
          <w:rFonts w:ascii="Times New Roman" w:hAnsi="Times New Roman"/>
          <w:sz w:val="24"/>
          <w:szCs w:val="24"/>
        </w:rPr>
      </w:pPr>
      <w:r>
        <w:rPr>
          <w:rFonts w:ascii="Times New Roman" w:hAnsi="Times New Roman"/>
          <w:sz w:val="24"/>
          <w:szCs w:val="24"/>
        </w:rPr>
        <w:t>(11</w:t>
      </w:r>
      <w:r w:rsidR="00DB2086" w:rsidRPr="00DB2086">
        <w:rPr>
          <w:rFonts w:ascii="Times New Roman" w:hAnsi="Times New Roman"/>
          <w:sz w:val="24"/>
          <w:szCs w:val="24"/>
        </w:rPr>
        <w:t>) Възложителят има право да удържи/усвои от стойността на гаранцията за изпълнение размера на начислените неустойки по раздел  V и VІІ от този договор.</w:t>
      </w:r>
    </w:p>
    <w:p w:rsidR="00DB2086" w:rsidRPr="00DB2086" w:rsidRDefault="00DB2086" w:rsidP="00FE7663">
      <w:pPr>
        <w:spacing w:after="0" w:line="320" w:lineRule="exact"/>
        <w:ind w:firstLine="708"/>
        <w:jc w:val="both"/>
        <w:rPr>
          <w:highlight w:val="yellow"/>
        </w:rPr>
      </w:pPr>
    </w:p>
    <w:p w:rsidR="00DB2086" w:rsidRPr="00FE7663" w:rsidRDefault="00DB2086" w:rsidP="00FE7663">
      <w:pPr>
        <w:widowControl w:val="0"/>
        <w:tabs>
          <w:tab w:val="left" w:pos="472"/>
        </w:tabs>
        <w:spacing w:after="0" w:line="320" w:lineRule="exact"/>
        <w:ind w:left="360" w:right="2" w:hanging="360"/>
        <w:jc w:val="center"/>
        <w:rPr>
          <w:rFonts w:ascii="Times New Roman" w:hAnsi="Times New Roman"/>
          <w:b/>
          <w:color w:val="000000"/>
          <w:sz w:val="28"/>
          <w:szCs w:val="28"/>
          <w:shd w:val="clear" w:color="auto" w:fill="FFFFFF"/>
          <w:lang w:eastAsia="bg-BG"/>
        </w:rPr>
      </w:pPr>
      <w:r w:rsidRPr="00FE7663">
        <w:rPr>
          <w:rFonts w:ascii="Times New Roman" w:hAnsi="Times New Roman"/>
          <w:b/>
          <w:color w:val="000000"/>
          <w:sz w:val="28"/>
          <w:szCs w:val="28"/>
          <w:shd w:val="clear" w:color="auto" w:fill="FFFFFF"/>
          <w:lang w:eastAsia="bg-BG"/>
        </w:rPr>
        <w:t>Х. ИЗМЕНЕНИЕ И ПРЕКРАТЯВАНЕ НА ДОГОВОРА</w:t>
      </w:r>
    </w:p>
    <w:p w:rsidR="00FE7663" w:rsidRPr="00DB2086" w:rsidRDefault="00FE7663" w:rsidP="00FE7663">
      <w:pPr>
        <w:widowControl w:val="0"/>
        <w:tabs>
          <w:tab w:val="left" w:pos="472"/>
        </w:tabs>
        <w:spacing w:after="0" w:line="320" w:lineRule="exact"/>
        <w:ind w:left="360" w:right="2"/>
        <w:jc w:val="center"/>
        <w:rPr>
          <w:sz w:val="24"/>
          <w:szCs w:val="24"/>
          <w:highlight w:val="yellow"/>
          <w:shd w:val="clear" w:color="auto" w:fill="FFFFFF"/>
          <w:lang w:eastAsia="bg-BG"/>
        </w:rPr>
      </w:pPr>
    </w:p>
    <w:p w:rsidR="00DB2086" w:rsidRPr="00DB2086" w:rsidRDefault="00DB2086" w:rsidP="00DB2086">
      <w:pPr>
        <w:spacing w:after="120" w:line="320" w:lineRule="exact"/>
        <w:ind w:firstLine="708"/>
        <w:jc w:val="both"/>
        <w:rPr>
          <w:rFonts w:ascii="Times New Roman" w:hAnsi="Times New Roman"/>
          <w:sz w:val="24"/>
          <w:szCs w:val="24"/>
        </w:rPr>
      </w:pPr>
      <w:r w:rsidRPr="00DB2086">
        <w:rPr>
          <w:rFonts w:ascii="Times New Roman" w:hAnsi="Times New Roman"/>
          <w:sz w:val="24"/>
          <w:szCs w:val="24"/>
        </w:rPr>
        <w:t xml:space="preserve">Чл. 24. Изменението на договора се извършва по взаимно съгласие с подписване на двустранен анекс между страните. Изменението на договора не трябва да води до нарушение на разпоредбите в ЗОП, регламентиращи правните основания за изменение на договор за обществена поръчка.  </w:t>
      </w:r>
    </w:p>
    <w:p w:rsidR="00DB2086" w:rsidRPr="00DB2086" w:rsidRDefault="00DB2086" w:rsidP="00DB2086">
      <w:pPr>
        <w:widowControl w:val="0"/>
        <w:spacing w:after="120" w:line="320" w:lineRule="exact"/>
        <w:ind w:right="2" w:firstLine="708"/>
        <w:jc w:val="both"/>
        <w:rPr>
          <w:rFonts w:ascii="Times New Roman" w:hAnsi="Times New Roman"/>
          <w:sz w:val="24"/>
          <w:szCs w:val="24"/>
          <w:lang w:eastAsia="bg-BG"/>
        </w:rPr>
      </w:pPr>
      <w:r w:rsidRPr="00DB2086">
        <w:rPr>
          <w:rFonts w:ascii="Times New Roman" w:hAnsi="Times New Roman"/>
          <w:color w:val="000000"/>
          <w:sz w:val="24"/>
          <w:szCs w:val="24"/>
          <w:shd w:val="clear" w:color="auto" w:fill="FFFFFF"/>
          <w:lang w:eastAsia="bg-BG"/>
        </w:rPr>
        <w:t>Чл. 25. Този договор се прекратява:</w:t>
      </w:r>
    </w:p>
    <w:p w:rsidR="00DB2086" w:rsidRPr="00DB2086" w:rsidRDefault="00DB2086" w:rsidP="00DB2086">
      <w:pPr>
        <w:widowControl w:val="0"/>
        <w:spacing w:after="120" w:line="320" w:lineRule="exact"/>
        <w:ind w:firstLine="708"/>
        <w:jc w:val="both"/>
        <w:rPr>
          <w:rFonts w:ascii="Times New Roman" w:hAnsi="Times New Roman"/>
          <w:color w:val="000000"/>
          <w:sz w:val="24"/>
          <w:szCs w:val="24"/>
          <w:lang w:eastAsia="bg-BG"/>
        </w:rPr>
      </w:pPr>
      <w:r w:rsidRPr="00DB2086">
        <w:rPr>
          <w:rFonts w:ascii="Times New Roman" w:hAnsi="Times New Roman"/>
          <w:color w:val="000000"/>
          <w:sz w:val="24"/>
          <w:szCs w:val="24"/>
          <w:shd w:val="clear" w:color="auto" w:fill="FFFFFF"/>
          <w:lang w:eastAsia="bg-BG"/>
        </w:rPr>
        <w:t>1. с изпълнение на задълженията на страните по него, включително задълженията по време на гаранционния срок на стоките;</w:t>
      </w:r>
    </w:p>
    <w:p w:rsidR="00DB2086" w:rsidRPr="00DB2086" w:rsidRDefault="00DB2086" w:rsidP="00DB2086">
      <w:pPr>
        <w:widowControl w:val="0"/>
        <w:spacing w:after="120" w:line="320" w:lineRule="exact"/>
        <w:ind w:firstLine="708"/>
        <w:jc w:val="both"/>
        <w:rPr>
          <w:rFonts w:ascii="Times New Roman" w:hAnsi="Times New Roman"/>
          <w:color w:val="000000"/>
          <w:sz w:val="24"/>
          <w:szCs w:val="24"/>
          <w:shd w:val="clear" w:color="auto" w:fill="FFFFFF"/>
          <w:lang w:eastAsia="bg-BG"/>
        </w:rPr>
      </w:pPr>
      <w:r w:rsidRPr="00DB2086">
        <w:rPr>
          <w:rFonts w:ascii="Times New Roman" w:hAnsi="Times New Roman"/>
          <w:color w:val="000000"/>
          <w:sz w:val="24"/>
          <w:szCs w:val="24"/>
          <w:shd w:val="clear" w:color="auto" w:fill="FFFFFF"/>
          <w:lang w:eastAsia="bg-BG"/>
        </w:rPr>
        <w:t>2. по взаимно съгласие между страните, изразено чрез подписване на двустранно споразумение;</w:t>
      </w:r>
    </w:p>
    <w:p w:rsidR="00DB2086" w:rsidRPr="00DB2086" w:rsidRDefault="00DB2086" w:rsidP="00DB2086">
      <w:pPr>
        <w:widowControl w:val="0"/>
        <w:spacing w:after="120" w:line="320" w:lineRule="exact"/>
        <w:ind w:firstLine="708"/>
        <w:jc w:val="both"/>
        <w:rPr>
          <w:rFonts w:ascii="Times New Roman" w:hAnsi="Times New Roman"/>
          <w:color w:val="000000"/>
          <w:sz w:val="24"/>
          <w:szCs w:val="24"/>
          <w:shd w:val="clear" w:color="auto" w:fill="FFFFFF"/>
          <w:lang w:eastAsia="bg-BG"/>
        </w:rPr>
      </w:pPr>
      <w:r w:rsidRPr="00DB2086">
        <w:rPr>
          <w:rFonts w:ascii="Times New Roman" w:hAnsi="Times New Roman"/>
          <w:color w:val="000000"/>
          <w:sz w:val="24"/>
          <w:szCs w:val="24"/>
          <w:shd w:val="clear" w:color="auto" w:fill="FFFFFF"/>
          <w:lang w:eastAsia="bg-BG"/>
        </w:rPr>
        <w:t xml:space="preserve">3. при виновно неизпълнение на задълженията на Изпълнителя с </w:t>
      </w:r>
      <w:r w:rsidRPr="00DB2086">
        <w:rPr>
          <w:rFonts w:ascii="Times New Roman" w:hAnsi="Times New Roman"/>
          <w:sz w:val="24"/>
          <w:szCs w:val="24"/>
          <w:lang w:eastAsia="bg-BG"/>
        </w:rPr>
        <w:t>14 (четиринадесет)</w:t>
      </w:r>
      <w:r w:rsidRPr="00DB2086">
        <w:rPr>
          <w:rFonts w:ascii="Times New Roman" w:hAnsi="Times New Roman"/>
          <w:color w:val="000000"/>
          <w:sz w:val="24"/>
          <w:szCs w:val="24"/>
          <w:shd w:val="clear" w:color="auto" w:fill="FFFFFF"/>
          <w:lang w:eastAsia="bg-BG"/>
        </w:rPr>
        <w:t>-дневно писмено предизвестие от Възложителя;</w:t>
      </w:r>
    </w:p>
    <w:p w:rsidR="00DB2086" w:rsidRPr="00DB2086" w:rsidRDefault="00DB2086" w:rsidP="00DB2086">
      <w:pPr>
        <w:widowControl w:val="0"/>
        <w:spacing w:after="120" w:line="320" w:lineRule="exact"/>
        <w:ind w:firstLine="708"/>
        <w:jc w:val="both"/>
        <w:rPr>
          <w:rFonts w:ascii="Times New Roman" w:hAnsi="Times New Roman"/>
          <w:sz w:val="24"/>
          <w:szCs w:val="24"/>
          <w:lang w:eastAsia="bg-BG"/>
        </w:rPr>
      </w:pPr>
      <w:r w:rsidRPr="00DB2086">
        <w:rPr>
          <w:rFonts w:ascii="Times New Roman" w:hAnsi="Times New Roman"/>
          <w:sz w:val="24"/>
          <w:szCs w:val="24"/>
          <w:shd w:val="clear" w:color="auto" w:fill="FFFFFF"/>
          <w:lang w:eastAsia="bg-BG"/>
        </w:rPr>
        <w:t xml:space="preserve">4. едностранно от Възложителя с писмено уведомление до другата страна, когато </w:t>
      </w:r>
      <w:r w:rsidRPr="00DB2086">
        <w:rPr>
          <w:rFonts w:ascii="Times New Roman" w:hAnsi="Times New Roman"/>
          <w:sz w:val="24"/>
          <w:szCs w:val="24"/>
          <w:lang w:eastAsia="bg-BG"/>
        </w:rPr>
        <w:t>Изпълнителят бъде обявен в неплатежоспособност или бъде открита процедура за обявяването му в несъстоятелност или ликвидация;</w:t>
      </w:r>
    </w:p>
    <w:p w:rsidR="00DB2086" w:rsidRPr="00DB2086" w:rsidRDefault="00DB2086" w:rsidP="00DB2086">
      <w:pPr>
        <w:widowControl w:val="0"/>
        <w:spacing w:after="120" w:line="320" w:lineRule="exact"/>
        <w:ind w:firstLine="708"/>
        <w:jc w:val="both"/>
        <w:rPr>
          <w:rFonts w:ascii="Times New Roman" w:hAnsi="Times New Roman"/>
          <w:sz w:val="24"/>
          <w:szCs w:val="24"/>
          <w:shd w:val="clear" w:color="auto" w:fill="FFFFFF"/>
          <w:lang w:eastAsia="bg-BG"/>
        </w:rPr>
      </w:pPr>
      <w:r w:rsidRPr="00DB2086">
        <w:rPr>
          <w:rFonts w:ascii="Times New Roman" w:hAnsi="Times New Roman"/>
          <w:sz w:val="24"/>
          <w:szCs w:val="24"/>
          <w:shd w:val="clear" w:color="auto" w:fill="FFFFFF"/>
          <w:lang w:eastAsia="bg-BG"/>
        </w:rPr>
        <w:t xml:space="preserve">5. едностранно от Възложителя с писмено уведомление до другата страна, когато установи, че тя ползва подизпълнители при изпълнение на договора. </w:t>
      </w:r>
    </w:p>
    <w:p w:rsidR="00DB2086" w:rsidRPr="00DB2086" w:rsidRDefault="00DB2086" w:rsidP="00DB2086">
      <w:pPr>
        <w:widowControl w:val="0"/>
        <w:spacing w:after="120" w:line="320" w:lineRule="exact"/>
        <w:ind w:firstLine="708"/>
        <w:jc w:val="both"/>
        <w:rPr>
          <w:rFonts w:ascii="Times New Roman" w:hAnsi="Times New Roman"/>
          <w:i/>
          <w:sz w:val="24"/>
          <w:szCs w:val="24"/>
          <w:shd w:val="clear" w:color="auto" w:fill="FFFFFF"/>
          <w:lang w:eastAsia="bg-BG"/>
        </w:rPr>
      </w:pPr>
      <w:r w:rsidRPr="00DB2086">
        <w:rPr>
          <w:rFonts w:ascii="Times New Roman" w:hAnsi="Times New Roman"/>
          <w:i/>
          <w:sz w:val="24"/>
          <w:szCs w:val="24"/>
          <w:shd w:val="clear" w:color="auto" w:fill="FFFFFF"/>
          <w:lang w:eastAsia="bg-BG"/>
        </w:rPr>
        <w:t>(когато с договора е допуснато ползване на подизпълнители от Изпълнителя при изпълнение на поръчката, т. 5 се променя така:</w:t>
      </w:r>
    </w:p>
    <w:p w:rsidR="00DB2086" w:rsidRPr="00DB2086" w:rsidRDefault="00DB2086" w:rsidP="00DB2086">
      <w:pPr>
        <w:widowControl w:val="0"/>
        <w:spacing w:after="120" w:line="320" w:lineRule="exact"/>
        <w:ind w:firstLine="708"/>
        <w:jc w:val="both"/>
        <w:rPr>
          <w:rFonts w:ascii="Times New Roman" w:hAnsi="Times New Roman"/>
          <w:i/>
          <w:sz w:val="24"/>
          <w:szCs w:val="24"/>
          <w:lang w:eastAsia="bg-BG"/>
        </w:rPr>
      </w:pPr>
      <w:r w:rsidRPr="00DB2086">
        <w:rPr>
          <w:rFonts w:ascii="Times New Roman" w:hAnsi="Times New Roman"/>
          <w:i/>
          <w:sz w:val="24"/>
          <w:szCs w:val="24"/>
          <w:shd w:val="clear" w:color="auto" w:fill="FFFFFF"/>
          <w:lang w:eastAsia="bg-BG"/>
        </w:rPr>
        <w:t>5. едностранно от Възложителя с писмено уведомление до другата страна, когато установи, че тя ползва други подизпълнители при изпълнение на договора, различни от тези, посочени в договора, или подизпълнителите изпълняват друг вид работа или участие от предвиденото в договора.);</w:t>
      </w:r>
    </w:p>
    <w:p w:rsidR="00DB2086" w:rsidRPr="00DB2086" w:rsidRDefault="00DB2086" w:rsidP="00DB2086">
      <w:pPr>
        <w:widowControl w:val="0"/>
        <w:spacing w:after="120" w:line="320" w:lineRule="exact"/>
        <w:ind w:firstLine="708"/>
        <w:jc w:val="both"/>
        <w:rPr>
          <w:rFonts w:ascii="Times New Roman" w:hAnsi="Times New Roman"/>
          <w:sz w:val="24"/>
          <w:szCs w:val="24"/>
          <w:shd w:val="clear" w:color="auto" w:fill="FFFFFF"/>
          <w:lang w:eastAsia="bg-BG"/>
        </w:rPr>
      </w:pPr>
      <w:r w:rsidRPr="00DB2086">
        <w:rPr>
          <w:rFonts w:ascii="Times New Roman" w:hAnsi="Times New Roman"/>
          <w:sz w:val="24"/>
          <w:szCs w:val="24"/>
          <w:shd w:val="clear" w:color="auto" w:fill="FFFFFF"/>
          <w:lang w:eastAsia="bg-BG"/>
        </w:rPr>
        <w:t>6. едностранно от Възложителя с 10-дневно писмено предизвестие до другата страна, когато Изпълнителят не изпълни задължени</w:t>
      </w:r>
      <w:r w:rsidR="009024E3">
        <w:rPr>
          <w:rFonts w:ascii="Times New Roman" w:hAnsi="Times New Roman"/>
          <w:sz w:val="24"/>
          <w:szCs w:val="24"/>
          <w:shd w:val="clear" w:color="auto" w:fill="FFFFFF"/>
          <w:lang w:eastAsia="bg-BG"/>
        </w:rPr>
        <w:t xml:space="preserve">ето си, посочено в чл. 23, ал. </w:t>
      </w:r>
      <w:proofErr w:type="gramStart"/>
      <w:r w:rsidR="00714935">
        <w:rPr>
          <w:rFonts w:ascii="Times New Roman" w:hAnsi="Times New Roman"/>
          <w:sz w:val="24"/>
          <w:szCs w:val="24"/>
          <w:shd w:val="clear" w:color="auto" w:fill="FFFFFF"/>
          <w:lang w:val="en-US" w:eastAsia="bg-BG"/>
        </w:rPr>
        <w:t>5</w:t>
      </w:r>
      <w:proofErr w:type="gramEnd"/>
      <w:r w:rsidR="00714935">
        <w:rPr>
          <w:rFonts w:ascii="Times New Roman" w:hAnsi="Times New Roman"/>
          <w:sz w:val="24"/>
          <w:szCs w:val="24"/>
          <w:shd w:val="clear" w:color="auto" w:fill="FFFFFF"/>
          <w:lang w:eastAsia="bg-BG"/>
        </w:rPr>
        <w:t>, изречение второ и ал. 7</w:t>
      </w:r>
      <w:r w:rsidRPr="00DB2086">
        <w:rPr>
          <w:rFonts w:ascii="Times New Roman" w:hAnsi="Times New Roman"/>
          <w:sz w:val="24"/>
          <w:szCs w:val="24"/>
          <w:shd w:val="clear" w:color="auto" w:fill="FFFFFF"/>
          <w:lang w:eastAsia="bg-BG"/>
        </w:rPr>
        <w:t xml:space="preserve">, т. 3 от този договор. </w:t>
      </w:r>
    </w:p>
    <w:p w:rsidR="00DB2086" w:rsidRPr="00DB2086" w:rsidRDefault="00DB2086" w:rsidP="00DB2086">
      <w:pPr>
        <w:widowControl w:val="0"/>
        <w:spacing w:after="120" w:line="320" w:lineRule="exact"/>
        <w:ind w:firstLine="708"/>
        <w:jc w:val="both"/>
        <w:rPr>
          <w:rFonts w:ascii="Times New Roman" w:hAnsi="Times New Roman"/>
          <w:sz w:val="24"/>
          <w:szCs w:val="24"/>
          <w:lang w:eastAsia="bg-BG"/>
        </w:rPr>
      </w:pPr>
      <w:r w:rsidRPr="00DB2086">
        <w:rPr>
          <w:rFonts w:ascii="Times New Roman" w:hAnsi="Times New Roman"/>
          <w:sz w:val="24"/>
          <w:szCs w:val="24"/>
          <w:lang w:eastAsia="bg-BG"/>
        </w:rPr>
        <w:t xml:space="preserve">Чл. 26. (1) Всяка от страните може да развали този договор с едностранно 30 (тридесет)-дневно писмено предизвестие до другата страна при пълно или частично неизпълнение, забавено или лошо изпълнение на задълженията на другата страна. Разваляне на договора не се допуска, ако неизпълнената част от задължението е незначителна с оглед интереса на изправната страна. </w:t>
      </w:r>
    </w:p>
    <w:p w:rsidR="00DB2086" w:rsidRDefault="00DB2086" w:rsidP="00FE7663">
      <w:pPr>
        <w:widowControl w:val="0"/>
        <w:spacing w:after="0" w:line="320" w:lineRule="exact"/>
        <w:ind w:firstLine="708"/>
        <w:jc w:val="both"/>
        <w:rPr>
          <w:rFonts w:ascii="Times New Roman" w:hAnsi="Times New Roman"/>
          <w:sz w:val="24"/>
          <w:szCs w:val="24"/>
          <w:lang w:eastAsia="bg-BG"/>
        </w:rPr>
      </w:pPr>
      <w:r w:rsidRPr="00DB2086">
        <w:rPr>
          <w:rFonts w:ascii="Times New Roman" w:hAnsi="Times New Roman"/>
          <w:sz w:val="24"/>
          <w:szCs w:val="24"/>
          <w:lang w:eastAsia="bg-BG"/>
        </w:rPr>
        <w:t>(2) Възложителят може да прекрати договора с писмено уведомление без предизвестие до другата страна, когато Изпълнителят забави изпълнение на задължение по този договор с повече от 30 (тридесет) дни.</w:t>
      </w:r>
    </w:p>
    <w:p w:rsidR="00FE7663" w:rsidRPr="00DB2086" w:rsidRDefault="00FE7663" w:rsidP="00FE7663">
      <w:pPr>
        <w:widowControl w:val="0"/>
        <w:spacing w:after="0" w:line="320" w:lineRule="exact"/>
        <w:ind w:firstLine="708"/>
        <w:jc w:val="both"/>
        <w:rPr>
          <w:rFonts w:ascii="Times New Roman" w:hAnsi="Times New Roman"/>
          <w:sz w:val="24"/>
          <w:szCs w:val="24"/>
          <w:lang w:eastAsia="bg-BG"/>
        </w:rPr>
      </w:pPr>
    </w:p>
    <w:p w:rsidR="00DB2086" w:rsidRPr="00FE7663" w:rsidRDefault="00DB2086" w:rsidP="00FE7663">
      <w:pPr>
        <w:widowControl w:val="0"/>
        <w:tabs>
          <w:tab w:val="left" w:pos="652"/>
        </w:tabs>
        <w:spacing w:after="0" w:line="320" w:lineRule="exact"/>
        <w:ind w:left="360" w:right="2" w:hanging="360"/>
        <w:jc w:val="center"/>
        <w:rPr>
          <w:rFonts w:ascii="Times New Roman" w:hAnsi="Times New Roman"/>
          <w:b/>
          <w:color w:val="000000"/>
          <w:sz w:val="28"/>
          <w:szCs w:val="28"/>
          <w:shd w:val="clear" w:color="auto" w:fill="FFFFFF"/>
          <w:lang w:eastAsia="bg-BG"/>
        </w:rPr>
      </w:pPr>
      <w:r w:rsidRPr="00FE7663">
        <w:rPr>
          <w:rFonts w:ascii="Times New Roman" w:hAnsi="Times New Roman"/>
          <w:b/>
          <w:color w:val="000000"/>
          <w:sz w:val="28"/>
          <w:szCs w:val="28"/>
          <w:shd w:val="clear" w:color="auto" w:fill="FFFFFF"/>
          <w:lang w:eastAsia="bg-BG"/>
        </w:rPr>
        <w:t>ХІ. ЗАКЛЮЧИТЕЛНИ РАЗПОРЕДБИ</w:t>
      </w:r>
    </w:p>
    <w:p w:rsidR="00FE7663" w:rsidRPr="00DB2086" w:rsidRDefault="00FE7663" w:rsidP="00FE7663">
      <w:pPr>
        <w:widowControl w:val="0"/>
        <w:tabs>
          <w:tab w:val="left" w:pos="652"/>
        </w:tabs>
        <w:spacing w:after="0" w:line="320" w:lineRule="exact"/>
        <w:ind w:left="360" w:right="2"/>
        <w:jc w:val="center"/>
        <w:rPr>
          <w:color w:val="000000"/>
          <w:sz w:val="24"/>
          <w:szCs w:val="24"/>
          <w:highlight w:val="yellow"/>
          <w:shd w:val="clear" w:color="auto" w:fill="FFFFFF"/>
          <w:lang w:eastAsia="bg-BG"/>
        </w:rPr>
      </w:pPr>
    </w:p>
    <w:p w:rsidR="00DB2086" w:rsidRPr="00DB2086" w:rsidRDefault="00DB2086" w:rsidP="00DB2086">
      <w:pPr>
        <w:spacing w:after="120" w:line="320" w:lineRule="exact"/>
        <w:ind w:firstLine="708"/>
        <w:jc w:val="both"/>
        <w:rPr>
          <w:rFonts w:ascii="Times New Roman" w:hAnsi="Times New Roman"/>
        </w:rPr>
      </w:pPr>
      <w:r w:rsidRPr="00DB2086">
        <w:rPr>
          <w:rFonts w:ascii="Times New Roman" w:hAnsi="Times New Roman"/>
        </w:rPr>
        <w:t xml:space="preserve">Чл. 27. (1) Всички уведомления между страните, които ще бъдат отправяни по този договор са валидни, ако са извършени в писмен вид на български език и са изпратени по факс или с препоръчана поща с обратна разписка, или по друг начин, удостоверяващ уведомяването на другата страна, на следния адрес:  </w:t>
      </w:r>
    </w:p>
    <w:p w:rsidR="00DB2086" w:rsidRPr="00DB2086" w:rsidRDefault="00DB2086" w:rsidP="00DB2086">
      <w:pPr>
        <w:spacing w:after="120" w:line="320" w:lineRule="exact"/>
        <w:ind w:firstLine="708"/>
        <w:jc w:val="both"/>
        <w:rPr>
          <w:rFonts w:ascii="Times New Roman" w:hAnsi="Times New Roman"/>
          <w:sz w:val="24"/>
          <w:szCs w:val="24"/>
        </w:rPr>
      </w:pPr>
      <w:r w:rsidRPr="00DB2086">
        <w:rPr>
          <w:rFonts w:ascii="Times New Roman" w:hAnsi="Times New Roman"/>
          <w:sz w:val="24"/>
          <w:szCs w:val="24"/>
        </w:rPr>
        <w:t xml:space="preserve">1. за Възложителя: Директор на ДУССД - гр. София, ул. „Княз Борис І” № 124, факс (02) 98 13010;  </w:t>
      </w:r>
    </w:p>
    <w:p w:rsidR="00DB2086" w:rsidRPr="00DB2086" w:rsidRDefault="00DB2086" w:rsidP="00DB2086">
      <w:pPr>
        <w:spacing w:after="120" w:line="320" w:lineRule="exact"/>
        <w:ind w:firstLine="708"/>
        <w:jc w:val="both"/>
        <w:rPr>
          <w:rFonts w:ascii="Times New Roman" w:hAnsi="Times New Roman"/>
          <w:sz w:val="24"/>
          <w:szCs w:val="24"/>
        </w:rPr>
      </w:pPr>
      <w:r w:rsidRPr="00DB2086">
        <w:rPr>
          <w:rFonts w:ascii="Times New Roman" w:hAnsi="Times New Roman"/>
          <w:sz w:val="24"/>
          <w:szCs w:val="24"/>
        </w:rPr>
        <w:t>2. за Изпълнителя: ……………………..</w:t>
      </w:r>
    </w:p>
    <w:p w:rsidR="00DB2086" w:rsidRPr="00DB2086" w:rsidRDefault="00DB2086" w:rsidP="00DB2086">
      <w:pPr>
        <w:spacing w:after="120" w:line="320" w:lineRule="exact"/>
        <w:ind w:firstLine="708"/>
        <w:jc w:val="both"/>
        <w:rPr>
          <w:rFonts w:ascii="Times New Roman" w:hAnsi="Times New Roman"/>
          <w:sz w:val="24"/>
          <w:szCs w:val="24"/>
        </w:rPr>
      </w:pPr>
      <w:r w:rsidRPr="00DB2086">
        <w:rPr>
          <w:rFonts w:ascii="Times New Roman" w:hAnsi="Times New Roman"/>
          <w:sz w:val="24"/>
          <w:szCs w:val="24"/>
        </w:rPr>
        <w:t>(2) Всяка страна по този договор е длъжна в 3-дневен срок от промяна на адреса/факса по ал. 1 да уведоми другата за настъпилата промяна и да посочи новия си адрес/факс за кореспонденция.</w:t>
      </w:r>
    </w:p>
    <w:p w:rsidR="00DB2086" w:rsidRPr="00DB2086" w:rsidRDefault="00DB2086" w:rsidP="00DB2086">
      <w:pPr>
        <w:spacing w:after="120" w:line="320" w:lineRule="exact"/>
        <w:ind w:firstLine="708"/>
        <w:jc w:val="both"/>
        <w:rPr>
          <w:rFonts w:ascii="Times New Roman" w:hAnsi="Times New Roman"/>
          <w:sz w:val="24"/>
          <w:szCs w:val="24"/>
        </w:rPr>
      </w:pPr>
      <w:r w:rsidRPr="00DB2086">
        <w:rPr>
          <w:rFonts w:ascii="Times New Roman" w:hAnsi="Times New Roman"/>
          <w:sz w:val="24"/>
          <w:szCs w:val="24"/>
        </w:rPr>
        <w:t>(3) Ако страната по договора не изпълни задълженията си по ал. 2 се счита, че уведомленията  по ал. 1 са връчени редовно.</w:t>
      </w:r>
    </w:p>
    <w:p w:rsidR="00DB2086" w:rsidRPr="00DB2086" w:rsidRDefault="00DB2086" w:rsidP="00DB2086">
      <w:pPr>
        <w:widowControl w:val="0"/>
        <w:spacing w:after="120" w:line="320" w:lineRule="exact"/>
        <w:ind w:firstLine="708"/>
        <w:jc w:val="both"/>
        <w:rPr>
          <w:rFonts w:ascii="Times New Roman" w:hAnsi="Times New Roman"/>
          <w:color w:val="000000"/>
          <w:sz w:val="24"/>
          <w:szCs w:val="24"/>
          <w:shd w:val="clear" w:color="auto" w:fill="FFFFFF"/>
          <w:lang w:eastAsia="bg-BG"/>
        </w:rPr>
      </w:pPr>
      <w:r w:rsidRPr="00DB2086">
        <w:rPr>
          <w:rFonts w:ascii="Times New Roman" w:hAnsi="Times New Roman"/>
          <w:color w:val="000000"/>
          <w:sz w:val="24"/>
          <w:szCs w:val="24"/>
          <w:shd w:val="clear" w:color="auto" w:fill="FFFFFF"/>
          <w:lang w:eastAsia="bg-BG"/>
        </w:rPr>
        <w:t xml:space="preserve">Чл. 28. Всички спорове, породени от този договор или отнасящи се до него, или до допълнителни споразумения към него, включително и споровете, породени от или отнасящи се до тълкуване, недействителност, неизпълнение или прекратяване, ще бъдат решавани по взаимно съгласие с подписване на двустранно споразумение. Ако между страните не бъде постигнато споразумение, спорът се отнася за решаване пред компетентен съд. Когато предметът на спора между страните е за имуществени права, той се отнася за разрешаване пред компетентен съд в град София. </w:t>
      </w:r>
    </w:p>
    <w:p w:rsidR="00DB2086" w:rsidRPr="00DB2086" w:rsidRDefault="00DB2086" w:rsidP="00DB2086">
      <w:pPr>
        <w:widowControl w:val="0"/>
        <w:spacing w:after="120" w:line="320" w:lineRule="exact"/>
        <w:ind w:firstLine="708"/>
        <w:jc w:val="both"/>
        <w:rPr>
          <w:rFonts w:ascii="Times New Roman" w:hAnsi="Times New Roman"/>
          <w:color w:val="000000"/>
          <w:sz w:val="24"/>
          <w:szCs w:val="24"/>
          <w:shd w:val="clear" w:color="auto" w:fill="FFFFFF"/>
          <w:lang w:eastAsia="bg-BG"/>
        </w:rPr>
      </w:pPr>
      <w:r w:rsidRPr="00DB2086">
        <w:rPr>
          <w:rFonts w:ascii="Times New Roman" w:hAnsi="Times New Roman"/>
          <w:color w:val="000000"/>
          <w:sz w:val="24"/>
          <w:szCs w:val="24"/>
          <w:shd w:val="clear" w:color="auto" w:fill="FFFFFF"/>
          <w:lang w:eastAsia="bg-BG"/>
        </w:rPr>
        <w:t xml:space="preserve">Чл. 29. Неразделна част от този договор е Техническа спецификация </w:t>
      </w:r>
      <w:r w:rsidR="00FE7663">
        <w:rPr>
          <w:rFonts w:ascii="Times New Roman" w:hAnsi="Times New Roman"/>
          <w:color w:val="000000"/>
          <w:sz w:val="24"/>
          <w:szCs w:val="24"/>
          <w:shd w:val="clear" w:color="auto" w:fill="FFFFFF"/>
          <w:lang w:eastAsia="bg-BG"/>
        </w:rPr>
        <w:t>–</w:t>
      </w:r>
      <w:r w:rsidRPr="00DB2086">
        <w:rPr>
          <w:rFonts w:ascii="Times New Roman" w:hAnsi="Times New Roman"/>
          <w:color w:val="000000"/>
          <w:sz w:val="24"/>
          <w:szCs w:val="24"/>
          <w:shd w:val="clear" w:color="auto" w:fill="FFFFFF"/>
          <w:lang w:eastAsia="bg-BG"/>
        </w:rPr>
        <w:t xml:space="preserve"> Приложение № 1 - …………. страници, Техническо предложение, предоставено от Изпълнителя в офертата му за участие в процедурата за възлагане на обществената поръчка, въз основа на която е определен за изпъл</w:t>
      </w:r>
      <w:r w:rsidR="00FE7663">
        <w:rPr>
          <w:rFonts w:ascii="Times New Roman" w:hAnsi="Times New Roman"/>
          <w:color w:val="000000"/>
          <w:sz w:val="24"/>
          <w:szCs w:val="24"/>
          <w:shd w:val="clear" w:color="auto" w:fill="FFFFFF"/>
          <w:lang w:eastAsia="bg-BG"/>
        </w:rPr>
        <w:t>нител</w:t>
      </w:r>
      <w:r w:rsidRPr="00DB2086">
        <w:rPr>
          <w:rFonts w:ascii="Times New Roman" w:hAnsi="Times New Roman"/>
          <w:color w:val="000000"/>
          <w:sz w:val="24"/>
          <w:szCs w:val="24"/>
          <w:shd w:val="clear" w:color="auto" w:fill="FFFFFF"/>
          <w:lang w:eastAsia="bg-BG"/>
        </w:rPr>
        <w:t xml:space="preserve"> </w:t>
      </w:r>
      <w:r w:rsidR="00FE7663">
        <w:rPr>
          <w:rFonts w:ascii="Times New Roman" w:hAnsi="Times New Roman"/>
          <w:color w:val="000000"/>
          <w:sz w:val="24"/>
          <w:szCs w:val="24"/>
          <w:shd w:val="clear" w:color="auto" w:fill="FFFFFF"/>
          <w:lang w:val="en-US" w:eastAsia="bg-BG"/>
        </w:rPr>
        <w:t>–</w:t>
      </w:r>
      <w:r w:rsidRPr="00DB2086">
        <w:rPr>
          <w:rFonts w:ascii="Times New Roman" w:hAnsi="Times New Roman"/>
          <w:color w:val="000000"/>
          <w:sz w:val="24"/>
          <w:szCs w:val="24"/>
          <w:shd w:val="clear" w:color="auto" w:fill="FFFFFF"/>
          <w:lang w:eastAsia="bg-BG"/>
        </w:rPr>
        <w:t xml:space="preserve"> Приложение № 2 - ...... страници и Ценово предложение № 3 - ………… страници.</w:t>
      </w:r>
    </w:p>
    <w:p w:rsidR="00DB2086" w:rsidRPr="00DB2086" w:rsidRDefault="00DB2086" w:rsidP="00FE7663">
      <w:pPr>
        <w:widowControl w:val="0"/>
        <w:spacing w:after="120" w:line="317" w:lineRule="exact"/>
        <w:ind w:firstLine="708"/>
        <w:jc w:val="both"/>
        <w:rPr>
          <w:rFonts w:ascii="Times New Roman" w:hAnsi="Times New Roman"/>
          <w:color w:val="000000"/>
          <w:sz w:val="24"/>
          <w:szCs w:val="24"/>
          <w:lang w:eastAsia="bg-BG"/>
        </w:rPr>
      </w:pPr>
      <w:r w:rsidRPr="00DB2086">
        <w:rPr>
          <w:rFonts w:ascii="Times New Roman" w:hAnsi="Times New Roman"/>
          <w:color w:val="000000"/>
          <w:sz w:val="24"/>
          <w:szCs w:val="24"/>
          <w:lang w:eastAsia="bg-BG"/>
        </w:rPr>
        <w:t>За неуредените въпроси в този договор се прилага законодате</w:t>
      </w:r>
      <w:r w:rsidR="00FE7663">
        <w:rPr>
          <w:rFonts w:ascii="Times New Roman" w:hAnsi="Times New Roman"/>
          <w:color w:val="000000"/>
          <w:sz w:val="24"/>
          <w:szCs w:val="24"/>
          <w:lang w:eastAsia="bg-BG"/>
        </w:rPr>
        <w:t xml:space="preserve">лството на Република България. </w:t>
      </w:r>
    </w:p>
    <w:p w:rsidR="00FE7663" w:rsidRDefault="00FE7663" w:rsidP="0065179C">
      <w:pPr>
        <w:pStyle w:val="ab"/>
        <w:shd w:val="clear" w:color="auto" w:fill="auto"/>
        <w:spacing w:before="0" w:after="0" w:line="320" w:lineRule="exact"/>
        <w:ind w:right="-59" w:firstLine="708"/>
        <w:jc w:val="both"/>
        <w:rPr>
          <w:rStyle w:val="aa"/>
          <w:rFonts w:ascii="Times New Roman" w:hAnsi="Times New Roman"/>
          <w:sz w:val="24"/>
          <w:szCs w:val="24"/>
        </w:rPr>
      </w:pPr>
      <w:r w:rsidRPr="00D34F7C">
        <w:rPr>
          <w:rStyle w:val="aa"/>
          <w:rFonts w:ascii="Times New Roman" w:hAnsi="Times New Roman"/>
          <w:sz w:val="24"/>
          <w:szCs w:val="24"/>
        </w:rPr>
        <w:t xml:space="preserve">Този договор се състави и подписа в три еднакви оригинални екземпляра </w:t>
      </w:r>
      <w:r w:rsidR="0065179C">
        <w:rPr>
          <w:rStyle w:val="aa"/>
          <w:rFonts w:ascii="Times New Roman" w:hAnsi="Times New Roman"/>
          <w:sz w:val="24"/>
          <w:szCs w:val="24"/>
        </w:rPr>
        <w:t>-</w:t>
      </w:r>
      <w:r w:rsidRPr="00D34F7C">
        <w:rPr>
          <w:rStyle w:val="aa"/>
          <w:rFonts w:ascii="Times New Roman" w:hAnsi="Times New Roman"/>
          <w:sz w:val="24"/>
          <w:szCs w:val="24"/>
        </w:rPr>
        <w:t xml:space="preserve"> два за  Възложителя и един за Изпълнителя.</w:t>
      </w:r>
    </w:p>
    <w:p w:rsidR="00FE7663" w:rsidRPr="00D34F7C" w:rsidRDefault="00FE7663" w:rsidP="00FE7663">
      <w:pPr>
        <w:pStyle w:val="ab"/>
        <w:shd w:val="clear" w:color="auto" w:fill="auto"/>
        <w:spacing w:before="0" w:after="0" w:line="320" w:lineRule="exact"/>
        <w:ind w:right="360" w:firstLine="708"/>
        <w:jc w:val="both"/>
        <w:rPr>
          <w:rFonts w:ascii="Times New Roman" w:hAnsi="Times New Roman"/>
          <w:sz w:val="24"/>
          <w:szCs w:val="24"/>
        </w:rPr>
      </w:pP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032"/>
        <w:gridCol w:w="5141"/>
      </w:tblGrid>
      <w:tr w:rsidR="00DB2086" w:rsidRPr="00DB2086" w:rsidTr="00FE7663">
        <w:trPr>
          <w:trHeight w:val="4961"/>
        </w:trPr>
        <w:tc>
          <w:tcPr>
            <w:tcW w:w="5032" w:type="dxa"/>
            <w:shd w:val="clear" w:color="auto" w:fill="auto"/>
          </w:tcPr>
          <w:p w:rsidR="00DB2086" w:rsidRPr="00DB2086" w:rsidRDefault="00FE7663" w:rsidP="00DB2086">
            <w:pPr>
              <w:widowControl w:val="0"/>
              <w:rPr>
                <w:rFonts w:ascii="Times New Roman" w:hAnsi="Times New Roman"/>
                <w:b/>
                <w:sz w:val="24"/>
                <w:szCs w:val="24"/>
              </w:rPr>
            </w:pPr>
            <w:r>
              <w:rPr>
                <w:rFonts w:ascii="Times New Roman" w:hAnsi="Times New Roman"/>
                <w:b/>
                <w:sz w:val="24"/>
                <w:szCs w:val="24"/>
              </w:rPr>
              <w:t>ЗА ВЪЗЛОЖИТЕЛЯ:</w:t>
            </w:r>
          </w:p>
          <w:p w:rsidR="00DB2086" w:rsidRPr="00DB2086" w:rsidRDefault="00DB2086" w:rsidP="00FE7663">
            <w:pPr>
              <w:widowControl w:val="0"/>
              <w:spacing w:after="0"/>
              <w:rPr>
                <w:rFonts w:ascii="Times New Roman" w:hAnsi="Times New Roman"/>
                <w:b/>
                <w:i/>
                <w:sz w:val="24"/>
                <w:szCs w:val="24"/>
              </w:rPr>
            </w:pPr>
            <w:r w:rsidRPr="00DB2086">
              <w:rPr>
                <w:rFonts w:ascii="Times New Roman" w:hAnsi="Times New Roman"/>
                <w:b/>
                <w:i/>
                <w:sz w:val="24"/>
                <w:szCs w:val="24"/>
              </w:rPr>
              <w:t>1. ...........................................................................</w:t>
            </w:r>
          </w:p>
          <w:p w:rsidR="00DB2086" w:rsidRPr="00DB2086" w:rsidRDefault="00DB2086" w:rsidP="00DB2086">
            <w:pPr>
              <w:widowControl w:val="0"/>
              <w:rPr>
                <w:rFonts w:ascii="Times New Roman" w:hAnsi="Times New Roman"/>
                <w:i/>
                <w:sz w:val="24"/>
                <w:szCs w:val="24"/>
              </w:rPr>
            </w:pPr>
            <w:r w:rsidRPr="00DB2086">
              <w:rPr>
                <w:rFonts w:ascii="Times New Roman" w:hAnsi="Times New Roman"/>
                <w:i/>
                <w:sz w:val="24"/>
                <w:szCs w:val="24"/>
              </w:rPr>
              <w:t xml:space="preserve"> (подпис и печат) </w:t>
            </w:r>
          </w:p>
          <w:p w:rsidR="00DB2086" w:rsidRPr="00FE7663" w:rsidRDefault="00DB2086" w:rsidP="00DB2086">
            <w:pPr>
              <w:widowControl w:val="0"/>
              <w:rPr>
                <w:rFonts w:ascii="Times New Roman" w:hAnsi="Times New Roman"/>
                <w:sz w:val="24"/>
                <w:szCs w:val="24"/>
              </w:rPr>
            </w:pPr>
            <w:r w:rsidRPr="00DB2086">
              <w:rPr>
                <w:rFonts w:ascii="Times New Roman" w:hAnsi="Times New Roman"/>
                <w:sz w:val="24"/>
                <w:szCs w:val="24"/>
              </w:rPr>
              <w:t>ДИРЕКТОР</w:t>
            </w:r>
            <w:r w:rsidRPr="00DB2086">
              <w:rPr>
                <w:rFonts w:ascii="Times New Roman" w:hAnsi="Times New Roman"/>
                <w:sz w:val="24"/>
                <w:szCs w:val="24"/>
                <w:lang w:val="en-US"/>
              </w:rPr>
              <w:t xml:space="preserve"> </w:t>
            </w:r>
            <w:r w:rsidRPr="00DB2086">
              <w:rPr>
                <w:rFonts w:ascii="Times New Roman" w:hAnsi="Times New Roman"/>
                <w:sz w:val="24"/>
                <w:szCs w:val="24"/>
              </w:rPr>
              <w:t xml:space="preserve">НА ДУССД </w:t>
            </w:r>
            <w:r w:rsidR="00FE7663">
              <w:rPr>
                <w:rFonts w:ascii="Times New Roman" w:hAnsi="Times New Roman"/>
                <w:sz w:val="24"/>
                <w:szCs w:val="24"/>
                <w:lang w:val="en-US"/>
              </w:rPr>
              <w:t>–</w:t>
            </w:r>
            <w:r w:rsidRPr="00DB2086">
              <w:rPr>
                <w:rFonts w:ascii="Times New Roman" w:hAnsi="Times New Roman"/>
                <w:sz w:val="24"/>
                <w:szCs w:val="24"/>
                <w:lang w:val="en-US"/>
              </w:rPr>
              <w:t xml:space="preserve"> </w:t>
            </w:r>
            <w:r w:rsidRPr="00DB2086">
              <w:rPr>
                <w:rFonts w:ascii="Times New Roman" w:hAnsi="Times New Roman"/>
                <w:sz w:val="24"/>
                <w:szCs w:val="24"/>
              </w:rPr>
              <w:t>МВР</w:t>
            </w:r>
            <w:r w:rsidR="00FE7663">
              <w:rPr>
                <w:rFonts w:ascii="Times New Roman" w:hAnsi="Times New Roman"/>
                <w:sz w:val="24"/>
                <w:szCs w:val="24"/>
              </w:rPr>
              <w:t>:</w:t>
            </w:r>
          </w:p>
          <w:p w:rsidR="00DB2086" w:rsidRPr="00DB2086" w:rsidRDefault="00DB2086" w:rsidP="00FE7663">
            <w:pPr>
              <w:widowControl w:val="0"/>
              <w:spacing w:after="0" w:line="240" w:lineRule="auto"/>
              <w:rPr>
                <w:rFonts w:ascii="Times New Roman" w:hAnsi="Times New Roman"/>
                <w:i/>
                <w:sz w:val="24"/>
                <w:szCs w:val="24"/>
              </w:rPr>
            </w:pPr>
            <w:r w:rsidRPr="00DB2086">
              <w:rPr>
                <w:rFonts w:ascii="Times New Roman" w:hAnsi="Times New Roman"/>
                <w:i/>
                <w:sz w:val="24"/>
                <w:szCs w:val="24"/>
              </w:rPr>
              <w:t>...............................</w:t>
            </w:r>
          </w:p>
          <w:p w:rsidR="00DB2086" w:rsidRPr="00FE7663" w:rsidRDefault="00FE7663" w:rsidP="00DB2086">
            <w:pPr>
              <w:widowControl w:val="0"/>
              <w:rPr>
                <w:rFonts w:ascii="Times New Roman" w:hAnsi="Times New Roman"/>
                <w:i/>
                <w:sz w:val="24"/>
                <w:szCs w:val="24"/>
              </w:rPr>
            </w:pPr>
            <w:r>
              <w:rPr>
                <w:rFonts w:ascii="Times New Roman" w:hAnsi="Times New Roman"/>
                <w:i/>
                <w:sz w:val="24"/>
                <w:szCs w:val="24"/>
              </w:rPr>
              <w:t xml:space="preserve">Дата на подписване: </w:t>
            </w:r>
          </w:p>
          <w:p w:rsidR="00DB2086" w:rsidRPr="00DB2086" w:rsidRDefault="00DB2086" w:rsidP="00FE7663">
            <w:pPr>
              <w:widowControl w:val="0"/>
              <w:spacing w:after="0"/>
              <w:rPr>
                <w:rFonts w:ascii="Times New Roman" w:hAnsi="Times New Roman"/>
                <w:sz w:val="24"/>
                <w:szCs w:val="24"/>
              </w:rPr>
            </w:pPr>
            <w:r w:rsidRPr="00DB2086">
              <w:rPr>
                <w:rFonts w:ascii="Times New Roman" w:hAnsi="Times New Roman"/>
                <w:sz w:val="24"/>
                <w:szCs w:val="24"/>
              </w:rPr>
              <w:t>2. ............................................................................</w:t>
            </w:r>
          </w:p>
          <w:p w:rsidR="00DB2086" w:rsidRPr="00DB2086" w:rsidRDefault="00DB2086" w:rsidP="00DB2086">
            <w:pPr>
              <w:widowControl w:val="0"/>
              <w:rPr>
                <w:rFonts w:ascii="Times New Roman" w:hAnsi="Times New Roman"/>
                <w:i/>
                <w:sz w:val="24"/>
                <w:szCs w:val="24"/>
              </w:rPr>
            </w:pPr>
            <w:r w:rsidRPr="00DB2086">
              <w:rPr>
                <w:rFonts w:ascii="Times New Roman" w:hAnsi="Times New Roman"/>
                <w:i/>
                <w:sz w:val="24"/>
                <w:szCs w:val="24"/>
              </w:rPr>
              <w:t>(подпис)</w:t>
            </w:r>
          </w:p>
          <w:p w:rsidR="00FE7663" w:rsidRDefault="00DB2086" w:rsidP="00DB2086">
            <w:pPr>
              <w:widowControl w:val="0"/>
              <w:rPr>
                <w:rFonts w:ascii="Times New Roman" w:hAnsi="Times New Roman"/>
                <w:sz w:val="24"/>
                <w:szCs w:val="24"/>
              </w:rPr>
            </w:pPr>
            <w:r w:rsidRPr="00DB2086">
              <w:rPr>
                <w:rFonts w:ascii="Times New Roman" w:hAnsi="Times New Roman"/>
                <w:sz w:val="24"/>
                <w:szCs w:val="24"/>
              </w:rPr>
              <w:t>ЛИЦЕ, ОТГОВ</w:t>
            </w:r>
            <w:r w:rsidR="00FE7663">
              <w:rPr>
                <w:rFonts w:ascii="Times New Roman" w:hAnsi="Times New Roman"/>
                <w:sz w:val="24"/>
                <w:szCs w:val="24"/>
              </w:rPr>
              <w:t>ОРНО ЗА СЧЕТОВОДНИТЕ ЗАПИСВАНИЯ</w:t>
            </w:r>
          </w:p>
          <w:p w:rsidR="00DB2086" w:rsidRPr="00FE7663" w:rsidRDefault="00DB2086" w:rsidP="00FE7663">
            <w:pPr>
              <w:widowControl w:val="0"/>
              <w:spacing w:after="0"/>
              <w:rPr>
                <w:rFonts w:ascii="Times New Roman" w:hAnsi="Times New Roman"/>
                <w:sz w:val="24"/>
                <w:szCs w:val="24"/>
              </w:rPr>
            </w:pPr>
            <w:r w:rsidRPr="00DB2086">
              <w:rPr>
                <w:rFonts w:ascii="Times New Roman" w:hAnsi="Times New Roman"/>
                <w:i/>
                <w:sz w:val="24"/>
                <w:szCs w:val="24"/>
              </w:rPr>
              <w:t>...............................</w:t>
            </w:r>
          </w:p>
          <w:p w:rsidR="00DB2086" w:rsidRPr="00FE7663" w:rsidRDefault="00FE7663" w:rsidP="00FE7663">
            <w:pPr>
              <w:widowControl w:val="0"/>
              <w:spacing w:after="0" w:line="240" w:lineRule="auto"/>
              <w:rPr>
                <w:rFonts w:ascii="Times New Roman" w:hAnsi="Times New Roman"/>
                <w:i/>
                <w:sz w:val="24"/>
                <w:szCs w:val="24"/>
              </w:rPr>
            </w:pPr>
            <w:r>
              <w:rPr>
                <w:rFonts w:ascii="Times New Roman" w:hAnsi="Times New Roman"/>
                <w:i/>
                <w:sz w:val="24"/>
                <w:szCs w:val="24"/>
              </w:rPr>
              <w:t xml:space="preserve">Дата на подписване: </w:t>
            </w:r>
          </w:p>
        </w:tc>
        <w:tc>
          <w:tcPr>
            <w:tcW w:w="5141" w:type="dxa"/>
            <w:shd w:val="clear" w:color="auto" w:fill="auto"/>
          </w:tcPr>
          <w:p w:rsidR="00DB2086" w:rsidRPr="00DB2086" w:rsidRDefault="00FE7663" w:rsidP="00DB2086">
            <w:pPr>
              <w:widowControl w:val="0"/>
              <w:rPr>
                <w:rFonts w:ascii="Times New Roman" w:hAnsi="Times New Roman"/>
                <w:b/>
                <w:sz w:val="24"/>
                <w:szCs w:val="24"/>
              </w:rPr>
            </w:pPr>
            <w:r>
              <w:rPr>
                <w:rFonts w:ascii="Times New Roman" w:hAnsi="Times New Roman"/>
                <w:b/>
                <w:sz w:val="24"/>
                <w:szCs w:val="24"/>
              </w:rPr>
              <w:t>ЗА ИЗПЪЛНИТЕЛЯ:</w:t>
            </w:r>
          </w:p>
          <w:p w:rsidR="00DB2086" w:rsidRPr="00DB2086" w:rsidRDefault="0065179C" w:rsidP="00FE7663">
            <w:pPr>
              <w:widowControl w:val="0"/>
              <w:spacing w:after="0"/>
              <w:rPr>
                <w:rFonts w:ascii="Times New Roman" w:hAnsi="Times New Roman"/>
                <w:b/>
                <w:i/>
                <w:sz w:val="24"/>
                <w:szCs w:val="24"/>
              </w:rPr>
            </w:pPr>
            <w:r>
              <w:rPr>
                <w:rFonts w:ascii="Times New Roman" w:hAnsi="Times New Roman"/>
                <w:b/>
                <w:i/>
                <w:sz w:val="24"/>
                <w:szCs w:val="24"/>
              </w:rPr>
              <w:t>.</w:t>
            </w:r>
            <w:r w:rsidR="00DB2086" w:rsidRPr="00DB2086">
              <w:rPr>
                <w:rFonts w:ascii="Times New Roman" w:hAnsi="Times New Roman"/>
                <w:b/>
                <w:i/>
                <w:sz w:val="24"/>
                <w:szCs w:val="24"/>
              </w:rPr>
              <w:t>...........................................................................</w:t>
            </w:r>
          </w:p>
          <w:p w:rsidR="00DB2086" w:rsidRPr="00DB2086" w:rsidRDefault="00DB2086" w:rsidP="00DB2086">
            <w:pPr>
              <w:widowControl w:val="0"/>
              <w:rPr>
                <w:rFonts w:ascii="Times New Roman" w:hAnsi="Times New Roman"/>
                <w:i/>
                <w:sz w:val="24"/>
                <w:szCs w:val="24"/>
              </w:rPr>
            </w:pPr>
            <w:r w:rsidRPr="00DB2086">
              <w:rPr>
                <w:rFonts w:ascii="Times New Roman" w:hAnsi="Times New Roman"/>
                <w:i/>
                <w:sz w:val="24"/>
                <w:szCs w:val="24"/>
              </w:rPr>
              <w:t xml:space="preserve"> (подпис и печат) </w:t>
            </w:r>
          </w:p>
          <w:p w:rsidR="00DB2086" w:rsidRPr="00DB2086" w:rsidRDefault="00DB2086" w:rsidP="00DB2086">
            <w:pPr>
              <w:widowControl w:val="0"/>
              <w:rPr>
                <w:rFonts w:ascii="Times New Roman" w:hAnsi="Times New Roman"/>
                <w:i/>
                <w:sz w:val="24"/>
                <w:szCs w:val="24"/>
              </w:rPr>
            </w:pPr>
          </w:p>
          <w:p w:rsidR="00DB2086" w:rsidRPr="00DB2086" w:rsidRDefault="00DB2086" w:rsidP="00DB2086">
            <w:pPr>
              <w:widowControl w:val="0"/>
              <w:rPr>
                <w:rFonts w:ascii="Times New Roman" w:hAnsi="Times New Roman"/>
                <w:i/>
                <w:sz w:val="24"/>
                <w:szCs w:val="24"/>
              </w:rPr>
            </w:pPr>
            <w:r w:rsidRPr="00DB2086">
              <w:rPr>
                <w:rFonts w:ascii="Times New Roman" w:hAnsi="Times New Roman"/>
                <w:i/>
                <w:sz w:val="24"/>
                <w:szCs w:val="24"/>
              </w:rPr>
              <w:t>Посочва се името на изпълнителя, име и фамилия на лицето/лицата, което го п</w:t>
            </w:r>
            <w:r w:rsidR="00FE7663">
              <w:rPr>
                <w:rFonts w:ascii="Times New Roman" w:hAnsi="Times New Roman"/>
                <w:i/>
                <w:sz w:val="24"/>
                <w:szCs w:val="24"/>
              </w:rPr>
              <w:t>редставлява и в какво качество.</w:t>
            </w:r>
          </w:p>
          <w:p w:rsidR="00DB2086" w:rsidRPr="00DB2086" w:rsidRDefault="00DB2086" w:rsidP="00FE7663">
            <w:pPr>
              <w:widowControl w:val="0"/>
              <w:spacing w:after="0"/>
              <w:rPr>
                <w:rFonts w:ascii="Times New Roman" w:hAnsi="Times New Roman"/>
                <w:i/>
                <w:sz w:val="24"/>
                <w:szCs w:val="24"/>
              </w:rPr>
            </w:pPr>
            <w:r w:rsidRPr="00DB2086">
              <w:rPr>
                <w:rFonts w:ascii="Times New Roman" w:hAnsi="Times New Roman"/>
                <w:i/>
                <w:sz w:val="24"/>
                <w:szCs w:val="24"/>
              </w:rPr>
              <w:t>...............................</w:t>
            </w:r>
          </w:p>
          <w:p w:rsidR="00DB2086" w:rsidRPr="00DB2086" w:rsidRDefault="00DB2086" w:rsidP="00DB2086">
            <w:pPr>
              <w:widowControl w:val="0"/>
              <w:rPr>
                <w:rFonts w:ascii="Times New Roman" w:hAnsi="Times New Roman"/>
                <w:i/>
                <w:sz w:val="24"/>
                <w:szCs w:val="24"/>
              </w:rPr>
            </w:pPr>
            <w:r w:rsidRPr="00DB2086">
              <w:rPr>
                <w:rFonts w:ascii="Times New Roman" w:hAnsi="Times New Roman"/>
                <w:i/>
                <w:sz w:val="24"/>
                <w:szCs w:val="24"/>
              </w:rPr>
              <w:t xml:space="preserve">Дата на подписване: </w:t>
            </w:r>
          </w:p>
          <w:p w:rsidR="00DB2086" w:rsidRPr="00DB2086" w:rsidRDefault="00DB2086" w:rsidP="00DB2086">
            <w:pPr>
              <w:widowControl w:val="0"/>
              <w:rPr>
                <w:rFonts w:ascii="Times New Roman" w:hAnsi="Times New Roman"/>
                <w:b/>
                <w:sz w:val="24"/>
                <w:szCs w:val="24"/>
              </w:rPr>
            </w:pPr>
          </w:p>
          <w:p w:rsidR="00DB2086" w:rsidRPr="00DB2086" w:rsidRDefault="00DB2086" w:rsidP="00DB2086">
            <w:pPr>
              <w:widowControl w:val="0"/>
              <w:rPr>
                <w:rFonts w:ascii="Times New Roman" w:hAnsi="Times New Roman"/>
                <w:b/>
                <w:sz w:val="24"/>
                <w:szCs w:val="24"/>
              </w:rPr>
            </w:pPr>
          </w:p>
        </w:tc>
      </w:tr>
    </w:tbl>
    <w:p w:rsidR="00DB2086" w:rsidRPr="00DB2086" w:rsidRDefault="00DB2086" w:rsidP="00DB2086">
      <w:pPr>
        <w:rPr>
          <w:i/>
          <w:highlight w:val="yellow"/>
        </w:rPr>
      </w:pPr>
    </w:p>
    <w:p w:rsidR="00DB2086" w:rsidRPr="00DB2086" w:rsidRDefault="00DB2086" w:rsidP="00DB2086">
      <w:pPr>
        <w:ind w:firstLine="708"/>
        <w:jc w:val="both"/>
        <w:rPr>
          <w:rFonts w:ascii="Times New Roman" w:hAnsi="Times New Roman"/>
          <w:i/>
          <w:sz w:val="24"/>
          <w:szCs w:val="24"/>
          <w:lang w:val="en-US"/>
        </w:rPr>
      </w:pPr>
      <w:r w:rsidRPr="00DB2086">
        <w:rPr>
          <w:rFonts w:ascii="Times New Roman" w:hAnsi="Times New Roman"/>
          <w:i/>
          <w:sz w:val="24"/>
          <w:szCs w:val="24"/>
        </w:rPr>
        <w:t>Забележка: Проектът на този договор се допълва с всички предложения от офертата на участника, въз основа на които последният е определен за изпълнител на поръчката (чл. 112, ал. 4 ЗОП).</w:t>
      </w:r>
    </w:p>
    <w:p w:rsidR="00F06619" w:rsidRPr="00F06619" w:rsidRDefault="00F06619" w:rsidP="00F06619">
      <w:pPr>
        <w:spacing w:after="0" w:line="320" w:lineRule="exact"/>
        <w:ind w:left="851"/>
        <w:jc w:val="both"/>
        <w:rPr>
          <w:rFonts w:ascii="Times New Roman" w:hAnsi="Times New Roman"/>
          <w:b/>
          <w:sz w:val="24"/>
          <w:szCs w:val="24"/>
          <w:highlight w:val="white"/>
          <w:shd w:val="clear" w:color="auto" w:fill="FEFEFE"/>
        </w:rPr>
      </w:pPr>
    </w:p>
    <w:p w:rsidR="00F06619" w:rsidRDefault="00F149D4" w:rsidP="00F149D4">
      <w:pPr>
        <w:tabs>
          <w:tab w:val="left" w:pos="709"/>
          <w:tab w:val="left" w:pos="993"/>
          <w:tab w:val="left" w:pos="4155"/>
        </w:tabs>
        <w:jc w:val="center"/>
      </w:pPr>
      <w:r>
        <w:t xml:space="preserve"> </w:t>
      </w:r>
    </w:p>
    <w:sectPr w:rsidR="00F06619" w:rsidSect="006E6CEC">
      <w:pgSz w:w="11906" w:h="16838"/>
      <w:pgMar w:top="567" w:right="624" w:bottom="284"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TmsCyr">
    <w:altName w:val="Times New Roman"/>
    <w:charset w:val="00"/>
    <w:family w:val="roman"/>
    <w:pitch w:val="variable"/>
    <w:sig w:usb0="00000001" w:usb1="00000000" w:usb2="00000000" w:usb3="00000000" w:csb0="0000001F" w:csb1="00000000"/>
  </w:font>
  <w:font w:name="Calibri Light">
    <w:panose1 w:val="020F0302020204030204"/>
    <w:charset w:val="CC"/>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757FDF"/>
    <w:multiLevelType w:val="multilevel"/>
    <w:tmpl w:val="CA0267EA"/>
    <w:lvl w:ilvl="0">
      <w:start w:val="1"/>
      <w:numFmt w:val="decimal"/>
      <w:lvlText w:val="%1."/>
      <w:lvlJc w:val="left"/>
      <w:pPr>
        <w:tabs>
          <w:tab w:val="num" w:pos="1248"/>
        </w:tabs>
        <w:ind w:left="1248" w:hanging="540"/>
      </w:pPr>
      <w:rPr>
        <w:rFonts w:hint="default"/>
      </w:rPr>
    </w:lvl>
    <w:lvl w:ilvl="1">
      <w:start w:val="1"/>
      <w:numFmt w:val="decimal"/>
      <w:isLgl/>
      <w:lvlText w:val="%1.%2."/>
      <w:lvlJc w:val="left"/>
      <w:pPr>
        <w:ind w:left="1068" w:hanging="360"/>
      </w:pPr>
      <w:rPr>
        <w:rFonts w:hint="default"/>
      </w:rPr>
    </w:lvl>
    <w:lvl w:ilvl="2">
      <w:start w:val="1"/>
      <w:numFmt w:val="decimal"/>
      <w:isLgl/>
      <w:lvlText w:val="%1.%2.%3."/>
      <w:lvlJc w:val="left"/>
      <w:pPr>
        <w:ind w:left="1428" w:hanging="720"/>
      </w:pPr>
      <w:rPr>
        <w:rFonts w:hint="default"/>
      </w:rPr>
    </w:lvl>
    <w:lvl w:ilvl="3">
      <w:start w:val="1"/>
      <w:numFmt w:val="decimal"/>
      <w:isLgl/>
      <w:lvlText w:val="%1.%2.%3.%4."/>
      <w:lvlJc w:val="left"/>
      <w:pPr>
        <w:ind w:left="1428" w:hanging="720"/>
      </w:pPr>
      <w:rPr>
        <w:rFonts w:hint="default"/>
      </w:rPr>
    </w:lvl>
    <w:lvl w:ilvl="4">
      <w:start w:val="1"/>
      <w:numFmt w:val="decimal"/>
      <w:isLgl/>
      <w:lvlText w:val="%1.%2.%3.%4.%5."/>
      <w:lvlJc w:val="left"/>
      <w:pPr>
        <w:ind w:left="1788" w:hanging="1080"/>
      </w:pPr>
      <w:rPr>
        <w:rFonts w:hint="default"/>
      </w:rPr>
    </w:lvl>
    <w:lvl w:ilvl="5">
      <w:start w:val="1"/>
      <w:numFmt w:val="decimal"/>
      <w:isLgl/>
      <w:lvlText w:val="%1.%2.%3.%4.%5.%6."/>
      <w:lvlJc w:val="left"/>
      <w:pPr>
        <w:ind w:left="1788" w:hanging="1080"/>
      </w:pPr>
      <w:rPr>
        <w:rFonts w:hint="default"/>
      </w:rPr>
    </w:lvl>
    <w:lvl w:ilvl="6">
      <w:start w:val="1"/>
      <w:numFmt w:val="decimal"/>
      <w:isLgl/>
      <w:lvlText w:val="%1.%2.%3.%4.%5.%6.%7."/>
      <w:lvlJc w:val="left"/>
      <w:pPr>
        <w:ind w:left="2148" w:hanging="1440"/>
      </w:pPr>
      <w:rPr>
        <w:rFonts w:hint="default"/>
      </w:rPr>
    </w:lvl>
    <w:lvl w:ilvl="7">
      <w:start w:val="1"/>
      <w:numFmt w:val="decimal"/>
      <w:isLgl/>
      <w:lvlText w:val="%1.%2.%3.%4.%5.%6.%7.%8."/>
      <w:lvlJc w:val="left"/>
      <w:pPr>
        <w:ind w:left="2148" w:hanging="1440"/>
      </w:pPr>
      <w:rPr>
        <w:rFonts w:hint="default"/>
      </w:rPr>
    </w:lvl>
    <w:lvl w:ilvl="8">
      <w:start w:val="1"/>
      <w:numFmt w:val="decimal"/>
      <w:isLgl/>
      <w:lvlText w:val="%1.%2.%3.%4.%5.%6.%7.%8.%9."/>
      <w:lvlJc w:val="left"/>
      <w:pPr>
        <w:ind w:left="2508" w:hanging="1800"/>
      </w:pPr>
      <w:rPr>
        <w:rFonts w:hint="default"/>
      </w:rPr>
    </w:lvl>
  </w:abstractNum>
  <w:abstractNum w:abstractNumId="1" w15:restartNumberingAfterBreak="0">
    <w:nsid w:val="26E8522D"/>
    <w:multiLevelType w:val="hybridMultilevel"/>
    <w:tmpl w:val="07D49D2C"/>
    <w:lvl w:ilvl="0" w:tplc="8E668184">
      <w:start w:val="1"/>
      <w:numFmt w:val="decimal"/>
      <w:lvlText w:val="%1."/>
      <w:lvlJc w:val="left"/>
      <w:pPr>
        <w:ind w:left="1211" w:hanging="360"/>
      </w:pPr>
      <w:rPr>
        <w:rFonts w:hint="default"/>
      </w:rPr>
    </w:lvl>
    <w:lvl w:ilvl="1" w:tplc="04020019" w:tentative="1">
      <w:start w:val="1"/>
      <w:numFmt w:val="lowerLetter"/>
      <w:lvlText w:val="%2."/>
      <w:lvlJc w:val="left"/>
      <w:pPr>
        <w:ind w:left="1931" w:hanging="360"/>
      </w:pPr>
    </w:lvl>
    <w:lvl w:ilvl="2" w:tplc="0402001B" w:tentative="1">
      <w:start w:val="1"/>
      <w:numFmt w:val="lowerRoman"/>
      <w:lvlText w:val="%3."/>
      <w:lvlJc w:val="right"/>
      <w:pPr>
        <w:ind w:left="2651" w:hanging="180"/>
      </w:pPr>
    </w:lvl>
    <w:lvl w:ilvl="3" w:tplc="0402000F" w:tentative="1">
      <w:start w:val="1"/>
      <w:numFmt w:val="decimal"/>
      <w:lvlText w:val="%4."/>
      <w:lvlJc w:val="left"/>
      <w:pPr>
        <w:ind w:left="3371" w:hanging="360"/>
      </w:pPr>
    </w:lvl>
    <w:lvl w:ilvl="4" w:tplc="04020019" w:tentative="1">
      <w:start w:val="1"/>
      <w:numFmt w:val="lowerLetter"/>
      <w:lvlText w:val="%5."/>
      <w:lvlJc w:val="left"/>
      <w:pPr>
        <w:ind w:left="4091" w:hanging="360"/>
      </w:pPr>
    </w:lvl>
    <w:lvl w:ilvl="5" w:tplc="0402001B" w:tentative="1">
      <w:start w:val="1"/>
      <w:numFmt w:val="lowerRoman"/>
      <w:lvlText w:val="%6."/>
      <w:lvlJc w:val="right"/>
      <w:pPr>
        <w:ind w:left="4811" w:hanging="180"/>
      </w:pPr>
    </w:lvl>
    <w:lvl w:ilvl="6" w:tplc="0402000F" w:tentative="1">
      <w:start w:val="1"/>
      <w:numFmt w:val="decimal"/>
      <w:lvlText w:val="%7."/>
      <w:lvlJc w:val="left"/>
      <w:pPr>
        <w:ind w:left="5531" w:hanging="360"/>
      </w:pPr>
    </w:lvl>
    <w:lvl w:ilvl="7" w:tplc="04020019" w:tentative="1">
      <w:start w:val="1"/>
      <w:numFmt w:val="lowerLetter"/>
      <w:lvlText w:val="%8."/>
      <w:lvlJc w:val="left"/>
      <w:pPr>
        <w:ind w:left="6251" w:hanging="360"/>
      </w:pPr>
    </w:lvl>
    <w:lvl w:ilvl="8" w:tplc="0402001B" w:tentative="1">
      <w:start w:val="1"/>
      <w:numFmt w:val="lowerRoman"/>
      <w:lvlText w:val="%9."/>
      <w:lvlJc w:val="right"/>
      <w:pPr>
        <w:ind w:left="6971" w:hanging="180"/>
      </w:pPr>
    </w:lvl>
  </w:abstractNum>
  <w:abstractNum w:abstractNumId="2" w15:restartNumberingAfterBreak="0">
    <w:nsid w:val="27971429"/>
    <w:multiLevelType w:val="hybridMultilevel"/>
    <w:tmpl w:val="5E3E07A2"/>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 w15:restartNumberingAfterBreak="0">
    <w:nsid w:val="3A341B16"/>
    <w:multiLevelType w:val="hybridMultilevel"/>
    <w:tmpl w:val="E9B097BE"/>
    <w:lvl w:ilvl="0" w:tplc="8A985EEC">
      <w:start w:val="1"/>
      <w:numFmt w:val="upperRoman"/>
      <w:lvlText w:val="%1."/>
      <w:lvlJc w:val="left"/>
      <w:pPr>
        <w:ind w:left="1429" w:hanging="720"/>
      </w:pPr>
      <w:rPr>
        <w:rFonts w:ascii="Times New Roman" w:hAnsi="Times New Roman" w:hint="default"/>
        <w:color w:val="000000"/>
      </w:rPr>
    </w:lvl>
    <w:lvl w:ilvl="1" w:tplc="04020019" w:tentative="1">
      <w:start w:val="1"/>
      <w:numFmt w:val="lowerLetter"/>
      <w:lvlText w:val="%2."/>
      <w:lvlJc w:val="left"/>
      <w:pPr>
        <w:ind w:left="1789" w:hanging="360"/>
      </w:pPr>
    </w:lvl>
    <w:lvl w:ilvl="2" w:tplc="0402001B" w:tentative="1">
      <w:start w:val="1"/>
      <w:numFmt w:val="lowerRoman"/>
      <w:lvlText w:val="%3."/>
      <w:lvlJc w:val="right"/>
      <w:pPr>
        <w:ind w:left="2509" w:hanging="180"/>
      </w:pPr>
    </w:lvl>
    <w:lvl w:ilvl="3" w:tplc="0402000F" w:tentative="1">
      <w:start w:val="1"/>
      <w:numFmt w:val="decimal"/>
      <w:lvlText w:val="%4."/>
      <w:lvlJc w:val="left"/>
      <w:pPr>
        <w:ind w:left="3229" w:hanging="360"/>
      </w:pPr>
    </w:lvl>
    <w:lvl w:ilvl="4" w:tplc="04020019" w:tentative="1">
      <w:start w:val="1"/>
      <w:numFmt w:val="lowerLetter"/>
      <w:lvlText w:val="%5."/>
      <w:lvlJc w:val="left"/>
      <w:pPr>
        <w:ind w:left="3949" w:hanging="360"/>
      </w:pPr>
    </w:lvl>
    <w:lvl w:ilvl="5" w:tplc="0402001B" w:tentative="1">
      <w:start w:val="1"/>
      <w:numFmt w:val="lowerRoman"/>
      <w:lvlText w:val="%6."/>
      <w:lvlJc w:val="right"/>
      <w:pPr>
        <w:ind w:left="4669" w:hanging="180"/>
      </w:pPr>
    </w:lvl>
    <w:lvl w:ilvl="6" w:tplc="0402000F" w:tentative="1">
      <w:start w:val="1"/>
      <w:numFmt w:val="decimal"/>
      <w:lvlText w:val="%7."/>
      <w:lvlJc w:val="left"/>
      <w:pPr>
        <w:ind w:left="5389" w:hanging="360"/>
      </w:pPr>
    </w:lvl>
    <w:lvl w:ilvl="7" w:tplc="04020019" w:tentative="1">
      <w:start w:val="1"/>
      <w:numFmt w:val="lowerLetter"/>
      <w:lvlText w:val="%8."/>
      <w:lvlJc w:val="left"/>
      <w:pPr>
        <w:ind w:left="6109" w:hanging="360"/>
      </w:pPr>
    </w:lvl>
    <w:lvl w:ilvl="8" w:tplc="0402001B" w:tentative="1">
      <w:start w:val="1"/>
      <w:numFmt w:val="lowerRoman"/>
      <w:lvlText w:val="%9."/>
      <w:lvlJc w:val="right"/>
      <w:pPr>
        <w:ind w:left="6829" w:hanging="180"/>
      </w:pPr>
    </w:lvl>
  </w:abstractNum>
  <w:abstractNum w:abstractNumId="4" w15:restartNumberingAfterBreak="0">
    <w:nsid w:val="3D885356"/>
    <w:multiLevelType w:val="hybridMultilevel"/>
    <w:tmpl w:val="C5E6B38E"/>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5" w15:restartNumberingAfterBreak="0">
    <w:nsid w:val="596A79CB"/>
    <w:multiLevelType w:val="hybridMultilevel"/>
    <w:tmpl w:val="20C47512"/>
    <w:lvl w:ilvl="0" w:tplc="08090001">
      <w:start w:val="1"/>
      <w:numFmt w:val="bullet"/>
      <w:lvlText w:val=""/>
      <w:lvlJc w:val="left"/>
      <w:pPr>
        <w:tabs>
          <w:tab w:val="num" w:pos="1620"/>
        </w:tabs>
        <w:ind w:left="1620" w:hanging="360"/>
      </w:pPr>
      <w:rPr>
        <w:rFonts w:ascii="Symbol" w:hAnsi="Symbol" w:hint="default"/>
      </w:rPr>
    </w:lvl>
    <w:lvl w:ilvl="1" w:tplc="08090003" w:tentative="1">
      <w:start w:val="1"/>
      <w:numFmt w:val="bullet"/>
      <w:lvlText w:val="o"/>
      <w:lvlJc w:val="left"/>
      <w:pPr>
        <w:tabs>
          <w:tab w:val="num" w:pos="2340"/>
        </w:tabs>
        <w:ind w:left="2340" w:hanging="360"/>
      </w:pPr>
      <w:rPr>
        <w:rFonts w:ascii="Courier New" w:hAnsi="Courier New" w:cs="Courier New" w:hint="default"/>
      </w:rPr>
    </w:lvl>
    <w:lvl w:ilvl="2" w:tplc="08090005" w:tentative="1">
      <w:start w:val="1"/>
      <w:numFmt w:val="bullet"/>
      <w:lvlText w:val=""/>
      <w:lvlJc w:val="left"/>
      <w:pPr>
        <w:tabs>
          <w:tab w:val="num" w:pos="3060"/>
        </w:tabs>
        <w:ind w:left="3060" w:hanging="360"/>
      </w:pPr>
      <w:rPr>
        <w:rFonts w:ascii="Wingdings" w:hAnsi="Wingdings" w:hint="default"/>
      </w:rPr>
    </w:lvl>
    <w:lvl w:ilvl="3" w:tplc="08090001" w:tentative="1">
      <w:start w:val="1"/>
      <w:numFmt w:val="bullet"/>
      <w:lvlText w:val=""/>
      <w:lvlJc w:val="left"/>
      <w:pPr>
        <w:tabs>
          <w:tab w:val="num" w:pos="3780"/>
        </w:tabs>
        <w:ind w:left="3780" w:hanging="360"/>
      </w:pPr>
      <w:rPr>
        <w:rFonts w:ascii="Symbol" w:hAnsi="Symbol" w:hint="default"/>
      </w:rPr>
    </w:lvl>
    <w:lvl w:ilvl="4" w:tplc="08090003" w:tentative="1">
      <w:start w:val="1"/>
      <w:numFmt w:val="bullet"/>
      <w:lvlText w:val="o"/>
      <w:lvlJc w:val="left"/>
      <w:pPr>
        <w:tabs>
          <w:tab w:val="num" w:pos="4500"/>
        </w:tabs>
        <w:ind w:left="4500" w:hanging="360"/>
      </w:pPr>
      <w:rPr>
        <w:rFonts w:ascii="Courier New" w:hAnsi="Courier New" w:cs="Courier New" w:hint="default"/>
      </w:rPr>
    </w:lvl>
    <w:lvl w:ilvl="5" w:tplc="08090005" w:tentative="1">
      <w:start w:val="1"/>
      <w:numFmt w:val="bullet"/>
      <w:lvlText w:val=""/>
      <w:lvlJc w:val="left"/>
      <w:pPr>
        <w:tabs>
          <w:tab w:val="num" w:pos="5220"/>
        </w:tabs>
        <w:ind w:left="5220" w:hanging="360"/>
      </w:pPr>
      <w:rPr>
        <w:rFonts w:ascii="Wingdings" w:hAnsi="Wingdings" w:hint="default"/>
      </w:rPr>
    </w:lvl>
    <w:lvl w:ilvl="6" w:tplc="08090001" w:tentative="1">
      <w:start w:val="1"/>
      <w:numFmt w:val="bullet"/>
      <w:lvlText w:val=""/>
      <w:lvlJc w:val="left"/>
      <w:pPr>
        <w:tabs>
          <w:tab w:val="num" w:pos="5940"/>
        </w:tabs>
        <w:ind w:left="5940" w:hanging="360"/>
      </w:pPr>
      <w:rPr>
        <w:rFonts w:ascii="Symbol" w:hAnsi="Symbol" w:hint="default"/>
      </w:rPr>
    </w:lvl>
    <w:lvl w:ilvl="7" w:tplc="08090003" w:tentative="1">
      <w:start w:val="1"/>
      <w:numFmt w:val="bullet"/>
      <w:lvlText w:val="o"/>
      <w:lvlJc w:val="left"/>
      <w:pPr>
        <w:tabs>
          <w:tab w:val="num" w:pos="6660"/>
        </w:tabs>
        <w:ind w:left="6660" w:hanging="360"/>
      </w:pPr>
      <w:rPr>
        <w:rFonts w:ascii="Courier New" w:hAnsi="Courier New" w:cs="Courier New" w:hint="default"/>
      </w:rPr>
    </w:lvl>
    <w:lvl w:ilvl="8" w:tplc="08090005" w:tentative="1">
      <w:start w:val="1"/>
      <w:numFmt w:val="bullet"/>
      <w:lvlText w:val=""/>
      <w:lvlJc w:val="left"/>
      <w:pPr>
        <w:tabs>
          <w:tab w:val="num" w:pos="7380"/>
        </w:tabs>
        <w:ind w:left="7380" w:hanging="360"/>
      </w:pPr>
      <w:rPr>
        <w:rFonts w:ascii="Wingdings" w:hAnsi="Wingdings" w:hint="default"/>
      </w:rPr>
    </w:lvl>
  </w:abstractNum>
  <w:abstractNum w:abstractNumId="6" w15:restartNumberingAfterBreak="0">
    <w:nsid w:val="65E25DFE"/>
    <w:multiLevelType w:val="hybridMultilevel"/>
    <w:tmpl w:val="8488FF58"/>
    <w:lvl w:ilvl="0" w:tplc="98E626DE">
      <w:start w:val="6"/>
      <w:numFmt w:val="upperRoman"/>
      <w:lvlText w:val="%1."/>
      <w:lvlJc w:val="left"/>
      <w:pPr>
        <w:ind w:left="1428" w:hanging="720"/>
      </w:pPr>
      <w:rPr>
        <w:rFonts w:eastAsia="Calibri" w:hint="default"/>
      </w:rPr>
    </w:lvl>
    <w:lvl w:ilvl="1" w:tplc="04020019" w:tentative="1">
      <w:start w:val="1"/>
      <w:numFmt w:val="lowerLetter"/>
      <w:lvlText w:val="%2."/>
      <w:lvlJc w:val="left"/>
      <w:pPr>
        <w:ind w:left="1788" w:hanging="360"/>
      </w:pPr>
    </w:lvl>
    <w:lvl w:ilvl="2" w:tplc="0402001B" w:tentative="1">
      <w:start w:val="1"/>
      <w:numFmt w:val="lowerRoman"/>
      <w:lvlText w:val="%3."/>
      <w:lvlJc w:val="right"/>
      <w:pPr>
        <w:ind w:left="2508" w:hanging="180"/>
      </w:pPr>
    </w:lvl>
    <w:lvl w:ilvl="3" w:tplc="0402000F" w:tentative="1">
      <w:start w:val="1"/>
      <w:numFmt w:val="decimal"/>
      <w:lvlText w:val="%4."/>
      <w:lvlJc w:val="left"/>
      <w:pPr>
        <w:ind w:left="3228" w:hanging="360"/>
      </w:pPr>
    </w:lvl>
    <w:lvl w:ilvl="4" w:tplc="04020019" w:tentative="1">
      <w:start w:val="1"/>
      <w:numFmt w:val="lowerLetter"/>
      <w:lvlText w:val="%5."/>
      <w:lvlJc w:val="left"/>
      <w:pPr>
        <w:ind w:left="3948" w:hanging="360"/>
      </w:pPr>
    </w:lvl>
    <w:lvl w:ilvl="5" w:tplc="0402001B" w:tentative="1">
      <w:start w:val="1"/>
      <w:numFmt w:val="lowerRoman"/>
      <w:lvlText w:val="%6."/>
      <w:lvlJc w:val="right"/>
      <w:pPr>
        <w:ind w:left="4668" w:hanging="180"/>
      </w:pPr>
    </w:lvl>
    <w:lvl w:ilvl="6" w:tplc="0402000F" w:tentative="1">
      <w:start w:val="1"/>
      <w:numFmt w:val="decimal"/>
      <w:lvlText w:val="%7."/>
      <w:lvlJc w:val="left"/>
      <w:pPr>
        <w:ind w:left="5388" w:hanging="360"/>
      </w:pPr>
    </w:lvl>
    <w:lvl w:ilvl="7" w:tplc="04020019" w:tentative="1">
      <w:start w:val="1"/>
      <w:numFmt w:val="lowerLetter"/>
      <w:lvlText w:val="%8."/>
      <w:lvlJc w:val="left"/>
      <w:pPr>
        <w:ind w:left="6108" w:hanging="360"/>
      </w:pPr>
    </w:lvl>
    <w:lvl w:ilvl="8" w:tplc="0402001B" w:tentative="1">
      <w:start w:val="1"/>
      <w:numFmt w:val="lowerRoman"/>
      <w:lvlText w:val="%9."/>
      <w:lvlJc w:val="right"/>
      <w:pPr>
        <w:ind w:left="6828" w:hanging="180"/>
      </w:pPr>
    </w:lvl>
  </w:abstractNum>
  <w:abstractNum w:abstractNumId="7" w15:restartNumberingAfterBreak="0">
    <w:nsid w:val="6B9B5988"/>
    <w:multiLevelType w:val="multilevel"/>
    <w:tmpl w:val="EC88DA8C"/>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1428"/>
        </w:tabs>
        <w:ind w:left="1428" w:hanging="360"/>
      </w:pPr>
      <w:rPr>
        <w:rFonts w:hint="default"/>
      </w:rPr>
    </w:lvl>
    <w:lvl w:ilvl="2">
      <w:start w:val="1"/>
      <w:numFmt w:val="decimal"/>
      <w:lvlText w:val="%1.%2.%3."/>
      <w:lvlJc w:val="left"/>
      <w:pPr>
        <w:tabs>
          <w:tab w:val="num" w:pos="2856"/>
        </w:tabs>
        <w:ind w:left="2856" w:hanging="720"/>
      </w:pPr>
      <w:rPr>
        <w:rFonts w:hint="default"/>
      </w:rPr>
    </w:lvl>
    <w:lvl w:ilvl="3">
      <w:start w:val="1"/>
      <w:numFmt w:val="decimal"/>
      <w:lvlText w:val="%1.%2.%3.%4."/>
      <w:lvlJc w:val="left"/>
      <w:pPr>
        <w:tabs>
          <w:tab w:val="num" w:pos="3924"/>
        </w:tabs>
        <w:ind w:left="3924" w:hanging="720"/>
      </w:pPr>
      <w:rPr>
        <w:rFonts w:hint="default"/>
      </w:rPr>
    </w:lvl>
    <w:lvl w:ilvl="4">
      <w:start w:val="1"/>
      <w:numFmt w:val="decimal"/>
      <w:lvlText w:val="%1.%2.%3.%4.%5."/>
      <w:lvlJc w:val="left"/>
      <w:pPr>
        <w:tabs>
          <w:tab w:val="num" w:pos="5352"/>
        </w:tabs>
        <w:ind w:left="5352" w:hanging="1080"/>
      </w:pPr>
      <w:rPr>
        <w:rFonts w:hint="default"/>
      </w:rPr>
    </w:lvl>
    <w:lvl w:ilvl="5">
      <w:start w:val="1"/>
      <w:numFmt w:val="decimal"/>
      <w:lvlText w:val="%1.%2.%3.%4.%5.%6."/>
      <w:lvlJc w:val="left"/>
      <w:pPr>
        <w:tabs>
          <w:tab w:val="num" w:pos="6420"/>
        </w:tabs>
        <w:ind w:left="6420" w:hanging="1080"/>
      </w:pPr>
      <w:rPr>
        <w:rFonts w:hint="default"/>
      </w:rPr>
    </w:lvl>
    <w:lvl w:ilvl="6">
      <w:start w:val="1"/>
      <w:numFmt w:val="decimal"/>
      <w:lvlText w:val="%1.%2.%3.%4.%5.%6.%7."/>
      <w:lvlJc w:val="left"/>
      <w:pPr>
        <w:tabs>
          <w:tab w:val="num" w:pos="7848"/>
        </w:tabs>
        <w:ind w:left="7848" w:hanging="1440"/>
      </w:pPr>
      <w:rPr>
        <w:rFonts w:hint="default"/>
      </w:rPr>
    </w:lvl>
    <w:lvl w:ilvl="7">
      <w:start w:val="1"/>
      <w:numFmt w:val="decimal"/>
      <w:lvlText w:val="%1.%2.%3.%4.%5.%6.%7.%8."/>
      <w:lvlJc w:val="left"/>
      <w:pPr>
        <w:tabs>
          <w:tab w:val="num" w:pos="8916"/>
        </w:tabs>
        <w:ind w:left="8916" w:hanging="1440"/>
      </w:pPr>
      <w:rPr>
        <w:rFonts w:hint="default"/>
      </w:rPr>
    </w:lvl>
    <w:lvl w:ilvl="8">
      <w:start w:val="1"/>
      <w:numFmt w:val="decimal"/>
      <w:lvlText w:val="%1.%2.%3.%4.%5.%6.%7.%8.%9."/>
      <w:lvlJc w:val="left"/>
      <w:pPr>
        <w:tabs>
          <w:tab w:val="num" w:pos="10344"/>
        </w:tabs>
        <w:ind w:left="10344" w:hanging="1800"/>
      </w:pPr>
      <w:rPr>
        <w:rFonts w:hint="default"/>
      </w:rPr>
    </w:lvl>
  </w:abstractNum>
  <w:abstractNum w:abstractNumId="8" w15:restartNumberingAfterBreak="0">
    <w:nsid w:val="6D634D64"/>
    <w:multiLevelType w:val="multilevel"/>
    <w:tmpl w:val="28E2AE2A"/>
    <w:lvl w:ilvl="0">
      <w:start w:val="1"/>
      <w:numFmt w:val="upperRoman"/>
      <w:lvlText w:val="%1."/>
      <w:lvlJc w:val="left"/>
      <w:pPr>
        <w:ind w:left="720" w:hanging="720"/>
      </w:pPr>
      <w:rPr>
        <w:rFonts w:cs="Times New Roman" w:hint="default"/>
      </w:rPr>
    </w:lvl>
    <w:lvl w:ilvl="1">
      <w:start w:val="5"/>
      <w:numFmt w:val="decimal"/>
      <w:isLgl/>
      <w:lvlText w:val="%1.%2."/>
      <w:lvlJc w:val="left"/>
      <w:pPr>
        <w:ind w:left="1069" w:hanging="360"/>
      </w:pPr>
      <w:rPr>
        <w:rFonts w:cs="Times New Roman" w:hint="default"/>
      </w:rPr>
    </w:lvl>
    <w:lvl w:ilvl="2">
      <w:start w:val="1"/>
      <w:numFmt w:val="decimal"/>
      <w:isLgl/>
      <w:lvlText w:val="%1.%2.%3."/>
      <w:lvlJc w:val="left"/>
      <w:pPr>
        <w:ind w:left="1571" w:hanging="720"/>
      </w:pPr>
      <w:rPr>
        <w:rFonts w:cs="Times New Roman" w:hint="default"/>
      </w:rPr>
    </w:lvl>
    <w:lvl w:ilvl="3">
      <w:start w:val="1"/>
      <w:numFmt w:val="decimal"/>
      <w:isLgl/>
      <w:lvlText w:val="%1.%2.%3.%4."/>
      <w:lvlJc w:val="left"/>
      <w:pPr>
        <w:ind w:left="1713" w:hanging="720"/>
      </w:pPr>
      <w:rPr>
        <w:rFonts w:cs="Times New Roman" w:hint="default"/>
      </w:rPr>
    </w:lvl>
    <w:lvl w:ilvl="4">
      <w:start w:val="1"/>
      <w:numFmt w:val="decimal"/>
      <w:isLgl/>
      <w:lvlText w:val="%1.%2.%3.%4.%5."/>
      <w:lvlJc w:val="left"/>
      <w:pPr>
        <w:ind w:left="2215" w:hanging="1080"/>
      </w:pPr>
      <w:rPr>
        <w:rFonts w:cs="Times New Roman" w:hint="default"/>
      </w:rPr>
    </w:lvl>
    <w:lvl w:ilvl="5">
      <w:start w:val="1"/>
      <w:numFmt w:val="decimal"/>
      <w:isLgl/>
      <w:lvlText w:val="%1.%2.%3.%4.%5.%6."/>
      <w:lvlJc w:val="left"/>
      <w:pPr>
        <w:ind w:left="2357" w:hanging="1080"/>
      </w:pPr>
      <w:rPr>
        <w:rFonts w:cs="Times New Roman" w:hint="default"/>
      </w:rPr>
    </w:lvl>
    <w:lvl w:ilvl="6">
      <w:start w:val="1"/>
      <w:numFmt w:val="decimal"/>
      <w:isLgl/>
      <w:lvlText w:val="%1.%2.%3.%4.%5.%6.%7."/>
      <w:lvlJc w:val="left"/>
      <w:pPr>
        <w:ind w:left="2859" w:hanging="1440"/>
      </w:pPr>
      <w:rPr>
        <w:rFonts w:cs="Times New Roman" w:hint="default"/>
      </w:rPr>
    </w:lvl>
    <w:lvl w:ilvl="7">
      <w:start w:val="1"/>
      <w:numFmt w:val="decimal"/>
      <w:isLgl/>
      <w:lvlText w:val="%1.%2.%3.%4.%5.%6.%7.%8."/>
      <w:lvlJc w:val="left"/>
      <w:pPr>
        <w:ind w:left="3001" w:hanging="1440"/>
      </w:pPr>
      <w:rPr>
        <w:rFonts w:cs="Times New Roman" w:hint="default"/>
      </w:rPr>
    </w:lvl>
    <w:lvl w:ilvl="8">
      <w:start w:val="1"/>
      <w:numFmt w:val="decimal"/>
      <w:isLgl/>
      <w:lvlText w:val="%1.%2.%3.%4.%5.%6.%7.%8.%9."/>
      <w:lvlJc w:val="left"/>
      <w:pPr>
        <w:ind w:left="3503" w:hanging="1800"/>
      </w:pPr>
      <w:rPr>
        <w:rFonts w:cs="Times New Roman" w:hint="default"/>
      </w:rPr>
    </w:lvl>
  </w:abstractNum>
  <w:abstractNum w:abstractNumId="9" w15:restartNumberingAfterBreak="0">
    <w:nsid w:val="6E253E40"/>
    <w:multiLevelType w:val="hybridMultilevel"/>
    <w:tmpl w:val="5E94E34A"/>
    <w:lvl w:ilvl="0" w:tplc="9F5AD552">
      <w:start w:val="6"/>
      <w:numFmt w:val="bullet"/>
      <w:lvlText w:val="-"/>
      <w:lvlJc w:val="left"/>
      <w:pPr>
        <w:ind w:left="1788" w:hanging="360"/>
      </w:pPr>
      <w:rPr>
        <w:rFonts w:ascii="Times New Roman" w:eastAsia="Calibri" w:hAnsi="Times New Roman" w:cs="Times New Roman" w:hint="default"/>
        <w:i w:val="0"/>
      </w:rPr>
    </w:lvl>
    <w:lvl w:ilvl="1" w:tplc="04020003" w:tentative="1">
      <w:start w:val="1"/>
      <w:numFmt w:val="bullet"/>
      <w:lvlText w:val="o"/>
      <w:lvlJc w:val="left"/>
      <w:pPr>
        <w:ind w:left="2508" w:hanging="360"/>
      </w:pPr>
      <w:rPr>
        <w:rFonts w:ascii="Courier New" w:hAnsi="Courier New" w:cs="Courier New" w:hint="default"/>
      </w:rPr>
    </w:lvl>
    <w:lvl w:ilvl="2" w:tplc="04020005" w:tentative="1">
      <w:start w:val="1"/>
      <w:numFmt w:val="bullet"/>
      <w:lvlText w:val=""/>
      <w:lvlJc w:val="left"/>
      <w:pPr>
        <w:ind w:left="3228" w:hanging="360"/>
      </w:pPr>
      <w:rPr>
        <w:rFonts w:ascii="Wingdings" w:hAnsi="Wingdings" w:hint="default"/>
      </w:rPr>
    </w:lvl>
    <w:lvl w:ilvl="3" w:tplc="04020001" w:tentative="1">
      <w:start w:val="1"/>
      <w:numFmt w:val="bullet"/>
      <w:lvlText w:val=""/>
      <w:lvlJc w:val="left"/>
      <w:pPr>
        <w:ind w:left="3948" w:hanging="360"/>
      </w:pPr>
      <w:rPr>
        <w:rFonts w:ascii="Symbol" w:hAnsi="Symbol" w:hint="default"/>
      </w:rPr>
    </w:lvl>
    <w:lvl w:ilvl="4" w:tplc="04020003" w:tentative="1">
      <w:start w:val="1"/>
      <w:numFmt w:val="bullet"/>
      <w:lvlText w:val="o"/>
      <w:lvlJc w:val="left"/>
      <w:pPr>
        <w:ind w:left="4668" w:hanging="360"/>
      </w:pPr>
      <w:rPr>
        <w:rFonts w:ascii="Courier New" w:hAnsi="Courier New" w:cs="Courier New" w:hint="default"/>
      </w:rPr>
    </w:lvl>
    <w:lvl w:ilvl="5" w:tplc="04020005" w:tentative="1">
      <w:start w:val="1"/>
      <w:numFmt w:val="bullet"/>
      <w:lvlText w:val=""/>
      <w:lvlJc w:val="left"/>
      <w:pPr>
        <w:ind w:left="5388" w:hanging="360"/>
      </w:pPr>
      <w:rPr>
        <w:rFonts w:ascii="Wingdings" w:hAnsi="Wingdings" w:hint="default"/>
      </w:rPr>
    </w:lvl>
    <w:lvl w:ilvl="6" w:tplc="04020001" w:tentative="1">
      <w:start w:val="1"/>
      <w:numFmt w:val="bullet"/>
      <w:lvlText w:val=""/>
      <w:lvlJc w:val="left"/>
      <w:pPr>
        <w:ind w:left="6108" w:hanging="360"/>
      </w:pPr>
      <w:rPr>
        <w:rFonts w:ascii="Symbol" w:hAnsi="Symbol" w:hint="default"/>
      </w:rPr>
    </w:lvl>
    <w:lvl w:ilvl="7" w:tplc="04020003" w:tentative="1">
      <w:start w:val="1"/>
      <w:numFmt w:val="bullet"/>
      <w:lvlText w:val="o"/>
      <w:lvlJc w:val="left"/>
      <w:pPr>
        <w:ind w:left="6828" w:hanging="360"/>
      </w:pPr>
      <w:rPr>
        <w:rFonts w:ascii="Courier New" w:hAnsi="Courier New" w:cs="Courier New" w:hint="default"/>
      </w:rPr>
    </w:lvl>
    <w:lvl w:ilvl="8" w:tplc="04020005" w:tentative="1">
      <w:start w:val="1"/>
      <w:numFmt w:val="bullet"/>
      <w:lvlText w:val=""/>
      <w:lvlJc w:val="left"/>
      <w:pPr>
        <w:ind w:left="7548" w:hanging="360"/>
      </w:pPr>
      <w:rPr>
        <w:rFonts w:ascii="Wingdings" w:hAnsi="Wingdings" w:hint="default"/>
      </w:rPr>
    </w:lvl>
  </w:abstractNum>
  <w:num w:numId="1">
    <w:abstractNumId w:val="8"/>
  </w:num>
  <w:num w:numId="2">
    <w:abstractNumId w:val="4"/>
  </w:num>
  <w:num w:numId="3">
    <w:abstractNumId w:val="2"/>
  </w:num>
  <w:num w:numId="4">
    <w:abstractNumId w:val="1"/>
  </w:num>
  <w:num w:numId="5">
    <w:abstractNumId w:val="3"/>
  </w:num>
  <w:num w:numId="6">
    <w:abstractNumId w:val="5"/>
  </w:num>
  <w:num w:numId="7">
    <w:abstractNumId w:val="7"/>
  </w:num>
  <w:num w:numId="8">
    <w:abstractNumId w:val="0"/>
  </w:num>
  <w:num w:numId="9">
    <w:abstractNumId w:val="6"/>
  </w:num>
  <w:num w:numId="1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17434"/>
    <w:rsid w:val="00000901"/>
    <w:rsid w:val="00001749"/>
    <w:rsid w:val="000040FB"/>
    <w:rsid w:val="0003418E"/>
    <w:rsid w:val="00057C0A"/>
    <w:rsid w:val="00073576"/>
    <w:rsid w:val="00090AFB"/>
    <w:rsid w:val="000E01CE"/>
    <w:rsid w:val="000E7333"/>
    <w:rsid w:val="000F18A7"/>
    <w:rsid w:val="000F3BC8"/>
    <w:rsid w:val="00107BD5"/>
    <w:rsid w:val="00131FF3"/>
    <w:rsid w:val="00147076"/>
    <w:rsid w:val="00147A4E"/>
    <w:rsid w:val="001507E2"/>
    <w:rsid w:val="001659AD"/>
    <w:rsid w:val="0018078C"/>
    <w:rsid w:val="001C7229"/>
    <w:rsid w:val="001D011B"/>
    <w:rsid w:val="001D2DAF"/>
    <w:rsid w:val="001D4698"/>
    <w:rsid w:val="001F038D"/>
    <w:rsid w:val="00200C48"/>
    <w:rsid w:val="00212EE9"/>
    <w:rsid w:val="00222C98"/>
    <w:rsid w:val="00225944"/>
    <w:rsid w:val="002308EF"/>
    <w:rsid w:val="00275037"/>
    <w:rsid w:val="00277A5F"/>
    <w:rsid w:val="002A2E87"/>
    <w:rsid w:val="002A4B63"/>
    <w:rsid w:val="002B6D09"/>
    <w:rsid w:val="002C497E"/>
    <w:rsid w:val="002C6500"/>
    <w:rsid w:val="002C7290"/>
    <w:rsid w:val="002D7EF6"/>
    <w:rsid w:val="002E4874"/>
    <w:rsid w:val="002F407F"/>
    <w:rsid w:val="00311915"/>
    <w:rsid w:val="00330D63"/>
    <w:rsid w:val="00332DFC"/>
    <w:rsid w:val="003347AB"/>
    <w:rsid w:val="00340070"/>
    <w:rsid w:val="00367249"/>
    <w:rsid w:val="00376744"/>
    <w:rsid w:val="00390C48"/>
    <w:rsid w:val="003938D4"/>
    <w:rsid w:val="003A27A9"/>
    <w:rsid w:val="003A3A56"/>
    <w:rsid w:val="003B37D2"/>
    <w:rsid w:val="003C0012"/>
    <w:rsid w:val="003D37C7"/>
    <w:rsid w:val="00415EE6"/>
    <w:rsid w:val="00417434"/>
    <w:rsid w:val="00427E1D"/>
    <w:rsid w:val="00432450"/>
    <w:rsid w:val="00440317"/>
    <w:rsid w:val="00455941"/>
    <w:rsid w:val="004732B7"/>
    <w:rsid w:val="0047613C"/>
    <w:rsid w:val="004A34EA"/>
    <w:rsid w:val="004B02FD"/>
    <w:rsid w:val="004D3B22"/>
    <w:rsid w:val="00500614"/>
    <w:rsid w:val="00522A41"/>
    <w:rsid w:val="00525D45"/>
    <w:rsid w:val="00541A2E"/>
    <w:rsid w:val="00547743"/>
    <w:rsid w:val="005A02BE"/>
    <w:rsid w:val="005A5C4A"/>
    <w:rsid w:val="005B02AE"/>
    <w:rsid w:val="005C4FA1"/>
    <w:rsid w:val="005E2184"/>
    <w:rsid w:val="005E2DC8"/>
    <w:rsid w:val="005F041E"/>
    <w:rsid w:val="00623D75"/>
    <w:rsid w:val="00623D9B"/>
    <w:rsid w:val="00631D74"/>
    <w:rsid w:val="00633E1C"/>
    <w:rsid w:val="00633EE7"/>
    <w:rsid w:val="0065179C"/>
    <w:rsid w:val="00652C52"/>
    <w:rsid w:val="006542CC"/>
    <w:rsid w:val="0066573C"/>
    <w:rsid w:val="00682C4A"/>
    <w:rsid w:val="006863EF"/>
    <w:rsid w:val="006B07D5"/>
    <w:rsid w:val="006B10D7"/>
    <w:rsid w:val="006B306F"/>
    <w:rsid w:val="006E6CEC"/>
    <w:rsid w:val="007073D1"/>
    <w:rsid w:val="00711D0C"/>
    <w:rsid w:val="00714935"/>
    <w:rsid w:val="00725E58"/>
    <w:rsid w:val="00730EBF"/>
    <w:rsid w:val="007400E0"/>
    <w:rsid w:val="00741EA6"/>
    <w:rsid w:val="00745921"/>
    <w:rsid w:val="00745D3A"/>
    <w:rsid w:val="007700B3"/>
    <w:rsid w:val="0077125A"/>
    <w:rsid w:val="007778CD"/>
    <w:rsid w:val="00786AE0"/>
    <w:rsid w:val="0079334E"/>
    <w:rsid w:val="007A070B"/>
    <w:rsid w:val="007B7576"/>
    <w:rsid w:val="007E1279"/>
    <w:rsid w:val="007F13EA"/>
    <w:rsid w:val="008072EE"/>
    <w:rsid w:val="00824BE3"/>
    <w:rsid w:val="0082659E"/>
    <w:rsid w:val="008340BB"/>
    <w:rsid w:val="00840B03"/>
    <w:rsid w:val="00844067"/>
    <w:rsid w:val="00845941"/>
    <w:rsid w:val="00865053"/>
    <w:rsid w:val="008B3857"/>
    <w:rsid w:val="008C42E4"/>
    <w:rsid w:val="008C4852"/>
    <w:rsid w:val="008D3D3D"/>
    <w:rsid w:val="008E65E7"/>
    <w:rsid w:val="009024E3"/>
    <w:rsid w:val="0093754A"/>
    <w:rsid w:val="0095480F"/>
    <w:rsid w:val="00965CC3"/>
    <w:rsid w:val="00985173"/>
    <w:rsid w:val="009922C1"/>
    <w:rsid w:val="009945C3"/>
    <w:rsid w:val="009A4810"/>
    <w:rsid w:val="009B046C"/>
    <w:rsid w:val="009D184F"/>
    <w:rsid w:val="00A01EBE"/>
    <w:rsid w:val="00A04AD0"/>
    <w:rsid w:val="00A07690"/>
    <w:rsid w:val="00A076BF"/>
    <w:rsid w:val="00A24F1A"/>
    <w:rsid w:val="00A33B09"/>
    <w:rsid w:val="00A430D9"/>
    <w:rsid w:val="00A714F9"/>
    <w:rsid w:val="00AA0111"/>
    <w:rsid w:val="00AA03C8"/>
    <w:rsid w:val="00AB0092"/>
    <w:rsid w:val="00AB7AC8"/>
    <w:rsid w:val="00AF1052"/>
    <w:rsid w:val="00AF4BAA"/>
    <w:rsid w:val="00B0305C"/>
    <w:rsid w:val="00B05091"/>
    <w:rsid w:val="00B05B0B"/>
    <w:rsid w:val="00B0634C"/>
    <w:rsid w:val="00B12ECA"/>
    <w:rsid w:val="00B1385E"/>
    <w:rsid w:val="00B263C4"/>
    <w:rsid w:val="00B339D3"/>
    <w:rsid w:val="00B36D5F"/>
    <w:rsid w:val="00B428D0"/>
    <w:rsid w:val="00B621B7"/>
    <w:rsid w:val="00BC1201"/>
    <w:rsid w:val="00BC6EEA"/>
    <w:rsid w:val="00BE7AF4"/>
    <w:rsid w:val="00BF0C95"/>
    <w:rsid w:val="00BF192F"/>
    <w:rsid w:val="00BF4984"/>
    <w:rsid w:val="00C24DDC"/>
    <w:rsid w:val="00C45574"/>
    <w:rsid w:val="00C63E98"/>
    <w:rsid w:val="00C64276"/>
    <w:rsid w:val="00C903D5"/>
    <w:rsid w:val="00C95858"/>
    <w:rsid w:val="00CC4A75"/>
    <w:rsid w:val="00CF4E6A"/>
    <w:rsid w:val="00D12866"/>
    <w:rsid w:val="00D225E0"/>
    <w:rsid w:val="00D24ABE"/>
    <w:rsid w:val="00D55636"/>
    <w:rsid w:val="00D61394"/>
    <w:rsid w:val="00D7341D"/>
    <w:rsid w:val="00DA501A"/>
    <w:rsid w:val="00DB2086"/>
    <w:rsid w:val="00DB30E9"/>
    <w:rsid w:val="00DB4682"/>
    <w:rsid w:val="00DB6DAD"/>
    <w:rsid w:val="00DD0430"/>
    <w:rsid w:val="00DE51D9"/>
    <w:rsid w:val="00DF0BBE"/>
    <w:rsid w:val="00E43996"/>
    <w:rsid w:val="00E93B11"/>
    <w:rsid w:val="00EE59F4"/>
    <w:rsid w:val="00F06619"/>
    <w:rsid w:val="00F149D4"/>
    <w:rsid w:val="00F20D5F"/>
    <w:rsid w:val="00F454C1"/>
    <w:rsid w:val="00F65CB4"/>
    <w:rsid w:val="00F74EF1"/>
    <w:rsid w:val="00FA3E91"/>
    <w:rsid w:val="00FC23CE"/>
    <w:rsid w:val="00FE7663"/>
    <w:rsid w:val="00FF4A9B"/>
    <w:rsid w:val="00FF5AFC"/>
    <w:rsid w:val="00FF5B92"/>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8214D4"/>
  <w15:chartTrackingRefBased/>
  <w15:docId w15:val="{B39CC191-1C4C-4795-9A6D-97FE56E355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00901"/>
    <w:pPr>
      <w:spacing w:after="200" w:line="276" w:lineRule="auto"/>
    </w:pPr>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link w:val="a4"/>
    <w:uiPriority w:val="34"/>
    <w:qFormat/>
    <w:rsid w:val="00415EE6"/>
    <w:pPr>
      <w:ind w:left="720"/>
      <w:contextualSpacing/>
    </w:pPr>
  </w:style>
  <w:style w:type="character" w:customStyle="1" w:styleId="a4">
    <w:name w:val="Списък на абзаци Знак"/>
    <w:link w:val="a3"/>
    <w:uiPriority w:val="34"/>
    <w:locked/>
    <w:rsid w:val="00415EE6"/>
    <w:rPr>
      <w:rFonts w:ascii="Calibri" w:eastAsia="Calibri" w:hAnsi="Calibri" w:cs="Times New Roman"/>
    </w:rPr>
  </w:style>
  <w:style w:type="paragraph" w:styleId="a5">
    <w:name w:val="No Spacing"/>
    <w:qFormat/>
    <w:rsid w:val="00F149D4"/>
    <w:pPr>
      <w:spacing w:after="0" w:line="240" w:lineRule="auto"/>
    </w:pPr>
    <w:rPr>
      <w:rFonts w:ascii="Calibri" w:eastAsia="Calibri" w:hAnsi="Calibri" w:cs="Times New Roman"/>
    </w:rPr>
  </w:style>
  <w:style w:type="character" w:styleId="a6">
    <w:name w:val="Hyperlink"/>
    <w:rsid w:val="00147076"/>
    <w:rPr>
      <w:rFonts w:cs="Times New Roman"/>
      <w:color w:val="0000FF"/>
      <w:u w:val="single"/>
    </w:rPr>
  </w:style>
  <w:style w:type="table" w:styleId="a7">
    <w:name w:val="Table Grid"/>
    <w:basedOn w:val="a1"/>
    <w:rsid w:val="000E01CE"/>
    <w:pPr>
      <w:spacing w:after="0" w:line="240" w:lineRule="auto"/>
    </w:pPr>
    <w:rPr>
      <w:rFonts w:ascii="Times New Roman" w:eastAsia="Times New Roman" w:hAnsi="Times New Roman"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CharCharCharCharChar1CharCharCharCharCharCharCharChar">
    <w:name w:val="Char Char Char Char Char Char Char1 Char Char Char Char Char Char Char Char"/>
    <w:basedOn w:val="a"/>
    <w:rsid w:val="0018078C"/>
    <w:pPr>
      <w:tabs>
        <w:tab w:val="left" w:pos="709"/>
      </w:tabs>
      <w:spacing w:after="0" w:line="240" w:lineRule="auto"/>
    </w:pPr>
    <w:rPr>
      <w:rFonts w:ascii="Tahoma" w:eastAsia="Times New Roman" w:hAnsi="Tahoma"/>
      <w:sz w:val="24"/>
      <w:szCs w:val="24"/>
      <w:lang w:val="pl-PL" w:eastAsia="pl-PL"/>
    </w:rPr>
  </w:style>
  <w:style w:type="paragraph" w:styleId="a8">
    <w:name w:val="Balloon Text"/>
    <w:basedOn w:val="a"/>
    <w:link w:val="a9"/>
    <w:uiPriority w:val="99"/>
    <w:semiHidden/>
    <w:unhideWhenUsed/>
    <w:rsid w:val="00A33B09"/>
    <w:pPr>
      <w:spacing w:after="0" w:line="240" w:lineRule="auto"/>
    </w:pPr>
    <w:rPr>
      <w:rFonts w:ascii="Segoe UI" w:hAnsi="Segoe UI" w:cs="Segoe UI"/>
      <w:sz w:val="18"/>
      <w:szCs w:val="18"/>
    </w:rPr>
  </w:style>
  <w:style w:type="character" w:customStyle="1" w:styleId="a9">
    <w:name w:val="Изнесен текст Знак"/>
    <w:basedOn w:val="a0"/>
    <w:link w:val="a8"/>
    <w:uiPriority w:val="99"/>
    <w:semiHidden/>
    <w:rsid w:val="00A33B09"/>
    <w:rPr>
      <w:rFonts w:ascii="Segoe UI" w:eastAsia="Calibri" w:hAnsi="Segoe UI" w:cs="Segoe UI"/>
      <w:sz w:val="18"/>
      <w:szCs w:val="18"/>
    </w:rPr>
  </w:style>
  <w:style w:type="character" w:customStyle="1" w:styleId="aa">
    <w:name w:val="??????? ?????_"/>
    <w:link w:val="ab"/>
    <w:locked/>
    <w:rsid w:val="00FE7663"/>
    <w:rPr>
      <w:sz w:val="26"/>
      <w:shd w:val="clear" w:color="auto" w:fill="FFFFFF"/>
    </w:rPr>
  </w:style>
  <w:style w:type="paragraph" w:customStyle="1" w:styleId="ab">
    <w:name w:val="??????? ?????"/>
    <w:basedOn w:val="a"/>
    <w:link w:val="aa"/>
    <w:rsid w:val="00FE7663"/>
    <w:pPr>
      <w:widowControl w:val="0"/>
      <w:shd w:val="clear" w:color="auto" w:fill="FFFFFF"/>
      <w:spacing w:before="120" w:after="360" w:line="240" w:lineRule="atLeast"/>
    </w:pPr>
    <w:rPr>
      <w:rFonts w:asciiTheme="minorHAnsi" w:eastAsiaTheme="minorHAnsi" w:hAnsiTheme="minorHAnsi" w:cstheme="minorBidi"/>
      <w:sz w:val="26"/>
    </w:rPr>
  </w:style>
  <w:style w:type="paragraph" w:customStyle="1" w:styleId="CharCharCharCharCharCharCharCharCharCharCharChar1CharCharCharCharCharCharCharCharCharCharCharChar">
    <w:name w:val="Char Char Char Char Char Char Char Char Char Char Char Char1 Char Char Char Char Знак Знак Char Char Знак Знак Char Char Char Char Char Char"/>
    <w:basedOn w:val="a"/>
    <w:rsid w:val="004732B7"/>
    <w:pPr>
      <w:widowControl w:val="0"/>
      <w:tabs>
        <w:tab w:val="left" w:pos="709"/>
      </w:tabs>
      <w:autoSpaceDE w:val="0"/>
      <w:autoSpaceDN w:val="0"/>
      <w:adjustRightInd w:val="0"/>
      <w:spacing w:after="0" w:line="240" w:lineRule="auto"/>
    </w:pPr>
    <w:rPr>
      <w:rFonts w:ascii="Tahoma" w:eastAsia="Times New Roman" w:hAnsi="Tahoma"/>
      <w:sz w:val="20"/>
      <w:szCs w:val="20"/>
      <w:lang w:val="pl-PL" w:eastAsia="pl-PL"/>
    </w:rPr>
  </w:style>
  <w:style w:type="paragraph" w:customStyle="1" w:styleId="CharCharCharCharCharCharCharCharCharCharCharChar1CharCharCharCharCharCharCharCharCharCharCharChar0">
    <w:name w:val="Char Char Char Char Char Char Char Char Char Char Char Char1 Char Char Char Char Знак Знак Char Char Знак Знак Char Char Char Char Char Char"/>
    <w:basedOn w:val="a"/>
    <w:rsid w:val="00D55636"/>
    <w:pPr>
      <w:widowControl w:val="0"/>
      <w:tabs>
        <w:tab w:val="left" w:pos="709"/>
      </w:tabs>
      <w:autoSpaceDE w:val="0"/>
      <w:autoSpaceDN w:val="0"/>
      <w:adjustRightInd w:val="0"/>
      <w:spacing w:after="0" w:line="240" w:lineRule="auto"/>
    </w:pPr>
    <w:rPr>
      <w:rFonts w:ascii="Tahoma" w:eastAsia="Times New Roman" w:hAnsi="Tahoma"/>
      <w:sz w:val="20"/>
      <w:szCs w:val="20"/>
      <w:lang w:val="pl-PL"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ciela.int.mvr.bg:80/Document/LinkToDocumentReference?fromDocumentId=2136789316&amp;dbId=0&amp;refId=27240843" TargetMode="External"/><Relationship Id="rId13" Type="http://schemas.openxmlformats.org/officeDocument/2006/relationships/hyperlink" Target="http://ciela.int.mvr.bg:80/Document/LinkToDocumentReference?fromDocumentId=2136789316&amp;dbId=0&amp;refId=27240848" TargetMode="External"/><Relationship Id="rId18" Type="http://schemas.openxmlformats.org/officeDocument/2006/relationships/hyperlink" Target="http://ciela.int.mvr.bg:80/Document/LinkToDocumentReference?fromDocumentId=2136789316&amp;dbId=0&amp;refId=20116941"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hyperlink" Target="mailto:kzld@cpdp.bg" TargetMode="External"/><Relationship Id="rId12" Type="http://schemas.openxmlformats.org/officeDocument/2006/relationships/hyperlink" Target="http://ciela.int.mvr.bg:80/Document/LinkToDocumentReference?fromDocumentId=2136789316&amp;dbId=0&amp;refId=27240847" TargetMode="External"/><Relationship Id="rId17" Type="http://schemas.openxmlformats.org/officeDocument/2006/relationships/hyperlink" Target="http://ciela.int.mvr.bg:80/Document/LinkToDocumentReference?fromDocumentId=2136789316&amp;dbId=0&amp;refId=27240852" TargetMode="External"/><Relationship Id="rId2" Type="http://schemas.openxmlformats.org/officeDocument/2006/relationships/numbering" Target="numbering.xml"/><Relationship Id="rId16" Type="http://schemas.openxmlformats.org/officeDocument/2006/relationships/hyperlink" Target="http://ciela.int.mvr.bg:80/Document/LinkToDocumentReference?fromDocumentId=2136789316&amp;dbId=0&amp;refId=27240851" TargetMode="External"/><Relationship Id="rId20" Type="http://schemas.openxmlformats.org/officeDocument/2006/relationships/hyperlink" Target="http://ciela.int.mvr.bg:80/Document/LinkToDocumentReference?fromDocumentId=2136789316&amp;dbId=0&amp;refId=20116943" TargetMode="External"/><Relationship Id="rId1" Type="http://schemas.openxmlformats.org/officeDocument/2006/relationships/customXml" Target="../customXml/item1.xml"/><Relationship Id="rId6" Type="http://schemas.openxmlformats.org/officeDocument/2006/relationships/hyperlink" Target="http://www.cpdp.bg/" TargetMode="External"/><Relationship Id="rId11" Type="http://schemas.openxmlformats.org/officeDocument/2006/relationships/hyperlink" Target="http://ciela.int.mvr.bg:80/Document/LinkToDocumentReference?fromDocumentId=2136789316&amp;dbId=0&amp;refId=27240846" TargetMode="External"/><Relationship Id="rId5" Type="http://schemas.openxmlformats.org/officeDocument/2006/relationships/webSettings" Target="webSettings.xml"/><Relationship Id="rId15" Type="http://schemas.openxmlformats.org/officeDocument/2006/relationships/hyperlink" Target="http://ciela.int.mvr.bg:80/Document/LinkToDocumentReference?fromDocumentId=2136789316&amp;dbId=0&amp;refId=27240850" TargetMode="External"/><Relationship Id="rId10" Type="http://schemas.openxmlformats.org/officeDocument/2006/relationships/hyperlink" Target="http://ciela.int.mvr.bg:80/Document/LinkToDocumentReference?fromDocumentId=2136789316&amp;dbId=0&amp;refId=27240845" TargetMode="External"/><Relationship Id="rId19" Type="http://schemas.openxmlformats.org/officeDocument/2006/relationships/hyperlink" Target="http://ciela.int.mvr.bg:80/Document/LinkToDocumentReference?fromDocumentId=2136789316&amp;dbId=0&amp;refId=20116942" TargetMode="External"/><Relationship Id="rId4" Type="http://schemas.openxmlformats.org/officeDocument/2006/relationships/settings" Target="settings.xml"/><Relationship Id="rId9" Type="http://schemas.openxmlformats.org/officeDocument/2006/relationships/hyperlink" Target="http://ciela.int.mvr.bg:80/Document/LinkToDocumentReference?fromDocumentId=2136789316&amp;dbId=0&amp;refId=27240844" TargetMode="External"/><Relationship Id="rId14" Type="http://schemas.openxmlformats.org/officeDocument/2006/relationships/hyperlink" Target="http://ciela.int.mvr.bg:80/Document/LinkToDocumentReference?fromDocumentId=2136789316&amp;dbId=0&amp;refId=27240849" TargetMode="External"/><Relationship Id="rId22" Type="http://schemas.openxmlformats.org/officeDocument/2006/relationships/theme" Target="theme/theme1.xml"/></Relationships>
</file>

<file path=word/theme/theme1.xml><?xml version="1.0" encoding="utf-8"?>
<a:theme xmlns:a="http://schemas.openxmlformats.org/drawingml/2006/main" name="Тема на Office">
  <a:themeElements>
    <a:clrScheme name="О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9C27D56-B948-499A-9E94-21604A499C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2109</TotalTime>
  <Pages>27</Pages>
  <Words>10052</Words>
  <Characters>57298</Characters>
  <Application>Microsoft Office Word</Application>
  <DocSecurity>0</DocSecurity>
  <Lines>477</Lines>
  <Paragraphs>134</Paragraphs>
  <ScaleCrop>false</ScaleCrop>
  <HeadingPairs>
    <vt:vector size="4" baseType="variant">
      <vt:variant>
        <vt:lpstr>Заглавие</vt:lpstr>
      </vt:variant>
      <vt:variant>
        <vt:i4>1</vt:i4>
      </vt:variant>
      <vt:variant>
        <vt:lpstr>Заглавия</vt:lpstr>
      </vt:variant>
      <vt:variant>
        <vt:i4>23</vt:i4>
      </vt:variant>
    </vt:vector>
  </HeadingPairs>
  <TitlesOfParts>
    <vt:vector size="24" baseType="lpstr">
      <vt:lpstr/>
      <vt:lpstr>За въпроси, отнасящи се до провеждането на процедурата и подготовката на офертит</vt:lpstr>
      <vt:lpstr/>
      <vt:lpstr>ОПИС НА ПРЕДСТАВЕНИТЕ ДОКУМЕНТИ </vt:lpstr>
      <vt:lpstr/>
      <vt:lpstr/>
      <vt:lpstr/>
      <vt:lpstr>ПРЕДЛОЖЕНИЕ ЗА ИЗПЪЛНЕНИЕ НА ПОРЪЧКАТА </vt:lpstr>
      <vt:lpstr/>
      <vt:lpstr/>
      <vt:lpstr/>
      <vt:lpstr>Образец № 3</vt:lpstr>
      <vt:lpstr/>
      <vt:lpstr>Образец № 4</vt:lpstr>
      <vt:lpstr/>
      <vt:lpstr/>
      <vt:lpstr/>
      <vt:lpstr/>
      <vt:lpstr/>
      <vt:lpstr/>
      <vt:lpstr/>
      <vt:lpstr>Чл. 1. Възложителят възлага, а Изпълнителят приема да достави общо 663 (шестстот</vt:lpstr>
      <vt:lpstr/>
      <vt:lpstr/>
    </vt:vector>
  </TitlesOfParts>
  <Company/>
  <LinksUpToDate>false</LinksUpToDate>
  <CharactersWithSpaces>67216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Anna V. Pushkarova-Grozdeva</dc:creator>
  <cp:keywords/>
  <dc:description/>
  <cp:lastModifiedBy>Tsvetelina V. Simeonova</cp:lastModifiedBy>
  <cp:revision>86</cp:revision>
  <cp:lastPrinted>2019-08-14T06:31:00Z</cp:lastPrinted>
  <dcterms:created xsi:type="dcterms:W3CDTF">2019-05-27T08:36:00Z</dcterms:created>
  <dcterms:modified xsi:type="dcterms:W3CDTF">2019-08-21T08:01:00Z</dcterms:modified>
</cp:coreProperties>
</file>