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Default="00B23365" w:rsidP="00B23365">
      <w:pPr>
        <w:spacing w:line="320" w:lineRule="exact"/>
        <w:contextualSpacing/>
        <w:jc w:val="center"/>
        <w:rPr>
          <w:b/>
          <w:sz w:val="40"/>
          <w:szCs w:val="40"/>
          <w:lang w:val="en-US"/>
        </w:rPr>
      </w:pPr>
    </w:p>
    <w:p w:rsidR="00B23365" w:rsidRPr="00B23365" w:rsidRDefault="00B23365" w:rsidP="00B23365">
      <w:pPr>
        <w:spacing w:line="320" w:lineRule="exact"/>
        <w:contextualSpacing/>
        <w:jc w:val="center"/>
        <w:rPr>
          <w:rFonts w:ascii="Times New Roman" w:hAnsi="Times New Roman" w:cs="Times New Roman"/>
          <w:b/>
          <w:sz w:val="40"/>
          <w:szCs w:val="40"/>
          <w:lang w:val="en-US"/>
        </w:rPr>
      </w:pPr>
    </w:p>
    <w:p w:rsidR="00B23365" w:rsidRPr="00B23365" w:rsidRDefault="00B23365" w:rsidP="00B23365">
      <w:pPr>
        <w:spacing w:line="320" w:lineRule="exact"/>
        <w:contextualSpacing/>
        <w:jc w:val="center"/>
        <w:rPr>
          <w:rFonts w:ascii="Times New Roman" w:hAnsi="Times New Roman" w:cs="Times New Roman"/>
          <w:b/>
          <w:sz w:val="40"/>
          <w:szCs w:val="40"/>
        </w:rPr>
      </w:pPr>
      <w:r w:rsidRPr="00B23365">
        <w:rPr>
          <w:rFonts w:ascii="Times New Roman" w:hAnsi="Times New Roman" w:cs="Times New Roman"/>
          <w:b/>
          <w:sz w:val="40"/>
          <w:szCs w:val="40"/>
        </w:rPr>
        <w:t>ДОКУМЕНТАЦИЯ</w:t>
      </w:r>
    </w:p>
    <w:p w:rsidR="00B23365" w:rsidRPr="00B23365" w:rsidRDefault="00B23365" w:rsidP="00B23365">
      <w:pPr>
        <w:widowControl w:val="0"/>
        <w:tabs>
          <w:tab w:val="left" w:pos="-720"/>
        </w:tabs>
        <w:suppressAutoHyphens/>
        <w:spacing w:line="320" w:lineRule="exact"/>
        <w:contextualSpacing/>
        <w:jc w:val="center"/>
        <w:outlineLvl w:val="0"/>
        <w:rPr>
          <w:rFonts w:ascii="Times New Roman" w:hAnsi="Times New Roman" w:cs="Times New Roman"/>
          <w:b/>
          <w:sz w:val="24"/>
          <w:szCs w:val="24"/>
        </w:rPr>
      </w:pPr>
    </w:p>
    <w:p w:rsidR="00B23365" w:rsidRPr="00B23365" w:rsidRDefault="00B23365" w:rsidP="00B23365">
      <w:pPr>
        <w:widowControl w:val="0"/>
        <w:tabs>
          <w:tab w:val="left" w:pos="-720"/>
        </w:tabs>
        <w:suppressAutoHyphens/>
        <w:spacing w:line="320" w:lineRule="exact"/>
        <w:contextualSpacing/>
        <w:jc w:val="center"/>
        <w:outlineLvl w:val="0"/>
        <w:rPr>
          <w:rFonts w:ascii="Times New Roman" w:hAnsi="Times New Roman" w:cs="Times New Roman"/>
          <w:b/>
          <w:sz w:val="24"/>
          <w:szCs w:val="24"/>
        </w:rPr>
      </w:pPr>
    </w:p>
    <w:p w:rsidR="00B23365" w:rsidRPr="00B23365" w:rsidRDefault="00B23365" w:rsidP="00B23365">
      <w:pPr>
        <w:widowControl w:val="0"/>
        <w:tabs>
          <w:tab w:val="left" w:pos="-720"/>
          <w:tab w:val="center" w:pos="5032"/>
          <w:tab w:val="left" w:pos="9377"/>
        </w:tabs>
        <w:suppressAutoHyphens/>
        <w:spacing w:line="320" w:lineRule="exact"/>
        <w:contextualSpacing/>
        <w:jc w:val="center"/>
        <w:outlineLvl w:val="0"/>
        <w:rPr>
          <w:rFonts w:ascii="Times New Roman" w:hAnsi="Times New Roman" w:cs="Times New Roman"/>
          <w:b/>
          <w:sz w:val="24"/>
          <w:szCs w:val="24"/>
        </w:rPr>
      </w:pPr>
      <w:r w:rsidRPr="00B23365">
        <w:rPr>
          <w:rFonts w:ascii="Times New Roman" w:hAnsi="Times New Roman" w:cs="Times New Roman"/>
          <w:b/>
          <w:sz w:val="24"/>
          <w:szCs w:val="24"/>
        </w:rPr>
        <w:t>ЗА УЧАСТИЕ В ОТКРИТА ПРОЦЕДУРА ПО РЕДА НА</w:t>
      </w:r>
    </w:p>
    <w:p w:rsidR="00B23365" w:rsidRPr="00B23365" w:rsidRDefault="00B23365" w:rsidP="00B23365">
      <w:pPr>
        <w:widowControl w:val="0"/>
        <w:tabs>
          <w:tab w:val="left" w:pos="-720"/>
        </w:tabs>
        <w:suppressAutoHyphens/>
        <w:spacing w:line="320" w:lineRule="exact"/>
        <w:contextualSpacing/>
        <w:jc w:val="center"/>
        <w:outlineLvl w:val="0"/>
        <w:rPr>
          <w:rFonts w:ascii="Times New Roman" w:hAnsi="Times New Roman" w:cs="Times New Roman"/>
          <w:b/>
          <w:sz w:val="24"/>
          <w:szCs w:val="24"/>
        </w:rPr>
      </w:pPr>
      <w:r w:rsidRPr="00B23365">
        <w:rPr>
          <w:rFonts w:ascii="Times New Roman" w:hAnsi="Times New Roman" w:cs="Times New Roman"/>
          <w:b/>
          <w:sz w:val="24"/>
          <w:szCs w:val="24"/>
        </w:rPr>
        <w:t>ЗАКОНА ЗА ОБЩЕСТВЕНИТЕ ПОРЪЧКИ</w:t>
      </w:r>
    </w:p>
    <w:p w:rsidR="00B23365" w:rsidRPr="00B23365" w:rsidRDefault="00B23365" w:rsidP="00B23365">
      <w:pPr>
        <w:widowControl w:val="0"/>
        <w:tabs>
          <w:tab w:val="left" w:pos="-720"/>
        </w:tabs>
        <w:suppressAutoHyphens/>
        <w:spacing w:line="320" w:lineRule="exact"/>
        <w:contextualSpacing/>
        <w:jc w:val="center"/>
        <w:outlineLvl w:val="0"/>
        <w:rPr>
          <w:rFonts w:ascii="Times New Roman" w:hAnsi="Times New Roman" w:cs="Times New Roman"/>
          <w:b/>
          <w:sz w:val="24"/>
          <w:szCs w:val="24"/>
        </w:rPr>
      </w:pPr>
    </w:p>
    <w:p w:rsidR="00B23365" w:rsidRPr="00B23365" w:rsidRDefault="00B23365" w:rsidP="00B23365">
      <w:pPr>
        <w:widowControl w:val="0"/>
        <w:tabs>
          <w:tab w:val="left" w:pos="-720"/>
        </w:tabs>
        <w:suppressAutoHyphens/>
        <w:spacing w:line="320" w:lineRule="exact"/>
        <w:contextualSpacing/>
        <w:jc w:val="center"/>
        <w:outlineLvl w:val="0"/>
        <w:rPr>
          <w:rFonts w:ascii="Times New Roman" w:hAnsi="Times New Roman" w:cs="Times New Roman"/>
          <w:b/>
          <w:sz w:val="24"/>
          <w:szCs w:val="24"/>
        </w:rPr>
      </w:pPr>
      <w:r w:rsidRPr="00B23365">
        <w:rPr>
          <w:rFonts w:ascii="Times New Roman" w:hAnsi="Times New Roman" w:cs="Times New Roman"/>
          <w:b/>
          <w:sz w:val="24"/>
          <w:szCs w:val="24"/>
        </w:rPr>
        <w:t>С ПРЕДМЕТ:</w:t>
      </w:r>
    </w:p>
    <w:p w:rsidR="00B23365" w:rsidRPr="00B23365" w:rsidRDefault="00B23365" w:rsidP="00B23365">
      <w:pPr>
        <w:spacing w:line="320" w:lineRule="exact"/>
        <w:contextualSpacing/>
        <w:jc w:val="center"/>
        <w:rPr>
          <w:rFonts w:ascii="Times New Roman" w:hAnsi="Times New Roman" w:cs="Times New Roman"/>
          <w:b/>
          <w:i/>
          <w:sz w:val="24"/>
          <w:szCs w:val="24"/>
        </w:rPr>
      </w:pPr>
    </w:p>
    <w:p w:rsidR="00F54E70" w:rsidRDefault="00F54E70" w:rsidP="00F54E70">
      <w:pPr>
        <w:spacing w:line="320" w:lineRule="exact"/>
        <w:jc w:val="center"/>
        <w:rPr>
          <w:rFonts w:ascii="Times New Roman" w:hAnsi="Times New Roman" w:cs="Times New Roman"/>
          <w:b/>
          <w:bCs/>
          <w:iCs/>
          <w:sz w:val="32"/>
          <w:szCs w:val="32"/>
          <w:lang w:val="en-US" w:eastAsia="ar-SA"/>
        </w:rPr>
      </w:pPr>
    </w:p>
    <w:p w:rsidR="00B23365" w:rsidRPr="00F54E70" w:rsidRDefault="00F54E70" w:rsidP="00F54E70">
      <w:pPr>
        <w:spacing w:line="320" w:lineRule="exact"/>
        <w:jc w:val="center"/>
        <w:rPr>
          <w:rFonts w:ascii="Times New Roman" w:hAnsi="Times New Roman" w:cs="Times New Roman"/>
          <w:sz w:val="32"/>
          <w:szCs w:val="32"/>
        </w:rPr>
      </w:pPr>
      <w:r w:rsidRPr="00F54E70">
        <w:rPr>
          <w:rFonts w:ascii="Times New Roman" w:hAnsi="Times New Roman" w:cs="Times New Roman"/>
          <w:b/>
          <w:bCs/>
          <w:iCs/>
          <w:sz w:val="32"/>
          <w:szCs w:val="32"/>
          <w:lang w:val="ru-RU" w:eastAsia="ar-SA"/>
        </w:rPr>
        <w:t>„</w:t>
      </w:r>
      <w:proofErr w:type="spellStart"/>
      <w:r w:rsidRPr="00F54E70">
        <w:rPr>
          <w:rFonts w:ascii="Times New Roman" w:hAnsi="Times New Roman" w:cs="Times New Roman"/>
          <w:b/>
          <w:bCs/>
          <w:iCs/>
          <w:sz w:val="32"/>
          <w:szCs w:val="32"/>
          <w:lang w:val="ru-RU" w:eastAsia="ar-SA"/>
        </w:rPr>
        <w:t>Организиране</w:t>
      </w:r>
      <w:proofErr w:type="spellEnd"/>
      <w:r w:rsidRPr="00F54E70">
        <w:rPr>
          <w:rFonts w:ascii="Times New Roman" w:hAnsi="Times New Roman" w:cs="Times New Roman"/>
          <w:b/>
          <w:bCs/>
          <w:iCs/>
          <w:sz w:val="32"/>
          <w:szCs w:val="32"/>
          <w:lang w:val="ru-RU" w:eastAsia="ar-SA"/>
        </w:rPr>
        <w:t xml:space="preserve"> на </w:t>
      </w:r>
      <w:proofErr w:type="spellStart"/>
      <w:r w:rsidRPr="00F54E70">
        <w:rPr>
          <w:rFonts w:ascii="Times New Roman" w:hAnsi="Times New Roman" w:cs="Times New Roman"/>
          <w:b/>
          <w:bCs/>
          <w:iCs/>
          <w:sz w:val="32"/>
          <w:szCs w:val="32"/>
          <w:lang w:val="ru-RU" w:eastAsia="ar-SA"/>
        </w:rPr>
        <w:t>обучителни</w:t>
      </w:r>
      <w:proofErr w:type="spellEnd"/>
      <w:r w:rsidRPr="00F54E70">
        <w:rPr>
          <w:rFonts w:ascii="Times New Roman" w:hAnsi="Times New Roman" w:cs="Times New Roman"/>
          <w:b/>
          <w:bCs/>
          <w:iCs/>
          <w:sz w:val="32"/>
          <w:szCs w:val="32"/>
          <w:lang w:val="ru-RU" w:eastAsia="ar-SA"/>
        </w:rPr>
        <w:t xml:space="preserve"> </w:t>
      </w:r>
      <w:proofErr w:type="spellStart"/>
      <w:r w:rsidRPr="00F54E70">
        <w:rPr>
          <w:rFonts w:ascii="Times New Roman" w:hAnsi="Times New Roman" w:cs="Times New Roman"/>
          <w:b/>
          <w:bCs/>
          <w:iCs/>
          <w:sz w:val="32"/>
          <w:szCs w:val="32"/>
          <w:lang w:val="ru-RU" w:eastAsia="ar-SA"/>
        </w:rPr>
        <w:t>събития</w:t>
      </w:r>
      <w:proofErr w:type="spellEnd"/>
      <w:r w:rsidRPr="00F54E70">
        <w:rPr>
          <w:rFonts w:ascii="Times New Roman" w:hAnsi="Times New Roman" w:cs="Times New Roman"/>
          <w:b/>
          <w:bCs/>
          <w:iCs/>
          <w:sz w:val="32"/>
          <w:szCs w:val="32"/>
          <w:lang w:val="ru-RU" w:eastAsia="ar-SA"/>
        </w:rPr>
        <w:t xml:space="preserve">, </w:t>
      </w:r>
      <w:proofErr w:type="spellStart"/>
      <w:r w:rsidRPr="00F54E70">
        <w:rPr>
          <w:rFonts w:ascii="Times New Roman" w:hAnsi="Times New Roman" w:cs="Times New Roman"/>
          <w:b/>
          <w:bCs/>
          <w:iCs/>
          <w:sz w:val="32"/>
          <w:szCs w:val="32"/>
          <w:lang w:val="ru-RU" w:eastAsia="ar-SA"/>
        </w:rPr>
        <w:t>заключителен</w:t>
      </w:r>
      <w:proofErr w:type="spellEnd"/>
      <w:r w:rsidRPr="00F54E70">
        <w:rPr>
          <w:rFonts w:ascii="Times New Roman" w:hAnsi="Times New Roman" w:cs="Times New Roman"/>
          <w:b/>
          <w:bCs/>
          <w:iCs/>
          <w:sz w:val="32"/>
          <w:szCs w:val="32"/>
          <w:lang w:val="ru-RU" w:eastAsia="ar-SA"/>
        </w:rPr>
        <w:t xml:space="preserve"> семинар и конференция“</w:t>
      </w:r>
    </w:p>
    <w:p w:rsidR="00B23365" w:rsidRDefault="00B23365" w:rsidP="00B23365">
      <w:pPr>
        <w:spacing w:line="320" w:lineRule="exact"/>
      </w:pPr>
    </w:p>
    <w:p w:rsidR="00B23365" w:rsidRDefault="00B23365" w:rsidP="00B23365">
      <w:pPr>
        <w:spacing w:line="320" w:lineRule="exact"/>
      </w:pPr>
    </w:p>
    <w:p w:rsidR="00B23365" w:rsidRDefault="00B23365" w:rsidP="00B23365">
      <w:pPr>
        <w:spacing w:line="320" w:lineRule="exact"/>
      </w:pPr>
    </w:p>
    <w:p w:rsidR="00B23365" w:rsidRDefault="00B23365" w:rsidP="00B23365">
      <w:pPr>
        <w:spacing w:line="320" w:lineRule="exact"/>
      </w:pPr>
    </w:p>
    <w:p w:rsidR="00B23365" w:rsidRDefault="00B23365" w:rsidP="00B23365">
      <w:pPr>
        <w:spacing w:line="320" w:lineRule="exact"/>
      </w:pPr>
    </w:p>
    <w:p w:rsidR="00B23365" w:rsidRDefault="00B23365" w:rsidP="00B23365">
      <w:pPr>
        <w:spacing w:line="320" w:lineRule="exact"/>
      </w:pPr>
    </w:p>
    <w:p w:rsidR="00B23365" w:rsidRPr="00B23365" w:rsidRDefault="00B23365" w:rsidP="00B23365">
      <w:pPr>
        <w:shd w:val="clear" w:color="auto" w:fill="FFFFFF"/>
        <w:tabs>
          <w:tab w:val="left" w:leader="dot" w:pos="1771"/>
          <w:tab w:val="left" w:leader="dot" w:pos="2880"/>
        </w:tabs>
        <w:ind w:right="567"/>
        <w:jc w:val="center"/>
        <w:rPr>
          <w:rFonts w:ascii="Times New Roman" w:hAnsi="Times New Roman" w:cs="Times New Roman"/>
          <w:b/>
          <w:bCs/>
          <w:sz w:val="24"/>
          <w:szCs w:val="24"/>
          <w:lang w:val="ru-RU"/>
        </w:rPr>
      </w:pPr>
      <w:r>
        <w:br w:type="page"/>
      </w:r>
      <w:r w:rsidRPr="00B23365">
        <w:rPr>
          <w:rFonts w:ascii="Times New Roman" w:hAnsi="Times New Roman" w:cs="Times New Roman"/>
          <w:b/>
          <w:bCs/>
          <w:sz w:val="24"/>
          <w:szCs w:val="24"/>
        </w:rPr>
        <w:lastRenderedPageBreak/>
        <w:t>СЪДЪРЖАНИЕ:</w:t>
      </w:r>
    </w:p>
    <w:p w:rsidR="00B23365" w:rsidRPr="00B23365" w:rsidRDefault="00B23365" w:rsidP="00B23365">
      <w:pPr>
        <w:suppressAutoHyphens/>
        <w:spacing w:before="240" w:after="120"/>
        <w:ind w:left="1418" w:right="567" w:hanging="1418"/>
        <w:jc w:val="both"/>
        <w:rPr>
          <w:rFonts w:ascii="Times New Roman" w:eastAsia="Batang" w:hAnsi="Times New Roman" w:cs="Times New Roman"/>
          <w:sz w:val="24"/>
          <w:szCs w:val="24"/>
        </w:rPr>
      </w:pPr>
      <w:r w:rsidRPr="00B23365">
        <w:rPr>
          <w:rFonts w:ascii="Times New Roman" w:hAnsi="Times New Roman" w:cs="Times New Roman"/>
          <w:sz w:val="24"/>
          <w:szCs w:val="24"/>
        </w:rPr>
        <w:t xml:space="preserve">Раздел </w:t>
      </w:r>
      <w:r w:rsidRPr="00B23365">
        <w:rPr>
          <w:rFonts w:ascii="Times New Roman" w:hAnsi="Times New Roman" w:cs="Times New Roman"/>
          <w:sz w:val="24"/>
          <w:szCs w:val="24"/>
          <w:lang w:val="en-US"/>
        </w:rPr>
        <w:t>I</w:t>
      </w:r>
      <w:r w:rsidRPr="00B23365">
        <w:rPr>
          <w:rFonts w:ascii="Times New Roman" w:hAnsi="Times New Roman" w:cs="Times New Roman"/>
          <w:sz w:val="24"/>
          <w:szCs w:val="24"/>
        </w:rPr>
        <w:t>.</w:t>
      </w:r>
      <w:r w:rsidRPr="00B23365">
        <w:rPr>
          <w:rFonts w:ascii="Times New Roman" w:hAnsi="Times New Roman" w:cs="Times New Roman"/>
          <w:sz w:val="24"/>
          <w:szCs w:val="24"/>
          <w:lang w:val="ru-RU"/>
        </w:rPr>
        <w:tab/>
      </w:r>
      <w:r w:rsidRPr="00B23365">
        <w:rPr>
          <w:rFonts w:ascii="Times New Roman" w:eastAsia="Batang" w:hAnsi="Times New Roman" w:cs="Times New Roman"/>
          <w:sz w:val="24"/>
          <w:szCs w:val="24"/>
        </w:rPr>
        <w:t>Основания за отстраняване</w:t>
      </w:r>
    </w:p>
    <w:p w:rsidR="00B23365" w:rsidRPr="00B23365" w:rsidRDefault="00B23365" w:rsidP="00B23365">
      <w:pPr>
        <w:suppressAutoHyphens/>
        <w:spacing w:before="240" w:after="120"/>
        <w:ind w:left="1418" w:right="567" w:hanging="1418"/>
        <w:jc w:val="both"/>
        <w:rPr>
          <w:rFonts w:ascii="Times New Roman" w:eastAsia="Batang" w:hAnsi="Times New Roman" w:cs="Times New Roman"/>
          <w:sz w:val="24"/>
          <w:szCs w:val="24"/>
          <w:lang w:val="en-US"/>
        </w:rPr>
      </w:pPr>
      <w:r w:rsidRPr="00B23365">
        <w:rPr>
          <w:rFonts w:ascii="Times New Roman" w:hAnsi="Times New Roman" w:cs="Times New Roman"/>
          <w:sz w:val="24"/>
          <w:szCs w:val="24"/>
        </w:rPr>
        <w:t xml:space="preserve">Раздел </w:t>
      </w:r>
      <w:r w:rsidRPr="00B23365">
        <w:rPr>
          <w:rFonts w:ascii="Times New Roman" w:hAnsi="Times New Roman" w:cs="Times New Roman"/>
          <w:sz w:val="24"/>
          <w:szCs w:val="24"/>
          <w:lang w:val="en-US"/>
        </w:rPr>
        <w:t>II</w:t>
      </w:r>
      <w:r w:rsidRPr="00B23365">
        <w:rPr>
          <w:rFonts w:ascii="Times New Roman" w:hAnsi="Times New Roman" w:cs="Times New Roman"/>
          <w:sz w:val="24"/>
          <w:szCs w:val="24"/>
        </w:rPr>
        <w:t>.</w:t>
      </w:r>
      <w:r w:rsidRPr="00B23365">
        <w:rPr>
          <w:rFonts w:ascii="Times New Roman" w:eastAsia="Batang" w:hAnsi="Times New Roman" w:cs="Times New Roman"/>
          <w:sz w:val="24"/>
          <w:szCs w:val="24"/>
          <w:lang w:val="ru-RU"/>
        </w:rPr>
        <w:tab/>
      </w:r>
      <w:r w:rsidRPr="00B23365">
        <w:rPr>
          <w:rFonts w:ascii="Times New Roman" w:eastAsia="Batang" w:hAnsi="Times New Roman" w:cs="Times New Roman"/>
          <w:sz w:val="24"/>
          <w:szCs w:val="24"/>
        </w:rPr>
        <w:t xml:space="preserve">Критерии за подбор </w:t>
      </w:r>
    </w:p>
    <w:p w:rsidR="00B23365" w:rsidRPr="00B23365" w:rsidRDefault="00B23365" w:rsidP="00B23365">
      <w:pPr>
        <w:suppressAutoHyphens/>
        <w:spacing w:before="240" w:after="120"/>
        <w:ind w:left="1418" w:right="567" w:hanging="1418"/>
        <w:jc w:val="both"/>
        <w:rPr>
          <w:rFonts w:ascii="Times New Roman" w:eastAsia="Batang" w:hAnsi="Times New Roman" w:cs="Times New Roman"/>
          <w:sz w:val="24"/>
          <w:szCs w:val="24"/>
          <w:lang w:val="en-US"/>
        </w:rPr>
      </w:pPr>
      <w:r w:rsidRPr="00B23365">
        <w:rPr>
          <w:rFonts w:ascii="Times New Roman" w:hAnsi="Times New Roman" w:cs="Times New Roman"/>
          <w:sz w:val="24"/>
          <w:szCs w:val="24"/>
        </w:rPr>
        <w:t xml:space="preserve">Раздел </w:t>
      </w:r>
      <w:r w:rsidRPr="00B23365">
        <w:rPr>
          <w:rFonts w:ascii="Times New Roman" w:hAnsi="Times New Roman" w:cs="Times New Roman"/>
          <w:sz w:val="24"/>
          <w:szCs w:val="24"/>
          <w:lang w:val="en-US"/>
        </w:rPr>
        <w:t>III</w:t>
      </w:r>
      <w:r w:rsidRPr="00B23365">
        <w:rPr>
          <w:rFonts w:ascii="Times New Roman" w:hAnsi="Times New Roman" w:cs="Times New Roman"/>
          <w:sz w:val="24"/>
          <w:szCs w:val="24"/>
        </w:rPr>
        <w:t>.</w:t>
      </w:r>
      <w:r w:rsidRPr="00B23365">
        <w:rPr>
          <w:rFonts w:ascii="Times New Roman" w:eastAsia="Batang" w:hAnsi="Times New Roman" w:cs="Times New Roman"/>
          <w:sz w:val="24"/>
          <w:szCs w:val="24"/>
          <w:lang w:val="ru-RU"/>
        </w:rPr>
        <w:tab/>
      </w:r>
      <w:r w:rsidRPr="00B23365">
        <w:rPr>
          <w:rFonts w:ascii="Times New Roman" w:eastAsia="Batang" w:hAnsi="Times New Roman" w:cs="Times New Roman"/>
          <w:sz w:val="24"/>
          <w:szCs w:val="24"/>
          <w:lang w:val="en-US"/>
        </w:rPr>
        <w:t>K</w:t>
      </w:r>
      <w:proofErr w:type="spellStart"/>
      <w:r w:rsidR="00123009">
        <w:rPr>
          <w:rFonts w:ascii="Times New Roman" w:eastAsia="Batang" w:hAnsi="Times New Roman" w:cs="Times New Roman"/>
          <w:sz w:val="24"/>
          <w:szCs w:val="24"/>
        </w:rPr>
        <w:t>ритерий</w:t>
      </w:r>
      <w:proofErr w:type="spellEnd"/>
      <w:r w:rsidRPr="00B23365">
        <w:rPr>
          <w:rFonts w:ascii="Times New Roman" w:eastAsia="Batang" w:hAnsi="Times New Roman" w:cs="Times New Roman"/>
          <w:sz w:val="24"/>
          <w:szCs w:val="24"/>
        </w:rPr>
        <w:t xml:space="preserve"> за възлагане  </w:t>
      </w:r>
    </w:p>
    <w:p w:rsidR="00B23365" w:rsidRPr="00B23365" w:rsidRDefault="00B23365" w:rsidP="00B23365">
      <w:pPr>
        <w:suppressAutoHyphens/>
        <w:spacing w:before="240" w:after="120"/>
        <w:ind w:left="1418" w:right="567" w:hanging="1418"/>
        <w:jc w:val="both"/>
        <w:rPr>
          <w:rFonts w:ascii="Times New Roman" w:eastAsia="Batang" w:hAnsi="Times New Roman" w:cs="Times New Roman"/>
          <w:sz w:val="24"/>
          <w:szCs w:val="24"/>
        </w:rPr>
      </w:pPr>
      <w:r w:rsidRPr="00B23365">
        <w:rPr>
          <w:rFonts w:ascii="Times New Roman" w:hAnsi="Times New Roman" w:cs="Times New Roman"/>
          <w:sz w:val="24"/>
          <w:szCs w:val="24"/>
        </w:rPr>
        <w:t xml:space="preserve">Раздел </w:t>
      </w:r>
      <w:r w:rsidRPr="00B23365">
        <w:rPr>
          <w:rFonts w:ascii="Times New Roman" w:hAnsi="Times New Roman" w:cs="Times New Roman"/>
          <w:sz w:val="24"/>
          <w:szCs w:val="24"/>
          <w:lang w:val="en-US"/>
        </w:rPr>
        <w:t>IV</w:t>
      </w:r>
      <w:r w:rsidRPr="00B23365">
        <w:rPr>
          <w:rFonts w:ascii="Times New Roman" w:hAnsi="Times New Roman" w:cs="Times New Roman"/>
          <w:sz w:val="24"/>
          <w:szCs w:val="24"/>
          <w:lang w:val="ru-RU"/>
        </w:rPr>
        <w:t>.</w:t>
      </w:r>
      <w:r w:rsidRPr="00B23365">
        <w:rPr>
          <w:rFonts w:ascii="Times New Roman" w:hAnsi="Times New Roman" w:cs="Times New Roman"/>
          <w:sz w:val="24"/>
          <w:szCs w:val="24"/>
          <w:lang w:val="ru-RU"/>
        </w:rPr>
        <w:tab/>
      </w:r>
      <w:r w:rsidRPr="00B23365">
        <w:rPr>
          <w:rFonts w:ascii="Times New Roman" w:eastAsia="Batang" w:hAnsi="Times New Roman" w:cs="Times New Roman"/>
          <w:sz w:val="24"/>
          <w:szCs w:val="24"/>
        </w:rPr>
        <w:t>Общи изисквания при изготвяне и представяне на оферта</w:t>
      </w:r>
      <w:r w:rsidRPr="00B23365">
        <w:rPr>
          <w:rFonts w:ascii="Times New Roman" w:eastAsia="Batang" w:hAnsi="Times New Roman" w:cs="Times New Roman"/>
          <w:sz w:val="24"/>
          <w:szCs w:val="24"/>
          <w:lang w:val="ru-RU"/>
        </w:rPr>
        <w:t xml:space="preserve">, </w:t>
      </w:r>
      <w:r w:rsidRPr="00B23365">
        <w:rPr>
          <w:rFonts w:ascii="Times New Roman" w:eastAsia="Batang" w:hAnsi="Times New Roman" w:cs="Times New Roman"/>
          <w:sz w:val="24"/>
          <w:szCs w:val="24"/>
        </w:rPr>
        <w:t>съдържание на опаковката</w:t>
      </w:r>
    </w:p>
    <w:p w:rsidR="00B23365" w:rsidRPr="00B23365" w:rsidRDefault="00B23365" w:rsidP="00B23365">
      <w:pPr>
        <w:suppressAutoHyphens/>
        <w:spacing w:before="240" w:after="120"/>
        <w:ind w:left="1418" w:right="567" w:hanging="1418"/>
        <w:jc w:val="both"/>
        <w:rPr>
          <w:rFonts w:ascii="Times New Roman" w:eastAsia="Batang" w:hAnsi="Times New Roman" w:cs="Times New Roman"/>
          <w:sz w:val="24"/>
          <w:szCs w:val="24"/>
          <w:lang w:val="en-US"/>
        </w:rPr>
      </w:pPr>
      <w:r w:rsidRPr="00B23365">
        <w:rPr>
          <w:rFonts w:ascii="Times New Roman" w:hAnsi="Times New Roman" w:cs="Times New Roman"/>
          <w:sz w:val="24"/>
          <w:szCs w:val="24"/>
        </w:rPr>
        <w:t xml:space="preserve">Раздел </w:t>
      </w:r>
      <w:r w:rsidRPr="00B23365">
        <w:rPr>
          <w:rFonts w:ascii="Times New Roman" w:hAnsi="Times New Roman" w:cs="Times New Roman"/>
          <w:sz w:val="24"/>
          <w:szCs w:val="24"/>
          <w:lang w:val="en-US"/>
        </w:rPr>
        <w:t>V</w:t>
      </w:r>
      <w:r w:rsidRPr="00B23365">
        <w:rPr>
          <w:rFonts w:ascii="Times New Roman" w:hAnsi="Times New Roman" w:cs="Times New Roman"/>
          <w:sz w:val="24"/>
          <w:szCs w:val="24"/>
          <w:lang w:val="ru-RU"/>
        </w:rPr>
        <w:t>.</w:t>
      </w:r>
      <w:r w:rsidRPr="00B23365">
        <w:rPr>
          <w:rFonts w:ascii="Times New Roman" w:hAnsi="Times New Roman" w:cs="Times New Roman"/>
          <w:sz w:val="24"/>
          <w:szCs w:val="24"/>
          <w:lang w:val="ru-RU"/>
        </w:rPr>
        <w:tab/>
      </w:r>
      <w:r w:rsidRPr="00B23365">
        <w:rPr>
          <w:rFonts w:ascii="Times New Roman" w:eastAsia="Batang" w:hAnsi="Times New Roman" w:cs="Times New Roman"/>
          <w:sz w:val="24"/>
          <w:szCs w:val="24"/>
        </w:rPr>
        <w:t>Други указания</w:t>
      </w:r>
    </w:p>
    <w:p w:rsidR="00B23365" w:rsidRPr="00B23365" w:rsidRDefault="00B23365" w:rsidP="00B23365">
      <w:pPr>
        <w:suppressAutoHyphens/>
        <w:spacing w:before="240" w:after="120"/>
        <w:ind w:left="1418" w:right="567" w:hanging="1418"/>
        <w:jc w:val="both"/>
        <w:rPr>
          <w:rFonts w:ascii="Times New Roman" w:eastAsia="Batang" w:hAnsi="Times New Roman" w:cs="Times New Roman"/>
          <w:sz w:val="24"/>
          <w:szCs w:val="24"/>
          <w:lang w:val="en-US"/>
        </w:rPr>
      </w:pPr>
      <w:r w:rsidRPr="00B23365">
        <w:rPr>
          <w:rFonts w:ascii="Times New Roman" w:hAnsi="Times New Roman" w:cs="Times New Roman"/>
          <w:sz w:val="24"/>
          <w:szCs w:val="24"/>
        </w:rPr>
        <w:t xml:space="preserve">Раздел </w:t>
      </w:r>
      <w:r w:rsidRPr="00B23365">
        <w:rPr>
          <w:rFonts w:ascii="Times New Roman" w:hAnsi="Times New Roman" w:cs="Times New Roman"/>
          <w:sz w:val="24"/>
          <w:szCs w:val="24"/>
          <w:lang w:val="en-US"/>
        </w:rPr>
        <w:t>VI</w:t>
      </w:r>
      <w:r w:rsidRPr="00B23365">
        <w:rPr>
          <w:rFonts w:ascii="Times New Roman" w:hAnsi="Times New Roman" w:cs="Times New Roman"/>
          <w:sz w:val="24"/>
          <w:szCs w:val="24"/>
          <w:lang w:val="ru-RU"/>
        </w:rPr>
        <w:t>.</w:t>
      </w:r>
      <w:r w:rsidRPr="00B23365">
        <w:rPr>
          <w:rFonts w:ascii="Times New Roman" w:hAnsi="Times New Roman" w:cs="Times New Roman"/>
          <w:sz w:val="24"/>
          <w:szCs w:val="24"/>
          <w:lang w:val="ru-RU"/>
        </w:rPr>
        <w:tab/>
      </w:r>
      <w:r w:rsidRPr="00B23365">
        <w:rPr>
          <w:rFonts w:ascii="Times New Roman" w:eastAsia="Batang" w:hAnsi="Times New Roman" w:cs="Times New Roman"/>
          <w:sz w:val="24"/>
          <w:szCs w:val="24"/>
        </w:rPr>
        <w:t>Защита на личните данни</w:t>
      </w:r>
    </w:p>
    <w:p w:rsidR="00B23365" w:rsidRPr="00B23365" w:rsidRDefault="00B23365" w:rsidP="00B23365">
      <w:pPr>
        <w:suppressAutoHyphens/>
        <w:spacing w:before="240" w:after="120"/>
        <w:ind w:left="1418" w:right="567" w:hanging="1418"/>
        <w:jc w:val="both"/>
        <w:rPr>
          <w:rFonts w:ascii="Times New Roman" w:hAnsi="Times New Roman" w:cs="Times New Roman"/>
          <w:sz w:val="24"/>
          <w:szCs w:val="24"/>
          <w:lang w:val="en-US"/>
        </w:rPr>
      </w:pPr>
      <w:r w:rsidRPr="00B23365">
        <w:rPr>
          <w:rFonts w:ascii="Times New Roman" w:eastAsia="Batang" w:hAnsi="Times New Roman" w:cs="Times New Roman"/>
          <w:sz w:val="24"/>
          <w:szCs w:val="24"/>
        </w:rPr>
        <w:t>Раздел VI</w:t>
      </w:r>
      <w:r w:rsidRPr="00B23365">
        <w:rPr>
          <w:rFonts w:ascii="Times New Roman" w:eastAsia="Batang" w:hAnsi="Times New Roman" w:cs="Times New Roman"/>
          <w:sz w:val="24"/>
          <w:szCs w:val="24"/>
          <w:lang w:val="en-US"/>
        </w:rPr>
        <w:t>I</w:t>
      </w:r>
      <w:r w:rsidRPr="00B23365">
        <w:rPr>
          <w:rFonts w:ascii="Times New Roman" w:eastAsia="Batang" w:hAnsi="Times New Roman" w:cs="Times New Roman"/>
          <w:sz w:val="24"/>
          <w:szCs w:val="24"/>
        </w:rPr>
        <w:t>.</w:t>
      </w:r>
      <w:r w:rsidRPr="00B23365">
        <w:rPr>
          <w:rFonts w:ascii="Times New Roman" w:eastAsia="Batang" w:hAnsi="Times New Roman" w:cs="Times New Roman"/>
          <w:sz w:val="24"/>
          <w:szCs w:val="24"/>
        </w:rPr>
        <w:tab/>
        <w:t>Образци</w:t>
      </w:r>
      <w:r w:rsidRPr="00B23365">
        <w:rPr>
          <w:rFonts w:ascii="Times New Roman" w:hAnsi="Times New Roman" w:cs="Times New Roman"/>
          <w:sz w:val="24"/>
          <w:szCs w:val="24"/>
        </w:rPr>
        <w:t xml:space="preserve"> на документи и указание за подготовката им</w:t>
      </w:r>
    </w:p>
    <w:p w:rsidR="00B23365" w:rsidRPr="00B23365" w:rsidRDefault="00B23365" w:rsidP="00B23365">
      <w:pPr>
        <w:tabs>
          <w:tab w:val="left" w:pos="1985"/>
          <w:tab w:val="left" w:pos="2552"/>
        </w:tabs>
        <w:spacing w:after="120"/>
        <w:ind w:left="1418" w:right="567" w:hanging="1418"/>
        <w:jc w:val="both"/>
        <w:rPr>
          <w:rFonts w:ascii="Times New Roman" w:hAnsi="Times New Roman" w:cs="Times New Roman"/>
          <w:sz w:val="24"/>
          <w:szCs w:val="24"/>
        </w:rPr>
      </w:pPr>
      <w:r w:rsidRPr="00B23365">
        <w:rPr>
          <w:rFonts w:ascii="Times New Roman" w:hAnsi="Times New Roman" w:cs="Times New Roman"/>
          <w:i/>
          <w:sz w:val="24"/>
          <w:szCs w:val="24"/>
        </w:rPr>
        <w:t>ЕЕДОП</w:t>
      </w:r>
      <w:r w:rsidRPr="00B23365">
        <w:rPr>
          <w:rFonts w:ascii="Times New Roman" w:hAnsi="Times New Roman" w:cs="Times New Roman"/>
          <w:sz w:val="24"/>
          <w:szCs w:val="24"/>
        </w:rPr>
        <w:tab/>
        <w:t xml:space="preserve">Стандартен образец за единен европейски документ за обществени поръчки </w:t>
      </w:r>
      <w:r w:rsidRPr="00B23365">
        <w:rPr>
          <w:rFonts w:ascii="Times New Roman" w:eastAsia="Batang" w:hAnsi="Times New Roman" w:cs="Times New Roman"/>
          <w:sz w:val="24"/>
          <w:szCs w:val="24"/>
        </w:rPr>
        <w:t xml:space="preserve">предоставен в генерирани файлове към документацията за обществената </w:t>
      </w:r>
      <w:r w:rsidRPr="00B23365">
        <w:rPr>
          <w:rFonts w:ascii="Times New Roman" w:hAnsi="Times New Roman" w:cs="Times New Roman"/>
          <w:sz w:val="24"/>
          <w:szCs w:val="24"/>
        </w:rPr>
        <w:t>поръчка (</w:t>
      </w:r>
      <w:proofErr w:type="spellStart"/>
      <w:r w:rsidRPr="00B23365">
        <w:rPr>
          <w:rFonts w:ascii="Times New Roman" w:hAnsi="Times New Roman" w:cs="Times New Roman"/>
          <w:sz w:val="24"/>
          <w:szCs w:val="24"/>
        </w:rPr>
        <w:t>espd-request</w:t>
      </w:r>
      <w:proofErr w:type="spellEnd"/>
      <w:r w:rsidRPr="00B23365">
        <w:rPr>
          <w:rFonts w:ascii="Times New Roman" w:hAnsi="Times New Roman" w:cs="Times New Roman"/>
          <w:sz w:val="24"/>
          <w:szCs w:val="24"/>
        </w:rPr>
        <w:t>) в XML и в PDF формат</w:t>
      </w:r>
    </w:p>
    <w:p w:rsidR="00B23365" w:rsidRPr="00B23365" w:rsidRDefault="00B23365" w:rsidP="00B23365">
      <w:pPr>
        <w:tabs>
          <w:tab w:val="left" w:pos="1985"/>
          <w:tab w:val="left" w:pos="2552"/>
        </w:tabs>
        <w:spacing w:after="120"/>
        <w:ind w:left="1418" w:right="567" w:hanging="1418"/>
        <w:jc w:val="both"/>
        <w:rPr>
          <w:rFonts w:ascii="Times New Roman" w:hAnsi="Times New Roman" w:cs="Times New Roman"/>
          <w:sz w:val="24"/>
          <w:szCs w:val="24"/>
        </w:rPr>
      </w:pPr>
      <w:r w:rsidRPr="00B23365">
        <w:rPr>
          <w:rFonts w:ascii="Times New Roman" w:hAnsi="Times New Roman" w:cs="Times New Roman"/>
          <w:i/>
          <w:sz w:val="24"/>
          <w:szCs w:val="24"/>
        </w:rPr>
        <w:t>Образец № 1</w:t>
      </w:r>
      <w:r w:rsidRPr="00B23365">
        <w:rPr>
          <w:rFonts w:ascii="Times New Roman" w:hAnsi="Times New Roman" w:cs="Times New Roman"/>
          <w:sz w:val="24"/>
          <w:szCs w:val="24"/>
        </w:rPr>
        <w:tab/>
        <w:t xml:space="preserve">Опис на представените документи </w:t>
      </w:r>
    </w:p>
    <w:p w:rsidR="00B23365" w:rsidRPr="00B23365" w:rsidRDefault="00B23365" w:rsidP="00B23365">
      <w:pPr>
        <w:tabs>
          <w:tab w:val="left" w:pos="1985"/>
        </w:tabs>
        <w:spacing w:after="120"/>
        <w:ind w:left="1418" w:right="567" w:hanging="1418"/>
        <w:jc w:val="both"/>
        <w:rPr>
          <w:rFonts w:ascii="Times New Roman" w:hAnsi="Times New Roman" w:cs="Times New Roman"/>
          <w:sz w:val="24"/>
          <w:szCs w:val="24"/>
        </w:rPr>
      </w:pPr>
      <w:r w:rsidRPr="00B23365">
        <w:rPr>
          <w:rFonts w:ascii="Times New Roman" w:eastAsia="Batang" w:hAnsi="Times New Roman" w:cs="Times New Roman"/>
          <w:i/>
          <w:sz w:val="24"/>
          <w:szCs w:val="24"/>
        </w:rPr>
        <w:t>Образец № 2</w:t>
      </w:r>
      <w:r w:rsidRPr="00B23365">
        <w:rPr>
          <w:rFonts w:ascii="Times New Roman" w:hAnsi="Times New Roman" w:cs="Times New Roman"/>
          <w:sz w:val="24"/>
          <w:szCs w:val="24"/>
        </w:rPr>
        <w:tab/>
      </w:r>
      <w:r w:rsidRPr="00B23365">
        <w:rPr>
          <w:rFonts w:ascii="Times New Roman" w:eastAsia="Batang" w:hAnsi="Times New Roman" w:cs="Times New Roman"/>
          <w:sz w:val="24"/>
          <w:szCs w:val="24"/>
        </w:rPr>
        <w:t>Предложение за</w:t>
      </w:r>
      <w:r w:rsidRPr="00B23365">
        <w:rPr>
          <w:rFonts w:ascii="Times New Roman" w:hAnsi="Times New Roman" w:cs="Times New Roman"/>
          <w:sz w:val="24"/>
          <w:szCs w:val="24"/>
        </w:rPr>
        <w:t xml:space="preserve"> изпълнение на поръчката </w:t>
      </w:r>
    </w:p>
    <w:p w:rsidR="00B23365" w:rsidRPr="00B23365" w:rsidRDefault="00B23365" w:rsidP="00B23365">
      <w:pPr>
        <w:tabs>
          <w:tab w:val="left" w:pos="709"/>
          <w:tab w:val="left" w:pos="993"/>
        </w:tabs>
        <w:spacing w:line="320" w:lineRule="exact"/>
        <w:jc w:val="both"/>
        <w:rPr>
          <w:rFonts w:ascii="Times New Roman" w:hAnsi="Times New Roman" w:cs="Times New Roman"/>
          <w:sz w:val="24"/>
          <w:szCs w:val="24"/>
        </w:rPr>
      </w:pPr>
      <w:r w:rsidRPr="00B23365">
        <w:rPr>
          <w:rFonts w:ascii="Times New Roman" w:eastAsia="Batang" w:hAnsi="Times New Roman" w:cs="Times New Roman"/>
          <w:i/>
          <w:sz w:val="24"/>
          <w:szCs w:val="24"/>
        </w:rPr>
        <w:t>Образец № </w:t>
      </w:r>
      <w:r w:rsidRPr="00B23365">
        <w:rPr>
          <w:rFonts w:ascii="Times New Roman" w:eastAsia="Batang" w:hAnsi="Times New Roman" w:cs="Times New Roman"/>
          <w:i/>
          <w:sz w:val="24"/>
          <w:szCs w:val="24"/>
          <w:lang w:val="en-US"/>
        </w:rPr>
        <w:t xml:space="preserve">3 </w:t>
      </w:r>
      <w:r w:rsidRPr="00B23365">
        <w:rPr>
          <w:rFonts w:ascii="Times New Roman" w:hAnsi="Times New Roman" w:cs="Times New Roman"/>
          <w:sz w:val="24"/>
          <w:szCs w:val="24"/>
        </w:rPr>
        <w:t xml:space="preserve">Декларация по чл. 47, ал. 3 от ЗОП </w:t>
      </w:r>
    </w:p>
    <w:p w:rsidR="00B23365" w:rsidRPr="00B23365" w:rsidRDefault="00B23365" w:rsidP="00B23365">
      <w:pPr>
        <w:suppressAutoHyphens/>
        <w:spacing w:before="120" w:after="240"/>
        <w:ind w:left="1418" w:right="567" w:hanging="1418"/>
        <w:jc w:val="both"/>
        <w:rPr>
          <w:rFonts w:ascii="Times New Roman" w:eastAsia="Batang" w:hAnsi="Times New Roman" w:cs="Times New Roman"/>
          <w:sz w:val="24"/>
          <w:szCs w:val="24"/>
          <w:lang w:val="en-US"/>
        </w:rPr>
      </w:pPr>
      <w:r w:rsidRPr="00B23365">
        <w:rPr>
          <w:rFonts w:ascii="Times New Roman" w:eastAsia="Batang" w:hAnsi="Times New Roman" w:cs="Times New Roman"/>
          <w:i/>
          <w:sz w:val="24"/>
          <w:szCs w:val="24"/>
        </w:rPr>
        <w:t>Образец № </w:t>
      </w:r>
      <w:r w:rsidRPr="00B23365">
        <w:rPr>
          <w:rFonts w:ascii="Times New Roman" w:eastAsia="Batang" w:hAnsi="Times New Roman" w:cs="Times New Roman"/>
          <w:i/>
          <w:sz w:val="24"/>
          <w:szCs w:val="24"/>
          <w:lang w:val="en-US"/>
        </w:rPr>
        <w:t>4</w:t>
      </w:r>
      <w:r w:rsidRPr="00B23365">
        <w:rPr>
          <w:rFonts w:ascii="Times New Roman" w:hAnsi="Times New Roman" w:cs="Times New Roman"/>
          <w:sz w:val="24"/>
          <w:szCs w:val="24"/>
        </w:rPr>
        <w:tab/>
      </w:r>
      <w:r w:rsidRPr="00B23365">
        <w:rPr>
          <w:rFonts w:ascii="Times New Roman" w:eastAsia="Batang" w:hAnsi="Times New Roman" w:cs="Times New Roman"/>
          <w:sz w:val="24"/>
          <w:szCs w:val="24"/>
        </w:rPr>
        <w:t xml:space="preserve">Ценово предложение </w:t>
      </w:r>
    </w:p>
    <w:p w:rsidR="00B23365" w:rsidRPr="00B23365" w:rsidRDefault="00B23365" w:rsidP="00B23365">
      <w:pPr>
        <w:suppressAutoHyphens/>
        <w:spacing w:before="120" w:after="240"/>
        <w:ind w:left="1418" w:right="567" w:hanging="1418"/>
        <w:jc w:val="both"/>
        <w:rPr>
          <w:rFonts w:ascii="Times New Roman" w:eastAsia="Batang" w:hAnsi="Times New Roman" w:cs="Times New Roman"/>
          <w:sz w:val="24"/>
          <w:szCs w:val="24"/>
          <w:lang w:val="en-US"/>
        </w:rPr>
      </w:pPr>
    </w:p>
    <w:p w:rsidR="00B23365" w:rsidRPr="00B23365" w:rsidRDefault="00B23365" w:rsidP="00B23365">
      <w:pPr>
        <w:suppressAutoHyphens/>
        <w:spacing w:before="120" w:after="120"/>
        <w:ind w:left="1418" w:right="567" w:hanging="1418"/>
        <w:jc w:val="both"/>
        <w:rPr>
          <w:rFonts w:ascii="Times New Roman" w:eastAsia="Batang" w:hAnsi="Times New Roman" w:cs="Times New Roman"/>
          <w:sz w:val="24"/>
          <w:szCs w:val="24"/>
        </w:rPr>
      </w:pPr>
      <w:r w:rsidRPr="00B23365">
        <w:rPr>
          <w:rFonts w:ascii="Times New Roman" w:eastAsia="Batang" w:hAnsi="Times New Roman" w:cs="Times New Roman"/>
          <w:sz w:val="24"/>
          <w:szCs w:val="24"/>
        </w:rPr>
        <w:t xml:space="preserve">Раздел </w:t>
      </w:r>
      <w:r w:rsidRPr="00B23365">
        <w:rPr>
          <w:rFonts w:ascii="Times New Roman" w:eastAsia="Batang" w:hAnsi="Times New Roman" w:cs="Times New Roman"/>
          <w:sz w:val="24"/>
          <w:szCs w:val="24"/>
          <w:lang w:val="en-US"/>
        </w:rPr>
        <w:t>VIII</w:t>
      </w:r>
      <w:r w:rsidRPr="00B23365">
        <w:rPr>
          <w:rFonts w:ascii="Times New Roman" w:eastAsia="Batang" w:hAnsi="Times New Roman" w:cs="Times New Roman"/>
          <w:sz w:val="24"/>
          <w:szCs w:val="24"/>
        </w:rPr>
        <w:t>.</w:t>
      </w:r>
      <w:r w:rsidRPr="00B23365">
        <w:rPr>
          <w:rFonts w:ascii="Times New Roman" w:eastAsia="Batang" w:hAnsi="Times New Roman" w:cs="Times New Roman"/>
          <w:sz w:val="24"/>
          <w:szCs w:val="24"/>
        </w:rPr>
        <w:tab/>
        <w:t>Приложения</w:t>
      </w:r>
    </w:p>
    <w:p w:rsidR="00B23365" w:rsidRPr="00B23365" w:rsidRDefault="00B23365" w:rsidP="00B23365">
      <w:pPr>
        <w:tabs>
          <w:tab w:val="left" w:pos="1985"/>
        </w:tabs>
        <w:spacing w:after="120"/>
        <w:ind w:left="1985" w:right="567" w:hanging="1985"/>
        <w:jc w:val="both"/>
        <w:rPr>
          <w:rFonts w:ascii="Times New Roman" w:hAnsi="Times New Roman" w:cs="Times New Roman"/>
          <w:sz w:val="24"/>
          <w:szCs w:val="24"/>
          <w:lang w:val="en-US"/>
        </w:rPr>
      </w:pPr>
      <w:r w:rsidRPr="00B23365">
        <w:rPr>
          <w:rFonts w:ascii="Times New Roman" w:eastAsia="Batang" w:hAnsi="Times New Roman" w:cs="Times New Roman"/>
          <w:i/>
          <w:sz w:val="24"/>
          <w:szCs w:val="24"/>
        </w:rPr>
        <w:t>Приложение 1</w:t>
      </w:r>
      <w:r w:rsidRPr="00B23365">
        <w:rPr>
          <w:rFonts w:ascii="Times New Roman" w:hAnsi="Times New Roman" w:cs="Times New Roman"/>
          <w:sz w:val="24"/>
          <w:szCs w:val="24"/>
        </w:rPr>
        <w:tab/>
        <w:t xml:space="preserve">Техническа спецификация </w:t>
      </w:r>
    </w:p>
    <w:p w:rsidR="00B23365" w:rsidRPr="00B23365" w:rsidDel="00351070" w:rsidRDefault="00B23365" w:rsidP="00B23365">
      <w:pPr>
        <w:tabs>
          <w:tab w:val="left" w:pos="1985"/>
        </w:tabs>
        <w:spacing w:after="120"/>
        <w:ind w:left="1418" w:right="567" w:hanging="1418"/>
        <w:jc w:val="both"/>
        <w:rPr>
          <w:rFonts w:ascii="Times New Roman" w:hAnsi="Times New Roman" w:cs="Times New Roman"/>
          <w:sz w:val="24"/>
          <w:szCs w:val="24"/>
          <w:lang w:val="en-US"/>
        </w:rPr>
      </w:pPr>
      <w:r w:rsidRPr="00B23365">
        <w:rPr>
          <w:rFonts w:ascii="Times New Roman" w:eastAsia="Batang" w:hAnsi="Times New Roman" w:cs="Times New Roman"/>
          <w:i/>
          <w:sz w:val="24"/>
          <w:szCs w:val="24"/>
        </w:rPr>
        <w:t>Приложение 2</w:t>
      </w:r>
      <w:r w:rsidRPr="00B23365">
        <w:rPr>
          <w:rFonts w:ascii="Times New Roman" w:hAnsi="Times New Roman" w:cs="Times New Roman"/>
          <w:sz w:val="24"/>
          <w:szCs w:val="24"/>
        </w:rPr>
        <w:tab/>
      </w:r>
      <w:r w:rsidRPr="00B23365" w:rsidDel="00351070">
        <w:rPr>
          <w:rFonts w:ascii="Times New Roman" w:hAnsi="Times New Roman" w:cs="Times New Roman"/>
          <w:sz w:val="24"/>
          <w:szCs w:val="24"/>
        </w:rPr>
        <w:t>Проект на договор</w:t>
      </w:r>
      <w:r w:rsidRPr="00B23365" w:rsidDel="00351070">
        <w:rPr>
          <w:rFonts w:ascii="Times New Roman" w:hAnsi="Times New Roman" w:cs="Times New Roman"/>
          <w:sz w:val="24"/>
          <w:szCs w:val="24"/>
          <w:lang w:val="en-US"/>
        </w:rPr>
        <w:t xml:space="preserve"> </w:t>
      </w:r>
    </w:p>
    <w:p w:rsidR="00B23365" w:rsidRPr="00B23365" w:rsidRDefault="00B23365" w:rsidP="00B23365">
      <w:pPr>
        <w:tabs>
          <w:tab w:val="left" w:pos="2552"/>
        </w:tabs>
        <w:spacing w:after="120"/>
        <w:ind w:left="2552" w:right="567" w:hanging="1701"/>
        <w:jc w:val="both"/>
        <w:rPr>
          <w:rFonts w:ascii="Times New Roman" w:hAnsi="Times New Roman" w:cs="Times New Roman"/>
          <w:sz w:val="24"/>
          <w:szCs w:val="24"/>
          <w:lang w:val="en-US"/>
        </w:rPr>
      </w:pPr>
    </w:p>
    <w:p w:rsidR="00B23365" w:rsidRPr="00B23365" w:rsidRDefault="00B23365" w:rsidP="00B23365">
      <w:pPr>
        <w:suppressAutoHyphens/>
        <w:spacing w:before="120" w:after="120"/>
        <w:jc w:val="both"/>
        <w:rPr>
          <w:rFonts w:ascii="Times New Roman" w:eastAsia="Batang" w:hAnsi="Times New Roman" w:cs="Times New Roman"/>
          <w:i/>
          <w:sz w:val="24"/>
          <w:szCs w:val="24"/>
        </w:rPr>
      </w:pPr>
    </w:p>
    <w:p w:rsidR="00B23365" w:rsidRPr="00B23365" w:rsidRDefault="00B23365" w:rsidP="00B23365">
      <w:pPr>
        <w:suppressAutoHyphens/>
        <w:spacing w:before="120" w:after="120"/>
        <w:jc w:val="both"/>
        <w:rPr>
          <w:rFonts w:ascii="Times New Roman" w:eastAsia="Batang" w:hAnsi="Times New Roman" w:cs="Times New Roman"/>
          <w:i/>
          <w:sz w:val="24"/>
          <w:szCs w:val="24"/>
        </w:rPr>
      </w:pPr>
    </w:p>
    <w:p w:rsidR="00B23365" w:rsidRPr="00B23365" w:rsidRDefault="00B23365" w:rsidP="00B23365">
      <w:pPr>
        <w:suppressAutoHyphens/>
        <w:spacing w:before="120" w:after="120"/>
        <w:jc w:val="both"/>
        <w:rPr>
          <w:rFonts w:ascii="Times New Roman" w:eastAsia="Batang" w:hAnsi="Times New Roman" w:cs="Times New Roman"/>
          <w:i/>
          <w:sz w:val="24"/>
          <w:szCs w:val="24"/>
        </w:rPr>
      </w:pPr>
    </w:p>
    <w:p w:rsidR="00B23365" w:rsidRPr="00B23365" w:rsidRDefault="00B23365" w:rsidP="00B23365">
      <w:pPr>
        <w:suppressAutoHyphens/>
        <w:spacing w:before="120" w:after="120"/>
        <w:jc w:val="both"/>
        <w:rPr>
          <w:rFonts w:ascii="Times New Roman" w:eastAsia="Batang" w:hAnsi="Times New Roman" w:cs="Times New Roman"/>
          <w:i/>
          <w:sz w:val="24"/>
          <w:szCs w:val="24"/>
        </w:rPr>
      </w:pPr>
    </w:p>
    <w:p w:rsidR="00B23365" w:rsidRPr="00B23365" w:rsidRDefault="00B23365" w:rsidP="00B23365">
      <w:pPr>
        <w:suppressAutoHyphens/>
        <w:spacing w:before="120" w:after="120"/>
        <w:jc w:val="both"/>
        <w:rPr>
          <w:rFonts w:ascii="Times New Roman" w:eastAsia="Batang" w:hAnsi="Times New Roman" w:cs="Times New Roman"/>
          <w:i/>
          <w:sz w:val="24"/>
          <w:szCs w:val="24"/>
        </w:rPr>
      </w:pPr>
    </w:p>
    <w:p w:rsidR="00B23365" w:rsidRPr="00B23365" w:rsidRDefault="00B23365" w:rsidP="00B23365">
      <w:pPr>
        <w:suppressAutoHyphens/>
        <w:spacing w:before="120" w:after="120"/>
        <w:jc w:val="both"/>
        <w:rPr>
          <w:rFonts w:ascii="Times New Roman" w:eastAsia="Batang" w:hAnsi="Times New Roman" w:cs="Times New Roman"/>
          <w:i/>
          <w:sz w:val="24"/>
          <w:szCs w:val="24"/>
        </w:rPr>
      </w:pPr>
    </w:p>
    <w:p w:rsidR="00B23365" w:rsidRPr="00B23365" w:rsidRDefault="00B23365" w:rsidP="00B23365">
      <w:pPr>
        <w:suppressAutoHyphens/>
        <w:spacing w:before="120" w:after="120"/>
        <w:jc w:val="both"/>
        <w:rPr>
          <w:rFonts w:ascii="Times New Roman" w:eastAsia="Calibri" w:hAnsi="Times New Roman" w:cs="Times New Roman"/>
          <w:bCs/>
          <w:color w:val="000000"/>
          <w:sz w:val="24"/>
          <w:szCs w:val="24"/>
        </w:rPr>
      </w:pPr>
    </w:p>
    <w:p w:rsidR="00B23365" w:rsidRPr="00B23365" w:rsidRDefault="00B23365" w:rsidP="00B23365">
      <w:pPr>
        <w:pStyle w:val="afc"/>
        <w:shd w:val="clear" w:color="auto" w:fill="C6D9F1"/>
        <w:tabs>
          <w:tab w:val="left" w:pos="0"/>
          <w:tab w:val="left" w:pos="720"/>
          <w:tab w:val="left" w:pos="1440"/>
          <w:tab w:val="left" w:pos="1596"/>
        </w:tabs>
        <w:jc w:val="center"/>
        <w:rPr>
          <w:rFonts w:ascii="Times New Roman" w:hAnsi="Times New Roman"/>
          <w:b/>
          <w:bCs/>
          <w:sz w:val="24"/>
          <w:szCs w:val="24"/>
          <w:lang w:val="bg-BG"/>
        </w:rPr>
      </w:pPr>
      <w:r w:rsidRPr="00B23365">
        <w:rPr>
          <w:rFonts w:ascii="Times New Roman" w:hAnsi="Times New Roman"/>
          <w:b/>
          <w:bCs/>
          <w:sz w:val="24"/>
          <w:szCs w:val="24"/>
          <w:lang w:val="bg-BG"/>
        </w:rPr>
        <w:lastRenderedPageBreak/>
        <w:t xml:space="preserve">РАЗДЕЛ </w:t>
      </w:r>
      <w:r w:rsidRPr="00B23365">
        <w:rPr>
          <w:rFonts w:ascii="Times New Roman" w:hAnsi="Times New Roman"/>
          <w:b/>
          <w:bCs/>
          <w:sz w:val="24"/>
          <w:szCs w:val="24"/>
          <w:lang w:val="en-US"/>
        </w:rPr>
        <w:t>I</w:t>
      </w:r>
      <w:r w:rsidRPr="00B23365">
        <w:rPr>
          <w:rFonts w:ascii="Times New Roman" w:hAnsi="Times New Roman"/>
          <w:b/>
          <w:bCs/>
          <w:sz w:val="24"/>
          <w:szCs w:val="24"/>
          <w:lang w:val="bg-BG"/>
        </w:rPr>
        <w:t>.</w:t>
      </w:r>
      <w:r w:rsidRPr="00B23365">
        <w:rPr>
          <w:rFonts w:ascii="Times New Roman" w:hAnsi="Times New Roman"/>
          <w:b/>
          <w:bCs/>
          <w:sz w:val="24"/>
          <w:szCs w:val="24"/>
          <w:lang w:val="bg-BG"/>
        </w:rPr>
        <w:tab/>
        <w:t>ОСНОВАНИЯ ЗА ОТСТРАНЯВАНЕ</w:t>
      </w:r>
    </w:p>
    <w:p w:rsidR="00B23365" w:rsidRDefault="00B23365" w:rsidP="00B23365">
      <w:pPr>
        <w:spacing w:after="0" w:line="320" w:lineRule="exact"/>
        <w:ind w:right="85" w:firstLine="567"/>
        <w:jc w:val="both"/>
        <w:rPr>
          <w:rFonts w:ascii="Times New Roman" w:hAnsi="Times New Roman" w:cs="Times New Roman"/>
          <w:sz w:val="24"/>
          <w:szCs w:val="24"/>
        </w:rPr>
      </w:pPr>
      <w:r w:rsidRPr="00B23365">
        <w:rPr>
          <w:rFonts w:ascii="Times New Roman" w:hAnsi="Times New Roman" w:cs="Times New Roman"/>
          <w:sz w:val="24"/>
          <w:szCs w:val="24"/>
        </w:rPr>
        <w:tab/>
      </w:r>
    </w:p>
    <w:p w:rsidR="00B23365" w:rsidRPr="00B23365" w:rsidRDefault="00B23365" w:rsidP="00B23365">
      <w:pPr>
        <w:spacing w:after="0" w:line="320" w:lineRule="exact"/>
        <w:ind w:right="85" w:firstLine="567"/>
        <w:jc w:val="both"/>
        <w:rPr>
          <w:rFonts w:ascii="Times New Roman" w:hAnsi="Times New Roman" w:cs="Times New Roman"/>
          <w:sz w:val="24"/>
          <w:szCs w:val="24"/>
        </w:rPr>
      </w:pPr>
      <w:r w:rsidRPr="00B23365">
        <w:rPr>
          <w:rFonts w:ascii="Times New Roman" w:hAnsi="Times New Roman" w:cs="Times New Roman"/>
          <w:sz w:val="24"/>
          <w:szCs w:val="24"/>
        </w:rPr>
        <w:t xml:space="preserve">Основанията за отстраняване на участниците са посочени в раздел </w:t>
      </w:r>
      <w:r w:rsidRPr="00B23365">
        <w:rPr>
          <w:rFonts w:ascii="Times New Roman" w:hAnsi="Times New Roman" w:cs="Times New Roman"/>
          <w:sz w:val="24"/>
          <w:szCs w:val="24"/>
          <w:lang w:val="en-US"/>
        </w:rPr>
        <w:t>III.1.4</w:t>
      </w:r>
      <w:r w:rsidRPr="00B23365">
        <w:rPr>
          <w:rFonts w:ascii="Times New Roman" w:hAnsi="Times New Roman" w:cs="Times New Roman"/>
          <w:sz w:val="24"/>
          <w:szCs w:val="24"/>
        </w:rPr>
        <w:t>) „Обективни правила и критерии за участие“</w:t>
      </w:r>
      <w:r w:rsidRPr="00B23365">
        <w:rPr>
          <w:rFonts w:ascii="Times New Roman" w:hAnsi="Times New Roman" w:cs="Times New Roman"/>
          <w:sz w:val="24"/>
          <w:szCs w:val="24"/>
          <w:lang w:val="en-US"/>
        </w:rPr>
        <w:t xml:space="preserve"> </w:t>
      </w:r>
      <w:r w:rsidRPr="00B23365">
        <w:rPr>
          <w:rFonts w:ascii="Times New Roman" w:hAnsi="Times New Roman" w:cs="Times New Roman"/>
          <w:sz w:val="24"/>
          <w:szCs w:val="24"/>
        </w:rPr>
        <w:t>от Обявлението.</w:t>
      </w:r>
    </w:p>
    <w:p w:rsidR="00B23365" w:rsidRPr="00B23365" w:rsidRDefault="00B23365" w:rsidP="00B23365">
      <w:pPr>
        <w:tabs>
          <w:tab w:val="left" w:pos="9639"/>
        </w:tabs>
        <w:spacing w:after="0"/>
        <w:ind w:firstLine="709"/>
        <w:jc w:val="both"/>
        <w:textAlignment w:val="center"/>
        <w:rPr>
          <w:rFonts w:ascii="Times New Roman" w:hAnsi="Times New Roman" w:cs="Times New Roman"/>
          <w:b/>
          <w:sz w:val="24"/>
          <w:szCs w:val="24"/>
        </w:rPr>
      </w:pPr>
      <w:r w:rsidRPr="00B23365">
        <w:rPr>
          <w:rFonts w:ascii="Times New Roman" w:hAnsi="Times New Roman" w:cs="Times New Roman"/>
          <w:sz w:val="24"/>
          <w:szCs w:val="24"/>
        </w:rPr>
        <w:t>Възложителят ще отстранява от участие в процедурата участник, за който е налице някое от обстоятелствата по чл.54,</w:t>
      </w:r>
      <w:r w:rsidRPr="00B23365">
        <w:rPr>
          <w:rFonts w:ascii="Times New Roman" w:hAnsi="Times New Roman" w:cs="Times New Roman"/>
          <w:sz w:val="24"/>
          <w:szCs w:val="24"/>
          <w:lang w:val="en-US"/>
        </w:rPr>
        <w:t xml:space="preserve"> </w:t>
      </w:r>
      <w:r w:rsidRPr="00B23365">
        <w:rPr>
          <w:rFonts w:ascii="Times New Roman" w:hAnsi="Times New Roman" w:cs="Times New Roman"/>
          <w:sz w:val="24"/>
          <w:szCs w:val="24"/>
        </w:rPr>
        <w:t>ал.1,</w:t>
      </w:r>
      <w:r w:rsidRPr="00B23365">
        <w:rPr>
          <w:rFonts w:ascii="Times New Roman" w:hAnsi="Times New Roman" w:cs="Times New Roman"/>
          <w:sz w:val="24"/>
          <w:szCs w:val="24"/>
          <w:lang w:val="en-US"/>
        </w:rPr>
        <w:t xml:space="preserve"> </w:t>
      </w:r>
      <w:r w:rsidRPr="00B23365">
        <w:rPr>
          <w:rFonts w:ascii="Times New Roman" w:hAnsi="Times New Roman" w:cs="Times New Roman"/>
          <w:sz w:val="24"/>
          <w:szCs w:val="24"/>
        </w:rPr>
        <w:t>чл.55, ал.1,</w:t>
      </w:r>
      <w:r w:rsidR="00750CC4">
        <w:rPr>
          <w:rFonts w:ascii="Times New Roman" w:hAnsi="Times New Roman" w:cs="Times New Roman"/>
          <w:sz w:val="24"/>
          <w:szCs w:val="24"/>
          <w:lang w:val="en-US"/>
        </w:rPr>
        <w:t xml:space="preserve"> </w:t>
      </w:r>
      <w:r w:rsidRPr="00B23365">
        <w:rPr>
          <w:rFonts w:ascii="Times New Roman" w:hAnsi="Times New Roman" w:cs="Times New Roman"/>
          <w:sz w:val="24"/>
          <w:szCs w:val="24"/>
        </w:rPr>
        <w:t>т.1, т.4 или т.5, чл.107 от ЗОП, по чл.3,</w:t>
      </w:r>
      <w:r w:rsidRPr="00B23365">
        <w:rPr>
          <w:rFonts w:ascii="Times New Roman" w:hAnsi="Times New Roman" w:cs="Times New Roman"/>
          <w:sz w:val="24"/>
          <w:szCs w:val="24"/>
          <w:lang w:val="en-US"/>
        </w:rPr>
        <w:t xml:space="preserve"> </w:t>
      </w:r>
      <w:r w:rsidRPr="00B23365">
        <w:rPr>
          <w:rFonts w:ascii="Times New Roman" w:hAnsi="Times New Roman" w:cs="Times New Roman"/>
          <w:sz w:val="24"/>
          <w:szCs w:val="24"/>
        </w:rPr>
        <w:t>т.8 без да са налице изключенията по чл.4 от ЗИФОДРЮПДРКТЛТДС</w:t>
      </w:r>
      <w:r w:rsidRPr="00B23365">
        <w:rPr>
          <w:rFonts w:ascii="Times New Roman" w:hAnsi="Times New Roman" w:cs="Times New Roman"/>
          <w:sz w:val="24"/>
          <w:szCs w:val="24"/>
          <w:lang w:val="en-US"/>
        </w:rPr>
        <w:t xml:space="preserve"> </w:t>
      </w:r>
      <w:r w:rsidRPr="00B23365">
        <w:rPr>
          <w:rFonts w:ascii="Times New Roman" w:hAnsi="Times New Roman" w:cs="Times New Roman"/>
          <w:sz w:val="24"/>
          <w:szCs w:val="24"/>
        </w:rPr>
        <w:t>и чл.69</w:t>
      </w:r>
      <w:r w:rsidR="00C7152E" w:rsidRPr="00C7152E">
        <w:t xml:space="preserve"> </w:t>
      </w:r>
      <w:r w:rsidR="00C7152E" w:rsidRPr="002C4368">
        <w:rPr>
          <w:rFonts w:ascii="Times New Roman" w:hAnsi="Times New Roman" w:cs="Times New Roman"/>
          <w:sz w:val="24"/>
          <w:szCs w:val="24"/>
        </w:rPr>
        <w:t>и §2, ал.1 от ДР</w:t>
      </w:r>
      <w:r w:rsidRPr="002C4368">
        <w:rPr>
          <w:rFonts w:ascii="Times New Roman" w:hAnsi="Times New Roman" w:cs="Times New Roman"/>
          <w:sz w:val="24"/>
          <w:szCs w:val="24"/>
        </w:rPr>
        <w:t xml:space="preserve"> </w:t>
      </w:r>
      <w:r w:rsidR="00B854C1">
        <w:rPr>
          <w:rFonts w:ascii="Times New Roman" w:hAnsi="Times New Roman" w:cs="Times New Roman"/>
          <w:sz w:val="24"/>
          <w:szCs w:val="24"/>
        </w:rPr>
        <w:t>на</w:t>
      </w:r>
      <w:r w:rsidRPr="00B23365">
        <w:rPr>
          <w:rFonts w:ascii="Times New Roman" w:hAnsi="Times New Roman" w:cs="Times New Roman"/>
          <w:sz w:val="24"/>
          <w:szCs w:val="24"/>
        </w:rPr>
        <w:t xml:space="preserve"> ЗПКОНПИ, както и участник, който по какъвто и да е начин е включил някъде в офертата си извън плик „Предлагани ценови параметри“ елементи свързани с предлагана цена и/или части от нея,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 </w:t>
      </w:r>
      <w:r w:rsidRPr="00B23365">
        <w:rPr>
          <w:rFonts w:ascii="Times New Roman" w:hAnsi="Times New Roman" w:cs="Times New Roman"/>
          <w:bCs/>
          <w:color w:val="000000"/>
          <w:sz w:val="24"/>
          <w:szCs w:val="24"/>
        </w:rPr>
        <w:t>При допуснати аритметични грешки, участникът се отстранява от процедурата.</w:t>
      </w:r>
    </w:p>
    <w:p w:rsidR="00B23365" w:rsidRPr="00B23365" w:rsidRDefault="00B23365" w:rsidP="00B23365">
      <w:pPr>
        <w:spacing w:after="60"/>
        <w:jc w:val="both"/>
        <w:textAlignment w:val="center"/>
        <w:rPr>
          <w:rFonts w:ascii="Times New Roman" w:hAnsi="Times New Roman" w:cs="Times New Roman"/>
          <w:sz w:val="24"/>
          <w:szCs w:val="24"/>
        </w:rPr>
      </w:pPr>
      <w:r w:rsidRPr="00B23365">
        <w:rPr>
          <w:rFonts w:ascii="Times New Roman" w:hAnsi="Times New Roman" w:cs="Times New Roman"/>
          <w:sz w:val="24"/>
          <w:szCs w:val="24"/>
        </w:rPr>
        <w:tab/>
        <w:t>Възложителят ще отстранява от участие в процедурата участник чието предложение за изпълнение на поръчката не изпълнява всички изисквания, съгласно техническата спецификация.</w:t>
      </w:r>
    </w:p>
    <w:p w:rsidR="00B23365" w:rsidRPr="00B23365" w:rsidRDefault="00B23365" w:rsidP="00B23365">
      <w:pPr>
        <w:pStyle w:val="afc"/>
        <w:shd w:val="clear" w:color="auto" w:fill="C6D9F1"/>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B23365">
        <w:rPr>
          <w:rFonts w:ascii="Times New Roman" w:hAnsi="Times New Roman"/>
          <w:b/>
          <w:bCs/>
          <w:sz w:val="24"/>
          <w:szCs w:val="24"/>
          <w:lang w:val="bg-BG"/>
        </w:rPr>
        <w:t>РАЗДЕЛ I</w:t>
      </w:r>
      <w:r w:rsidRPr="00B23365">
        <w:rPr>
          <w:rFonts w:ascii="Times New Roman" w:hAnsi="Times New Roman"/>
          <w:b/>
          <w:bCs/>
          <w:sz w:val="24"/>
          <w:szCs w:val="24"/>
          <w:lang w:val="en-US"/>
        </w:rPr>
        <w:t>I</w:t>
      </w:r>
      <w:r w:rsidRPr="00B23365">
        <w:rPr>
          <w:rFonts w:ascii="Times New Roman" w:hAnsi="Times New Roman"/>
          <w:b/>
          <w:bCs/>
          <w:sz w:val="24"/>
          <w:szCs w:val="24"/>
          <w:lang w:val="bg-BG"/>
        </w:rPr>
        <w:t>.</w:t>
      </w:r>
      <w:r w:rsidRPr="00B23365">
        <w:rPr>
          <w:rFonts w:ascii="Times New Roman" w:hAnsi="Times New Roman"/>
          <w:b/>
          <w:bCs/>
          <w:sz w:val="24"/>
          <w:szCs w:val="24"/>
          <w:lang w:val="bg-BG"/>
        </w:rPr>
        <w:tab/>
        <w:t xml:space="preserve">КРИТЕРИИ ЗА ПОДБОР </w:t>
      </w:r>
    </w:p>
    <w:p w:rsidR="00B23365" w:rsidRPr="00B23365" w:rsidRDefault="00B23365" w:rsidP="00B23365">
      <w:pPr>
        <w:spacing w:after="120"/>
        <w:jc w:val="center"/>
        <w:rPr>
          <w:rFonts w:ascii="Times New Roman" w:hAnsi="Times New Roman" w:cs="Times New Roman"/>
          <w:b/>
          <w:sz w:val="24"/>
          <w:szCs w:val="24"/>
          <w:lang w:val="en-US"/>
        </w:rPr>
      </w:pPr>
      <w:r w:rsidRPr="00B23365">
        <w:rPr>
          <w:rFonts w:ascii="Times New Roman" w:hAnsi="Times New Roman" w:cs="Times New Roman"/>
          <w:b/>
          <w:sz w:val="24"/>
          <w:szCs w:val="24"/>
        </w:rPr>
        <w:t>Технически и професионални способности:</w:t>
      </w:r>
    </w:p>
    <w:p w:rsidR="00B23365" w:rsidRPr="00B23365" w:rsidRDefault="00B23365" w:rsidP="00B23365">
      <w:pPr>
        <w:spacing w:after="0"/>
        <w:jc w:val="both"/>
        <w:rPr>
          <w:rFonts w:ascii="Times New Roman" w:hAnsi="Times New Roman" w:cs="Times New Roman"/>
          <w:sz w:val="24"/>
          <w:szCs w:val="24"/>
        </w:rPr>
      </w:pPr>
      <w:r w:rsidRPr="00B23365">
        <w:rPr>
          <w:rFonts w:ascii="Times New Roman" w:hAnsi="Times New Roman" w:cs="Times New Roman"/>
          <w:sz w:val="24"/>
          <w:szCs w:val="24"/>
          <w:lang w:val="en-US"/>
        </w:rPr>
        <w:tab/>
      </w:r>
      <w:r w:rsidRPr="00B23365">
        <w:rPr>
          <w:rFonts w:ascii="Times New Roman" w:hAnsi="Times New Roman" w:cs="Times New Roman"/>
          <w:sz w:val="24"/>
          <w:szCs w:val="24"/>
        </w:rPr>
        <w:t>Възложителят е определил критерии за подбор в съответст</w:t>
      </w:r>
      <w:r>
        <w:rPr>
          <w:rFonts w:ascii="Times New Roman" w:hAnsi="Times New Roman" w:cs="Times New Roman"/>
          <w:sz w:val="24"/>
          <w:szCs w:val="24"/>
        </w:rPr>
        <w:t>вие с чл. 63, ал.1, т.1, б. „б“</w:t>
      </w:r>
      <w:r w:rsidRPr="00B23365">
        <w:rPr>
          <w:rFonts w:ascii="Times New Roman" w:hAnsi="Times New Roman" w:cs="Times New Roman"/>
          <w:sz w:val="24"/>
          <w:szCs w:val="24"/>
        </w:rPr>
        <w:t xml:space="preserve">, т. 5 и т. 8 от ЗОП. </w:t>
      </w:r>
    </w:p>
    <w:p w:rsidR="00C67638" w:rsidRPr="00C67638" w:rsidRDefault="00B23365" w:rsidP="00C67638">
      <w:pPr>
        <w:pStyle w:val="af2"/>
        <w:numPr>
          <w:ilvl w:val="0"/>
          <w:numId w:val="28"/>
        </w:numPr>
        <w:tabs>
          <w:tab w:val="left" w:pos="993"/>
        </w:tabs>
        <w:spacing w:after="0"/>
        <w:ind w:left="0" w:firstLine="709"/>
        <w:jc w:val="both"/>
        <w:rPr>
          <w:rFonts w:ascii="Times New Roman" w:hAnsi="Times New Roman" w:cs="Times New Roman"/>
          <w:snapToGrid w:val="0"/>
          <w:sz w:val="24"/>
          <w:szCs w:val="24"/>
        </w:rPr>
      </w:pPr>
      <w:r w:rsidRPr="00B23365">
        <w:rPr>
          <w:rFonts w:ascii="Times New Roman" w:hAnsi="Times New Roman" w:cs="Times New Roman"/>
          <w:sz w:val="24"/>
          <w:szCs w:val="24"/>
        </w:rPr>
        <w:t xml:space="preserve">Участниците </w:t>
      </w:r>
      <w:r w:rsidR="00BA7160">
        <w:rPr>
          <w:rFonts w:ascii="Times New Roman" w:hAnsi="Times New Roman" w:cs="Times New Roman"/>
          <w:sz w:val="24"/>
          <w:szCs w:val="24"/>
        </w:rPr>
        <w:t xml:space="preserve">следва </w:t>
      </w:r>
      <w:r w:rsidRPr="00B23365">
        <w:rPr>
          <w:rFonts w:ascii="Times New Roman" w:hAnsi="Times New Roman" w:cs="Times New Roman"/>
          <w:sz w:val="24"/>
          <w:szCs w:val="24"/>
        </w:rPr>
        <w:t>да са изпълнили дейност</w:t>
      </w:r>
      <w:r w:rsidR="00BA7160">
        <w:rPr>
          <w:rFonts w:ascii="Times New Roman" w:hAnsi="Times New Roman" w:cs="Times New Roman"/>
          <w:sz w:val="24"/>
          <w:szCs w:val="24"/>
        </w:rPr>
        <w:t>и</w:t>
      </w:r>
      <w:r w:rsidRPr="00B23365">
        <w:rPr>
          <w:rFonts w:ascii="Times New Roman" w:hAnsi="Times New Roman" w:cs="Times New Roman"/>
          <w:sz w:val="24"/>
          <w:szCs w:val="24"/>
        </w:rPr>
        <w:t xml:space="preserve"> с предмет и обем идентичен или сходен с този на поръчката за последните три години, считано от датата на подаване на офертата. Под сходни с предмета на поръчката се разбират дейности свързани с организиране на обучителни дейности, семинари, конференции, пресконференции и други информационни събития. Сходен обем е организиране на събития за минимум 800 човека за период от три месеца. </w:t>
      </w:r>
      <w:r w:rsidR="00FF22E0">
        <w:rPr>
          <w:rFonts w:ascii="Times New Roman" w:hAnsi="Times New Roman" w:cs="Times New Roman"/>
          <w:sz w:val="24"/>
          <w:szCs w:val="24"/>
        </w:rPr>
        <w:t xml:space="preserve">Документът, с който се доказва изискването е списък на услугите с посочване на стойности, дати и получатели, заедно с документи които доказват извършените услуги изпълнени за последните три години, считано от датата на подаване на офертата. </w:t>
      </w:r>
      <w:r w:rsidRPr="00B23365">
        <w:rPr>
          <w:rFonts w:ascii="Times New Roman" w:hAnsi="Times New Roman" w:cs="Times New Roman"/>
          <w:sz w:val="24"/>
          <w:szCs w:val="24"/>
        </w:rPr>
        <w:t>Участниците следва да представят информацията в Част IV, Раздел В „За поръчки за услуги: извършени услуги от конкретния вид“ в ЕЕДОП, с посочване н</w:t>
      </w:r>
      <w:r w:rsidR="00FF22E0">
        <w:rPr>
          <w:rFonts w:ascii="Times New Roman" w:hAnsi="Times New Roman" w:cs="Times New Roman"/>
          <w:sz w:val="24"/>
          <w:szCs w:val="24"/>
        </w:rPr>
        <w:t>а стойности, дати и получатели</w:t>
      </w:r>
      <w:r w:rsidR="009C4CCF">
        <w:rPr>
          <w:rFonts w:ascii="Times New Roman" w:hAnsi="Times New Roman" w:cs="Times New Roman"/>
          <w:sz w:val="24"/>
          <w:szCs w:val="24"/>
        </w:rPr>
        <w:t xml:space="preserve">, </w:t>
      </w:r>
      <w:r w:rsidRPr="00B23365">
        <w:rPr>
          <w:rFonts w:ascii="Times New Roman" w:hAnsi="Times New Roman" w:cs="Times New Roman"/>
          <w:sz w:val="24"/>
          <w:szCs w:val="24"/>
        </w:rPr>
        <w:t xml:space="preserve">изпълнени за последните три години, считано от датата на подаване на офертата. </w:t>
      </w:r>
    </w:p>
    <w:p w:rsidR="003B31DD" w:rsidRDefault="00B23365" w:rsidP="003B31DD">
      <w:pPr>
        <w:pStyle w:val="af2"/>
        <w:numPr>
          <w:ilvl w:val="0"/>
          <w:numId w:val="28"/>
        </w:numPr>
        <w:tabs>
          <w:tab w:val="left" w:pos="993"/>
        </w:tabs>
        <w:spacing w:after="0"/>
        <w:ind w:left="0" w:firstLine="709"/>
        <w:jc w:val="both"/>
        <w:rPr>
          <w:rFonts w:ascii="Times New Roman" w:hAnsi="Times New Roman" w:cs="Times New Roman"/>
          <w:snapToGrid w:val="0"/>
          <w:sz w:val="24"/>
          <w:szCs w:val="24"/>
        </w:rPr>
      </w:pPr>
      <w:r w:rsidRPr="00C67638">
        <w:rPr>
          <w:rFonts w:ascii="Times New Roman" w:hAnsi="Times New Roman" w:cs="Times New Roman"/>
          <w:sz w:val="24"/>
          <w:szCs w:val="24"/>
        </w:rPr>
        <w:t xml:space="preserve">Участниците следва да разполагат с персонал и с ръководен състав с определена професионална компетентност за изпълнение на поръчката. </w:t>
      </w:r>
      <w:r w:rsidR="004E2813" w:rsidRPr="00C67638">
        <w:rPr>
          <w:rFonts w:ascii="Times New Roman" w:eastAsia="Times New Roman" w:hAnsi="Times New Roman"/>
          <w:snapToGrid w:val="0"/>
          <w:sz w:val="24"/>
          <w:szCs w:val="24"/>
        </w:rPr>
        <w:t xml:space="preserve">Документът, с който се доказва изискването е списък по чл. 64, ал. 1, т. 6 от ЗОП на персонала, който ще изпълнява поръчката, и/или на членовете на ръководния състав, които ще отговарят за изпълнението, както и документи, които доказват професионалната компетентност на лицата. Участниците следва да представят информацията в Част IV, Раздел В  „Образователна и професионална квалификация“ </w:t>
      </w:r>
      <w:r w:rsidR="004E2813" w:rsidRPr="00C67638">
        <w:rPr>
          <w:rFonts w:ascii="Times New Roman" w:eastAsia="Times New Roman" w:hAnsi="Times New Roman" w:cs="Times New Roman"/>
          <w:snapToGrid w:val="0"/>
          <w:sz w:val="24"/>
          <w:szCs w:val="24"/>
        </w:rPr>
        <w:t xml:space="preserve">в ЕЕДОП, като посочват конкретно имената и професионалната компетентност на лицата </w:t>
      </w:r>
      <w:r w:rsidR="00C67638" w:rsidRPr="00C67638">
        <w:rPr>
          <w:rFonts w:ascii="Times New Roman" w:hAnsi="Times New Roman" w:cs="Times New Roman"/>
          <w:sz w:val="24"/>
          <w:szCs w:val="24"/>
        </w:rPr>
        <w:t>(</w:t>
      </w:r>
      <w:r w:rsidR="00C67638" w:rsidRPr="00197C6A">
        <w:rPr>
          <w:rFonts w:ascii="Times New Roman" w:hAnsi="Times New Roman" w:cs="Times New Roman"/>
          <w:sz w:val="24"/>
          <w:szCs w:val="24"/>
        </w:rPr>
        <w:t>стаж</w:t>
      </w:r>
      <w:r w:rsidR="00C67638" w:rsidRPr="00C67638">
        <w:rPr>
          <w:rFonts w:ascii="Times New Roman" w:hAnsi="Times New Roman" w:cs="Times New Roman"/>
          <w:sz w:val="24"/>
          <w:szCs w:val="24"/>
        </w:rPr>
        <w:t>), компетентност в сферата на туризма, организ</w:t>
      </w:r>
      <w:r w:rsidR="001D2308">
        <w:rPr>
          <w:rFonts w:ascii="Times New Roman" w:hAnsi="Times New Roman" w:cs="Times New Roman"/>
          <w:sz w:val="24"/>
          <w:szCs w:val="24"/>
        </w:rPr>
        <w:t xml:space="preserve">ирането на публични събития </w:t>
      </w:r>
      <w:r w:rsidR="001D2308" w:rsidRPr="00A6629C">
        <w:rPr>
          <w:rFonts w:ascii="Times New Roman" w:hAnsi="Times New Roman" w:cs="Times New Roman"/>
          <w:sz w:val="24"/>
          <w:szCs w:val="24"/>
        </w:rPr>
        <w:t>или еквивалентно</w:t>
      </w:r>
      <w:r w:rsidR="00C67638" w:rsidRPr="00A6629C">
        <w:rPr>
          <w:rFonts w:ascii="Times New Roman" w:hAnsi="Times New Roman" w:cs="Times New Roman"/>
          <w:sz w:val="24"/>
          <w:szCs w:val="24"/>
        </w:rPr>
        <w:t>.</w:t>
      </w:r>
    </w:p>
    <w:p w:rsidR="00C67638" w:rsidRPr="00843F53" w:rsidRDefault="00C67638" w:rsidP="003B31DD">
      <w:pPr>
        <w:pStyle w:val="af2"/>
        <w:numPr>
          <w:ilvl w:val="0"/>
          <w:numId w:val="28"/>
        </w:numPr>
        <w:tabs>
          <w:tab w:val="left" w:pos="993"/>
        </w:tabs>
        <w:spacing w:after="0"/>
        <w:ind w:left="0" w:firstLine="709"/>
        <w:jc w:val="both"/>
        <w:rPr>
          <w:rFonts w:ascii="Times New Roman" w:hAnsi="Times New Roman" w:cs="Times New Roman"/>
          <w:snapToGrid w:val="0"/>
          <w:sz w:val="24"/>
          <w:szCs w:val="24"/>
        </w:rPr>
      </w:pPr>
      <w:r w:rsidRPr="003B31DD">
        <w:rPr>
          <w:rFonts w:ascii="Times New Roman" w:eastAsia="Times New Roman" w:hAnsi="Times New Roman"/>
          <w:snapToGrid w:val="0"/>
          <w:sz w:val="24"/>
          <w:szCs w:val="24"/>
        </w:rPr>
        <w:lastRenderedPageBreak/>
        <w:t xml:space="preserve">Участникът следва да разполага с необходимия брой технически средства за изпълнение на поръчката. Документът, с който се доказва изискването по чл. 64, ал. 1, т. 9 от ЗОП е декларация за инструментите, съоръженията и техническото оборудване, които ще бъдат използвани за изпълнение на поръчката. При подаване на офертата участниците декларират съответствието с този критерий за подбор в част </w:t>
      </w:r>
      <w:r w:rsidRPr="003B31DD">
        <w:rPr>
          <w:rFonts w:ascii="Times New Roman" w:hAnsi="Times New Roman"/>
          <w:sz w:val="24"/>
          <w:szCs w:val="24"/>
        </w:rPr>
        <w:t>IV, раздел В</w:t>
      </w:r>
      <w:r w:rsidRPr="003B31DD">
        <w:rPr>
          <w:rFonts w:ascii="Times New Roman" w:hAnsi="Times New Roman" w:cs="Times New Roman"/>
          <w:sz w:val="24"/>
          <w:szCs w:val="24"/>
        </w:rPr>
        <w:t xml:space="preserve"> „Инструменти, съоръжения или техническо оборудване“ </w:t>
      </w:r>
      <w:r w:rsidRPr="003B31DD">
        <w:rPr>
          <w:rFonts w:ascii="Times New Roman" w:hAnsi="Times New Roman"/>
          <w:sz w:val="24"/>
          <w:szCs w:val="24"/>
        </w:rPr>
        <w:t>в ЕЕДОП.</w:t>
      </w:r>
    </w:p>
    <w:p w:rsidR="00843F53" w:rsidRPr="00843F53" w:rsidRDefault="00843F53" w:rsidP="00843F53">
      <w:pPr>
        <w:pStyle w:val="af2"/>
        <w:tabs>
          <w:tab w:val="left" w:pos="709"/>
        </w:tabs>
        <w:autoSpaceDE w:val="0"/>
        <w:autoSpaceDN w:val="0"/>
        <w:adjustRightInd w:val="0"/>
        <w:ind w:left="0" w:firstLine="644"/>
        <w:jc w:val="both"/>
        <w:rPr>
          <w:rFonts w:ascii="Times New Roman" w:hAnsi="Times New Roman" w:cs="Times New Roman"/>
          <w:sz w:val="24"/>
          <w:szCs w:val="24"/>
          <w:lang w:val="en-US"/>
        </w:rPr>
      </w:pPr>
      <w:r w:rsidRPr="00843F53">
        <w:rPr>
          <w:rFonts w:ascii="Times New Roman" w:hAnsi="Times New Roman" w:cs="Times New Roman"/>
          <w:sz w:val="24"/>
          <w:szCs w:val="24"/>
        </w:rPr>
        <w:t xml:space="preserve">Доказателствата за съответствие с критериите за подбор се представят в случаите по чл. 67, ал. 5 и чл.112, ал. 1 от ЗОП. </w:t>
      </w:r>
    </w:p>
    <w:p w:rsidR="00C67638" w:rsidRPr="00C67638" w:rsidRDefault="00C67638" w:rsidP="00C67638">
      <w:pPr>
        <w:autoSpaceDE w:val="0"/>
        <w:autoSpaceDN w:val="0"/>
        <w:adjustRightInd w:val="0"/>
        <w:spacing w:before="120" w:after="120"/>
        <w:ind w:left="284" w:right="567"/>
        <w:rPr>
          <w:rFonts w:ascii="Times New Roman" w:hAnsi="Times New Roman" w:cs="Times New Roman"/>
          <w:b/>
          <w:bCs/>
          <w:sz w:val="24"/>
          <w:szCs w:val="24"/>
        </w:rPr>
      </w:pPr>
      <w:r w:rsidRPr="00C67638">
        <w:rPr>
          <w:rFonts w:ascii="Times New Roman" w:hAnsi="Times New Roman" w:cs="Times New Roman"/>
          <w:b/>
          <w:bCs/>
          <w:sz w:val="24"/>
          <w:szCs w:val="24"/>
        </w:rPr>
        <w:t>Минимално изискване:</w:t>
      </w:r>
    </w:p>
    <w:p w:rsidR="003B31DD" w:rsidRPr="003B31DD" w:rsidRDefault="00C67638" w:rsidP="003B31DD">
      <w:pPr>
        <w:pStyle w:val="af2"/>
        <w:widowControl w:val="0"/>
        <w:numPr>
          <w:ilvl w:val="0"/>
          <w:numId w:val="29"/>
        </w:numPr>
        <w:shd w:val="clear" w:color="auto" w:fill="FFFFFF"/>
        <w:tabs>
          <w:tab w:val="left" w:pos="0"/>
          <w:tab w:val="left" w:pos="709"/>
        </w:tabs>
        <w:ind w:left="0" w:firstLine="426"/>
        <w:jc w:val="both"/>
        <w:rPr>
          <w:rFonts w:ascii="Times New Roman" w:hAnsi="Times New Roman" w:cs="Times New Roman"/>
          <w:sz w:val="24"/>
          <w:szCs w:val="24"/>
        </w:rPr>
      </w:pPr>
      <w:r w:rsidRPr="00B23365">
        <w:rPr>
          <w:rFonts w:ascii="Times New Roman" w:hAnsi="Times New Roman" w:cs="Times New Roman"/>
          <w:color w:val="000000"/>
          <w:sz w:val="24"/>
          <w:szCs w:val="24"/>
        </w:rPr>
        <w:t xml:space="preserve">Участниците трябва да са изпълнили минимум една дейност с предмет </w:t>
      </w:r>
      <w:r>
        <w:rPr>
          <w:rFonts w:ascii="Times New Roman" w:hAnsi="Times New Roman" w:cs="Times New Roman"/>
          <w:color w:val="000000"/>
          <w:sz w:val="24"/>
          <w:szCs w:val="24"/>
        </w:rPr>
        <w:t xml:space="preserve">и обем </w:t>
      </w:r>
      <w:r w:rsidRPr="00B23365">
        <w:rPr>
          <w:rFonts w:ascii="Times New Roman" w:hAnsi="Times New Roman" w:cs="Times New Roman"/>
          <w:color w:val="000000"/>
          <w:sz w:val="24"/>
          <w:szCs w:val="24"/>
        </w:rPr>
        <w:t>идентичен</w:t>
      </w:r>
      <w:r w:rsidR="00C012D3">
        <w:rPr>
          <w:rFonts w:ascii="Times New Roman" w:hAnsi="Times New Roman" w:cs="Times New Roman"/>
          <w:color w:val="000000"/>
          <w:sz w:val="24"/>
          <w:szCs w:val="24"/>
        </w:rPr>
        <w:t xml:space="preserve"> или сходен с този на поръчката</w:t>
      </w:r>
      <w:r w:rsidR="003B31DD" w:rsidRPr="003B31DD">
        <w:rPr>
          <w:rFonts w:ascii="Times New Roman" w:hAnsi="Times New Roman" w:cs="Times New Roman"/>
          <w:sz w:val="24"/>
          <w:szCs w:val="24"/>
        </w:rPr>
        <w:t>.</w:t>
      </w:r>
    </w:p>
    <w:p w:rsidR="003B31DD" w:rsidRPr="003B31DD" w:rsidRDefault="003B31DD" w:rsidP="003B31DD">
      <w:pPr>
        <w:pStyle w:val="af2"/>
        <w:widowControl w:val="0"/>
        <w:numPr>
          <w:ilvl w:val="0"/>
          <w:numId w:val="29"/>
        </w:numPr>
        <w:shd w:val="clear" w:color="auto" w:fill="FFFFFF"/>
        <w:tabs>
          <w:tab w:val="left" w:pos="0"/>
          <w:tab w:val="left" w:pos="709"/>
        </w:tabs>
        <w:ind w:left="0" w:firstLine="426"/>
        <w:jc w:val="both"/>
        <w:rPr>
          <w:rFonts w:ascii="Times New Roman" w:hAnsi="Times New Roman" w:cs="Times New Roman"/>
          <w:sz w:val="24"/>
          <w:szCs w:val="24"/>
        </w:rPr>
      </w:pPr>
      <w:r w:rsidRPr="003B31DD">
        <w:rPr>
          <w:rFonts w:ascii="Times New Roman" w:hAnsi="Times New Roman" w:cs="Times New Roman"/>
          <w:color w:val="000000"/>
          <w:sz w:val="24"/>
          <w:szCs w:val="24"/>
        </w:rPr>
        <w:t xml:space="preserve">Участниците трябва </w:t>
      </w:r>
      <w:r w:rsidRPr="003B31DD">
        <w:rPr>
          <w:rFonts w:ascii="Times New Roman" w:hAnsi="Times New Roman" w:cs="Times New Roman"/>
          <w:sz w:val="24"/>
          <w:szCs w:val="24"/>
        </w:rPr>
        <w:t>да разполагат минимум с един ръководител и трима служители с професионална компетентност за изпълнение на поръчката.</w:t>
      </w:r>
      <w:r>
        <w:rPr>
          <w:rFonts w:ascii="Times New Roman" w:hAnsi="Times New Roman" w:cs="Times New Roman"/>
          <w:sz w:val="24"/>
          <w:szCs w:val="24"/>
        </w:rPr>
        <w:t xml:space="preserve"> </w:t>
      </w:r>
      <w:r>
        <w:rPr>
          <w:rFonts w:ascii="Times New Roman" w:hAnsi="Times New Roman" w:cs="Times New Roman"/>
          <w:snapToGrid w:val="0"/>
          <w:sz w:val="24"/>
          <w:szCs w:val="24"/>
        </w:rPr>
        <w:t>Р</w:t>
      </w:r>
      <w:r w:rsidRPr="00B23365">
        <w:rPr>
          <w:rFonts w:ascii="Times New Roman" w:hAnsi="Times New Roman" w:cs="Times New Roman"/>
          <w:snapToGrid w:val="0"/>
          <w:sz w:val="24"/>
          <w:szCs w:val="24"/>
        </w:rPr>
        <w:t xml:space="preserve">ъководителят на екипа следва да има минимум 3 г. професионален опит в организирането на обучителни дейности, семинари, конференции, пресконференции и/или други информационни събития. </w:t>
      </w:r>
      <w:r w:rsidRPr="00B23365">
        <w:rPr>
          <w:rFonts w:ascii="Times New Roman" w:hAnsi="Times New Roman" w:cs="Times New Roman"/>
          <w:sz w:val="24"/>
          <w:szCs w:val="24"/>
        </w:rPr>
        <w:t xml:space="preserve">Всеки от експертите </w:t>
      </w:r>
      <w:r w:rsidRPr="00B23365">
        <w:rPr>
          <w:rFonts w:ascii="Times New Roman" w:hAnsi="Times New Roman" w:cs="Times New Roman"/>
          <w:sz w:val="24"/>
          <w:szCs w:val="24"/>
          <w:lang w:val="en-US"/>
        </w:rPr>
        <w:t>(</w:t>
      </w:r>
      <w:r w:rsidRPr="003B31DD">
        <w:rPr>
          <w:rFonts w:ascii="Times New Roman" w:hAnsi="Times New Roman" w:cs="Times New Roman"/>
          <w:sz w:val="24"/>
          <w:szCs w:val="24"/>
        </w:rPr>
        <w:t>минимум трима</w:t>
      </w:r>
      <w:r w:rsidRPr="003B31DD">
        <w:rPr>
          <w:rFonts w:ascii="Times New Roman" w:hAnsi="Times New Roman" w:cs="Times New Roman"/>
          <w:sz w:val="24"/>
          <w:szCs w:val="24"/>
          <w:lang w:val="en-US"/>
        </w:rPr>
        <w:t>)</w:t>
      </w:r>
      <w:r w:rsidRPr="003B31DD">
        <w:rPr>
          <w:rFonts w:ascii="Times New Roman" w:hAnsi="Times New Roman" w:cs="Times New Roman"/>
          <w:sz w:val="24"/>
          <w:szCs w:val="24"/>
        </w:rPr>
        <w:t xml:space="preserve"> следва да е взел участие в организирането на минимум 10 (десет) </w:t>
      </w:r>
      <w:r w:rsidRPr="003B31DD">
        <w:rPr>
          <w:rFonts w:ascii="Times New Roman" w:hAnsi="Times New Roman" w:cs="Times New Roman"/>
          <w:snapToGrid w:val="0"/>
          <w:sz w:val="24"/>
          <w:szCs w:val="24"/>
        </w:rPr>
        <w:t>обучителни дейности, семинари, конференции, пресконференции и/или други информационни събития.</w:t>
      </w:r>
    </w:p>
    <w:p w:rsidR="00B23365" w:rsidRPr="003B31DD" w:rsidRDefault="00B23365" w:rsidP="003B31DD">
      <w:pPr>
        <w:pStyle w:val="af2"/>
        <w:widowControl w:val="0"/>
        <w:numPr>
          <w:ilvl w:val="0"/>
          <w:numId w:val="29"/>
        </w:numPr>
        <w:shd w:val="clear" w:color="auto" w:fill="FFFFFF"/>
        <w:tabs>
          <w:tab w:val="left" w:pos="0"/>
          <w:tab w:val="left" w:pos="709"/>
        </w:tabs>
        <w:ind w:left="0" w:firstLine="426"/>
        <w:jc w:val="both"/>
        <w:rPr>
          <w:rFonts w:ascii="Times New Roman" w:hAnsi="Times New Roman" w:cs="Times New Roman"/>
          <w:sz w:val="24"/>
          <w:szCs w:val="24"/>
        </w:rPr>
      </w:pPr>
      <w:r w:rsidRPr="003B31DD">
        <w:rPr>
          <w:rFonts w:ascii="Times New Roman" w:hAnsi="Times New Roman" w:cs="Times New Roman"/>
          <w:sz w:val="24"/>
          <w:szCs w:val="24"/>
        </w:rPr>
        <w:t>Участникът следва да ра</w:t>
      </w:r>
      <w:r w:rsidR="003B31DD" w:rsidRPr="003B31DD">
        <w:rPr>
          <w:rFonts w:ascii="Times New Roman" w:hAnsi="Times New Roman" w:cs="Times New Roman"/>
          <w:sz w:val="24"/>
          <w:szCs w:val="24"/>
        </w:rPr>
        <w:t>зполага с минимум следните технически</w:t>
      </w:r>
      <w:r w:rsidRPr="003B31DD">
        <w:rPr>
          <w:rFonts w:ascii="Times New Roman" w:hAnsi="Times New Roman" w:cs="Times New Roman"/>
          <w:sz w:val="24"/>
          <w:szCs w:val="24"/>
        </w:rPr>
        <w:t xml:space="preserve"> средства</w:t>
      </w:r>
      <w:r w:rsidR="003B31DD" w:rsidRPr="003B31DD">
        <w:rPr>
          <w:rFonts w:ascii="Times New Roman" w:hAnsi="Times New Roman" w:cs="Times New Roman"/>
          <w:sz w:val="24"/>
          <w:szCs w:val="24"/>
        </w:rPr>
        <w:t xml:space="preserve"> за изпълнение на поръчката</w:t>
      </w:r>
      <w:r w:rsidRPr="003B31DD">
        <w:rPr>
          <w:rFonts w:ascii="Times New Roman" w:hAnsi="Times New Roman" w:cs="Times New Roman"/>
          <w:sz w:val="24"/>
          <w:szCs w:val="24"/>
        </w:rPr>
        <w:t xml:space="preserve">: </w:t>
      </w:r>
      <w:proofErr w:type="spellStart"/>
      <w:r w:rsidRPr="003B31DD">
        <w:rPr>
          <w:rFonts w:ascii="Times New Roman" w:hAnsi="Times New Roman" w:cs="Times New Roman"/>
          <w:sz w:val="24"/>
          <w:szCs w:val="24"/>
        </w:rPr>
        <w:t>проектор</w:t>
      </w:r>
      <w:proofErr w:type="spellEnd"/>
      <w:r w:rsidRPr="003B31DD">
        <w:rPr>
          <w:rFonts w:ascii="Times New Roman" w:hAnsi="Times New Roman" w:cs="Times New Roman"/>
          <w:sz w:val="24"/>
          <w:szCs w:val="24"/>
        </w:rPr>
        <w:t xml:space="preserve">, захранващи кабели и удължители; </w:t>
      </w:r>
      <w:proofErr w:type="spellStart"/>
      <w:r w:rsidRPr="003B31DD">
        <w:rPr>
          <w:rFonts w:ascii="Times New Roman" w:hAnsi="Times New Roman" w:cs="Times New Roman"/>
          <w:sz w:val="24"/>
          <w:szCs w:val="24"/>
        </w:rPr>
        <w:t>флипчарт</w:t>
      </w:r>
      <w:proofErr w:type="spellEnd"/>
      <w:r w:rsidRPr="003B31DD">
        <w:rPr>
          <w:rFonts w:ascii="Times New Roman" w:hAnsi="Times New Roman" w:cs="Times New Roman"/>
          <w:sz w:val="24"/>
          <w:szCs w:val="24"/>
        </w:rPr>
        <w:t xml:space="preserve"> и консумативи за неговата употреба;</w:t>
      </w:r>
      <w:r w:rsidR="00C012D3">
        <w:rPr>
          <w:rFonts w:ascii="Times New Roman" w:hAnsi="Times New Roman" w:cs="Times New Roman"/>
          <w:sz w:val="24"/>
          <w:szCs w:val="24"/>
        </w:rPr>
        <w:t xml:space="preserve"> </w:t>
      </w:r>
      <w:r w:rsidRPr="003B31DD">
        <w:rPr>
          <w:rFonts w:ascii="Times New Roman" w:hAnsi="Times New Roman" w:cs="Times New Roman"/>
          <w:sz w:val="24"/>
          <w:szCs w:val="24"/>
        </w:rPr>
        <w:t xml:space="preserve">озвучителна система; печатащо устройство. </w:t>
      </w:r>
    </w:p>
    <w:p w:rsidR="003B31DD" w:rsidRPr="003B31DD" w:rsidRDefault="003B31DD" w:rsidP="003B31DD">
      <w:pPr>
        <w:pStyle w:val="afc"/>
        <w:shd w:val="clear" w:color="auto" w:fill="C6D9F1"/>
        <w:tabs>
          <w:tab w:val="left" w:pos="0"/>
          <w:tab w:val="left" w:pos="720"/>
          <w:tab w:val="left" w:pos="1440"/>
          <w:tab w:val="left" w:pos="1596"/>
        </w:tabs>
        <w:spacing w:after="200" w:line="360" w:lineRule="exact"/>
        <w:ind w:left="-11"/>
        <w:jc w:val="center"/>
        <w:rPr>
          <w:rFonts w:ascii="Times New Roman" w:hAnsi="Times New Roman"/>
          <w:b/>
          <w:bCs/>
          <w:sz w:val="24"/>
          <w:szCs w:val="24"/>
          <w:lang w:val="bg-BG"/>
        </w:rPr>
      </w:pPr>
      <w:r w:rsidRPr="003B31DD">
        <w:rPr>
          <w:rFonts w:ascii="Times New Roman" w:hAnsi="Times New Roman"/>
          <w:b/>
          <w:bCs/>
          <w:sz w:val="24"/>
          <w:szCs w:val="24"/>
          <w:lang w:val="bg-BG"/>
        </w:rPr>
        <w:t>РАЗДЕЛ I</w:t>
      </w:r>
      <w:r w:rsidRPr="003B31DD">
        <w:rPr>
          <w:rFonts w:ascii="Times New Roman" w:hAnsi="Times New Roman"/>
          <w:b/>
          <w:bCs/>
          <w:sz w:val="24"/>
          <w:szCs w:val="24"/>
          <w:lang w:val="en-US"/>
        </w:rPr>
        <w:t>II</w:t>
      </w:r>
      <w:r w:rsidRPr="003B31DD">
        <w:rPr>
          <w:rFonts w:ascii="Times New Roman" w:hAnsi="Times New Roman"/>
          <w:b/>
          <w:bCs/>
          <w:sz w:val="24"/>
          <w:szCs w:val="24"/>
          <w:lang w:val="bg-BG"/>
        </w:rPr>
        <w:t>.</w:t>
      </w:r>
      <w:r w:rsidRPr="003B31DD">
        <w:rPr>
          <w:rFonts w:ascii="Times New Roman" w:hAnsi="Times New Roman"/>
          <w:b/>
          <w:bCs/>
          <w:sz w:val="24"/>
          <w:szCs w:val="24"/>
          <w:lang w:val="bg-BG"/>
        </w:rPr>
        <w:tab/>
        <w:t>КРИТЕРИИ ЗА ВЪЗЛАГАНЕ</w:t>
      </w:r>
    </w:p>
    <w:p w:rsidR="003B31DD" w:rsidRPr="003B31DD" w:rsidRDefault="003B31DD" w:rsidP="003B31DD">
      <w:pPr>
        <w:pStyle w:val="af2"/>
        <w:autoSpaceDE w:val="0"/>
        <w:autoSpaceDN w:val="0"/>
        <w:adjustRightInd w:val="0"/>
        <w:ind w:left="349"/>
        <w:jc w:val="both"/>
        <w:rPr>
          <w:rFonts w:ascii="Times New Roman" w:hAnsi="Times New Roman" w:cs="Times New Roman"/>
          <w:bCs/>
          <w:iCs/>
          <w:sz w:val="24"/>
          <w:szCs w:val="24"/>
        </w:rPr>
      </w:pPr>
      <w:r w:rsidRPr="003B31DD">
        <w:rPr>
          <w:rFonts w:ascii="Times New Roman" w:hAnsi="Times New Roman" w:cs="Times New Roman"/>
          <w:bCs/>
          <w:iCs/>
          <w:sz w:val="24"/>
          <w:szCs w:val="24"/>
        </w:rPr>
        <w:t>Обществената поръчка се възлага въз основа на икономически най-изгодна оферта.</w:t>
      </w:r>
    </w:p>
    <w:p w:rsidR="003B31DD" w:rsidRPr="003B31DD" w:rsidRDefault="003B31DD" w:rsidP="003B31DD">
      <w:pPr>
        <w:pStyle w:val="af4"/>
        <w:tabs>
          <w:tab w:val="left" w:pos="0"/>
          <w:tab w:val="left" w:pos="709"/>
        </w:tabs>
        <w:spacing w:before="120"/>
        <w:ind w:left="349"/>
        <w:jc w:val="both"/>
        <w:rPr>
          <w:b/>
        </w:rPr>
      </w:pPr>
      <w:r w:rsidRPr="003B31DD">
        <w:t xml:space="preserve">Критерият за определяне на икономически най-изгодна оферта е </w:t>
      </w:r>
      <w:r w:rsidRPr="003B31DD">
        <w:rPr>
          <w:b/>
        </w:rPr>
        <w:t>„НАЙ-НИСКА ЦЕНА“.</w:t>
      </w:r>
    </w:p>
    <w:p w:rsidR="003B31DD" w:rsidRPr="003B31DD" w:rsidRDefault="003B31DD" w:rsidP="003B31DD">
      <w:pPr>
        <w:pStyle w:val="afc"/>
        <w:shd w:val="clear" w:color="auto" w:fill="C6D9F1"/>
        <w:tabs>
          <w:tab w:val="left" w:pos="0"/>
          <w:tab w:val="left" w:pos="720"/>
          <w:tab w:val="left" w:pos="1440"/>
          <w:tab w:val="left" w:pos="1596"/>
        </w:tabs>
        <w:spacing w:after="200" w:line="360" w:lineRule="exact"/>
        <w:ind w:firstLine="349"/>
        <w:jc w:val="center"/>
        <w:rPr>
          <w:rFonts w:ascii="Times New Roman" w:hAnsi="Times New Roman"/>
          <w:b/>
          <w:bCs/>
          <w:sz w:val="24"/>
          <w:szCs w:val="24"/>
          <w:lang w:val="bg-BG"/>
        </w:rPr>
      </w:pPr>
      <w:r w:rsidRPr="003B31DD">
        <w:rPr>
          <w:rFonts w:ascii="Times New Roman" w:hAnsi="Times New Roman"/>
          <w:b/>
          <w:bCs/>
          <w:sz w:val="24"/>
          <w:szCs w:val="24"/>
          <w:lang w:val="bg-BG"/>
        </w:rPr>
        <w:t xml:space="preserve">РАЗДЕЛ </w:t>
      </w:r>
      <w:r w:rsidRPr="003B31DD">
        <w:rPr>
          <w:rFonts w:ascii="Times New Roman" w:hAnsi="Times New Roman"/>
          <w:b/>
          <w:bCs/>
          <w:sz w:val="24"/>
          <w:szCs w:val="24"/>
          <w:lang w:val="en-US"/>
        </w:rPr>
        <w:t>I</w:t>
      </w:r>
      <w:r w:rsidRPr="003B31DD">
        <w:rPr>
          <w:rFonts w:ascii="Times New Roman" w:hAnsi="Times New Roman"/>
          <w:b/>
          <w:bCs/>
          <w:sz w:val="24"/>
          <w:szCs w:val="24"/>
          <w:lang w:val="bg-BG"/>
        </w:rPr>
        <w:t>V. ОБЩИ ИЗИСКВАНИЯ ПРИ ИЗГОТВЯНЕ И ПРЕДСТАВЯНЕ НА ОФЕРТА, СЪДЪРЖАНИЕ НА ОПАКОВКАТА</w:t>
      </w:r>
    </w:p>
    <w:p w:rsidR="003B31DD" w:rsidRPr="003B31DD" w:rsidRDefault="003B31DD" w:rsidP="003B31DD">
      <w:pPr>
        <w:pStyle w:val="af2"/>
        <w:spacing w:after="120" w:line="320" w:lineRule="exact"/>
        <w:ind w:left="349" w:right="-51"/>
        <w:jc w:val="center"/>
        <w:rPr>
          <w:rFonts w:ascii="Times New Roman" w:hAnsi="Times New Roman" w:cs="Times New Roman"/>
          <w:b/>
          <w:bCs/>
          <w:sz w:val="24"/>
          <w:szCs w:val="24"/>
          <w:lang w:val="en-US"/>
        </w:rPr>
      </w:pPr>
      <w:r w:rsidRPr="003B31DD">
        <w:rPr>
          <w:rFonts w:ascii="Times New Roman" w:hAnsi="Times New Roman" w:cs="Times New Roman"/>
          <w:b/>
          <w:bCs/>
          <w:sz w:val="24"/>
          <w:szCs w:val="24"/>
        </w:rPr>
        <w:t xml:space="preserve">ОБЩИ ИЗИСКВАНИЯ ПРИ </w:t>
      </w:r>
      <w:r w:rsidRPr="003B31DD">
        <w:rPr>
          <w:rFonts w:ascii="Times New Roman" w:hAnsi="Times New Roman" w:cs="Times New Roman"/>
          <w:b/>
          <w:bCs/>
          <w:sz w:val="24"/>
          <w:szCs w:val="24"/>
          <w:shd w:val="clear" w:color="auto" w:fill="FFFFFF"/>
        </w:rPr>
        <w:t>ИЗГОТВЯНЕ И ПРЕДСТАВЯНЕ</w:t>
      </w:r>
      <w:r w:rsidRPr="003B31DD">
        <w:rPr>
          <w:rFonts w:ascii="Times New Roman" w:hAnsi="Times New Roman" w:cs="Times New Roman"/>
          <w:b/>
          <w:bCs/>
          <w:sz w:val="24"/>
          <w:szCs w:val="24"/>
        </w:rPr>
        <w:t xml:space="preserve"> НА ОФЕРТА</w:t>
      </w:r>
      <w:r w:rsidRPr="003B31DD">
        <w:rPr>
          <w:rFonts w:ascii="Times New Roman" w:hAnsi="Times New Roman" w:cs="Times New Roman"/>
          <w:b/>
          <w:bCs/>
          <w:sz w:val="24"/>
          <w:szCs w:val="24"/>
          <w:lang w:val="en-US"/>
        </w:rPr>
        <w:t>TA</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color w:val="000000"/>
          <w:sz w:val="24"/>
          <w:szCs w:val="24"/>
        </w:rPr>
        <w:t>Участник в настоящата процедура може да бъде</w:t>
      </w:r>
      <w:r w:rsidRPr="003B31DD">
        <w:rPr>
          <w:rFonts w:ascii="Times New Roman" w:hAnsi="Times New Roman" w:cs="Times New Roman"/>
          <w:b/>
          <w:color w:val="000000"/>
          <w:sz w:val="24"/>
          <w:szCs w:val="24"/>
        </w:rPr>
        <w:t xml:space="preserve"> </w:t>
      </w:r>
      <w:r w:rsidRPr="003B31DD">
        <w:rPr>
          <w:rFonts w:ascii="Times New Roman" w:hAnsi="Times New Roman" w:cs="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3B31DD" w:rsidRPr="003B31DD" w:rsidRDefault="003B31DD" w:rsidP="003B31DD">
      <w:pPr>
        <w:autoSpaceDE w:val="0"/>
        <w:spacing w:after="0" w:line="320" w:lineRule="exact"/>
        <w:ind w:firstLine="709"/>
        <w:jc w:val="both"/>
        <w:rPr>
          <w:rFonts w:ascii="Times New Roman" w:hAnsi="Times New Roman" w:cs="Times New Roman"/>
          <w:bCs/>
          <w:sz w:val="24"/>
          <w:szCs w:val="24"/>
        </w:rPr>
      </w:pPr>
      <w:r w:rsidRPr="003B31DD">
        <w:rPr>
          <w:rFonts w:ascii="Times New Roman" w:hAnsi="Times New Roman" w:cs="Times New Roman"/>
          <w:bCs/>
          <w:sz w:val="24"/>
          <w:szCs w:val="24"/>
        </w:rPr>
        <w:t xml:space="preserve">Всеки участник в откритата процедура заявява своето участие чрез подаване на оферта. </w:t>
      </w:r>
    </w:p>
    <w:p w:rsidR="003B31DD" w:rsidRPr="003B31DD" w:rsidRDefault="003B31DD" w:rsidP="003B31DD">
      <w:pPr>
        <w:autoSpaceDE w:val="0"/>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b/>
          <w:bCs/>
          <w:sz w:val="24"/>
          <w:szCs w:val="24"/>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sidRPr="003B31DD">
        <w:rPr>
          <w:rFonts w:ascii="Times New Roman" w:hAnsi="Times New Roman" w:cs="Times New Roman"/>
          <w:bCs/>
          <w:sz w:val="24"/>
          <w:szCs w:val="24"/>
        </w:rPr>
        <w:t>.</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t>Всеки участник в обществената поръчка има право да представи само една оферта.</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lastRenderedPageBreak/>
        <w:t>Лице, което участва в обединение или е дало съгласие да бъде подизпълнител на друг участник, не може да подава самостоятелно оферта.</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t>В обществената поръчка едно физическо или юридическо лице може да участва само в едно обединение.</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t>Свързани лица не могат да бъдат самостоятелни участници в една и съща процедура.</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bCs/>
          <w:sz w:val="24"/>
          <w:szCs w:val="24"/>
        </w:rPr>
        <w:t>У</w:t>
      </w:r>
      <w:r w:rsidRPr="003B31DD">
        <w:rPr>
          <w:rFonts w:ascii="Times New Roman" w:hAnsi="Times New Roman" w:cs="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3B31DD">
        <w:rPr>
          <w:rFonts w:ascii="Times New Roman" w:hAnsi="Times New Roman" w:cs="Times New Roman"/>
          <w:sz w:val="24"/>
          <w:szCs w:val="24"/>
        </w:rPr>
        <w:t>конфиденциалност</w:t>
      </w:r>
      <w:proofErr w:type="spellEnd"/>
      <w:r w:rsidRPr="003B31DD">
        <w:rPr>
          <w:rFonts w:ascii="Times New Roman" w:hAnsi="Times New Roman" w:cs="Times New Roman"/>
          <w:sz w:val="24"/>
          <w:szCs w:val="24"/>
        </w:rPr>
        <w:t>, съответната информация не се разкрива от възложителя.</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t xml:space="preserve">Участниците не могат да се позовават на </w:t>
      </w:r>
      <w:proofErr w:type="spellStart"/>
      <w:r w:rsidRPr="003B31DD">
        <w:rPr>
          <w:rFonts w:ascii="Times New Roman" w:hAnsi="Times New Roman" w:cs="Times New Roman"/>
          <w:sz w:val="24"/>
          <w:szCs w:val="24"/>
        </w:rPr>
        <w:t>конфиденциалност</w:t>
      </w:r>
      <w:proofErr w:type="spellEnd"/>
      <w:r w:rsidRPr="003B31DD">
        <w:rPr>
          <w:rFonts w:ascii="Times New Roman" w:hAnsi="Times New Roman" w:cs="Times New Roman"/>
          <w:sz w:val="24"/>
          <w:szCs w:val="24"/>
        </w:rPr>
        <w:t xml:space="preserve"> по отношение на предложенията от офертите им, които подлежат на оценка.</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53F2B"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w:t>
      </w:r>
      <w:r w:rsidR="00FF7F1E">
        <w:rPr>
          <w:rFonts w:ascii="Times New Roman" w:hAnsi="Times New Roman" w:cs="Times New Roman"/>
          <w:sz w:val="24"/>
          <w:szCs w:val="24"/>
        </w:rPr>
        <w:t>ите</w:t>
      </w:r>
      <w:r w:rsidRPr="003B31DD">
        <w:rPr>
          <w:rFonts w:ascii="Times New Roman" w:hAnsi="Times New Roman" w:cs="Times New Roman"/>
          <w:sz w:val="24"/>
          <w:szCs w:val="24"/>
        </w:rPr>
        <w:t xml:space="preserve"> </w:t>
      </w:r>
      <w:r w:rsidR="00FF7F1E" w:rsidRPr="003B31DD">
        <w:rPr>
          <w:rFonts w:ascii="Times New Roman" w:hAnsi="Times New Roman" w:cs="Times New Roman"/>
          <w:sz w:val="24"/>
          <w:szCs w:val="24"/>
        </w:rPr>
        <w:t>способности</w:t>
      </w:r>
      <w:r w:rsidRPr="003B31DD">
        <w:rPr>
          <w:rFonts w:ascii="Times New Roman" w:hAnsi="Times New Roman" w:cs="Times New Roman"/>
          <w:sz w:val="24"/>
          <w:szCs w:val="24"/>
        </w:rPr>
        <w:t xml:space="preserve">. </w:t>
      </w:r>
    </w:p>
    <w:p w:rsidR="00153F2B" w:rsidRDefault="00153F2B" w:rsidP="003B31DD">
      <w:pPr>
        <w:spacing w:after="0" w:line="320" w:lineRule="exact"/>
        <w:ind w:firstLine="709"/>
        <w:jc w:val="both"/>
        <w:rPr>
          <w:rFonts w:ascii="Times New Roman" w:hAnsi="Times New Roman" w:cs="Times New Roman"/>
          <w:sz w:val="24"/>
          <w:szCs w:val="24"/>
        </w:rPr>
      </w:pPr>
      <w:r>
        <w:rPr>
          <w:rFonts w:ascii="Times New Roman" w:hAnsi="Times New Roman" w:cs="Times New Roman"/>
          <w:sz w:val="24"/>
          <w:szCs w:val="24"/>
        </w:rPr>
        <w:t>По отношение на критериите свързани с професионална компетентност и опит за изпълнение на поръчката, участникът може да се позове на капацитета на трети лица само ако тези лица ще участват в изпълнението на частта от поръчката, за която е необходим този капацитет.</w:t>
      </w:r>
    </w:p>
    <w:p w:rsidR="003B31DD" w:rsidRPr="003B31DD" w:rsidRDefault="003B31DD" w:rsidP="003B31DD">
      <w:pPr>
        <w:spacing w:after="0" w:line="320" w:lineRule="exact"/>
        <w:ind w:firstLine="709"/>
        <w:jc w:val="both"/>
        <w:rPr>
          <w:rFonts w:ascii="Times New Roman" w:hAnsi="Times New Roman" w:cs="Times New Roman"/>
          <w:sz w:val="24"/>
          <w:szCs w:val="24"/>
        </w:rPr>
      </w:pPr>
      <w:bookmarkStart w:id="0" w:name="_GoBack"/>
      <w:bookmarkEnd w:id="0"/>
      <w:r w:rsidRPr="003B31DD">
        <w:rPr>
          <w:rFonts w:ascii="Times New Roman" w:hAnsi="Times New Roman" w:cs="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3B31DD" w:rsidRPr="003B31DD" w:rsidRDefault="003B31DD" w:rsidP="003B31DD">
      <w:pPr>
        <w:spacing w:after="0" w:line="320" w:lineRule="exact"/>
        <w:ind w:firstLine="709"/>
        <w:jc w:val="both"/>
        <w:rPr>
          <w:rFonts w:ascii="Times New Roman" w:hAnsi="Times New Roman" w:cs="Times New Roman"/>
          <w:sz w:val="24"/>
          <w:szCs w:val="24"/>
        </w:rPr>
      </w:pPr>
      <w:r w:rsidRPr="003B31DD">
        <w:rPr>
          <w:rFonts w:ascii="Times New Roman" w:hAnsi="Times New Roman" w:cs="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3B31DD" w:rsidRPr="003B31DD" w:rsidRDefault="003B31DD" w:rsidP="003B31DD">
      <w:pPr>
        <w:pStyle w:val="af2"/>
        <w:spacing w:after="0" w:line="320" w:lineRule="exact"/>
        <w:ind w:left="0" w:right="-51" w:firstLine="709"/>
        <w:jc w:val="both"/>
        <w:rPr>
          <w:rFonts w:ascii="Times New Roman" w:hAnsi="Times New Roman" w:cs="Times New Roman"/>
          <w:sz w:val="24"/>
          <w:szCs w:val="24"/>
        </w:rPr>
      </w:pPr>
      <w:r w:rsidRPr="003B31DD">
        <w:rPr>
          <w:rFonts w:ascii="Times New Roman" w:hAnsi="Times New Roman" w:cs="Times New Roman"/>
          <w:sz w:val="24"/>
          <w:szCs w:val="24"/>
        </w:rPr>
        <w:t xml:space="preserve">Документите, свързани с участието в процедурата се представят в </w:t>
      </w:r>
      <w:r w:rsidRPr="003B31DD">
        <w:rPr>
          <w:rFonts w:ascii="Times New Roman" w:hAnsi="Times New Roman" w:cs="Times New Roman"/>
          <w:b/>
          <w:sz w:val="24"/>
          <w:szCs w:val="24"/>
        </w:rPr>
        <w:t>запечатана непрозрачна опаковка</w:t>
      </w:r>
      <w:r w:rsidRPr="003B31DD">
        <w:rPr>
          <w:rFonts w:ascii="Times New Roman" w:hAnsi="Times New Roman" w:cs="Times New Roman"/>
          <w:sz w:val="24"/>
          <w:szCs w:val="24"/>
        </w:rPr>
        <w:t>, върху която се посочват:</w:t>
      </w:r>
    </w:p>
    <w:p w:rsidR="003B31DD" w:rsidRPr="003B31DD" w:rsidRDefault="003B31DD" w:rsidP="003B31DD">
      <w:pPr>
        <w:spacing w:after="0" w:line="320" w:lineRule="exact"/>
        <w:ind w:right="284" w:firstLine="709"/>
        <w:jc w:val="both"/>
        <w:rPr>
          <w:rFonts w:ascii="Times New Roman" w:hAnsi="Times New Roman" w:cs="Times New Roman"/>
          <w:sz w:val="24"/>
          <w:szCs w:val="24"/>
        </w:rPr>
      </w:pPr>
      <w:r w:rsidRPr="003B31DD">
        <w:rPr>
          <w:rFonts w:ascii="Times New Roman" w:hAnsi="Times New Roman" w:cs="Times New Roman"/>
          <w:sz w:val="24"/>
          <w:szCs w:val="24"/>
        </w:rPr>
        <w:t>1. наименованието на участника, включително участниците в обединението, когато е приложимо;</w:t>
      </w:r>
    </w:p>
    <w:p w:rsidR="003B31DD" w:rsidRPr="003B31DD" w:rsidRDefault="003B31DD" w:rsidP="003B31DD">
      <w:pPr>
        <w:spacing w:after="0" w:line="320" w:lineRule="exact"/>
        <w:ind w:right="284" w:firstLine="709"/>
        <w:jc w:val="both"/>
        <w:rPr>
          <w:rFonts w:ascii="Times New Roman" w:hAnsi="Times New Roman" w:cs="Times New Roman"/>
          <w:sz w:val="24"/>
          <w:szCs w:val="24"/>
        </w:rPr>
      </w:pPr>
      <w:r w:rsidRPr="003B31DD">
        <w:rPr>
          <w:rFonts w:ascii="Times New Roman" w:hAnsi="Times New Roman" w:cs="Times New Roman"/>
          <w:sz w:val="24"/>
          <w:szCs w:val="24"/>
        </w:rPr>
        <w:t>2. адрес за кореспонденция, телефон и по възможност - факс и електронен адрес;</w:t>
      </w:r>
    </w:p>
    <w:p w:rsidR="003B31DD" w:rsidRPr="003B31DD" w:rsidRDefault="003B31DD" w:rsidP="003B31DD">
      <w:pPr>
        <w:spacing w:after="0" w:line="320" w:lineRule="exact"/>
        <w:ind w:right="284" w:firstLine="709"/>
        <w:jc w:val="both"/>
        <w:rPr>
          <w:rFonts w:ascii="Times New Roman" w:hAnsi="Times New Roman" w:cs="Times New Roman"/>
          <w:sz w:val="24"/>
          <w:szCs w:val="24"/>
        </w:rPr>
      </w:pPr>
      <w:r w:rsidRPr="003B31DD">
        <w:rPr>
          <w:rFonts w:ascii="Times New Roman" w:hAnsi="Times New Roman" w:cs="Times New Roman"/>
          <w:sz w:val="24"/>
          <w:szCs w:val="24"/>
        </w:rPr>
        <w:t xml:space="preserve">3. наименованието на поръчката. </w:t>
      </w:r>
    </w:p>
    <w:p w:rsidR="003B31DD" w:rsidRPr="00C012D3" w:rsidRDefault="003B31DD" w:rsidP="003B31DD">
      <w:pPr>
        <w:spacing w:after="0" w:line="320" w:lineRule="exact"/>
        <w:ind w:right="-51" w:firstLine="709"/>
        <w:jc w:val="both"/>
        <w:rPr>
          <w:rFonts w:ascii="Times New Roman" w:hAnsi="Times New Roman" w:cs="Times New Roman"/>
          <w:b/>
          <w:sz w:val="24"/>
          <w:szCs w:val="24"/>
          <w:lang w:val="en-US"/>
        </w:rPr>
      </w:pPr>
      <w:r w:rsidRPr="00C012D3">
        <w:rPr>
          <w:rFonts w:ascii="Times New Roman" w:hAnsi="Times New Roman" w:cs="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C012D3" w:rsidRDefault="00C012D3" w:rsidP="00C012D3">
      <w:pPr>
        <w:spacing w:line="320" w:lineRule="exact"/>
        <w:ind w:right="284" w:firstLine="709"/>
        <w:jc w:val="center"/>
        <w:rPr>
          <w:rFonts w:ascii="Times New Roman" w:hAnsi="Times New Roman" w:cs="Times New Roman"/>
          <w:b/>
          <w:sz w:val="24"/>
          <w:szCs w:val="24"/>
        </w:rPr>
      </w:pPr>
    </w:p>
    <w:p w:rsidR="00C012D3" w:rsidRPr="00C012D3" w:rsidRDefault="00C012D3" w:rsidP="00C012D3">
      <w:pPr>
        <w:spacing w:line="320" w:lineRule="exact"/>
        <w:ind w:right="284" w:firstLine="709"/>
        <w:jc w:val="center"/>
        <w:rPr>
          <w:rFonts w:ascii="Times New Roman" w:hAnsi="Times New Roman" w:cs="Times New Roman"/>
          <w:b/>
          <w:sz w:val="24"/>
          <w:szCs w:val="24"/>
        </w:rPr>
      </w:pPr>
      <w:r w:rsidRPr="00C012D3">
        <w:rPr>
          <w:rFonts w:ascii="Times New Roman" w:hAnsi="Times New Roman" w:cs="Times New Roman"/>
          <w:b/>
          <w:sz w:val="24"/>
          <w:szCs w:val="24"/>
        </w:rPr>
        <w:t xml:space="preserve">Дирекция „Управление на собствеността и социални дейности” </w:t>
      </w:r>
    </w:p>
    <w:p w:rsidR="00C012D3" w:rsidRPr="00C012D3" w:rsidRDefault="00C012D3" w:rsidP="00C012D3">
      <w:pPr>
        <w:spacing w:line="320" w:lineRule="exact"/>
        <w:ind w:right="284" w:firstLine="709"/>
        <w:jc w:val="center"/>
        <w:rPr>
          <w:rFonts w:ascii="Times New Roman" w:hAnsi="Times New Roman" w:cs="Times New Roman"/>
          <w:b/>
          <w:sz w:val="24"/>
          <w:szCs w:val="24"/>
          <w:lang w:val="en-US"/>
        </w:rPr>
      </w:pPr>
      <w:r w:rsidRPr="00C012D3">
        <w:rPr>
          <w:rFonts w:ascii="Times New Roman" w:hAnsi="Times New Roman" w:cs="Times New Roman"/>
          <w:b/>
          <w:sz w:val="24"/>
          <w:szCs w:val="24"/>
        </w:rPr>
        <w:lastRenderedPageBreak/>
        <w:t xml:space="preserve">– Министерство на вътрешните работи, </w:t>
      </w:r>
      <w:r w:rsidRPr="00C012D3">
        <w:rPr>
          <w:rFonts w:ascii="Times New Roman" w:hAnsi="Times New Roman" w:cs="Times New Roman"/>
          <w:b/>
          <w:sz w:val="24"/>
          <w:szCs w:val="24"/>
        </w:rPr>
        <w:br/>
        <w:t>гр. София, ул. „Княз Борис І“ № 124</w:t>
      </w:r>
    </w:p>
    <w:p w:rsidR="00C012D3" w:rsidRPr="00C012D3" w:rsidRDefault="00C012D3" w:rsidP="00C012D3">
      <w:pPr>
        <w:spacing w:line="320" w:lineRule="exact"/>
        <w:ind w:right="-51" w:firstLine="709"/>
        <w:jc w:val="both"/>
        <w:rPr>
          <w:rFonts w:ascii="Times New Roman" w:hAnsi="Times New Roman" w:cs="Times New Roman"/>
          <w:sz w:val="24"/>
          <w:szCs w:val="24"/>
        </w:rPr>
      </w:pPr>
    </w:p>
    <w:p w:rsidR="00C012D3" w:rsidRPr="00C012D3" w:rsidRDefault="00C012D3" w:rsidP="00C012D3">
      <w:pPr>
        <w:spacing w:after="0" w:line="320" w:lineRule="exact"/>
        <w:ind w:right="-51" w:firstLine="709"/>
        <w:jc w:val="both"/>
        <w:rPr>
          <w:rFonts w:ascii="Times New Roman" w:hAnsi="Times New Roman" w:cs="Times New Roman"/>
          <w:sz w:val="24"/>
          <w:szCs w:val="24"/>
        </w:rPr>
      </w:pPr>
      <w:r w:rsidRPr="00C012D3">
        <w:rPr>
          <w:rFonts w:ascii="Times New Roman" w:hAnsi="Times New Roman" w:cs="Times New Roman"/>
          <w:sz w:val="24"/>
          <w:szCs w:val="24"/>
        </w:rPr>
        <w:t>Ако участникът изпраща офертата</w:t>
      </w:r>
      <w:r w:rsidRPr="00C012D3">
        <w:rPr>
          <w:rFonts w:ascii="Times New Roman" w:hAnsi="Times New Roman" w:cs="Times New Roman"/>
          <w:sz w:val="24"/>
          <w:szCs w:val="24"/>
          <w:lang w:val="bs-Latn-BA"/>
        </w:rPr>
        <w:t>,</w:t>
      </w:r>
      <w:r w:rsidRPr="00C012D3">
        <w:rPr>
          <w:rFonts w:ascii="Times New Roman" w:hAnsi="Times New Roman" w:cs="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C012D3" w:rsidRPr="00C012D3" w:rsidRDefault="00C012D3" w:rsidP="00C012D3">
      <w:pPr>
        <w:spacing w:after="0" w:line="320" w:lineRule="exact"/>
        <w:ind w:right="-51" w:firstLine="709"/>
        <w:jc w:val="both"/>
        <w:rPr>
          <w:rFonts w:ascii="Times New Roman" w:hAnsi="Times New Roman" w:cs="Times New Roman"/>
          <w:sz w:val="24"/>
          <w:szCs w:val="24"/>
          <w:lang w:val="en-US"/>
        </w:rPr>
      </w:pPr>
      <w:r w:rsidRPr="00C012D3">
        <w:rPr>
          <w:rFonts w:ascii="Times New Roman" w:hAnsi="Times New Roman" w:cs="Times New Roman"/>
          <w:sz w:val="24"/>
          <w:szCs w:val="24"/>
        </w:rPr>
        <w:t xml:space="preserve">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 </w:t>
      </w:r>
    </w:p>
    <w:p w:rsidR="00C012D3" w:rsidRPr="00C012D3" w:rsidRDefault="00C012D3" w:rsidP="00C012D3">
      <w:pPr>
        <w:spacing w:after="0" w:line="320" w:lineRule="exact"/>
        <w:ind w:right="-51" w:firstLine="709"/>
        <w:jc w:val="both"/>
        <w:rPr>
          <w:rFonts w:ascii="Times New Roman" w:hAnsi="Times New Roman" w:cs="Times New Roman"/>
          <w:sz w:val="24"/>
          <w:szCs w:val="24"/>
        </w:rPr>
      </w:pPr>
      <w:r w:rsidRPr="00C012D3">
        <w:rPr>
          <w:rFonts w:ascii="Times New Roman" w:hAnsi="Times New Roman" w:cs="Times New Roman"/>
          <w:sz w:val="24"/>
          <w:szCs w:val="24"/>
        </w:rPr>
        <w:t>Офертите се подават в запечатана, непрозрачна, с ненарушена цялост опаковка и с надпис:</w:t>
      </w:r>
    </w:p>
    <w:p w:rsidR="003B31DD" w:rsidRDefault="003B31DD" w:rsidP="003B31DD">
      <w:pPr>
        <w:spacing w:line="320" w:lineRule="exact"/>
        <w:ind w:right="284" w:firstLine="709"/>
        <w:jc w:val="center"/>
        <w:rPr>
          <w:b/>
          <w:sz w:val="24"/>
          <w:szCs w:val="24"/>
        </w:rPr>
      </w:pPr>
    </w:p>
    <w:tbl>
      <w:tblPr>
        <w:tblW w:w="0" w:type="auto"/>
        <w:jc w:val="center"/>
        <w:tblInd w:w="42" w:type="dxa"/>
        <w:tblLayout w:type="fixed"/>
        <w:tblLook w:val="0000" w:firstRow="0" w:lastRow="0" w:firstColumn="0" w:lastColumn="0" w:noHBand="0" w:noVBand="0"/>
      </w:tblPr>
      <w:tblGrid>
        <w:gridCol w:w="9261"/>
      </w:tblGrid>
      <w:tr w:rsidR="00C012D3" w:rsidRPr="005A2622" w:rsidTr="00262EA3">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C012D3" w:rsidRPr="005A2622" w:rsidRDefault="00C012D3" w:rsidP="00262EA3">
            <w:pPr>
              <w:tabs>
                <w:tab w:val="left" w:pos="0"/>
              </w:tabs>
              <w:spacing w:before="96" w:after="96" w:line="240" w:lineRule="auto"/>
              <w:ind w:right="567"/>
              <w:jc w:val="center"/>
              <w:rPr>
                <w:rFonts w:ascii="Times New Roman" w:eastAsia="Times New Roman" w:hAnsi="Times New Roman"/>
                <w:b/>
                <w:sz w:val="24"/>
                <w:szCs w:val="24"/>
              </w:rPr>
            </w:pPr>
            <w:r w:rsidRPr="005A2622">
              <w:rPr>
                <w:rFonts w:ascii="Times New Roman" w:eastAsia="Times New Roman" w:hAnsi="Times New Roman"/>
                <w:b/>
                <w:sz w:val="24"/>
                <w:szCs w:val="24"/>
              </w:rPr>
              <w:t>ДО</w:t>
            </w:r>
          </w:p>
          <w:p w:rsidR="00C012D3" w:rsidRPr="005A2622" w:rsidRDefault="00C012D3" w:rsidP="00262EA3">
            <w:pPr>
              <w:tabs>
                <w:tab w:val="left" w:pos="0"/>
              </w:tabs>
              <w:spacing w:before="96" w:after="96" w:line="240" w:lineRule="auto"/>
              <w:ind w:right="567"/>
              <w:jc w:val="center"/>
              <w:rPr>
                <w:rFonts w:ascii="Times New Roman" w:eastAsia="Times New Roman" w:hAnsi="Times New Roman"/>
                <w:b/>
                <w:sz w:val="24"/>
                <w:szCs w:val="24"/>
              </w:rPr>
            </w:pPr>
            <w:r w:rsidRPr="005A2622">
              <w:rPr>
                <w:rFonts w:ascii="Times New Roman" w:eastAsia="Times New Roman" w:hAnsi="Times New Roman"/>
                <w:b/>
                <w:sz w:val="24"/>
                <w:szCs w:val="24"/>
              </w:rPr>
              <w:t>ДИРЕКЦИЯ „УПРАВЛЕНИЕ НА СОБСТВЕНОСТТА И СОЦИАЛНИ ДЕЙНОСТИ” – МИНИСТЕРСТВО НА ВЪТРЕШНИТЕ РАБОТИ</w:t>
            </w:r>
          </w:p>
          <w:p w:rsidR="00C012D3" w:rsidRPr="005A2622" w:rsidRDefault="00C012D3" w:rsidP="00262EA3">
            <w:pPr>
              <w:tabs>
                <w:tab w:val="left" w:pos="0"/>
              </w:tabs>
              <w:spacing w:before="96" w:after="96" w:line="240" w:lineRule="auto"/>
              <w:ind w:right="567"/>
              <w:jc w:val="center"/>
              <w:rPr>
                <w:rFonts w:ascii="Times New Roman" w:eastAsia="Times New Roman" w:hAnsi="Times New Roman"/>
                <w:sz w:val="24"/>
                <w:szCs w:val="24"/>
              </w:rPr>
            </w:pPr>
            <w:r w:rsidRPr="005A2622">
              <w:rPr>
                <w:rFonts w:ascii="Times New Roman" w:eastAsia="Times New Roman" w:hAnsi="Times New Roman"/>
                <w:b/>
                <w:sz w:val="24"/>
                <w:szCs w:val="24"/>
              </w:rPr>
              <w:t>гр. София, ул. „Княз Борис І“ № 124</w:t>
            </w:r>
          </w:p>
        </w:tc>
      </w:tr>
      <w:tr w:rsidR="00C012D3" w:rsidRPr="005A2622" w:rsidTr="00262EA3">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C012D3" w:rsidRPr="005A2622" w:rsidRDefault="00C012D3" w:rsidP="00262EA3">
            <w:pPr>
              <w:spacing w:before="40" w:after="40" w:line="240" w:lineRule="auto"/>
              <w:ind w:right="567"/>
              <w:jc w:val="center"/>
              <w:rPr>
                <w:rFonts w:ascii="Times New Roman" w:eastAsia="Times New Roman" w:hAnsi="Times New Roman"/>
                <w:b/>
                <w:sz w:val="24"/>
                <w:szCs w:val="24"/>
              </w:rPr>
            </w:pPr>
            <w:r w:rsidRPr="005A2622">
              <w:rPr>
                <w:rFonts w:ascii="Times New Roman" w:eastAsia="Times New Roman" w:hAnsi="Times New Roman"/>
                <w:b/>
                <w:sz w:val="24"/>
                <w:szCs w:val="24"/>
              </w:rPr>
              <w:t>О Ф Е Р Т А</w:t>
            </w:r>
          </w:p>
          <w:p w:rsidR="00C012D3" w:rsidRPr="005A2622" w:rsidRDefault="00C012D3" w:rsidP="00262EA3">
            <w:pPr>
              <w:widowControl w:val="0"/>
              <w:spacing w:before="40" w:after="40" w:line="240" w:lineRule="auto"/>
              <w:ind w:right="567"/>
              <w:jc w:val="center"/>
              <w:rPr>
                <w:rFonts w:ascii="Times New Roman" w:eastAsia="Times New Roman" w:hAnsi="Times New Roman"/>
                <w:b/>
                <w:sz w:val="24"/>
                <w:szCs w:val="24"/>
              </w:rPr>
            </w:pPr>
            <w:r w:rsidRPr="005A2622">
              <w:rPr>
                <w:rFonts w:ascii="Times New Roman" w:eastAsia="Times New Roman" w:hAnsi="Times New Roman"/>
                <w:b/>
                <w:sz w:val="24"/>
                <w:szCs w:val="24"/>
              </w:rPr>
              <w:t xml:space="preserve">за участие в открита процедура с предмет: </w:t>
            </w:r>
          </w:p>
          <w:p w:rsidR="00C012D3" w:rsidRPr="005A2622" w:rsidRDefault="00C012D3" w:rsidP="00262EA3">
            <w:pPr>
              <w:spacing w:before="40" w:after="40" w:line="240" w:lineRule="auto"/>
              <w:ind w:right="567"/>
              <w:jc w:val="center"/>
              <w:rPr>
                <w:rFonts w:ascii="Times New Roman" w:eastAsia="Times New Roman" w:hAnsi="Times New Roman"/>
                <w:sz w:val="24"/>
                <w:szCs w:val="24"/>
              </w:rPr>
            </w:pPr>
            <w:r w:rsidRPr="005A2622">
              <w:rPr>
                <w:rFonts w:ascii="Times New Roman" w:eastAsia="Times New Roman" w:hAnsi="Times New Roman"/>
                <w:b/>
                <w:sz w:val="24"/>
                <w:szCs w:val="24"/>
              </w:rPr>
              <w:t>____________________________________________________</w:t>
            </w:r>
          </w:p>
          <w:p w:rsidR="00C012D3" w:rsidRPr="005A2622" w:rsidRDefault="00C012D3" w:rsidP="00262EA3">
            <w:pPr>
              <w:spacing w:before="40" w:after="40" w:line="240" w:lineRule="auto"/>
              <w:ind w:right="567"/>
              <w:jc w:val="center"/>
              <w:rPr>
                <w:rFonts w:ascii="Times New Roman" w:eastAsia="Times New Roman" w:hAnsi="Times New Roman"/>
                <w:sz w:val="24"/>
                <w:szCs w:val="24"/>
              </w:rPr>
            </w:pPr>
            <w:r w:rsidRPr="005A2622">
              <w:rPr>
                <w:rFonts w:ascii="Times New Roman" w:eastAsia="Times New Roman" w:hAnsi="Times New Roman"/>
                <w:sz w:val="24"/>
                <w:szCs w:val="24"/>
              </w:rPr>
              <w:t>/изписва се наименованието на поръчката/</w:t>
            </w:r>
          </w:p>
          <w:p w:rsidR="00C012D3" w:rsidRPr="005A2622" w:rsidRDefault="00C012D3" w:rsidP="00262EA3">
            <w:pPr>
              <w:spacing w:before="40" w:after="40" w:line="240" w:lineRule="auto"/>
              <w:ind w:right="567"/>
              <w:rPr>
                <w:rFonts w:ascii="Times New Roman" w:eastAsia="Times New Roman" w:hAnsi="Times New Roman"/>
                <w:sz w:val="24"/>
                <w:szCs w:val="24"/>
              </w:rPr>
            </w:pPr>
          </w:p>
        </w:tc>
      </w:tr>
      <w:tr w:rsidR="00C012D3" w:rsidRPr="005A2622" w:rsidTr="00262EA3">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C012D3" w:rsidRPr="005A2622" w:rsidRDefault="00C012D3" w:rsidP="00262EA3">
            <w:pPr>
              <w:spacing w:before="180" w:after="40" w:line="240" w:lineRule="auto"/>
              <w:ind w:right="567" w:firstLine="567"/>
              <w:jc w:val="center"/>
              <w:rPr>
                <w:rFonts w:ascii="Times New Roman" w:eastAsia="Times New Roman" w:hAnsi="Times New Roman"/>
                <w:b/>
                <w:sz w:val="24"/>
                <w:szCs w:val="24"/>
              </w:rPr>
            </w:pPr>
            <w:r w:rsidRPr="005A2622">
              <w:rPr>
                <w:rFonts w:ascii="Times New Roman" w:eastAsia="Times New Roman" w:hAnsi="Times New Roman"/>
                <w:b/>
                <w:sz w:val="24"/>
                <w:szCs w:val="24"/>
              </w:rPr>
              <w:t>________________________________________________</w:t>
            </w:r>
            <w:r w:rsidRPr="005A2622">
              <w:rPr>
                <w:rFonts w:ascii="Times New Roman" w:eastAsia="Times New Roman" w:hAnsi="Times New Roman"/>
                <w:b/>
                <w:sz w:val="24"/>
                <w:szCs w:val="24"/>
              </w:rPr>
              <w:br/>
              <w:t>име на участника</w:t>
            </w:r>
          </w:p>
          <w:p w:rsidR="00C012D3" w:rsidRPr="005A2622" w:rsidRDefault="00C012D3" w:rsidP="00262EA3">
            <w:pPr>
              <w:tabs>
                <w:tab w:val="left" w:pos="0"/>
              </w:tabs>
              <w:spacing w:before="40" w:after="40" w:line="240" w:lineRule="auto"/>
              <w:ind w:right="567"/>
              <w:jc w:val="center"/>
              <w:rPr>
                <w:rFonts w:ascii="Times New Roman" w:eastAsia="Times New Roman" w:hAnsi="Times New Roman"/>
                <w:b/>
                <w:sz w:val="24"/>
                <w:szCs w:val="24"/>
              </w:rPr>
            </w:pPr>
            <w:r w:rsidRPr="005A2622">
              <w:rPr>
                <w:rFonts w:ascii="Times New Roman" w:eastAsia="Times New Roman" w:hAnsi="Times New Roman"/>
                <w:b/>
                <w:sz w:val="24"/>
                <w:szCs w:val="24"/>
              </w:rPr>
              <w:t>________________________________________________</w:t>
            </w:r>
            <w:r w:rsidRPr="005A2622">
              <w:rPr>
                <w:rFonts w:ascii="Times New Roman" w:eastAsia="Times New Roman" w:hAnsi="Times New Roman"/>
                <w:b/>
                <w:sz w:val="24"/>
                <w:szCs w:val="24"/>
              </w:rPr>
              <w:br/>
              <w:t xml:space="preserve"> пълен адрес за кореспонденция</w:t>
            </w:r>
          </w:p>
          <w:p w:rsidR="00C012D3" w:rsidRPr="005A2622" w:rsidRDefault="00C012D3" w:rsidP="00262EA3">
            <w:pPr>
              <w:spacing w:before="40" w:after="40" w:line="240" w:lineRule="auto"/>
              <w:ind w:right="567"/>
              <w:jc w:val="center"/>
              <w:rPr>
                <w:rFonts w:ascii="Times New Roman" w:eastAsia="Times New Roman" w:hAnsi="Times New Roman"/>
                <w:sz w:val="24"/>
                <w:szCs w:val="24"/>
              </w:rPr>
            </w:pPr>
            <w:r w:rsidRPr="005A2622">
              <w:rPr>
                <w:rFonts w:ascii="Times New Roman" w:eastAsia="Times New Roman" w:hAnsi="Times New Roman"/>
                <w:b/>
                <w:sz w:val="24"/>
                <w:szCs w:val="24"/>
              </w:rPr>
              <w:t>________________________________________________</w:t>
            </w:r>
            <w:r w:rsidRPr="005A2622">
              <w:rPr>
                <w:rFonts w:ascii="Times New Roman" w:eastAsia="Times New Roman" w:hAnsi="Times New Roman"/>
                <w:b/>
                <w:sz w:val="24"/>
                <w:szCs w:val="24"/>
              </w:rPr>
              <w:br/>
              <w:t>лице за контакт, телефон, факс и електронен адрес</w:t>
            </w:r>
          </w:p>
        </w:tc>
      </w:tr>
    </w:tbl>
    <w:p w:rsidR="00C012D3" w:rsidRPr="00C012D3" w:rsidRDefault="00C012D3" w:rsidP="00C012D3">
      <w:pPr>
        <w:spacing w:after="0" w:line="320" w:lineRule="exact"/>
        <w:ind w:firstLine="709"/>
        <w:jc w:val="both"/>
        <w:rPr>
          <w:rFonts w:ascii="Times New Roman" w:hAnsi="Times New Roman" w:cs="Times New Roman"/>
          <w:sz w:val="24"/>
          <w:szCs w:val="24"/>
        </w:rPr>
      </w:pPr>
    </w:p>
    <w:p w:rsidR="00C012D3" w:rsidRPr="00C012D3" w:rsidRDefault="00C012D3" w:rsidP="00C012D3">
      <w:pPr>
        <w:spacing w:after="0" w:line="320" w:lineRule="exact"/>
        <w:ind w:firstLine="709"/>
        <w:jc w:val="both"/>
        <w:rPr>
          <w:rFonts w:ascii="Times New Roman" w:hAnsi="Times New Roman" w:cs="Times New Roman"/>
          <w:sz w:val="24"/>
          <w:szCs w:val="24"/>
        </w:rPr>
      </w:pPr>
      <w:r w:rsidRPr="00C012D3">
        <w:rPr>
          <w:rFonts w:ascii="Times New Roman" w:hAnsi="Times New Roman" w:cs="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C012D3" w:rsidRPr="00C012D3" w:rsidRDefault="00C012D3" w:rsidP="00C012D3">
      <w:pPr>
        <w:spacing w:after="0" w:line="320" w:lineRule="exact"/>
        <w:ind w:firstLine="709"/>
        <w:jc w:val="both"/>
        <w:rPr>
          <w:rFonts w:ascii="Times New Roman" w:hAnsi="Times New Roman" w:cs="Times New Roman"/>
          <w:sz w:val="24"/>
          <w:szCs w:val="24"/>
        </w:rPr>
      </w:pPr>
      <w:r w:rsidRPr="00C012D3">
        <w:rPr>
          <w:rFonts w:ascii="Times New Roman" w:hAnsi="Times New Roman" w:cs="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C012D3" w:rsidRPr="00C012D3" w:rsidRDefault="00C012D3" w:rsidP="00C012D3">
      <w:pPr>
        <w:spacing w:after="0" w:line="320" w:lineRule="exact"/>
        <w:ind w:firstLine="709"/>
        <w:jc w:val="both"/>
        <w:rPr>
          <w:rFonts w:ascii="Times New Roman" w:hAnsi="Times New Roman" w:cs="Times New Roman"/>
          <w:sz w:val="24"/>
          <w:szCs w:val="24"/>
        </w:rPr>
      </w:pPr>
      <w:r w:rsidRPr="00C012D3">
        <w:rPr>
          <w:rFonts w:ascii="Times New Roman" w:hAnsi="Times New Roman" w:cs="Times New Roman"/>
          <w:sz w:val="24"/>
          <w:szCs w:val="24"/>
        </w:rPr>
        <w:lastRenderedPageBreak/>
        <w:t>За подаването на офертата на участника се издава документ.</w:t>
      </w:r>
    </w:p>
    <w:p w:rsidR="00C012D3" w:rsidRPr="00C012D3" w:rsidRDefault="00C012D3" w:rsidP="00C012D3">
      <w:pPr>
        <w:spacing w:after="0" w:line="320" w:lineRule="exact"/>
        <w:ind w:firstLine="709"/>
        <w:jc w:val="both"/>
        <w:rPr>
          <w:rFonts w:ascii="Times New Roman" w:hAnsi="Times New Roman" w:cs="Times New Roman"/>
          <w:b/>
          <w:sz w:val="24"/>
          <w:szCs w:val="24"/>
        </w:rPr>
      </w:pPr>
      <w:r w:rsidRPr="00C012D3">
        <w:rPr>
          <w:rFonts w:ascii="Times New Roman" w:hAnsi="Times New Roman" w:cs="Times New Roman"/>
          <w:b/>
          <w:sz w:val="24"/>
          <w:szCs w:val="24"/>
        </w:rPr>
        <w:t xml:space="preserve">Забележки: </w:t>
      </w:r>
    </w:p>
    <w:p w:rsidR="00C012D3" w:rsidRPr="00C012D3" w:rsidRDefault="00C012D3" w:rsidP="00C012D3">
      <w:pPr>
        <w:spacing w:after="0" w:line="320" w:lineRule="exact"/>
        <w:ind w:firstLine="709"/>
        <w:jc w:val="both"/>
        <w:rPr>
          <w:rFonts w:ascii="Times New Roman" w:hAnsi="Times New Roman" w:cs="Times New Roman"/>
          <w:sz w:val="24"/>
          <w:szCs w:val="24"/>
        </w:rPr>
      </w:pPr>
      <w:r w:rsidRPr="00C012D3">
        <w:rPr>
          <w:rFonts w:ascii="Times New Roman" w:hAnsi="Times New Roman" w:cs="Times New Roman"/>
          <w:sz w:val="24"/>
          <w:szCs w:val="24"/>
        </w:rPr>
        <w:t>1. Всички документи се представят в един екземпляр, освен ако не е посочено друго.</w:t>
      </w:r>
    </w:p>
    <w:p w:rsidR="00C012D3" w:rsidRPr="00C012D3" w:rsidRDefault="00C012D3" w:rsidP="00C012D3">
      <w:pPr>
        <w:spacing w:after="0" w:line="320" w:lineRule="exact"/>
        <w:ind w:right="85" w:firstLine="709"/>
        <w:jc w:val="both"/>
        <w:rPr>
          <w:rFonts w:ascii="Times New Roman" w:hAnsi="Times New Roman" w:cs="Times New Roman"/>
          <w:sz w:val="24"/>
          <w:szCs w:val="24"/>
        </w:rPr>
      </w:pPr>
      <w:r w:rsidRPr="00C012D3">
        <w:rPr>
          <w:rFonts w:ascii="Times New Roman" w:hAnsi="Times New Roman" w:cs="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C012D3" w:rsidRPr="00C012D3" w:rsidRDefault="00C012D3" w:rsidP="00C012D3">
      <w:pPr>
        <w:spacing w:after="0" w:line="320" w:lineRule="exact"/>
        <w:ind w:right="85" w:firstLine="709"/>
        <w:jc w:val="both"/>
        <w:rPr>
          <w:rFonts w:ascii="Times New Roman" w:hAnsi="Times New Roman" w:cs="Times New Roman"/>
          <w:sz w:val="24"/>
          <w:szCs w:val="24"/>
        </w:rPr>
      </w:pPr>
      <w:r w:rsidRPr="00C012D3">
        <w:rPr>
          <w:rFonts w:ascii="Times New Roman" w:hAnsi="Times New Roman" w:cs="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C012D3" w:rsidRPr="00C012D3" w:rsidRDefault="00C012D3" w:rsidP="00C012D3">
      <w:pPr>
        <w:spacing w:after="0" w:line="320" w:lineRule="exact"/>
        <w:ind w:right="85" w:firstLine="709"/>
        <w:jc w:val="both"/>
        <w:rPr>
          <w:rFonts w:ascii="Times New Roman" w:hAnsi="Times New Roman" w:cs="Times New Roman"/>
          <w:sz w:val="24"/>
          <w:szCs w:val="24"/>
        </w:rPr>
      </w:pPr>
      <w:r w:rsidRPr="00C012D3">
        <w:rPr>
          <w:rFonts w:ascii="Times New Roman" w:hAnsi="Times New Roman" w:cs="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C012D3" w:rsidRDefault="00C012D3" w:rsidP="00C012D3">
      <w:pPr>
        <w:tabs>
          <w:tab w:val="left" w:pos="709"/>
          <w:tab w:val="left" w:pos="993"/>
        </w:tabs>
        <w:spacing w:line="320" w:lineRule="exact"/>
        <w:ind w:firstLine="709"/>
        <w:jc w:val="center"/>
        <w:rPr>
          <w:b/>
          <w:sz w:val="24"/>
          <w:szCs w:val="24"/>
        </w:rPr>
      </w:pPr>
    </w:p>
    <w:p w:rsidR="00C012D3" w:rsidRPr="00C012D3" w:rsidRDefault="00C012D3" w:rsidP="00C012D3">
      <w:pPr>
        <w:tabs>
          <w:tab w:val="left" w:pos="709"/>
          <w:tab w:val="left" w:pos="993"/>
        </w:tabs>
        <w:spacing w:after="0" w:line="320" w:lineRule="exact"/>
        <w:ind w:firstLine="709"/>
        <w:jc w:val="center"/>
        <w:rPr>
          <w:rFonts w:ascii="Times New Roman" w:hAnsi="Times New Roman" w:cs="Times New Roman"/>
          <w:b/>
          <w:sz w:val="24"/>
          <w:szCs w:val="24"/>
        </w:rPr>
      </w:pPr>
      <w:r w:rsidRPr="00C012D3">
        <w:rPr>
          <w:rFonts w:ascii="Times New Roman" w:hAnsi="Times New Roman" w:cs="Times New Roman"/>
          <w:b/>
          <w:sz w:val="24"/>
          <w:szCs w:val="24"/>
        </w:rPr>
        <w:t>СЪДЪРЖАНИЕ НА ОПАКОВКАТА</w:t>
      </w:r>
    </w:p>
    <w:p w:rsidR="00C012D3" w:rsidRPr="00C012D3" w:rsidRDefault="00C012D3" w:rsidP="00C012D3">
      <w:pPr>
        <w:autoSpaceDE w:val="0"/>
        <w:autoSpaceDN w:val="0"/>
        <w:adjustRightInd w:val="0"/>
        <w:spacing w:after="0"/>
        <w:ind w:firstLine="709"/>
        <w:jc w:val="both"/>
        <w:rPr>
          <w:rFonts w:ascii="Times New Roman" w:hAnsi="Times New Roman" w:cs="Times New Roman"/>
          <w:sz w:val="24"/>
          <w:szCs w:val="24"/>
          <w:lang w:val="en-US"/>
        </w:rPr>
      </w:pPr>
    </w:p>
    <w:p w:rsidR="00C012D3" w:rsidRPr="00C012D3" w:rsidRDefault="00C012D3" w:rsidP="00C012D3">
      <w:pPr>
        <w:spacing w:after="0" w:line="320" w:lineRule="exact"/>
        <w:ind w:firstLine="567"/>
        <w:jc w:val="both"/>
        <w:rPr>
          <w:rFonts w:ascii="Times New Roman" w:hAnsi="Times New Roman" w:cs="Times New Roman"/>
          <w:sz w:val="24"/>
          <w:szCs w:val="24"/>
        </w:rPr>
      </w:pPr>
      <w:r w:rsidRPr="00C012D3">
        <w:rPr>
          <w:rFonts w:ascii="Times New Roman" w:hAnsi="Times New Roman" w:cs="Times New Roman"/>
          <w:b/>
          <w:sz w:val="24"/>
          <w:szCs w:val="24"/>
        </w:rPr>
        <w:t>Опаковката включва следните документи</w:t>
      </w:r>
      <w:r w:rsidRPr="00C012D3">
        <w:rPr>
          <w:rFonts w:ascii="Times New Roman" w:hAnsi="Times New Roman" w:cs="Times New Roman"/>
          <w:sz w:val="24"/>
          <w:szCs w:val="24"/>
        </w:rPr>
        <w:t>:</w:t>
      </w:r>
    </w:p>
    <w:p w:rsidR="00C012D3" w:rsidRPr="00A41197" w:rsidRDefault="00C012D3" w:rsidP="00C012D3">
      <w:pPr>
        <w:spacing w:after="0" w:line="320" w:lineRule="exact"/>
        <w:ind w:firstLine="567"/>
        <w:jc w:val="both"/>
        <w:rPr>
          <w:rFonts w:ascii="Times New Roman" w:hAnsi="Times New Roman" w:cs="Times New Roman"/>
          <w:sz w:val="24"/>
          <w:szCs w:val="24"/>
        </w:rPr>
      </w:pPr>
      <w:r w:rsidRPr="00A41197">
        <w:rPr>
          <w:rFonts w:ascii="Times New Roman" w:hAnsi="Times New Roman" w:cs="Times New Roman"/>
          <w:sz w:val="24"/>
          <w:szCs w:val="24"/>
        </w:rPr>
        <w:t>1. Опис на представените документи съгласно образец №1;</w:t>
      </w:r>
    </w:p>
    <w:p w:rsidR="00C012D3" w:rsidRPr="00C012D3" w:rsidRDefault="00C012D3" w:rsidP="00C012D3">
      <w:pPr>
        <w:spacing w:after="0" w:line="320" w:lineRule="exact"/>
        <w:ind w:firstLine="567"/>
        <w:jc w:val="both"/>
        <w:rPr>
          <w:rFonts w:ascii="Times New Roman" w:hAnsi="Times New Roman" w:cs="Times New Roman"/>
          <w:sz w:val="24"/>
          <w:szCs w:val="24"/>
        </w:rPr>
      </w:pPr>
      <w:r w:rsidRPr="00A41197">
        <w:rPr>
          <w:rFonts w:ascii="Times New Roman" w:hAnsi="Times New Roman" w:cs="Times New Roman"/>
          <w:sz w:val="24"/>
          <w:szCs w:val="24"/>
        </w:rPr>
        <w:t>2. Единен европейски документ за обществени поръчки</w:t>
      </w:r>
      <w:r w:rsidRPr="00C012D3">
        <w:rPr>
          <w:rFonts w:ascii="Times New Roman" w:hAnsi="Times New Roman" w:cs="Times New Roman"/>
          <w:sz w:val="24"/>
          <w:szCs w:val="24"/>
        </w:rPr>
        <w:t xml:space="preserve"> (</w:t>
      </w:r>
      <w:proofErr w:type="spellStart"/>
      <w:r w:rsidRPr="00C012D3">
        <w:rPr>
          <w:rFonts w:ascii="Times New Roman" w:hAnsi="Times New Roman" w:cs="Times New Roman"/>
          <w:sz w:val="24"/>
          <w:szCs w:val="24"/>
        </w:rPr>
        <w:t>еЕЕДОП</w:t>
      </w:r>
      <w:proofErr w:type="spellEnd"/>
      <w:r w:rsidRPr="00C012D3">
        <w:rPr>
          <w:rFonts w:ascii="Times New Roman" w:hAnsi="Times New Roman" w:cs="Times New Roman"/>
          <w:sz w:val="24"/>
          <w:szCs w:val="24"/>
        </w:rPr>
        <w:t>) за участника/за всеки участник в обединение, което не е юридическо лице/за всеки подизпълнител</w:t>
      </w:r>
      <w:r w:rsidR="00F12CAD">
        <w:rPr>
          <w:rFonts w:ascii="Times New Roman" w:hAnsi="Times New Roman" w:cs="Times New Roman"/>
          <w:sz w:val="24"/>
          <w:szCs w:val="24"/>
        </w:rPr>
        <w:t>/трето лице</w:t>
      </w:r>
      <w:r w:rsidRPr="00C012D3">
        <w:rPr>
          <w:rFonts w:ascii="Times New Roman" w:hAnsi="Times New Roman" w:cs="Times New Roman"/>
          <w:sz w:val="24"/>
          <w:szCs w:val="24"/>
        </w:rPr>
        <w:t xml:space="preserve"> в съответствие с изискванията на чл.67 от ЗОП и условията на Възложителя </w:t>
      </w:r>
      <w:r w:rsidRPr="00C012D3">
        <w:rPr>
          <w:rFonts w:ascii="Times New Roman" w:hAnsi="Times New Roman" w:cs="Times New Roman"/>
          <w:b/>
          <w:sz w:val="24"/>
          <w:szCs w:val="24"/>
          <w:u w:val="single"/>
        </w:rPr>
        <w:t>(представен в електронен вид)</w:t>
      </w:r>
      <w:r w:rsidRPr="00C012D3">
        <w:rPr>
          <w:rFonts w:ascii="Times New Roman" w:hAnsi="Times New Roman" w:cs="Times New Roman"/>
          <w:sz w:val="24"/>
          <w:szCs w:val="24"/>
        </w:rPr>
        <w:t>;</w:t>
      </w:r>
    </w:p>
    <w:p w:rsidR="00C012D3" w:rsidRPr="00C012D3" w:rsidRDefault="00C012D3" w:rsidP="00C012D3">
      <w:pPr>
        <w:spacing w:after="0" w:line="320" w:lineRule="exact"/>
        <w:ind w:firstLine="567"/>
        <w:jc w:val="both"/>
        <w:rPr>
          <w:rFonts w:ascii="Times New Roman" w:hAnsi="Times New Roman" w:cs="Times New Roman"/>
          <w:sz w:val="24"/>
          <w:szCs w:val="24"/>
        </w:rPr>
      </w:pPr>
      <w:r w:rsidRPr="00C012D3">
        <w:rPr>
          <w:rFonts w:ascii="Times New Roman" w:hAnsi="Times New Roman" w:cs="Times New Roman"/>
          <w:sz w:val="24"/>
          <w:szCs w:val="24"/>
        </w:rPr>
        <w:t>3. Документи за доказване на предприетите мерки за надеждност по чл. 56, ал. 1 от ЗОП (когато е приложимо);</w:t>
      </w:r>
    </w:p>
    <w:p w:rsidR="00C012D3" w:rsidRPr="00C012D3" w:rsidRDefault="00C012D3" w:rsidP="00C012D3">
      <w:pPr>
        <w:spacing w:after="0" w:line="320" w:lineRule="exact"/>
        <w:ind w:firstLine="567"/>
        <w:jc w:val="both"/>
        <w:rPr>
          <w:rFonts w:ascii="Times New Roman" w:hAnsi="Times New Roman" w:cs="Times New Roman"/>
          <w:sz w:val="24"/>
          <w:szCs w:val="24"/>
        </w:rPr>
      </w:pPr>
      <w:r w:rsidRPr="00C012D3">
        <w:rPr>
          <w:rFonts w:ascii="Times New Roman" w:hAnsi="Times New Roman" w:cs="Times New Roman"/>
          <w:sz w:val="24"/>
          <w:szCs w:val="24"/>
        </w:rPr>
        <w:t>4. Документ по чл.37, ал.4 от ППЗОП - копие от документ</w:t>
      </w:r>
      <w:r w:rsidR="008B542E">
        <w:rPr>
          <w:rFonts w:ascii="Times New Roman" w:hAnsi="Times New Roman" w:cs="Times New Roman"/>
          <w:sz w:val="24"/>
          <w:szCs w:val="24"/>
        </w:rPr>
        <w:t xml:space="preserve"> </w:t>
      </w:r>
      <w:r w:rsidR="008B542E" w:rsidRPr="000A3606">
        <w:rPr>
          <w:rFonts w:ascii="Times New Roman" w:hAnsi="Times New Roman" w:cs="Times New Roman"/>
          <w:sz w:val="24"/>
          <w:szCs w:val="24"/>
        </w:rPr>
        <w:t>за създаване на обединението</w:t>
      </w:r>
      <w:r w:rsidRPr="00C012D3">
        <w:rPr>
          <w:rFonts w:ascii="Times New Roman" w:hAnsi="Times New Roman" w:cs="Times New Roman"/>
          <w:sz w:val="24"/>
          <w:szCs w:val="24"/>
        </w:rPr>
        <w:t>,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C012D3" w:rsidRPr="00C012D3" w:rsidRDefault="00C012D3" w:rsidP="00C012D3">
      <w:pPr>
        <w:spacing w:after="0" w:line="320" w:lineRule="exact"/>
        <w:ind w:firstLine="567"/>
        <w:jc w:val="both"/>
        <w:rPr>
          <w:rFonts w:ascii="Times New Roman" w:hAnsi="Times New Roman" w:cs="Times New Roman"/>
          <w:sz w:val="24"/>
          <w:szCs w:val="24"/>
        </w:rPr>
      </w:pPr>
      <w:r w:rsidRPr="00C012D3">
        <w:rPr>
          <w:rFonts w:ascii="Times New Roman" w:hAnsi="Times New Roman" w:cs="Times New Roman"/>
          <w:sz w:val="24"/>
          <w:szCs w:val="24"/>
        </w:rPr>
        <w:t>5. Техническо предложение:</w:t>
      </w:r>
    </w:p>
    <w:p w:rsidR="00C012D3" w:rsidRPr="00C012D3" w:rsidRDefault="00C012D3" w:rsidP="00C012D3">
      <w:pPr>
        <w:spacing w:after="0" w:line="320" w:lineRule="exact"/>
        <w:ind w:firstLine="567"/>
        <w:jc w:val="both"/>
        <w:rPr>
          <w:rFonts w:ascii="Times New Roman" w:hAnsi="Times New Roman" w:cs="Times New Roman"/>
          <w:sz w:val="24"/>
          <w:szCs w:val="24"/>
        </w:rPr>
      </w:pPr>
      <w:r w:rsidRPr="00C012D3">
        <w:rPr>
          <w:rFonts w:ascii="Times New Roman" w:hAnsi="Times New Roman" w:cs="Times New Roman"/>
          <w:sz w:val="24"/>
          <w:szCs w:val="24"/>
        </w:rPr>
        <w:t>5.1. Предложение за изпълнение на поръчката съгласно образец № 2;</w:t>
      </w:r>
    </w:p>
    <w:p w:rsidR="00C012D3" w:rsidRPr="00C012D3" w:rsidRDefault="00C012D3" w:rsidP="00C012D3">
      <w:pPr>
        <w:spacing w:after="0" w:line="320" w:lineRule="exact"/>
        <w:ind w:firstLine="567"/>
        <w:jc w:val="both"/>
        <w:rPr>
          <w:rFonts w:ascii="Times New Roman" w:hAnsi="Times New Roman" w:cs="Times New Roman"/>
          <w:bCs/>
          <w:sz w:val="24"/>
          <w:szCs w:val="24"/>
          <w:lang w:val="ru-RU"/>
        </w:rPr>
      </w:pPr>
      <w:r w:rsidRPr="00C012D3">
        <w:rPr>
          <w:rFonts w:ascii="Times New Roman" w:hAnsi="Times New Roman" w:cs="Times New Roman"/>
          <w:sz w:val="24"/>
          <w:szCs w:val="24"/>
        </w:rPr>
        <w:t xml:space="preserve">5.2. Декларация </w:t>
      </w:r>
      <w:r w:rsidRPr="00C012D3">
        <w:rPr>
          <w:rFonts w:ascii="Times New Roman" w:hAnsi="Times New Roman" w:cs="Times New Roman"/>
          <w:bCs/>
          <w:sz w:val="24"/>
          <w:szCs w:val="24"/>
        </w:rPr>
        <w:t>п</w:t>
      </w:r>
      <w:r w:rsidRPr="00C012D3">
        <w:rPr>
          <w:rFonts w:ascii="Times New Roman" w:hAnsi="Times New Roman" w:cs="Times New Roman"/>
          <w:bCs/>
          <w:sz w:val="24"/>
          <w:szCs w:val="24"/>
          <w:lang w:val="ru-RU"/>
        </w:rPr>
        <w:t xml:space="preserve">о чл. 47, ал. 3 от ЗОП </w:t>
      </w:r>
      <w:r w:rsidRPr="00C012D3">
        <w:rPr>
          <w:rFonts w:ascii="Times New Roman" w:hAnsi="Times New Roman" w:cs="Times New Roman"/>
          <w:sz w:val="24"/>
          <w:szCs w:val="24"/>
        </w:rPr>
        <w:t>съгласно</w:t>
      </w:r>
      <w:r w:rsidRPr="00C012D3">
        <w:rPr>
          <w:rFonts w:ascii="Times New Roman" w:hAnsi="Times New Roman" w:cs="Times New Roman"/>
          <w:bCs/>
          <w:sz w:val="24"/>
          <w:szCs w:val="24"/>
          <w:lang w:val="ru-RU"/>
        </w:rPr>
        <w:t xml:space="preserve"> образец № 3 – </w:t>
      </w:r>
      <w:proofErr w:type="spellStart"/>
      <w:r w:rsidRPr="00C012D3">
        <w:rPr>
          <w:rFonts w:ascii="Times New Roman" w:hAnsi="Times New Roman" w:cs="Times New Roman"/>
          <w:bCs/>
          <w:sz w:val="24"/>
          <w:szCs w:val="24"/>
          <w:lang w:val="ru-RU"/>
        </w:rPr>
        <w:t>декларацията</w:t>
      </w:r>
      <w:proofErr w:type="spellEnd"/>
      <w:r w:rsidRPr="00C012D3">
        <w:rPr>
          <w:rFonts w:ascii="Times New Roman" w:hAnsi="Times New Roman" w:cs="Times New Roman"/>
          <w:bCs/>
          <w:sz w:val="24"/>
          <w:szCs w:val="24"/>
          <w:lang w:val="ru-RU"/>
        </w:rPr>
        <w:t xml:space="preserve"> се </w:t>
      </w:r>
      <w:proofErr w:type="spellStart"/>
      <w:r w:rsidRPr="00C012D3">
        <w:rPr>
          <w:rFonts w:ascii="Times New Roman" w:hAnsi="Times New Roman" w:cs="Times New Roman"/>
          <w:bCs/>
          <w:sz w:val="24"/>
          <w:szCs w:val="24"/>
          <w:lang w:val="ru-RU"/>
        </w:rPr>
        <w:t>прилага</w:t>
      </w:r>
      <w:proofErr w:type="spellEnd"/>
      <w:r w:rsidRPr="00C012D3">
        <w:rPr>
          <w:rFonts w:ascii="Times New Roman" w:hAnsi="Times New Roman" w:cs="Times New Roman"/>
          <w:bCs/>
          <w:sz w:val="24"/>
          <w:szCs w:val="24"/>
          <w:lang w:val="ru-RU"/>
        </w:rPr>
        <w:t xml:space="preserve"> </w:t>
      </w:r>
      <w:proofErr w:type="spellStart"/>
      <w:r w:rsidRPr="00C012D3">
        <w:rPr>
          <w:rFonts w:ascii="Times New Roman" w:hAnsi="Times New Roman" w:cs="Times New Roman"/>
          <w:bCs/>
          <w:sz w:val="24"/>
          <w:szCs w:val="24"/>
          <w:lang w:val="ru-RU"/>
        </w:rPr>
        <w:t>към</w:t>
      </w:r>
      <w:proofErr w:type="spellEnd"/>
      <w:r w:rsidRPr="00C012D3">
        <w:rPr>
          <w:rFonts w:ascii="Times New Roman" w:hAnsi="Times New Roman" w:cs="Times New Roman"/>
          <w:bCs/>
          <w:sz w:val="24"/>
          <w:szCs w:val="24"/>
          <w:lang w:val="ru-RU"/>
        </w:rPr>
        <w:t xml:space="preserve"> </w:t>
      </w:r>
      <w:proofErr w:type="spellStart"/>
      <w:r w:rsidRPr="00C012D3">
        <w:rPr>
          <w:rFonts w:ascii="Times New Roman" w:hAnsi="Times New Roman" w:cs="Times New Roman"/>
          <w:bCs/>
          <w:sz w:val="24"/>
          <w:szCs w:val="24"/>
          <w:lang w:val="ru-RU"/>
        </w:rPr>
        <w:t>техническото</w:t>
      </w:r>
      <w:proofErr w:type="spellEnd"/>
      <w:r w:rsidRPr="00C012D3">
        <w:rPr>
          <w:rFonts w:ascii="Times New Roman" w:hAnsi="Times New Roman" w:cs="Times New Roman"/>
          <w:bCs/>
          <w:sz w:val="24"/>
          <w:szCs w:val="24"/>
          <w:lang w:val="ru-RU"/>
        </w:rPr>
        <w:t xml:space="preserve"> предложение </w:t>
      </w:r>
      <w:proofErr w:type="spellStart"/>
      <w:r w:rsidRPr="00C012D3">
        <w:rPr>
          <w:rFonts w:ascii="Times New Roman" w:hAnsi="Times New Roman" w:cs="Times New Roman"/>
          <w:bCs/>
          <w:sz w:val="24"/>
          <w:szCs w:val="24"/>
          <w:lang w:val="ru-RU"/>
        </w:rPr>
        <w:t>съгласно</w:t>
      </w:r>
      <w:proofErr w:type="spellEnd"/>
      <w:r w:rsidRPr="00C012D3">
        <w:rPr>
          <w:rFonts w:ascii="Times New Roman" w:hAnsi="Times New Roman" w:cs="Times New Roman"/>
          <w:bCs/>
          <w:sz w:val="24"/>
          <w:szCs w:val="24"/>
          <w:lang w:val="ru-RU"/>
        </w:rPr>
        <w:t xml:space="preserve"> чл. 39, ал. 3 , т. 1, буква </w:t>
      </w:r>
      <w:r w:rsidRPr="00C012D3">
        <w:rPr>
          <w:rFonts w:ascii="Times New Roman" w:hAnsi="Times New Roman" w:cs="Times New Roman"/>
          <w:bCs/>
          <w:sz w:val="24"/>
          <w:szCs w:val="24"/>
          <w:lang w:val="en-US"/>
        </w:rPr>
        <w:t>“</w:t>
      </w:r>
      <w:r w:rsidRPr="00C012D3">
        <w:rPr>
          <w:rFonts w:ascii="Times New Roman" w:hAnsi="Times New Roman" w:cs="Times New Roman"/>
          <w:bCs/>
          <w:sz w:val="24"/>
          <w:szCs w:val="24"/>
        </w:rPr>
        <w:t>д</w:t>
      </w:r>
      <w:r w:rsidRPr="00C012D3">
        <w:rPr>
          <w:rFonts w:ascii="Times New Roman" w:hAnsi="Times New Roman" w:cs="Times New Roman"/>
          <w:bCs/>
          <w:sz w:val="24"/>
          <w:szCs w:val="24"/>
          <w:lang w:val="en-US"/>
        </w:rPr>
        <w:t>”</w:t>
      </w:r>
      <w:r w:rsidRPr="00C012D3">
        <w:rPr>
          <w:rFonts w:ascii="Times New Roman" w:hAnsi="Times New Roman" w:cs="Times New Roman"/>
          <w:bCs/>
          <w:sz w:val="24"/>
          <w:szCs w:val="24"/>
          <w:lang w:val="ru-RU"/>
        </w:rPr>
        <w:t xml:space="preserve"> от ППЗОП.</w:t>
      </w:r>
    </w:p>
    <w:p w:rsidR="00C012D3" w:rsidRPr="00C012D3" w:rsidRDefault="00C012D3" w:rsidP="00C012D3">
      <w:pPr>
        <w:spacing w:after="0" w:line="320" w:lineRule="exact"/>
        <w:ind w:firstLine="567"/>
        <w:jc w:val="both"/>
        <w:rPr>
          <w:rFonts w:ascii="Times New Roman" w:hAnsi="Times New Roman" w:cs="Times New Roman"/>
          <w:sz w:val="24"/>
          <w:szCs w:val="24"/>
        </w:rPr>
      </w:pPr>
      <w:r w:rsidRPr="00C012D3">
        <w:rPr>
          <w:rFonts w:ascii="Times New Roman" w:hAnsi="Times New Roman" w:cs="Times New Roman"/>
          <w:sz w:val="24"/>
          <w:szCs w:val="24"/>
        </w:rPr>
        <w:t>6. Ценово предложение в отделен запечатан непрозрачен плик с надпис „Предлагани ценови параметри”</w:t>
      </w:r>
      <w:r w:rsidRPr="00C012D3">
        <w:rPr>
          <w:rFonts w:ascii="Times New Roman" w:hAnsi="Times New Roman" w:cs="Times New Roman"/>
          <w:sz w:val="24"/>
          <w:szCs w:val="24"/>
          <w:lang w:val="en-US"/>
        </w:rPr>
        <w:t xml:space="preserve"> </w:t>
      </w:r>
      <w:r w:rsidRPr="00C012D3">
        <w:rPr>
          <w:rFonts w:ascii="Times New Roman" w:hAnsi="Times New Roman" w:cs="Times New Roman"/>
          <w:sz w:val="24"/>
          <w:szCs w:val="24"/>
        </w:rPr>
        <w:t>съгласно образец № 4.</w:t>
      </w:r>
    </w:p>
    <w:p w:rsidR="00C012D3" w:rsidRPr="00C012D3" w:rsidRDefault="00C012D3" w:rsidP="00C012D3">
      <w:pPr>
        <w:spacing w:after="0" w:line="320" w:lineRule="exact"/>
        <w:ind w:firstLine="567"/>
        <w:jc w:val="both"/>
        <w:rPr>
          <w:rFonts w:ascii="Times New Roman" w:hAnsi="Times New Roman" w:cs="Times New Roman"/>
          <w:sz w:val="24"/>
          <w:szCs w:val="24"/>
        </w:rPr>
      </w:pPr>
      <w:r w:rsidRPr="00C012D3">
        <w:rPr>
          <w:rFonts w:ascii="Times New Roman" w:hAnsi="Times New Roman" w:cs="Times New Roman"/>
          <w:b/>
          <w:sz w:val="24"/>
          <w:szCs w:val="24"/>
        </w:rPr>
        <w:t>Извън плика с надпис „Предлагани ценови параметри” не трябва да е посочена никаква информация относно цената</w:t>
      </w:r>
      <w:r w:rsidRPr="00C012D3">
        <w:rPr>
          <w:rFonts w:ascii="Times New Roman" w:hAnsi="Times New Roman" w:cs="Times New Roman"/>
          <w:sz w:val="24"/>
          <w:szCs w:val="24"/>
        </w:rPr>
        <w:t>.</w:t>
      </w:r>
    </w:p>
    <w:p w:rsidR="00C012D3" w:rsidRPr="00EE4E69" w:rsidRDefault="00C012D3" w:rsidP="00C012D3">
      <w:pPr>
        <w:spacing w:line="320" w:lineRule="exact"/>
        <w:ind w:firstLine="567"/>
        <w:jc w:val="both"/>
        <w:rPr>
          <w:sz w:val="24"/>
          <w:szCs w:val="24"/>
        </w:rPr>
      </w:pPr>
    </w:p>
    <w:p w:rsidR="00C012D3" w:rsidRPr="00176A63" w:rsidRDefault="00C012D3" w:rsidP="00C012D3">
      <w:pPr>
        <w:pStyle w:val="afc"/>
        <w:shd w:val="clear" w:color="auto" w:fill="C6D9F1"/>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176A63">
        <w:rPr>
          <w:rFonts w:ascii="Times New Roman" w:hAnsi="Times New Roman"/>
          <w:b/>
          <w:bCs/>
          <w:sz w:val="24"/>
          <w:szCs w:val="24"/>
          <w:lang w:val="bg-BG"/>
        </w:rPr>
        <w:t xml:space="preserve">РАЗДЕЛ </w:t>
      </w:r>
      <w:r>
        <w:rPr>
          <w:rFonts w:ascii="Times New Roman" w:hAnsi="Times New Roman"/>
          <w:b/>
          <w:bCs/>
          <w:sz w:val="24"/>
          <w:szCs w:val="24"/>
          <w:lang w:val="bg-BG"/>
        </w:rPr>
        <w:t>V. ДРУГИ УКАЗАНИЯ</w:t>
      </w:r>
    </w:p>
    <w:p w:rsidR="00C012D3" w:rsidRPr="00C012D3" w:rsidRDefault="00C012D3" w:rsidP="00C012D3">
      <w:pPr>
        <w:tabs>
          <w:tab w:val="left" w:pos="993"/>
        </w:tabs>
        <w:spacing w:after="0" w:line="320" w:lineRule="exact"/>
        <w:ind w:right="-51" w:firstLine="567"/>
        <w:jc w:val="both"/>
        <w:rPr>
          <w:rFonts w:ascii="Times New Roman" w:hAnsi="Times New Roman" w:cs="Times New Roman"/>
          <w:sz w:val="24"/>
          <w:szCs w:val="24"/>
        </w:rPr>
      </w:pPr>
      <w:r w:rsidRPr="00C012D3">
        <w:rPr>
          <w:rFonts w:ascii="Times New Roman" w:hAnsi="Times New Roman" w:cs="Times New Roman"/>
          <w:sz w:val="24"/>
          <w:szCs w:val="24"/>
        </w:rPr>
        <w:lastRenderedPageBreak/>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C012D3" w:rsidRPr="00C012D3" w:rsidRDefault="00C012D3" w:rsidP="00C012D3">
      <w:pPr>
        <w:tabs>
          <w:tab w:val="left" w:pos="851"/>
        </w:tabs>
        <w:spacing w:after="0" w:line="320" w:lineRule="exact"/>
        <w:jc w:val="both"/>
        <w:rPr>
          <w:rFonts w:ascii="Times New Roman" w:hAnsi="Times New Roman" w:cs="Times New Roman"/>
          <w:sz w:val="24"/>
          <w:szCs w:val="24"/>
        </w:rPr>
      </w:pPr>
      <w:r>
        <w:rPr>
          <w:rFonts w:ascii="Times New Roman" w:hAnsi="Times New Roman" w:cs="Times New Roman"/>
          <w:b/>
          <w:sz w:val="24"/>
          <w:szCs w:val="24"/>
        </w:rPr>
        <w:t xml:space="preserve">          </w:t>
      </w:r>
      <w:r w:rsidRPr="00C012D3">
        <w:rPr>
          <w:rFonts w:ascii="Times New Roman" w:hAnsi="Times New Roman" w:cs="Times New Roman"/>
          <w:sz w:val="24"/>
          <w:szCs w:val="24"/>
        </w:rPr>
        <w:t xml:space="preserve">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w:t>
      </w:r>
      <w:proofErr w:type="spellStart"/>
      <w:r w:rsidRPr="00C012D3">
        <w:rPr>
          <w:rFonts w:ascii="Times New Roman" w:hAnsi="Times New Roman" w:cs="Times New Roman"/>
          <w:sz w:val="24"/>
          <w:szCs w:val="24"/>
        </w:rPr>
        <w:t>относими</w:t>
      </w:r>
      <w:proofErr w:type="spellEnd"/>
      <w:r w:rsidRPr="00C012D3">
        <w:rPr>
          <w:rFonts w:ascii="Times New Roman" w:hAnsi="Times New Roman" w:cs="Times New Roman"/>
          <w:sz w:val="24"/>
          <w:szCs w:val="24"/>
        </w:rPr>
        <w:t xml:space="preserve"> към предмета на поръчката, както следва: </w:t>
      </w:r>
    </w:p>
    <w:p w:rsidR="00C012D3" w:rsidRPr="00C012D3" w:rsidRDefault="00C012D3" w:rsidP="00C012D3">
      <w:pPr>
        <w:widowControl w:val="0"/>
        <w:numPr>
          <w:ilvl w:val="0"/>
          <w:numId w:val="32"/>
        </w:numPr>
        <w:tabs>
          <w:tab w:val="left" w:pos="284"/>
        </w:tabs>
        <w:autoSpaceDE w:val="0"/>
        <w:autoSpaceDN w:val="0"/>
        <w:adjustRightInd w:val="0"/>
        <w:spacing w:after="0" w:line="320" w:lineRule="exact"/>
        <w:ind w:left="0" w:firstLine="0"/>
        <w:jc w:val="both"/>
        <w:rPr>
          <w:rFonts w:ascii="Times New Roman" w:hAnsi="Times New Roman" w:cs="Times New Roman"/>
          <w:sz w:val="24"/>
          <w:szCs w:val="24"/>
        </w:rPr>
      </w:pPr>
      <w:r w:rsidRPr="00C012D3">
        <w:rPr>
          <w:rFonts w:ascii="Times New Roman" w:hAnsi="Times New Roman" w:cs="Times New Roman"/>
          <w:b/>
          <w:bCs/>
          <w:sz w:val="24"/>
          <w:szCs w:val="24"/>
        </w:rPr>
        <w:t xml:space="preserve"> </w:t>
      </w:r>
      <w:r w:rsidRPr="00C012D3">
        <w:rPr>
          <w:rFonts w:ascii="Times New Roman" w:hAnsi="Times New Roman" w:cs="Times New Roman"/>
          <w:sz w:val="24"/>
          <w:szCs w:val="24"/>
        </w:rPr>
        <w:t xml:space="preserve">Относно задълженията, свързани с данъци и осигуровки: </w:t>
      </w:r>
    </w:p>
    <w:p w:rsidR="00C012D3" w:rsidRPr="00C012D3" w:rsidRDefault="00C012D3" w:rsidP="00C012D3">
      <w:pPr>
        <w:widowControl w:val="0"/>
        <w:tabs>
          <w:tab w:val="left" w:pos="284"/>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Национална агенция по приходите:</w:t>
      </w:r>
    </w:p>
    <w:p w:rsidR="00C012D3" w:rsidRPr="00C012D3" w:rsidRDefault="00C012D3" w:rsidP="00C012D3">
      <w:pPr>
        <w:widowControl w:val="0"/>
        <w:tabs>
          <w:tab w:val="left" w:pos="284"/>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 xml:space="preserve">Информационен телефон на НАП - 0700 18 700; </w:t>
      </w:r>
    </w:p>
    <w:p w:rsidR="00C012D3" w:rsidRPr="00C012D3" w:rsidRDefault="00C012D3" w:rsidP="00C012D3">
      <w:pPr>
        <w:widowControl w:val="0"/>
        <w:tabs>
          <w:tab w:val="left" w:pos="284"/>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 xml:space="preserve">- интернет адрес: http://www.nap.bg/ </w:t>
      </w:r>
    </w:p>
    <w:p w:rsidR="00C012D3" w:rsidRPr="00C012D3" w:rsidRDefault="00C012D3" w:rsidP="00C012D3">
      <w:pPr>
        <w:widowControl w:val="0"/>
        <w:tabs>
          <w:tab w:val="left" w:pos="284"/>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Национален осигурителен институт (НОИ):</w:t>
      </w:r>
    </w:p>
    <w:p w:rsidR="00C012D3" w:rsidRPr="00C012D3" w:rsidRDefault="00C012D3" w:rsidP="00C012D3">
      <w:pPr>
        <w:widowControl w:val="0"/>
        <w:tabs>
          <w:tab w:val="left" w:pos="284"/>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Контактен център: 0700 14 802</w:t>
      </w:r>
    </w:p>
    <w:p w:rsidR="00C012D3" w:rsidRPr="00C012D3" w:rsidRDefault="00C012D3" w:rsidP="00C012D3">
      <w:pPr>
        <w:widowControl w:val="0"/>
        <w:tabs>
          <w:tab w:val="left" w:pos="284"/>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Адрес: гр. София, 1303, бул. „Александър Стамболийски“ № 62–64</w:t>
      </w:r>
    </w:p>
    <w:p w:rsidR="00C012D3" w:rsidRPr="00C012D3" w:rsidRDefault="00C012D3" w:rsidP="00C012D3">
      <w:pPr>
        <w:widowControl w:val="0"/>
        <w:tabs>
          <w:tab w:val="left" w:pos="284"/>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 xml:space="preserve">Интернет адрес: </w:t>
      </w:r>
      <w:hyperlink r:id="rId9" w:history="1">
        <w:r w:rsidRPr="00C012D3">
          <w:rPr>
            <w:rFonts w:ascii="Times New Roman" w:hAnsi="Times New Roman" w:cs="Times New Roman"/>
            <w:color w:val="0000FF"/>
            <w:sz w:val="24"/>
            <w:szCs w:val="24"/>
            <w:u w:val="single"/>
            <w:lang w:val="en-US"/>
          </w:rPr>
          <w:t>www.noi.bg</w:t>
        </w:r>
      </w:hyperlink>
    </w:p>
    <w:p w:rsidR="00C012D3" w:rsidRPr="00C012D3" w:rsidRDefault="00C012D3" w:rsidP="00C012D3">
      <w:pPr>
        <w:widowControl w:val="0"/>
        <w:numPr>
          <w:ilvl w:val="0"/>
          <w:numId w:val="32"/>
        </w:numPr>
        <w:tabs>
          <w:tab w:val="left" w:pos="426"/>
        </w:tabs>
        <w:autoSpaceDE w:val="0"/>
        <w:autoSpaceDN w:val="0"/>
        <w:adjustRightInd w:val="0"/>
        <w:spacing w:after="0" w:line="320" w:lineRule="exact"/>
        <w:ind w:left="0" w:firstLine="0"/>
        <w:jc w:val="both"/>
        <w:rPr>
          <w:rFonts w:ascii="Times New Roman" w:hAnsi="Times New Roman" w:cs="Times New Roman"/>
          <w:sz w:val="24"/>
          <w:szCs w:val="24"/>
        </w:rPr>
      </w:pPr>
      <w:r w:rsidRPr="00C012D3">
        <w:rPr>
          <w:rFonts w:ascii="Times New Roman" w:hAnsi="Times New Roman" w:cs="Times New Roman"/>
          <w:sz w:val="24"/>
          <w:szCs w:val="24"/>
        </w:rPr>
        <w:t>Относно задълженията по опазване на околната среда:</w:t>
      </w:r>
    </w:p>
    <w:p w:rsidR="00C012D3" w:rsidRPr="00C012D3" w:rsidRDefault="00C012D3" w:rsidP="00C012D3">
      <w:pPr>
        <w:widowControl w:val="0"/>
        <w:tabs>
          <w:tab w:val="left" w:pos="426"/>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 xml:space="preserve">Министерство на околната среда и водите: </w:t>
      </w:r>
    </w:p>
    <w:p w:rsidR="00C012D3" w:rsidRPr="00C012D3" w:rsidRDefault="00C012D3" w:rsidP="00C012D3">
      <w:pPr>
        <w:widowControl w:val="0"/>
        <w:tabs>
          <w:tab w:val="left" w:pos="426"/>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Информационния център на МОСВ - всеки работен ден от 14 до 17 ч.;</w:t>
      </w:r>
    </w:p>
    <w:p w:rsidR="00C012D3" w:rsidRPr="00C012D3" w:rsidRDefault="00C012D3" w:rsidP="00C012D3">
      <w:pPr>
        <w:widowControl w:val="0"/>
        <w:tabs>
          <w:tab w:val="left" w:pos="426"/>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 xml:space="preserve">София 1000, ул. "У. </w:t>
      </w:r>
      <w:proofErr w:type="spellStart"/>
      <w:r w:rsidRPr="00C012D3">
        <w:rPr>
          <w:rFonts w:ascii="Times New Roman" w:hAnsi="Times New Roman" w:cs="Times New Roman"/>
          <w:sz w:val="24"/>
          <w:szCs w:val="24"/>
        </w:rPr>
        <w:t>Гладстон</w:t>
      </w:r>
      <w:proofErr w:type="spellEnd"/>
      <w:r w:rsidRPr="00C012D3">
        <w:rPr>
          <w:rFonts w:ascii="Times New Roman" w:hAnsi="Times New Roman" w:cs="Times New Roman"/>
          <w:sz w:val="24"/>
          <w:szCs w:val="24"/>
        </w:rPr>
        <w:t>" № 67, Телефон: 02/ 940 6331;</w:t>
      </w:r>
    </w:p>
    <w:p w:rsidR="00C012D3" w:rsidRPr="00C012D3" w:rsidRDefault="00C012D3" w:rsidP="00C012D3">
      <w:pPr>
        <w:widowControl w:val="0"/>
        <w:tabs>
          <w:tab w:val="left" w:pos="426"/>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 xml:space="preserve">Интернет адрес: http://www3.moew.government.bg/ </w:t>
      </w:r>
    </w:p>
    <w:p w:rsidR="00C012D3" w:rsidRPr="00C012D3" w:rsidRDefault="00C012D3" w:rsidP="00C012D3">
      <w:pPr>
        <w:widowControl w:val="0"/>
        <w:numPr>
          <w:ilvl w:val="0"/>
          <w:numId w:val="32"/>
        </w:numPr>
        <w:tabs>
          <w:tab w:val="left" w:pos="426"/>
        </w:tabs>
        <w:autoSpaceDE w:val="0"/>
        <w:autoSpaceDN w:val="0"/>
        <w:adjustRightInd w:val="0"/>
        <w:spacing w:after="0" w:line="320" w:lineRule="exact"/>
        <w:ind w:left="0" w:firstLine="0"/>
        <w:jc w:val="both"/>
        <w:rPr>
          <w:rFonts w:ascii="Times New Roman" w:hAnsi="Times New Roman" w:cs="Times New Roman"/>
          <w:sz w:val="24"/>
          <w:szCs w:val="24"/>
        </w:rPr>
      </w:pPr>
      <w:r w:rsidRPr="00C012D3">
        <w:rPr>
          <w:rFonts w:ascii="Times New Roman" w:hAnsi="Times New Roman" w:cs="Times New Roman"/>
          <w:sz w:val="24"/>
          <w:szCs w:val="24"/>
        </w:rPr>
        <w:t>Относно задълженията, закрила на заетостта и условията на труд:</w:t>
      </w:r>
    </w:p>
    <w:p w:rsidR="00C012D3" w:rsidRPr="00C012D3" w:rsidRDefault="00C012D3" w:rsidP="00C012D3">
      <w:pPr>
        <w:widowControl w:val="0"/>
        <w:tabs>
          <w:tab w:val="left" w:pos="426"/>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Министерство на труда и социалната политика:</w:t>
      </w:r>
    </w:p>
    <w:p w:rsidR="00C012D3" w:rsidRPr="00C012D3" w:rsidRDefault="00C012D3" w:rsidP="00C012D3">
      <w:pPr>
        <w:widowControl w:val="0"/>
        <w:tabs>
          <w:tab w:val="left" w:pos="426"/>
        </w:tabs>
        <w:autoSpaceDE w:val="0"/>
        <w:autoSpaceDN w:val="0"/>
        <w:adjustRightInd w:val="0"/>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 xml:space="preserve">Интернет адрес: </w:t>
      </w:r>
      <w:hyperlink r:id="rId10" w:history="1">
        <w:r w:rsidRPr="00C012D3">
          <w:rPr>
            <w:rStyle w:val="afe"/>
            <w:rFonts w:ascii="Times New Roman" w:hAnsi="Times New Roman" w:cs="Times New Roman"/>
            <w:sz w:val="24"/>
            <w:szCs w:val="24"/>
          </w:rPr>
          <w:t>http://www.mlsp.government.bg</w:t>
        </w:r>
      </w:hyperlink>
    </w:p>
    <w:p w:rsidR="00C012D3" w:rsidRDefault="00C012D3" w:rsidP="006656D6">
      <w:pPr>
        <w:widowControl w:val="0"/>
        <w:tabs>
          <w:tab w:val="left" w:pos="426"/>
        </w:tabs>
        <w:autoSpaceDE w:val="0"/>
        <w:autoSpaceDN w:val="0"/>
        <w:adjustRightInd w:val="0"/>
        <w:spacing w:after="0" w:line="320" w:lineRule="exact"/>
        <w:jc w:val="both"/>
        <w:rPr>
          <w:rFonts w:ascii="Times New Roman" w:hAnsi="Times New Roman" w:cs="Times New Roman"/>
          <w:sz w:val="24"/>
          <w:szCs w:val="24"/>
          <w:lang w:val="en-US"/>
        </w:rPr>
      </w:pPr>
      <w:r w:rsidRPr="00C012D3">
        <w:rPr>
          <w:rFonts w:ascii="Times New Roman" w:hAnsi="Times New Roman" w:cs="Times New Roman"/>
          <w:sz w:val="24"/>
          <w:szCs w:val="24"/>
        </w:rPr>
        <w:t>- София 1051, ул. Триадица №2, Телефон: 8119 443</w:t>
      </w:r>
    </w:p>
    <w:p w:rsidR="006656D6" w:rsidRPr="006656D6" w:rsidRDefault="006656D6" w:rsidP="006656D6">
      <w:pPr>
        <w:widowControl w:val="0"/>
        <w:tabs>
          <w:tab w:val="left" w:pos="426"/>
        </w:tabs>
        <w:autoSpaceDE w:val="0"/>
        <w:autoSpaceDN w:val="0"/>
        <w:adjustRightInd w:val="0"/>
        <w:spacing w:after="0" w:line="320" w:lineRule="exact"/>
        <w:jc w:val="both"/>
        <w:rPr>
          <w:rFonts w:ascii="Times New Roman" w:hAnsi="Times New Roman" w:cs="Times New Roman"/>
          <w:sz w:val="24"/>
          <w:szCs w:val="24"/>
          <w:lang w:val="en-US"/>
        </w:rPr>
      </w:pPr>
    </w:p>
    <w:p w:rsidR="006656D6" w:rsidRPr="006656D6" w:rsidRDefault="006656D6" w:rsidP="006656D6">
      <w:pPr>
        <w:widowControl w:val="0"/>
        <w:tabs>
          <w:tab w:val="left" w:pos="567"/>
          <w:tab w:val="left" w:pos="1418"/>
        </w:tabs>
        <w:autoSpaceDE w:val="0"/>
        <w:autoSpaceDN w:val="0"/>
        <w:adjustRightInd w:val="0"/>
        <w:spacing w:line="320" w:lineRule="exact"/>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Pr="006656D6">
        <w:rPr>
          <w:rFonts w:ascii="Times New Roman" w:hAnsi="Times New Roman" w:cs="Times New Roman"/>
          <w:sz w:val="24"/>
          <w:szCs w:val="24"/>
        </w:rPr>
        <w:t xml:space="preserve">Срокът на договора може да бъде изменен, по смисъла на чл. 116, ал. 1,  т. 1 от ЗОП, в случай на промяна в срока за изпълнение на </w:t>
      </w:r>
      <w:r w:rsidRPr="006656D6">
        <w:rPr>
          <w:rFonts w:ascii="Times New Roman" w:hAnsi="Times New Roman" w:cs="Times New Roman"/>
          <w:bCs/>
          <w:iCs/>
          <w:sz w:val="24"/>
          <w:szCs w:val="24"/>
        </w:rPr>
        <w:t xml:space="preserve">договор № BG05SFOP001-2.004-0003-C01/27.12.2016 г., </w:t>
      </w:r>
      <w:r w:rsidRPr="006656D6">
        <w:rPr>
          <w:rFonts w:ascii="Times New Roman" w:hAnsi="Times New Roman" w:cs="Times New Roman"/>
          <w:sz w:val="24"/>
          <w:szCs w:val="24"/>
        </w:rPr>
        <w:t xml:space="preserve">за реализацията на </w:t>
      </w:r>
      <w:r w:rsidRPr="006656D6">
        <w:rPr>
          <w:rFonts w:ascii="Times New Roman" w:hAnsi="Times New Roman" w:cs="Times New Roman"/>
          <w:sz w:val="24"/>
          <w:szCs w:val="24"/>
          <w:lang w:val="ru-RU"/>
        </w:rPr>
        <w:t>проект</w:t>
      </w:r>
      <w:r w:rsidRPr="006656D6">
        <w:rPr>
          <w:rFonts w:ascii="Times New Roman" w:hAnsi="Times New Roman" w:cs="Times New Roman"/>
          <w:bCs/>
          <w:i/>
          <w:iCs/>
          <w:sz w:val="24"/>
          <w:szCs w:val="24"/>
          <w:lang w:val="ru-RU"/>
        </w:rPr>
        <w:t xml:space="preserve"> </w:t>
      </w:r>
      <w:r w:rsidRPr="006656D6">
        <w:rPr>
          <w:rFonts w:ascii="Times New Roman" w:hAnsi="Times New Roman" w:cs="Times New Roman"/>
          <w:bCs/>
          <w:iCs/>
          <w:sz w:val="24"/>
          <w:szCs w:val="24"/>
          <w:lang w:val="ru-RU"/>
        </w:rPr>
        <w:t>„</w:t>
      </w:r>
      <w:proofErr w:type="spellStart"/>
      <w:r w:rsidRPr="006656D6">
        <w:rPr>
          <w:rFonts w:ascii="Times New Roman" w:hAnsi="Times New Roman" w:cs="Times New Roman"/>
          <w:sz w:val="24"/>
          <w:szCs w:val="24"/>
          <w:lang w:val="ru-RU"/>
        </w:rPr>
        <w:t>Разширяване</w:t>
      </w:r>
      <w:proofErr w:type="spellEnd"/>
      <w:r w:rsidRPr="006656D6">
        <w:rPr>
          <w:rFonts w:ascii="Times New Roman" w:hAnsi="Times New Roman" w:cs="Times New Roman"/>
          <w:sz w:val="24"/>
          <w:szCs w:val="24"/>
          <w:lang w:val="ru-RU"/>
        </w:rPr>
        <w:t xml:space="preserve"> </w:t>
      </w:r>
      <w:proofErr w:type="spellStart"/>
      <w:r w:rsidRPr="006656D6">
        <w:rPr>
          <w:rFonts w:ascii="Times New Roman" w:hAnsi="Times New Roman" w:cs="Times New Roman"/>
          <w:sz w:val="24"/>
          <w:szCs w:val="24"/>
          <w:lang w:val="ru-RU"/>
        </w:rPr>
        <w:t>експертния</w:t>
      </w:r>
      <w:proofErr w:type="spellEnd"/>
      <w:r w:rsidRPr="006656D6">
        <w:rPr>
          <w:rFonts w:ascii="Times New Roman" w:hAnsi="Times New Roman" w:cs="Times New Roman"/>
          <w:sz w:val="24"/>
          <w:szCs w:val="24"/>
          <w:lang w:val="ru-RU"/>
        </w:rPr>
        <w:t xml:space="preserve"> </w:t>
      </w:r>
      <w:proofErr w:type="spellStart"/>
      <w:r w:rsidRPr="006656D6">
        <w:rPr>
          <w:rFonts w:ascii="Times New Roman" w:hAnsi="Times New Roman" w:cs="Times New Roman"/>
          <w:sz w:val="24"/>
          <w:szCs w:val="24"/>
          <w:lang w:val="ru-RU"/>
        </w:rPr>
        <w:t>капацитет</w:t>
      </w:r>
      <w:proofErr w:type="spellEnd"/>
      <w:r w:rsidRPr="006656D6">
        <w:rPr>
          <w:rFonts w:ascii="Times New Roman" w:hAnsi="Times New Roman" w:cs="Times New Roman"/>
          <w:sz w:val="24"/>
          <w:szCs w:val="24"/>
          <w:lang w:val="ru-RU"/>
        </w:rPr>
        <w:t xml:space="preserve"> на </w:t>
      </w:r>
      <w:proofErr w:type="spellStart"/>
      <w:r w:rsidRPr="006656D6">
        <w:rPr>
          <w:rFonts w:ascii="Times New Roman" w:hAnsi="Times New Roman" w:cs="Times New Roman"/>
          <w:sz w:val="24"/>
          <w:szCs w:val="24"/>
          <w:lang w:val="ru-RU"/>
        </w:rPr>
        <w:t>служителите</w:t>
      </w:r>
      <w:proofErr w:type="spellEnd"/>
      <w:r w:rsidRPr="006656D6">
        <w:rPr>
          <w:rFonts w:ascii="Times New Roman" w:hAnsi="Times New Roman" w:cs="Times New Roman"/>
          <w:sz w:val="24"/>
          <w:szCs w:val="24"/>
          <w:lang w:val="ru-RU"/>
        </w:rPr>
        <w:t xml:space="preserve"> на МВР за превенция на</w:t>
      </w:r>
      <w:r w:rsidRPr="006656D6">
        <w:rPr>
          <w:rFonts w:ascii="Times New Roman" w:hAnsi="Times New Roman" w:cs="Times New Roman"/>
          <w:sz w:val="24"/>
          <w:szCs w:val="24"/>
        </w:rPr>
        <w:t xml:space="preserve"> </w:t>
      </w:r>
      <w:proofErr w:type="spellStart"/>
      <w:r w:rsidRPr="006656D6">
        <w:rPr>
          <w:rFonts w:ascii="Times New Roman" w:hAnsi="Times New Roman" w:cs="Times New Roman"/>
          <w:sz w:val="24"/>
          <w:szCs w:val="24"/>
          <w:lang w:val="ru-RU"/>
        </w:rPr>
        <w:t>агресивни</w:t>
      </w:r>
      <w:proofErr w:type="spellEnd"/>
      <w:r w:rsidRPr="006656D6">
        <w:rPr>
          <w:rFonts w:ascii="Times New Roman" w:hAnsi="Times New Roman" w:cs="Times New Roman"/>
          <w:sz w:val="24"/>
          <w:szCs w:val="24"/>
          <w:lang w:val="ru-RU"/>
        </w:rPr>
        <w:t xml:space="preserve"> прояви в </w:t>
      </w:r>
      <w:proofErr w:type="spellStart"/>
      <w:r w:rsidRPr="006656D6">
        <w:rPr>
          <w:rFonts w:ascii="Times New Roman" w:hAnsi="Times New Roman" w:cs="Times New Roman"/>
          <w:sz w:val="24"/>
          <w:szCs w:val="24"/>
          <w:lang w:val="ru-RU"/>
        </w:rPr>
        <w:t>обществото</w:t>
      </w:r>
      <w:proofErr w:type="spellEnd"/>
      <w:r w:rsidRPr="006656D6">
        <w:rPr>
          <w:rFonts w:ascii="Times New Roman" w:hAnsi="Times New Roman" w:cs="Times New Roman"/>
          <w:sz w:val="24"/>
          <w:szCs w:val="24"/>
          <w:lang w:val="ru-RU"/>
        </w:rPr>
        <w:t xml:space="preserve">, </w:t>
      </w:r>
      <w:proofErr w:type="spellStart"/>
      <w:r w:rsidRPr="006656D6">
        <w:rPr>
          <w:rFonts w:ascii="Times New Roman" w:hAnsi="Times New Roman" w:cs="Times New Roman"/>
          <w:sz w:val="24"/>
          <w:szCs w:val="24"/>
          <w:lang w:val="ru-RU"/>
        </w:rPr>
        <w:t>корупция</w:t>
      </w:r>
      <w:proofErr w:type="spellEnd"/>
      <w:r w:rsidRPr="006656D6">
        <w:rPr>
          <w:rFonts w:ascii="Times New Roman" w:hAnsi="Times New Roman" w:cs="Times New Roman"/>
          <w:sz w:val="24"/>
          <w:szCs w:val="24"/>
          <w:lang w:val="ru-RU"/>
        </w:rPr>
        <w:t xml:space="preserve"> и </w:t>
      </w:r>
      <w:proofErr w:type="spellStart"/>
      <w:r w:rsidRPr="006656D6">
        <w:rPr>
          <w:rFonts w:ascii="Times New Roman" w:hAnsi="Times New Roman" w:cs="Times New Roman"/>
          <w:sz w:val="24"/>
          <w:szCs w:val="24"/>
          <w:lang w:val="ru-RU"/>
        </w:rPr>
        <w:t>радикализация</w:t>
      </w:r>
      <w:proofErr w:type="spellEnd"/>
      <w:r w:rsidRPr="006656D6">
        <w:rPr>
          <w:rFonts w:ascii="Times New Roman" w:hAnsi="Times New Roman" w:cs="Times New Roman"/>
          <w:sz w:val="24"/>
          <w:szCs w:val="24"/>
        </w:rPr>
        <w:t>“</w:t>
      </w:r>
      <w:r w:rsidRPr="006656D6">
        <w:rPr>
          <w:rFonts w:ascii="Times New Roman" w:hAnsi="Times New Roman" w:cs="Times New Roman"/>
          <w:bCs/>
          <w:iCs/>
          <w:sz w:val="24"/>
          <w:szCs w:val="24"/>
        </w:rPr>
        <w:t>, по взаимно съгласие на СТРАНИТЕ.</w:t>
      </w:r>
    </w:p>
    <w:p w:rsidR="00C012D3" w:rsidRPr="00176A63" w:rsidRDefault="00C012D3" w:rsidP="00C012D3">
      <w:pPr>
        <w:pStyle w:val="afc"/>
        <w:shd w:val="clear" w:color="auto" w:fill="C6D9F1"/>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176A63">
        <w:rPr>
          <w:rFonts w:ascii="Times New Roman" w:hAnsi="Times New Roman"/>
          <w:b/>
          <w:bCs/>
          <w:sz w:val="24"/>
          <w:szCs w:val="24"/>
          <w:lang w:val="bg-BG"/>
        </w:rPr>
        <w:t>РАЗДЕЛ V</w:t>
      </w:r>
      <w:r>
        <w:rPr>
          <w:rFonts w:ascii="Times New Roman" w:hAnsi="Times New Roman"/>
          <w:b/>
          <w:bCs/>
          <w:sz w:val="24"/>
          <w:szCs w:val="24"/>
          <w:lang w:val="en-US"/>
        </w:rPr>
        <w:t>I</w:t>
      </w:r>
      <w:r w:rsidRPr="00176A63">
        <w:rPr>
          <w:rFonts w:ascii="Times New Roman" w:hAnsi="Times New Roman"/>
          <w:b/>
          <w:bCs/>
          <w:sz w:val="24"/>
          <w:szCs w:val="24"/>
          <w:lang w:val="bg-BG"/>
        </w:rPr>
        <w:t>.</w:t>
      </w:r>
      <w:r w:rsidRPr="00176A63">
        <w:rPr>
          <w:rFonts w:ascii="Times New Roman" w:hAnsi="Times New Roman"/>
          <w:b/>
          <w:bCs/>
          <w:sz w:val="24"/>
          <w:szCs w:val="24"/>
          <w:lang w:val="bg-BG"/>
        </w:rPr>
        <w:tab/>
      </w:r>
      <w:r>
        <w:rPr>
          <w:rFonts w:ascii="Times New Roman" w:hAnsi="Times New Roman"/>
          <w:b/>
          <w:bCs/>
          <w:sz w:val="24"/>
          <w:szCs w:val="24"/>
          <w:lang w:val="bg-BG"/>
        </w:rPr>
        <w:t>ЗАЩИТА НА ЛИЧНИТЕ ДАННИ</w:t>
      </w:r>
    </w:p>
    <w:p w:rsidR="00C012D3" w:rsidRPr="00C012D3" w:rsidRDefault="00C012D3" w:rsidP="00DD48C5">
      <w:pPr>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 xml:space="preserve">          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 Координати на администратора на лични данни: гр. София, 1000, ул. „6-и септември“ № 29, тел. 02 9825 000 – телефонна централа. </w:t>
      </w:r>
      <w:proofErr w:type="spellStart"/>
      <w:r w:rsidRPr="00C012D3">
        <w:rPr>
          <w:rFonts w:ascii="Times New Roman" w:hAnsi="Times New Roman" w:cs="Times New Roman"/>
          <w:sz w:val="24"/>
          <w:szCs w:val="24"/>
        </w:rPr>
        <w:t>лъжностното</w:t>
      </w:r>
      <w:proofErr w:type="spellEnd"/>
      <w:r w:rsidRPr="00C012D3">
        <w:rPr>
          <w:rFonts w:ascii="Times New Roman" w:hAnsi="Times New Roman" w:cs="Times New Roman"/>
          <w:sz w:val="24"/>
          <w:szCs w:val="24"/>
        </w:rPr>
        <w:t xml:space="preserve"> лице по защита на личните данни в МВР на пряко подчинение на министъра на вътрешните работи е Мария Рангелова, с координати за връзка: тел. 02/9822114, </w:t>
      </w:r>
      <w:proofErr w:type="spellStart"/>
      <w:r w:rsidRPr="00C012D3">
        <w:rPr>
          <w:rFonts w:ascii="Times New Roman" w:hAnsi="Times New Roman" w:cs="Times New Roman"/>
          <w:sz w:val="24"/>
          <w:szCs w:val="24"/>
        </w:rPr>
        <w:t>email</w:t>
      </w:r>
      <w:proofErr w:type="spellEnd"/>
      <w:r w:rsidRPr="00C012D3">
        <w:rPr>
          <w:rFonts w:ascii="Times New Roman" w:hAnsi="Times New Roman" w:cs="Times New Roman"/>
          <w:sz w:val="24"/>
          <w:szCs w:val="24"/>
        </w:rPr>
        <w:t>: mrangelova.14@mvr.bg</w:t>
      </w:r>
    </w:p>
    <w:p w:rsidR="00C012D3" w:rsidRPr="00C012D3" w:rsidRDefault="00C012D3" w:rsidP="00DD48C5">
      <w:pPr>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lastRenderedPageBreak/>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C012D3" w:rsidRPr="00C012D3" w:rsidRDefault="00C012D3" w:rsidP="00DD48C5">
      <w:pPr>
        <w:numPr>
          <w:ilvl w:val="0"/>
          <w:numId w:val="30"/>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C012D3" w:rsidRPr="00C012D3" w:rsidRDefault="00C012D3" w:rsidP="00DD48C5">
      <w:pPr>
        <w:numPr>
          <w:ilvl w:val="0"/>
          <w:numId w:val="30"/>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C012D3" w:rsidRPr="00C012D3" w:rsidRDefault="00C012D3" w:rsidP="00DD48C5">
      <w:pPr>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C012D3" w:rsidRPr="00C012D3" w:rsidRDefault="00C012D3" w:rsidP="00DD48C5">
      <w:pPr>
        <w:numPr>
          <w:ilvl w:val="0"/>
          <w:numId w:val="30"/>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C012D3" w:rsidRPr="00C012D3" w:rsidRDefault="00C012D3" w:rsidP="00DD48C5">
      <w:pPr>
        <w:spacing w:after="0" w:line="320" w:lineRule="exact"/>
        <w:ind w:firstLine="426"/>
        <w:jc w:val="both"/>
        <w:rPr>
          <w:rFonts w:ascii="Times New Roman" w:hAnsi="Times New Roman" w:cs="Times New Roman"/>
          <w:sz w:val="24"/>
          <w:szCs w:val="24"/>
        </w:rPr>
      </w:pPr>
      <w:r w:rsidRPr="00C012D3">
        <w:rPr>
          <w:rFonts w:ascii="Times New Roman" w:hAnsi="Times New Roman" w:cs="Times New Roman"/>
          <w:sz w:val="24"/>
          <w:szCs w:val="24"/>
        </w:rPr>
        <w:t xml:space="preserve">    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C012D3">
        <w:rPr>
          <w:rFonts w:ascii="Times New Roman" w:hAnsi="Times New Roman" w:cs="Times New Roman"/>
          <w:sz w:val="24"/>
          <w:szCs w:val="24"/>
        </w:rPr>
        <w:t>еЕЕДОП</w:t>
      </w:r>
      <w:proofErr w:type="spellEnd"/>
      <w:r w:rsidRPr="00C012D3">
        <w:rPr>
          <w:rFonts w:ascii="Times New Roman" w:hAnsi="Times New Roman" w:cs="Times New Roman"/>
          <w:sz w:val="24"/>
          <w:szCs w:val="24"/>
        </w:rPr>
        <w:t xml:space="preserve">, приет с Регламент за изпълнение (ЕС) 2016/7 на Комисията от 5 януари 2016 </w:t>
      </w:r>
      <w:proofErr w:type="spellStart"/>
      <w:r w:rsidRPr="00C012D3">
        <w:rPr>
          <w:rFonts w:ascii="Times New Roman" w:hAnsi="Times New Roman" w:cs="Times New Roman"/>
          <w:sz w:val="24"/>
          <w:szCs w:val="24"/>
        </w:rPr>
        <w:t>годиназа</w:t>
      </w:r>
      <w:proofErr w:type="spellEnd"/>
      <w:r w:rsidRPr="00C012D3">
        <w:rPr>
          <w:rFonts w:ascii="Times New Roman" w:hAnsi="Times New Roman" w:cs="Times New Roman"/>
          <w:sz w:val="24"/>
          <w:szCs w:val="24"/>
        </w:rPr>
        <w:t xml:space="preserve">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C012D3" w:rsidRPr="00C012D3" w:rsidRDefault="00C012D3" w:rsidP="00DD48C5">
      <w:pPr>
        <w:tabs>
          <w:tab w:val="left" w:pos="426"/>
        </w:tabs>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ab/>
        <w:t xml:space="preserve">     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C012D3" w:rsidRPr="00C012D3" w:rsidRDefault="00C012D3" w:rsidP="00DD48C5">
      <w:pPr>
        <w:tabs>
          <w:tab w:val="left" w:pos="426"/>
        </w:tabs>
        <w:spacing w:after="0" w:line="320" w:lineRule="exact"/>
        <w:jc w:val="both"/>
        <w:rPr>
          <w:rFonts w:ascii="Times New Roman" w:hAnsi="Times New Roman" w:cs="Times New Roman"/>
          <w:sz w:val="24"/>
          <w:szCs w:val="24"/>
        </w:rPr>
      </w:pPr>
      <w:r w:rsidRPr="00C012D3">
        <w:rPr>
          <w:rFonts w:ascii="Times New Roman" w:hAnsi="Times New Roman" w:cs="Times New Roman"/>
          <w:sz w:val="24"/>
          <w:szCs w:val="24"/>
        </w:rPr>
        <w:tab/>
        <w:t xml:space="preserve">    Вашите права във връзка с обработването на личните данни от ДУССД-МВР са:</w:t>
      </w:r>
    </w:p>
    <w:p w:rsidR="00C012D3" w:rsidRPr="00C012D3" w:rsidRDefault="00C012D3" w:rsidP="00DD48C5">
      <w:pPr>
        <w:numPr>
          <w:ilvl w:val="0"/>
          <w:numId w:val="31"/>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Право на информираност съобразно Параграф 58, 60-62 от Преамбюла и член 12-14 от Общия регламент относно защитата на данните;</w:t>
      </w:r>
    </w:p>
    <w:p w:rsidR="00C012D3" w:rsidRPr="00C012D3" w:rsidRDefault="00C012D3" w:rsidP="00DD48C5">
      <w:pPr>
        <w:numPr>
          <w:ilvl w:val="0"/>
          <w:numId w:val="31"/>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Право на достъп съобразно Параграф 63 от Преамбюла и член 12 и 15 от Общия регламент относно защитата на данните;</w:t>
      </w:r>
    </w:p>
    <w:p w:rsidR="00C012D3" w:rsidRPr="00C012D3" w:rsidRDefault="00C012D3" w:rsidP="00DD48C5">
      <w:pPr>
        <w:numPr>
          <w:ilvl w:val="0"/>
          <w:numId w:val="31"/>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C012D3" w:rsidRPr="00C012D3" w:rsidRDefault="00C012D3" w:rsidP="00DD48C5">
      <w:pPr>
        <w:numPr>
          <w:ilvl w:val="0"/>
          <w:numId w:val="31"/>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Право на коригиране съобразно член 5, 12, 16 и 19 от Общия регламент относно защитата на данните;</w:t>
      </w:r>
    </w:p>
    <w:p w:rsidR="00C012D3" w:rsidRPr="00C012D3" w:rsidRDefault="00C012D3" w:rsidP="00FE5B16">
      <w:pPr>
        <w:numPr>
          <w:ilvl w:val="0"/>
          <w:numId w:val="31"/>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C012D3" w:rsidRPr="00C012D3" w:rsidRDefault="00C012D3" w:rsidP="00FE5B16">
      <w:pPr>
        <w:numPr>
          <w:ilvl w:val="0"/>
          <w:numId w:val="31"/>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Право на ограничаване на обработването съобразно Параграф 67 от Преамбюла и член 18 и 19 от Общия регламент относно защитата на данните;</w:t>
      </w:r>
    </w:p>
    <w:p w:rsidR="00C012D3" w:rsidRPr="00C012D3" w:rsidRDefault="00C012D3" w:rsidP="00FE5B16">
      <w:pPr>
        <w:numPr>
          <w:ilvl w:val="0"/>
          <w:numId w:val="31"/>
        </w:numPr>
        <w:tabs>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t>Право на възражение срещу обработването съобразно Параграф 69 и 70 от Преамбюла и член 12 и 21 от Общия регламент относно защитата на данните.</w:t>
      </w:r>
    </w:p>
    <w:p w:rsidR="00C012D3" w:rsidRPr="00C012D3" w:rsidRDefault="00C012D3" w:rsidP="00DD48C5">
      <w:pPr>
        <w:numPr>
          <w:ilvl w:val="0"/>
          <w:numId w:val="31"/>
        </w:numPr>
        <w:tabs>
          <w:tab w:val="left" w:pos="284"/>
          <w:tab w:val="left" w:pos="993"/>
        </w:tabs>
        <w:spacing w:after="0" w:line="320" w:lineRule="exact"/>
        <w:ind w:left="0" w:firstLine="709"/>
        <w:jc w:val="both"/>
        <w:rPr>
          <w:rFonts w:ascii="Times New Roman" w:hAnsi="Times New Roman" w:cs="Times New Roman"/>
          <w:sz w:val="24"/>
          <w:szCs w:val="24"/>
        </w:rPr>
      </w:pPr>
      <w:r w:rsidRPr="00C012D3">
        <w:rPr>
          <w:rFonts w:ascii="Times New Roman" w:hAnsi="Times New Roman" w:cs="Times New Roman"/>
          <w:sz w:val="24"/>
          <w:szCs w:val="24"/>
        </w:rPr>
        <w:lastRenderedPageBreak/>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11" w:history="1">
        <w:r w:rsidRPr="00C012D3">
          <w:rPr>
            <w:rFonts w:ascii="Times New Roman" w:hAnsi="Times New Roman" w:cs="Times New Roman"/>
            <w:color w:val="0000FF"/>
            <w:sz w:val="24"/>
            <w:szCs w:val="24"/>
            <w:u w:val="single"/>
          </w:rPr>
          <w:t>www.cpdp.bg</w:t>
        </w:r>
      </w:hyperlink>
      <w:r w:rsidRPr="00C012D3">
        <w:rPr>
          <w:rFonts w:ascii="Times New Roman" w:hAnsi="Times New Roman" w:cs="Times New Roman"/>
          <w:sz w:val="24"/>
          <w:szCs w:val="24"/>
        </w:rPr>
        <w:t xml:space="preserve">;Електронна поща: </w:t>
      </w:r>
      <w:hyperlink r:id="rId12" w:history="1">
        <w:r w:rsidRPr="00C012D3">
          <w:rPr>
            <w:rFonts w:ascii="Times New Roman" w:hAnsi="Times New Roman" w:cs="Times New Roman"/>
            <w:color w:val="0000FF"/>
            <w:sz w:val="24"/>
            <w:szCs w:val="24"/>
            <w:u w:val="single"/>
          </w:rPr>
          <w:t>kzld@cpdp.bg</w:t>
        </w:r>
      </w:hyperlink>
      <w:r w:rsidRPr="00C012D3">
        <w:rPr>
          <w:rFonts w:ascii="Times New Roman" w:hAnsi="Times New Roman" w:cs="Times New Roman"/>
          <w:sz w:val="24"/>
          <w:szCs w:val="24"/>
        </w:rPr>
        <w:t>;</w:t>
      </w:r>
      <w:r w:rsidR="00FE5B16">
        <w:rPr>
          <w:rFonts w:ascii="Times New Roman" w:hAnsi="Times New Roman" w:cs="Times New Roman"/>
          <w:sz w:val="24"/>
          <w:szCs w:val="24"/>
        </w:rPr>
        <w:t xml:space="preserve"> </w:t>
      </w:r>
      <w:r w:rsidRPr="00C012D3">
        <w:rPr>
          <w:rFonts w:ascii="Times New Roman" w:hAnsi="Times New Roman" w:cs="Times New Roman"/>
          <w:sz w:val="24"/>
          <w:szCs w:val="24"/>
        </w:rPr>
        <w:t>Център за информация и контакти-тел.02/9153518.</w:t>
      </w:r>
    </w:p>
    <w:p w:rsidR="00C97DE5" w:rsidRPr="00C97DE5" w:rsidRDefault="00C97DE5" w:rsidP="00C97DE5">
      <w:pPr>
        <w:pStyle w:val="afc"/>
        <w:shd w:val="clear" w:color="auto" w:fill="C6D9F1"/>
        <w:tabs>
          <w:tab w:val="left" w:pos="0"/>
          <w:tab w:val="left" w:pos="1440"/>
          <w:tab w:val="left" w:pos="1596"/>
        </w:tabs>
        <w:spacing w:line="360" w:lineRule="exact"/>
        <w:ind w:firstLine="720"/>
        <w:jc w:val="center"/>
        <w:rPr>
          <w:rFonts w:ascii="Times New Roman" w:hAnsi="Times New Roman"/>
          <w:b/>
          <w:bCs/>
          <w:sz w:val="24"/>
          <w:szCs w:val="24"/>
          <w:lang w:val="bg-BG"/>
        </w:rPr>
      </w:pPr>
      <w:r w:rsidRPr="00176A63">
        <w:rPr>
          <w:rFonts w:ascii="Times New Roman" w:hAnsi="Times New Roman"/>
          <w:b/>
          <w:bCs/>
          <w:sz w:val="24"/>
          <w:szCs w:val="24"/>
          <w:lang w:val="bg-BG"/>
        </w:rPr>
        <w:t>РАЗДЕЛ V</w:t>
      </w:r>
      <w:r>
        <w:rPr>
          <w:rFonts w:ascii="Times New Roman" w:hAnsi="Times New Roman"/>
          <w:b/>
          <w:bCs/>
          <w:sz w:val="24"/>
          <w:szCs w:val="24"/>
          <w:lang w:val="en-US"/>
        </w:rPr>
        <w:t>II</w:t>
      </w:r>
      <w:r>
        <w:rPr>
          <w:rFonts w:ascii="Times New Roman" w:hAnsi="Times New Roman"/>
          <w:b/>
          <w:bCs/>
          <w:sz w:val="24"/>
          <w:szCs w:val="24"/>
          <w:lang w:val="bg-BG"/>
        </w:rPr>
        <w:t xml:space="preserve">. </w:t>
      </w:r>
      <w:r w:rsidRPr="00F47F08">
        <w:rPr>
          <w:rFonts w:ascii="Times New Roman" w:hAnsi="Times New Roman"/>
          <w:b/>
          <w:bCs/>
          <w:sz w:val="24"/>
          <w:szCs w:val="24"/>
        </w:rPr>
        <w:t xml:space="preserve">ОБРАЗЦИ </w:t>
      </w:r>
      <w:r>
        <w:rPr>
          <w:rFonts w:ascii="Times New Roman" w:hAnsi="Times New Roman"/>
          <w:b/>
          <w:bCs/>
          <w:sz w:val="24"/>
          <w:szCs w:val="24"/>
          <w:lang w:val="bg-BG"/>
        </w:rPr>
        <w:t xml:space="preserve">НА ДОКУМЕНТИ </w:t>
      </w:r>
      <w:r w:rsidRPr="00F47F08">
        <w:rPr>
          <w:rFonts w:ascii="Times New Roman" w:hAnsi="Times New Roman"/>
          <w:b/>
          <w:bCs/>
          <w:sz w:val="24"/>
          <w:szCs w:val="24"/>
        </w:rPr>
        <w:t>И УКАЗАНИ</w:t>
      </w:r>
      <w:r>
        <w:rPr>
          <w:rFonts w:ascii="Times New Roman" w:hAnsi="Times New Roman"/>
          <w:b/>
          <w:bCs/>
          <w:sz w:val="24"/>
          <w:szCs w:val="24"/>
        </w:rPr>
        <w:t>Я</w:t>
      </w:r>
      <w:r w:rsidRPr="00F47F08">
        <w:rPr>
          <w:rFonts w:ascii="Times New Roman" w:hAnsi="Times New Roman"/>
          <w:b/>
          <w:bCs/>
          <w:sz w:val="24"/>
          <w:szCs w:val="24"/>
        </w:rPr>
        <w:t xml:space="preserve"> ЗА ПОДГОТОВКАТА </w:t>
      </w:r>
      <w:r w:rsidRPr="00C97DE5">
        <w:rPr>
          <w:rFonts w:ascii="Times New Roman" w:hAnsi="Times New Roman"/>
          <w:b/>
          <w:bCs/>
          <w:sz w:val="24"/>
          <w:szCs w:val="24"/>
        </w:rPr>
        <w:t>ИМ</w:t>
      </w:r>
    </w:p>
    <w:p w:rsidR="00C97DE5" w:rsidRPr="00C97DE5" w:rsidRDefault="00C97DE5" w:rsidP="00C97DE5">
      <w:pPr>
        <w:pStyle w:val="af2"/>
        <w:spacing w:after="0" w:line="320" w:lineRule="exact"/>
        <w:jc w:val="center"/>
        <w:rPr>
          <w:rFonts w:ascii="Times New Roman" w:hAnsi="Times New Roman" w:cs="Times New Roman"/>
          <w:b/>
          <w:sz w:val="24"/>
          <w:szCs w:val="24"/>
        </w:rPr>
      </w:pPr>
      <w:r w:rsidRPr="00C97DE5">
        <w:rPr>
          <w:rFonts w:ascii="Times New Roman" w:hAnsi="Times New Roman" w:cs="Times New Roman"/>
          <w:b/>
          <w:sz w:val="24"/>
          <w:szCs w:val="24"/>
        </w:rPr>
        <w:t>УКАЗАНИЯ ЗА ПОДГОТОВКА НА ОБРАЗЦИТЕ</w:t>
      </w:r>
    </w:p>
    <w:p w:rsidR="00C97DE5" w:rsidRPr="00C97DE5" w:rsidRDefault="00C97DE5" w:rsidP="00C97DE5">
      <w:pPr>
        <w:pStyle w:val="af2"/>
        <w:spacing w:after="0"/>
        <w:ind w:left="0" w:firstLine="720"/>
        <w:jc w:val="both"/>
        <w:rPr>
          <w:rFonts w:ascii="Times New Roman" w:hAnsi="Times New Roman" w:cs="Times New Roman"/>
          <w:sz w:val="24"/>
          <w:szCs w:val="24"/>
        </w:rPr>
      </w:pPr>
      <w:r w:rsidRPr="00C97DE5">
        <w:rPr>
          <w:rFonts w:ascii="Times New Roman" w:hAnsi="Times New Roman" w:cs="Times New Roman"/>
          <w:b/>
          <w:sz w:val="24"/>
          <w:szCs w:val="24"/>
        </w:rPr>
        <w:t>1.</w:t>
      </w:r>
      <w:r w:rsidRPr="00C97DE5">
        <w:rPr>
          <w:rFonts w:ascii="Times New Roman" w:hAnsi="Times New Roman" w:cs="Times New Roman"/>
          <w:sz w:val="24"/>
          <w:szCs w:val="24"/>
        </w:rPr>
        <w:t xml:space="preserve"> </w:t>
      </w:r>
      <w:r w:rsidRPr="00C97DE5">
        <w:rPr>
          <w:rFonts w:ascii="Times New Roman" w:hAnsi="Times New Roman" w:cs="Times New Roman"/>
          <w:b/>
          <w:sz w:val="24"/>
          <w:szCs w:val="24"/>
        </w:rPr>
        <w:t>Опис на документите и информацията, съдържащи се в опаковката</w:t>
      </w:r>
      <w:r w:rsidRPr="00C97DE5">
        <w:rPr>
          <w:rFonts w:ascii="Times New Roman" w:hAnsi="Times New Roman" w:cs="Times New Roman"/>
          <w:sz w:val="24"/>
          <w:szCs w:val="24"/>
        </w:rPr>
        <w:t xml:space="preserve">, подписан от участника </w:t>
      </w:r>
      <w:r w:rsidRPr="00C97DE5">
        <w:rPr>
          <w:rFonts w:ascii="Times New Roman" w:hAnsi="Times New Roman" w:cs="Times New Roman"/>
          <w:b/>
          <w:i/>
          <w:sz w:val="24"/>
          <w:szCs w:val="24"/>
        </w:rPr>
        <w:t>Образец № 1</w:t>
      </w:r>
      <w:r w:rsidRPr="00C97DE5">
        <w:rPr>
          <w:rFonts w:ascii="Times New Roman" w:hAnsi="Times New Roman" w:cs="Times New Roman"/>
          <w:sz w:val="24"/>
          <w:szCs w:val="24"/>
        </w:rPr>
        <w:t>.</w:t>
      </w:r>
    </w:p>
    <w:p w:rsidR="00C97DE5" w:rsidRPr="00C97DE5" w:rsidRDefault="00C97DE5" w:rsidP="00C97DE5">
      <w:pPr>
        <w:pStyle w:val="af2"/>
        <w:spacing w:after="0" w:line="320" w:lineRule="exact"/>
        <w:jc w:val="both"/>
        <w:rPr>
          <w:rFonts w:ascii="Times New Roman" w:hAnsi="Times New Roman" w:cs="Times New Roman"/>
          <w:sz w:val="24"/>
          <w:szCs w:val="24"/>
        </w:rPr>
      </w:pPr>
      <w:r w:rsidRPr="00C97DE5">
        <w:rPr>
          <w:rFonts w:ascii="Times New Roman" w:hAnsi="Times New Roman" w:cs="Times New Roman"/>
          <w:b/>
          <w:sz w:val="24"/>
          <w:szCs w:val="24"/>
        </w:rPr>
        <w:t>2.</w:t>
      </w:r>
      <w:r w:rsidRPr="00C97DE5">
        <w:rPr>
          <w:rFonts w:ascii="Times New Roman" w:hAnsi="Times New Roman" w:cs="Times New Roman"/>
          <w:sz w:val="24"/>
          <w:szCs w:val="24"/>
        </w:rPr>
        <w:t xml:space="preserve"> </w:t>
      </w:r>
      <w:r w:rsidRPr="00C97DE5">
        <w:rPr>
          <w:rFonts w:ascii="Times New Roman" w:hAnsi="Times New Roman" w:cs="Times New Roman"/>
          <w:b/>
          <w:sz w:val="24"/>
          <w:szCs w:val="24"/>
        </w:rPr>
        <w:t>Единен европейски документ за обществени поръчки</w:t>
      </w:r>
      <w:r w:rsidRPr="00C97DE5">
        <w:rPr>
          <w:rFonts w:ascii="Times New Roman" w:hAnsi="Times New Roman" w:cs="Times New Roman"/>
          <w:sz w:val="24"/>
          <w:szCs w:val="24"/>
        </w:rPr>
        <w:t xml:space="preserve"> (ЕЕДОП):</w:t>
      </w:r>
    </w:p>
    <w:p w:rsidR="00C97DE5" w:rsidRDefault="00C97DE5" w:rsidP="00C97DE5">
      <w:pPr>
        <w:pStyle w:val="af2"/>
        <w:spacing w:after="0" w:line="320" w:lineRule="exact"/>
        <w:ind w:left="0"/>
        <w:jc w:val="both"/>
        <w:rPr>
          <w:rFonts w:ascii="Times New Roman" w:eastAsia="Batang" w:hAnsi="Times New Roman" w:cs="Times New Roman"/>
          <w:sz w:val="24"/>
          <w:szCs w:val="24"/>
        </w:rPr>
      </w:pPr>
      <w:r>
        <w:rPr>
          <w:rFonts w:ascii="Times New Roman" w:eastAsia="Batang" w:hAnsi="Times New Roman" w:cs="Times New Roman"/>
          <w:sz w:val="24"/>
          <w:szCs w:val="24"/>
        </w:rPr>
        <w:tab/>
      </w:r>
      <w:r w:rsidRPr="00C97DE5">
        <w:rPr>
          <w:rFonts w:ascii="Times New Roman" w:eastAsia="Batang" w:hAnsi="Times New Roman" w:cs="Times New Roman"/>
          <w:sz w:val="24"/>
          <w:szCs w:val="24"/>
          <w:lang w:val="en-US"/>
        </w:rPr>
        <w:t>2</w:t>
      </w:r>
      <w:r w:rsidRPr="00C97DE5">
        <w:rPr>
          <w:rFonts w:ascii="Times New Roman" w:eastAsia="Batang" w:hAnsi="Times New Roman" w:cs="Times New Roman"/>
          <w:sz w:val="24"/>
          <w:szCs w:val="24"/>
        </w:rPr>
        <w:t>.1. Възложителят е предоставил образец на ЕЕДОП в генерирани файлове към документацията за обществената поръчка (</w:t>
      </w:r>
      <w:proofErr w:type="spellStart"/>
      <w:r w:rsidRPr="00C97DE5">
        <w:rPr>
          <w:rFonts w:ascii="Times New Roman" w:eastAsia="Batang" w:hAnsi="Times New Roman" w:cs="Times New Roman"/>
          <w:sz w:val="24"/>
          <w:szCs w:val="24"/>
          <w:lang w:val="en-US"/>
        </w:rPr>
        <w:t>espd</w:t>
      </w:r>
      <w:proofErr w:type="spellEnd"/>
      <w:r w:rsidRPr="00C97DE5">
        <w:rPr>
          <w:rFonts w:ascii="Times New Roman" w:eastAsia="Batang" w:hAnsi="Times New Roman" w:cs="Times New Roman"/>
          <w:sz w:val="24"/>
          <w:szCs w:val="24"/>
          <w:lang w:val="en-US"/>
        </w:rPr>
        <w:t xml:space="preserve">-request) </w:t>
      </w:r>
      <w:r w:rsidRPr="00C97DE5">
        <w:rPr>
          <w:rFonts w:ascii="Times New Roman" w:eastAsia="Batang" w:hAnsi="Times New Roman" w:cs="Times New Roman"/>
          <w:sz w:val="24"/>
          <w:szCs w:val="24"/>
        </w:rPr>
        <w:t xml:space="preserve">в </w:t>
      </w:r>
      <w:r w:rsidRPr="00C97DE5">
        <w:rPr>
          <w:rFonts w:ascii="Times New Roman" w:eastAsia="Batang" w:hAnsi="Times New Roman" w:cs="Times New Roman"/>
          <w:sz w:val="24"/>
          <w:szCs w:val="24"/>
          <w:lang w:val="en-US"/>
        </w:rPr>
        <w:t xml:space="preserve">XML </w:t>
      </w:r>
      <w:r w:rsidRPr="00C97DE5">
        <w:rPr>
          <w:rFonts w:ascii="Times New Roman" w:eastAsia="Batang" w:hAnsi="Times New Roman" w:cs="Times New Roman"/>
          <w:sz w:val="24"/>
          <w:szCs w:val="24"/>
        </w:rPr>
        <w:t xml:space="preserve">и в </w:t>
      </w:r>
      <w:r w:rsidRPr="00C97DE5">
        <w:rPr>
          <w:rFonts w:ascii="Times New Roman" w:eastAsia="Batang" w:hAnsi="Times New Roman" w:cs="Times New Roman"/>
          <w:sz w:val="24"/>
          <w:szCs w:val="24"/>
          <w:lang w:val="en-US"/>
        </w:rPr>
        <w:t xml:space="preserve">PDF </w:t>
      </w:r>
      <w:r>
        <w:rPr>
          <w:rFonts w:ascii="Times New Roman" w:eastAsia="Batang" w:hAnsi="Times New Roman" w:cs="Times New Roman"/>
          <w:sz w:val="24"/>
          <w:szCs w:val="24"/>
        </w:rPr>
        <w:t>формат.</w:t>
      </w:r>
    </w:p>
    <w:p w:rsidR="00C97DE5" w:rsidRDefault="00C97DE5" w:rsidP="00C97DE5">
      <w:pPr>
        <w:pStyle w:val="af2"/>
        <w:spacing w:after="0" w:line="320" w:lineRule="exact"/>
        <w:ind w:left="0"/>
        <w:jc w:val="both"/>
        <w:rPr>
          <w:rFonts w:ascii="Times New Roman" w:eastAsia="Batang" w:hAnsi="Times New Roman" w:cs="Times New Roman"/>
          <w:sz w:val="24"/>
          <w:szCs w:val="24"/>
        </w:rPr>
      </w:pPr>
      <w:r w:rsidRPr="00C97DE5">
        <w:rPr>
          <w:rFonts w:ascii="Times New Roman" w:eastAsia="Batang" w:hAnsi="Times New Roman" w:cs="Times New Roman"/>
          <w:sz w:val="24"/>
          <w:szCs w:val="24"/>
        </w:rPr>
        <w:t xml:space="preserve"> </w:t>
      </w:r>
      <w:r>
        <w:rPr>
          <w:rFonts w:ascii="Times New Roman" w:eastAsia="Batang" w:hAnsi="Times New Roman" w:cs="Times New Roman"/>
          <w:sz w:val="24"/>
          <w:szCs w:val="24"/>
        </w:rPr>
        <w:tab/>
      </w:r>
      <w:r w:rsidRPr="00C97DE5">
        <w:rPr>
          <w:rFonts w:ascii="Times New Roman" w:hAnsi="Times New Roman" w:cs="Times New Roman"/>
          <w:sz w:val="24"/>
          <w:szCs w:val="24"/>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C97DE5" w:rsidRPr="00C97DE5" w:rsidRDefault="00C97DE5" w:rsidP="00C97DE5">
      <w:pPr>
        <w:pStyle w:val="af2"/>
        <w:spacing w:after="0" w:line="320" w:lineRule="exact"/>
        <w:ind w:left="0"/>
        <w:jc w:val="both"/>
        <w:rPr>
          <w:rFonts w:ascii="Times New Roman" w:eastAsia="Batang" w:hAnsi="Times New Roman" w:cs="Times New Roman"/>
          <w:sz w:val="24"/>
          <w:szCs w:val="24"/>
          <w:lang w:val="en-US"/>
        </w:rPr>
      </w:pPr>
      <w:r>
        <w:rPr>
          <w:rFonts w:ascii="Times New Roman" w:eastAsia="Batang" w:hAnsi="Times New Roman" w:cs="Times New Roman"/>
          <w:sz w:val="24"/>
          <w:szCs w:val="24"/>
        </w:rPr>
        <w:tab/>
      </w:r>
      <w:r w:rsidRPr="00C97DE5">
        <w:rPr>
          <w:rFonts w:ascii="Times New Roman" w:hAnsi="Times New Roman" w:cs="Times New Roman"/>
          <w:sz w:val="24"/>
          <w:szCs w:val="24"/>
        </w:rPr>
        <w:t xml:space="preserve">Връзка към системата за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xml:space="preserve"> може да се осъществи чрез Портала за обществени поръчки, секция РОП и </w:t>
      </w:r>
      <w:r w:rsidRPr="00C97DE5">
        <w:rPr>
          <w:rFonts w:ascii="Times New Roman" w:hAnsi="Times New Roman" w:cs="Times New Roman"/>
          <w:sz w:val="24"/>
          <w:szCs w:val="24"/>
          <w:lang w:val="en-US"/>
        </w:rPr>
        <w:t>e-</w:t>
      </w:r>
      <w:r w:rsidRPr="00C97DE5">
        <w:rPr>
          <w:rFonts w:ascii="Times New Roman" w:hAnsi="Times New Roman" w:cs="Times New Roman"/>
          <w:sz w:val="24"/>
          <w:szCs w:val="24"/>
        </w:rPr>
        <w:t xml:space="preserve">услуги/Електронни услуги на Европейската комисия, както и директно на адрес: </w:t>
      </w:r>
      <w:r w:rsidRPr="00C97DE5">
        <w:rPr>
          <w:rFonts w:ascii="Times New Roman" w:hAnsi="Times New Roman" w:cs="Times New Roman"/>
          <w:sz w:val="24"/>
          <w:szCs w:val="24"/>
          <w:u w:val="single"/>
          <w:lang w:val="en-US"/>
        </w:rPr>
        <w:t>https:/ec.europa.eu/tools/</w:t>
      </w:r>
      <w:proofErr w:type="spellStart"/>
      <w:r w:rsidRPr="00C97DE5">
        <w:rPr>
          <w:rFonts w:ascii="Times New Roman" w:hAnsi="Times New Roman" w:cs="Times New Roman"/>
          <w:sz w:val="24"/>
          <w:szCs w:val="24"/>
          <w:u w:val="single"/>
          <w:lang w:val="en-US"/>
        </w:rPr>
        <w:t>espd</w:t>
      </w:r>
      <w:proofErr w:type="spellEnd"/>
      <w:r w:rsidRPr="00C97DE5">
        <w:rPr>
          <w:rFonts w:ascii="Times New Roman" w:hAnsi="Times New Roman" w:cs="Times New Roman"/>
          <w:sz w:val="24"/>
          <w:szCs w:val="24"/>
        </w:rPr>
        <w:t xml:space="preserve"> </w:t>
      </w:r>
    </w:p>
    <w:p w:rsidR="00C97DE5" w:rsidRPr="00C97DE5" w:rsidRDefault="00C97DE5" w:rsidP="00C97DE5">
      <w:pPr>
        <w:pStyle w:val="af2"/>
        <w:spacing w:after="0" w:line="320" w:lineRule="exact"/>
        <w:ind w:left="0" w:firstLine="720"/>
        <w:jc w:val="both"/>
        <w:rPr>
          <w:rFonts w:ascii="Times New Roman" w:hAnsi="Times New Roman" w:cs="Times New Roman"/>
          <w:sz w:val="24"/>
          <w:szCs w:val="24"/>
          <w:lang w:val="en-US"/>
        </w:rPr>
      </w:pPr>
      <w:r w:rsidRPr="00C97DE5">
        <w:rPr>
          <w:rFonts w:ascii="Times New Roman" w:hAnsi="Times New Roman" w:cs="Times New Roman"/>
          <w:sz w:val="24"/>
          <w:szCs w:val="24"/>
        </w:rPr>
        <w:t xml:space="preserve">Информация за използването на системата за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xml:space="preserve"> може да бъде намерена на адрес: </w:t>
      </w:r>
      <w:r w:rsidRPr="00C97DE5">
        <w:rPr>
          <w:rFonts w:ascii="Times New Roman" w:hAnsi="Times New Roman" w:cs="Times New Roman"/>
          <w:sz w:val="24"/>
          <w:szCs w:val="24"/>
          <w:u w:val="single"/>
          <w:lang w:val="en-US"/>
        </w:rPr>
        <w:t>http://ec.europa.eu/DocsRoom/documents/17242</w:t>
      </w:r>
      <w:r w:rsidRPr="00C97DE5">
        <w:rPr>
          <w:rFonts w:ascii="Times New Roman" w:hAnsi="Times New Roman" w:cs="Times New Roman"/>
          <w:sz w:val="24"/>
          <w:szCs w:val="24"/>
          <w:lang w:val="en-US"/>
        </w:rPr>
        <w:t xml:space="preserve"> </w:t>
      </w:r>
    </w:p>
    <w:p w:rsidR="00C97DE5" w:rsidRPr="00C97DE5" w:rsidRDefault="00C97DE5" w:rsidP="00C97DE5">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rPr>
        <w:t>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носител</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към пакета документи</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за участие в процедурата. Форматът, в който се предоставя документът не</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следва да позволява</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редактиране на неговото съдържание. Друга възможност за предоставяне е чрез осигурен</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достъп по електронен път до изготвения</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и подписан електронно ЕЕДОП. В този случай документът следва да е снабден с т.нар.</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времеви печат, който да удостоверява, че ЕЕДОП е подписан и качен на интернет</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адреса, към който се препраща, преди крайния срок за получаване на</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 xml:space="preserve">офертите. </w:t>
      </w:r>
    </w:p>
    <w:p w:rsidR="00C97DE5" w:rsidRPr="00C97DE5" w:rsidRDefault="00C97DE5" w:rsidP="00C97DE5">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rPr>
        <w:t xml:space="preserve">В случаите, когато ЕЕДОП е попълнен през системата за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xml:space="preserve">, при предоставянето му, с електронен подпис следва да бъде  подписана версията в </w:t>
      </w:r>
      <w:r w:rsidRPr="00C97DE5">
        <w:rPr>
          <w:rFonts w:ascii="Times New Roman" w:hAnsi="Times New Roman" w:cs="Times New Roman"/>
          <w:sz w:val="24"/>
          <w:szCs w:val="24"/>
          <w:lang w:val="en-US"/>
        </w:rPr>
        <w:t xml:space="preserve">PDF </w:t>
      </w:r>
      <w:r w:rsidRPr="00C97DE5">
        <w:rPr>
          <w:rFonts w:ascii="Times New Roman" w:hAnsi="Times New Roman" w:cs="Times New Roman"/>
          <w:sz w:val="24"/>
          <w:szCs w:val="24"/>
        </w:rPr>
        <w:t>формат</w:t>
      </w:r>
      <w:r w:rsidRPr="00C97DE5">
        <w:rPr>
          <w:rFonts w:ascii="Times New Roman" w:hAnsi="Times New Roman" w:cs="Times New Roman"/>
          <w:sz w:val="24"/>
          <w:szCs w:val="24"/>
          <w:lang w:val="en-US"/>
        </w:rPr>
        <w:t>.</w:t>
      </w:r>
      <w:r w:rsidRPr="00C97DE5">
        <w:rPr>
          <w:rFonts w:ascii="Times New Roman" w:hAnsi="Times New Roman" w:cs="Times New Roman"/>
          <w:sz w:val="24"/>
          <w:szCs w:val="24"/>
        </w:rPr>
        <w:t xml:space="preserve">  </w:t>
      </w:r>
    </w:p>
    <w:p w:rsidR="00C97DE5" w:rsidRPr="00C97DE5" w:rsidRDefault="00C97DE5" w:rsidP="00C97DE5">
      <w:pPr>
        <w:pStyle w:val="af2"/>
        <w:spacing w:after="0" w:line="320" w:lineRule="exact"/>
        <w:ind w:left="0" w:right="-51" w:firstLine="720"/>
        <w:jc w:val="both"/>
        <w:rPr>
          <w:rFonts w:ascii="Times New Roman" w:hAnsi="Times New Roman" w:cs="Times New Roman"/>
          <w:iCs/>
          <w:sz w:val="24"/>
          <w:szCs w:val="24"/>
          <w:lang w:eastAsia="zh-CN"/>
        </w:rPr>
      </w:pPr>
      <w:r w:rsidRPr="00C97DE5">
        <w:rPr>
          <w:rFonts w:ascii="Times New Roman" w:hAnsi="Times New Roman" w:cs="Times New Roman"/>
          <w:sz w:val="24"/>
          <w:szCs w:val="24"/>
        </w:rPr>
        <w:t xml:space="preserve"> </w:t>
      </w:r>
      <w:r w:rsidRPr="00C97DE5">
        <w:rPr>
          <w:rFonts w:ascii="Times New Roman" w:hAnsi="Times New Roman" w:cs="Times New Roman"/>
          <w:sz w:val="24"/>
          <w:szCs w:val="24"/>
          <w:lang w:val="en-US"/>
        </w:rPr>
        <w:t>2</w:t>
      </w:r>
      <w:r w:rsidRPr="00C97DE5">
        <w:rPr>
          <w:rFonts w:ascii="Times New Roman" w:hAnsi="Times New Roman" w:cs="Times New Roman"/>
          <w:sz w:val="24"/>
          <w:szCs w:val="24"/>
        </w:rPr>
        <w:t xml:space="preserve">.2.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C97DE5">
        <w:rPr>
          <w:rFonts w:ascii="Times New Roman" w:hAnsi="Times New Roman" w:cs="Times New Roman"/>
          <w:iCs/>
          <w:sz w:val="24"/>
          <w:szCs w:val="24"/>
          <w:lang w:eastAsia="zh-CN"/>
        </w:rPr>
        <w:t>Единен европейски документ за обществени поръчки (</w:t>
      </w:r>
      <w:proofErr w:type="spellStart"/>
      <w:r w:rsidRPr="00C97DE5">
        <w:rPr>
          <w:rFonts w:ascii="Times New Roman" w:hAnsi="Times New Roman" w:cs="Times New Roman"/>
          <w:iCs/>
          <w:sz w:val="24"/>
          <w:szCs w:val="24"/>
          <w:lang w:eastAsia="zh-CN"/>
        </w:rPr>
        <w:t>еЕЕДОП</w:t>
      </w:r>
      <w:proofErr w:type="spellEnd"/>
      <w:r w:rsidRPr="00C97DE5">
        <w:rPr>
          <w:rFonts w:ascii="Times New Roman" w:hAnsi="Times New Roman" w:cs="Times New Roman"/>
          <w:iCs/>
          <w:sz w:val="24"/>
          <w:szCs w:val="24"/>
          <w:lang w:eastAsia="zh-CN"/>
        </w:rPr>
        <w:t>), съгласно чл. 67, ал. 1 от ЗОП.</w:t>
      </w:r>
    </w:p>
    <w:p w:rsidR="00C97DE5" w:rsidRPr="006F0DAD" w:rsidRDefault="00C97DE5" w:rsidP="00C97DE5">
      <w:pPr>
        <w:pStyle w:val="af2"/>
        <w:spacing w:after="0" w:line="320" w:lineRule="exact"/>
        <w:ind w:left="0" w:right="-51" w:firstLine="720"/>
        <w:jc w:val="both"/>
        <w:rPr>
          <w:rFonts w:ascii="Times New Roman" w:hAnsi="Times New Roman" w:cs="Times New Roman"/>
          <w:sz w:val="24"/>
          <w:szCs w:val="24"/>
        </w:rPr>
      </w:pPr>
      <w:proofErr w:type="spellStart"/>
      <w:r w:rsidRPr="006F0DAD">
        <w:rPr>
          <w:rFonts w:ascii="Times New Roman" w:hAnsi="Times New Roman" w:cs="Times New Roman"/>
          <w:sz w:val="24"/>
          <w:szCs w:val="24"/>
        </w:rPr>
        <w:t>еЕЕДОП</w:t>
      </w:r>
      <w:proofErr w:type="spellEnd"/>
      <w:r w:rsidRPr="006F0DAD">
        <w:rPr>
          <w:rFonts w:ascii="Times New Roman" w:hAnsi="Times New Roman" w:cs="Times New Roman"/>
          <w:sz w:val="24"/>
          <w:szCs w:val="24"/>
        </w:rPr>
        <w:t xml:space="preserve"> се подписва от 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w:t>
      </w:r>
      <w:proofErr w:type="spellStart"/>
      <w:r w:rsidRPr="006F0DAD">
        <w:rPr>
          <w:rFonts w:ascii="Times New Roman" w:hAnsi="Times New Roman" w:cs="Times New Roman"/>
          <w:sz w:val="24"/>
          <w:szCs w:val="24"/>
        </w:rPr>
        <w:t>правосубектността</w:t>
      </w:r>
      <w:proofErr w:type="spellEnd"/>
      <w:r w:rsidRPr="006F0DAD">
        <w:rPr>
          <w:rFonts w:ascii="Times New Roman" w:hAnsi="Times New Roman" w:cs="Times New Roman"/>
          <w:sz w:val="24"/>
          <w:szCs w:val="24"/>
        </w:rPr>
        <w:t xml:space="preserve"> му (съгласно чл.40 от ППЗОП), както и от физическото лице, представляващо участника по пълномощие, ако има такова. </w:t>
      </w:r>
    </w:p>
    <w:p w:rsidR="00C97DE5" w:rsidRPr="00C97DE5" w:rsidRDefault="00C97DE5" w:rsidP="00C97DE5">
      <w:pPr>
        <w:pStyle w:val="af2"/>
        <w:spacing w:after="0" w:line="320" w:lineRule="exact"/>
        <w:ind w:left="0" w:right="-51" w:firstLine="720"/>
        <w:jc w:val="both"/>
        <w:rPr>
          <w:rFonts w:ascii="Times New Roman" w:hAnsi="Times New Roman" w:cs="Times New Roman"/>
          <w:sz w:val="24"/>
          <w:szCs w:val="24"/>
        </w:rPr>
      </w:pPr>
      <w:r w:rsidRPr="00C97DE5">
        <w:rPr>
          <w:rFonts w:ascii="Times New Roman" w:hAnsi="Times New Roman" w:cs="Times New Roman"/>
          <w:sz w:val="24"/>
          <w:szCs w:val="24"/>
        </w:rPr>
        <w:lastRenderedPageBreak/>
        <w:t xml:space="preserve">  Основанията по чл.54, ал. 1, т. 1, 2 и 7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w:t>
      </w:r>
      <w:proofErr w:type="spellStart"/>
      <w:r w:rsidRPr="00C97DE5">
        <w:rPr>
          <w:rFonts w:ascii="Times New Roman" w:hAnsi="Times New Roman" w:cs="Times New Roman"/>
          <w:sz w:val="24"/>
          <w:szCs w:val="24"/>
        </w:rPr>
        <w:t>правосубектността</w:t>
      </w:r>
      <w:proofErr w:type="spellEnd"/>
      <w:r w:rsidRPr="00C97DE5">
        <w:rPr>
          <w:rFonts w:ascii="Times New Roman" w:hAnsi="Times New Roman" w:cs="Times New Roman"/>
          <w:sz w:val="24"/>
          <w:szCs w:val="24"/>
        </w:rPr>
        <w:t xml:space="preserve"> му. </w:t>
      </w:r>
    </w:p>
    <w:p w:rsidR="00C97DE5" w:rsidRPr="00C97DE5" w:rsidRDefault="00C97DE5" w:rsidP="00DB093C">
      <w:pPr>
        <w:pStyle w:val="af2"/>
        <w:spacing w:after="0" w:line="320" w:lineRule="exact"/>
        <w:ind w:left="0"/>
        <w:jc w:val="both"/>
        <w:rPr>
          <w:rFonts w:ascii="Times New Roman" w:hAnsi="Times New Roman" w:cs="Times New Roman"/>
          <w:sz w:val="24"/>
          <w:szCs w:val="24"/>
        </w:rPr>
      </w:pPr>
      <w:r w:rsidRPr="00C97DE5">
        <w:rPr>
          <w:rFonts w:ascii="Times New Roman" w:hAnsi="Times New Roman" w:cs="Times New Roman"/>
          <w:sz w:val="24"/>
          <w:szCs w:val="24"/>
        </w:rPr>
        <w:t xml:space="preserve">    </w:t>
      </w:r>
      <w:r w:rsidR="00DB093C">
        <w:rPr>
          <w:rFonts w:ascii="Times New Roman" w:hAnsi="Times New Roman" w:cs="Times New Roman"/>
          <w:sz w:val="24"/>
          <w:szCs w:val="24"/>
        </w:rPr>
        <w:tab/>
      </w:r>
      <w:r w:rsidRPr="00C97DE5">
        <w:rPr>
          <w:rFonts w:ascii="Times New Roman" w:hAnsi="Times New Roman" w:cs="Times New Roman"/>
          <w:sz w:val="24"/>
          <w:szCs w:val="24"/>
        </w:rPr>
        <w:t xml:space="preserve">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w:t>
      </w:r>
      <w:proofErr w:type="spellStart"/>
      <w:r w:rsidRPr="00C97DE5">
        <w:rPr>
          <w:rFonts w:ascii="Times New Roman" w:hAnsi="Times New Roman" w:cs="Times New Roman"/>
          <w:sz w:val="24"/>
          <w:szCs w:val="24"/>
        </w:rPr>
        <w:t>правосубектността</w:t>
      </w:r>
      <w:proofErr w:type="spellEnd"/>
      <w:r w:rsidRPr="00C97DE5">
        <w:rPr>
          <w:rFonts w:ascii="Times New Roman" w:hAnsi="Times New Roman" w:cs="Times New Roman"/>
          <w:sz w:val="24"/>
          <w:szCs w:val="24"/>
        </w:rPr>
        <w:t xml:space="preserve"> му.</w:t>
      </w:r>
    </w:p>
    <w:p w:rsidR="00C97DE5" w:rsidRPr="00C97DE5"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rPr>
        <w:t>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от ЗОП се отнасят и за това физическо лице.</w:t>
      </w:r>
    </w:p>
    <w:p w:rsidR="00C97DE5" w:rsidRPr="00C97DE5" w:rsidRDefault="00C97DE5" w:rsidP="00DB093C">
      <w:pPr>
        <w:pStyle w:val="af2"/>
        <w:spacing w:after="0" w:line="320" w:lineRule="exact"/>
        <w:ind w:left="0" w:right="-51" w:firstLine="720"/>
        <w:jc w:val="both"/>
        <w:rPr>
          <w:rFonts w:ascii="Times New Roman" w:hAnsi="Times New Roman" w:cs="Times New Roman"/>
          <w:sz w:val="24"/>
          <w:szCs w:val="24"/>
        </w:rPr>
      </w:pPr>
      <w:r w:rsidRPr="00C97DE5">
        <w:rPr>
          <w:rFonts w:ascii="Times New Roman" w:hAnsi="Times New Roman" w:cs="Times New Roman"/>
          <w:sz w:val="24"/>
          <w:szCs w:val="24"/>
        </w:rPr>
        <w:t xml:space="preserve">В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C97DE5" w:rsidRPr="00C97DE5" w:rsidRDefault="00C97DE5" w:rsidP="00DB093C">
      <w:pPr>
        <w:pStyle w:val="af2"/>
        <w:spacing w:after="0" w:line="320" w:lineRule="exact"/>
        <w:ind w:left="0" w:right="-51"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Pr="00C97DE5">
        <w:rPr>
          <w:rFonts w:ascii="Times New Roman" w:hAnsi="Times New Roman" w:cs="Times New Roman"/>
          <w:sz w:val="24"/>
          <w:szCs w:val="24"/>
        </w:rPr>
        <w:t xml:space="preserve">.3. Участник,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w:t>
      </w:r>
    </w:p>
    <w:p w:rsidR="00C97DE5" w:rsidRPr="00C97DE5" w:rsidRDefault="00C97DE5" w:rsidP="00DB093C">
      <w:pPr>
        <w:pStyle w:val="af2"/>
        <w:spacing w:after="0" w:line="320" w:lineRule="exact"/>
        <w:ind w:left="0" w:right="-51"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Pr="00C97DE5">
        <w:rPr>
          <w:rFonts w:ascii="Times New Roman" w:hAnsi="Times New Roman" w:cs="Times New Roman"/>
          <w:sz w:val="24"/>
          <w:szCs w:val="24"/>
        </w:rPr>
        <w:t xml:space="preserve">.4. Когато участникът е посочил, че ще използва подизпълнители, за всяко от тези лица се представя отделен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който съдържа информацията по т. 2.</w:t>
      </w:r>
      <w:proofErr w:type="spellStart"/>
      <w:r w:rsidRPr="00C97DE5">
        <w:rPr>
          <w:rFonts w:ascii="Times New Roman" w:hAnsi="Times New Roman" w:cs="Times New Roman"/>
          <w:sz w:val="24"/>
          <w:szCs w:val="24"/>
        </w:rPr>
        <w:t>2</w:t>
      </w:r>
      <w:proofErr w:type="spellEnd"/>
      <w:r w:rsidRPr="00C97DE5">
        <w:rPr>
          <w:rFonts w:ascii="Times New Roman" w:hAnsi="Times New Roman" w:cs="Times New Roman"/>
          <w:sz w:val="24"/>
          <w:szCs w:val="24"/>
        </w:rPr>
        <w:t>.</w:t>
      </w:r>
    </w:p>
    <w:p w:rsidR="00DB093C" w:rsidRDefault="00C97DE5" w:rsidP="00DB093C">
      <w:pPr>
        <w:pStyle w:val="af2"/>
        <w:spacing w:after="0" w:line="320" w:lineRule="exact"/>
        <w:ind w:left="0" w:right="-51" w:firstLine="720"/>
        <w:jc w:val="both"/>
        <w:rPr>
          <w:rFonts w:ascii="Times New Roman" w:hAnsi="Times New Roman" w:cs="Times New Roman"/>
          <w:sz w:val="24"/>
          <w:szCs w:val="24"/>
        </w:rPr>
      </w:pPr>
      <w:r w:rsidRPr="00C97DE5">
        <w:rPr>
          <w:rFonts w:ascii="Times New Roman" w:hAnsi="Times New Roman" w:cs="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част </w:t>
      </w:r>
      <w:r w:rsidRPr="00C97DE5">
        <w:rPr>
          <w:rFonts w:ascii="Times New Roman" w:hAnsi="Times New Roman" w:cs="Times New Roman"/>
          <w:sz w:val="24"/>
          <w:szCs w:val="24"/>
          <w:lang w:val="en-US"/>
        </w:rPr>
        <w:t xml:space="preserve">IV </w:t>
      </w:r>
      <w:r w:rsidRPr="00C97DE5">
        <w:rPr>
          <w:rFonts w:ascii="Times New Roman" w:hAnsi="Times New Roman" w:cs="Times New Roman"/>
          <w:sz w:val="24"/>
          <w:szCs w:val="24"/>
        </w:rPr>
        <w:t xml:space="preserve">Критерии за подбор, буква В: Технически и професионални способности от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xml:space="preserve"> участникът посочва дела в процентно изражение, който ще възложи на подизпълнител/и, ако е приложимо.  </w:t>
      </w:r>
      <w:r w:rsidRPr="00C97DE5">
        <w:rPr>
          <w:rFonts w:ascii="Times New Roman" w:hAnsi="Times New Roman" w:cs="Times New Roman"/>
          <w:sz w:val="24"/>
          <w:szCs w:val="24"/>
          <w:lang w:val="en-US"/>
        </w:rPr>
        <w:t xml:space="preserve"> </w:t>
      </w:r>
    </w:p>
    <w:p w:rsidR="00C97DE5" w:rsidRPr="00DB093C" w:rsidRDefault="00C97DE5" w:rsidP="00DB093C">
      <w:pPr>
        <w:pStyle w:val="af2"/>
        <w:spacing w:after="0" w:line="320" w:lineRule="exact"/>
        <w:ind w:left="0" w:right="-51" w:firstLine="720"/>
        <w:jc w:val="both"/>
        <w:rPr>
          <w:rFonts w:ascii="Times New Roman" w:hAnsi="Times New Roman" w:cs="Times New Roman"/>
          <w:sz w:val="24"/>
          <w:szCs w:val="24"/>
        </w:rPr>
      </w:pPr>
      <w:r w:rsidRPr="00DB093C">
        <w:rPr>
          <w:rFonts w:ascii="Times New Roman" w:hAnsi="Times New Roman" w:cs="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w:t>
      </w:r>
      <w:proofErr w:type="spellStart"/>
      <w:r w:rsidRPr="00DB093C">
        <w:rPr>
          <w:rFonts w:ascii="Times New Roman" w:hAnsi="Times New Roman" w:cs="Times New Roman"/>
          <w:sz w:val="24"/>
          <w:szCs w:val="24"/>
        </w:rPr>
        <w:t>2</w:t>
      </w:r>
      <w:proofErr w:type="spellEnd"/>
      <w:r w:rsidRPr="00DB093C">
        <w:rPr>
          <w:rFonts w:ascii="Times New Roman" w:hAnsi="Times New Roman" w:cs="Times New Roman"/>
          <w:sz w:val="24"/>
          <w:szCs w:val="24"/>
        </w:rPr>
        <w:t>.</w:t>
      </w:r>
    </w:p>
    <w:p w:rsidR="00DB093C"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Pr="00C97DE5">
        <w:rPr>
          <w:rFonts w:ascii="Times New Roman" w:hAnsi="Times New Roman" w:cs="Times New Roman"/>
          <w:sz w:val="24"/>
          <w:szCs w:val="24"/>
        </w:rPr>
        <w:t xml:space="preserve">.5. Когато участникът е обединение, което не е юридическо лице, за всеки от участниците в обединението се представя отделен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 xml:space="preserve">При необходимост от деклариране на обстоятелства, </w:t>
      </w:r>
      <w:proofErr w:type="spellStart"/>
      <w:r w:rsidRPr="00C97DE5">
        <w:rPr>
          <w:rFonts w:ascii="Times New Roman" w:hAnsi="Times New Roman" w:cs="Times New Roman"/>
          <w:sz w:val="24"/>
          <w:szCs w:val="24"/>
        </w:rPr>
        <w:t>относими</w:t>
      </w:r>
      <w:proofErr w:type="spellEnd"/>
      <w:r w:rsidRPr="00C97DE5">
        <w:rPr>
          <w:rFonts w:ascii="Times New Roman" w:hAnsi="Times New Roman" w:cs="Times New Roman"/>
          <w:sz w:val="24"/>
          <w:szCs w:val="24"/>
        </w:rPr>
        <w:t xml:space="preserve"> към обединението, ЕЕДОП се подава и за обединението.</w:t>
      </w:r>
    </w:p>
    <w:p w:rsidR="00DB093C" w:rsidRDefault="00C97DE5" w:rsidP="00DB093C">
      <w:pPr>
        <w:pStyle w:val="af2"/>
        <w:spacing w:after="0" w:line="320" w:lineRule="exact"/>
        <w:ind w:left="0" w:firstLine="720"/>
        <w:jc w:val="both"/>
        <w:rPr>
          <w:rFonts w:ascii="Times New Roman" w:hAnsi="Times New Roman" w:cs="Times New Roman"/>
          <w:sz w:val="24"/>
          <w:szCs w:val="24"/>
        </w:rPr>
      </w:pPr>
      <w:r w:rsidRPr="00DB093C">
        <w:rPr>
          <w:rFonts w:ascii="Times New Roman" w:hAnsi="Times New Roman" w:cs="Times New Roman"/>
          <w:sz w:val="24"/>
          <w:szCs w:val="24"/>
          <w:lang w:val="en-US"/>
        </w:rPr>
        <w:t>2</w:t>
      </w:r>
      <w:r w:rsidRPr="00DB093C">
        <w:rPr>
          <w:rFonts w:ascii="Times New Roman" w:hAnsi="Times New Roman" w:cs="Times New Roman"/>
          <w:sz w:val="24"/>
          <w:szCs w:val="24"/>
        </w:rPr>
        <w:t xml:space="preserve">.6. Когато лицата по </w:t>
      </w:r>
      <w:hyperlink r:id="rId13" w:tgtFrame="_blank" w:history="1">
        <w:r w:rsidRPr="00DB093C">
          <w:rPr>
            <w:rStyle w:val="afe"/>
            <w:rFonts w:ascii="Times New Roman" w:hAnsi="Times New Roman" w:cs="Times New Roman"/>
            <w:bCs/>
            <w:sz w:val="24"/>
            <w:szCs w:val="24"/>
          </w:rPr>
          <w:t>чл. 54, ал. 2 и 3 от ЗОП</w:t>
        </w:r>
      </w:hyperlink>
      <w:r w:rsidRPr="00DB093C">
        <w:rPr>
          <w:rFonts w:ascii="Times New Roman" w:hAnsi="Times New Roman" w:cs="Times New Roman"/>
          <w:sz w:val="24"/>
          <w:szCs w:val="24"/>
        </w:rPr>
        <w:t xml:space="preserve"> са повече от едно и за тях няма различие по отношение на обстоятелствата по </w:t>
      </w:r>
      <w:hyperlink r:id="rId14" w:tgtFrame="_blank" w:history="1">
        <w:r w:rsidRPr="00DB093C">
          <w:rPr>
            <w:rStyle w:val="afe"/>
            <w:rFonts w:ascii="Times New Roman" w:hAnsi="Times New Roman" w:cs="Times New Roman"/>
            <w:bCs/>
            <w:sz w:val="24"/>
            <w:szCs w:val="24"/>
          </w:rPr>
          <w:t>чл. 54, ал. 1, т. 1, 2 и 7</w:t>
        </w:r>
      </w:hyperlink>
      <w:r w:rsidRPr="00DB093C">
        <w:rPr>
          <w:rFonts w:ascii="Times New Roman" w:hAnsi="Times New Roman" w:cs="Times New Roman"/>
          <w:sz w:val="24"/>
          <w:szCs w:val="24"/>
        </w:rPr>
        <w:t xml:space="preserve"> и </w:t>
      </w:r>
      <w:hyperlink r:id="rId15" w:tgtFrame="_blank" w:history="1">
        <w:r w:rsidRPr="00DB093C">
          <w:rPr>
            <w:rStyle w:val="afe"/>
            <w:rFonts w:ascii="Times New Roman" w:hAnsi="Times New Roman" w:cs="Times New Roman"/>
            <w:bCs/>
            <w:sz w:val="24"/>
            <w:szCs w:val="24"/>
          </w:rPr>
          <w:t>чл. 55, ал. 1, т. 5 от ЗОП</w:t>
        </w:r>
      </w:hyperlink>
      <w:r w:rsidRPr="00DB093C">
        <w:rPr>
          <w:rFonts w:ascii="Times New Roman" w:hAnsi="Times New Roman" w:cs="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DB093C"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Pr="00C97DE5">
        <w:rPr>
          <w:rFonts w:ascii="Times New Roman" w:hAnsi="Times New Roman" w:cs="Times New Roman"/>
          <w:sz w:val="24"/>
          <w:szCs w:val="24"/>
        </w:rPr>
        <w:t xml:space="preserve">.7. Когато е налице необходимост от защита на личните данни при различие в обстоятелствата, свързани с личното състояние на лицата по </w:t>
      </w:r>
      <w:hyperlink r:id="rId16" w:tgtFrame="_blank" w:history="1">
        <w:r w:rsidRPr="00C97DE5">
          <w:rPr>
            <w:rStyle w:val="afe"/>
            <w:rFonts w:ascii="Times New Roman" w:hAnsi="Times New Roman" w:cs="Times New Roman"/>
            <w:bCs/>
            <w:sz w:val="24"/>
            <w:szCs w:val="24"/>
          </w:rPr>
          <w:t>чл. 54, ал. 2 и 3 от ЗОП</w:t>
        </w:r>
      </w:hyperlink>
      <w:r w:rsidRPr="00C97DE5">
        <w:rPr>
          <w:rFonts w:ascii="Times New Roman" w:hAnsi="Times New Roman" w:cs="Times New Roman"/>
          <w:sz w:val="24"/>
          <w:szCs w:val="24"/>
        </w:rPr>
        <w:t xml:space="preserve">, информацията относно изискванията по </w:t>
      </w:r>
      <w:hyperlink r:id="rId17" w:tgtFrame="_blank" w:history="1">
        <w:r w:rsidRPr="00C97DE5">
          <w:rPr>
            <w:rStyle w:val="afe"/>
            <w:rFonts w:ascii="Times New Roman" w:hAnsi="Times New Roman" w:cs="Times New Roman"/>
            <w:bCs/>
            <w:sz w:val="24"/>
            <w:szCs w:val="24"/>
          </w:rPr>
          <w:t>чл. 54, ал. 1, т. 1, 2 и 7</w:t>
        </w:r>
      </w:hyperlink>
      <w:r w:rsidRPr="00C97DE5">
        <w:rPr>
          <w:rFonts w:ascii="Times New Roman" w:hAnsi="Times New Roman" w:cs="Times New Roman"/>
          <w:sz w:val="24"/>
          <w:szCs w:val="24"/>
        </w:rPr>
        <w:t xml:space="preserve"> и </w:t>
      </w:r>
      <w:hyperlink r:id="rId18" w:tgtFrame="_blank" w:history="1">
        <w:r w:rsidRPr="00C97DE5">
          <w:rPr>
            <w:rStyle w:val="afe"/>
            <w:rFonts w:ascii="Times New Roman" w:hAnsi="Times New Roman" w:cs="Times New Roman"/>
            <w:bCs/>
            <w:sz w:val="24"/>
            <w:szCs w:val="24"/>
          </w:rPr>
          <w:t>чл. 55, ал. 1, т. 5 от ЗОП</w:t>
        </w:r>
      </w:hyperlink>
      <w:r w:rsidRPr="00C97DE5">
        <w:rPr>
          <w:rFonts w:ascii="Times New Roman" w:hAnsi="Times New Roman" w:cs="Times New Roman"/>
          <w:sz w:val="24"/>
          <w:szCs w:val="24"/>
        </w:rPr>
        <w:t xml:space="preserve"> се попълва в отделен ЕЕДОП, подписан от съответното лице.</w:t>
      </w:r>
    </w:p>
    <w:p w:rsidR="00C97DE5" w:rsidRPr="00DB093C" w:rsidRDefault="00C97DE5" w:rsidP="00DB093C">
      <w:pPr>
        <w:pStyle w:val="af2"/>
        <w:spacing w:after="0" w:line="320" w:lineRule="exact"/>
        <w:ind w:left="0" w:firstLine="720"/>
        <w:jc w:val="both"/>
        <w:rPr>
          <w:rFonts w:ascii="Times New Roman" w:hAnsi="Times New Roman" w:cs="Times New Roman"/>
          <w:sz w:val="24"/>
          <w:szCs w:val="24"/>
        </w:rPr>
      </w:pPr>
      <w:r w:rsidRPr="00DB093C">
        <w:rPr>
          <w:rFonts w:ascii="Times New Roman" w:hAnsi="Times New Roman" w:cs="Times New Roman"/>
          <w:sz w:val="24"/>
          <w:szCs w:val="24"/>
          <w:lang w:val="en-US"/>
        </w:rPr>
        <w:lastRenderedPageBreak/>
        <w:t>2</w:t>
      </w:r>
      <w:r w:rsidRPr="00DB093C">
        <w:rPr>
          <w:rFonts w:ascii="Times New Roman" w:hAnsi="Times New Roman" w:cs="Times New Roman"/>
          <w:sz w:val="24"/>
          <w:szCs w:val="24"/>
        </w:rPr>
        <w:t xml:space="preserve">.8. В ЕЕДОП могат да се съдържат и обстоятелствата по </w:t>
      </w:r>
      <w:hyperlink r:id="rId19" w:tgtFrame="_blank" w:history="1">
        <w:r w:rsidRPr="00DB093C">
          <w:rPr>
            <w:rStyle w:val="afe"/>
            <w:rFonts w:ascii="Times New Roman" w:hAnsi="Times New Roman" w:cs="Times New Roman"/>
            <w:bCs/>
            <w:sz w:val="24"/>
            <w:szCs w:val="24"/>
          </w:rPr>
          <w:t>чл. 54, ал. 1, т. 3 - 6</w:t>
        </w:r>
      </w:hyperlink>
      <w:r w:rsidRPr="00DB093C">
        <w:rPr>
          <w:rFonts w:ascii="Times New Roman" w:hAnsi="Times New Roman" w:cs="Times New Roman"/>
          <w:sz w:val="24"/>
          <w:szCs w:val="24"/>
        </w:rPr>
        <w:t xml:space="preserve"> и </w:t>
      </w:r>
      <w:hyperlink r:id="rId20" w:tgtFrame="_blank" w:history="1">
        <w:r w:rsidRPr="00DB093C">
          <w:rPr>
            <w:rStyle w:val="afe"/>
            <w:rFonts w:ascii="Times New Roman" w:hAnsi="Times New Roman" w:cs="Times New Roman"/>
            <w:bCs/>
            <w:sz w:val="24"/>
            <w:szCs w:val="24"/>
          </w:rPr>
          <w:t>чл. 55, ал. 1, т. 1 - 4 от ЗОП</w:t>
        </w:r>
      </w:hyperlink>
      <w:r w:rsidRPr="00DB093C">
        <w:rPr>
          <w:rFonts w:ascii="Times New Roman" w:hAnsi="Times New Roman" w:cs="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C97DE5" w:rsidRPr="00C97DE5"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rPr>
        <w:t xml:space="preserve"> При необходимост от деклариране на обстоятелствата по </w:t>
      </w:r>
      <w:hyperlink r:id="rId21" w:tgtFrame="_blank" w:history="1">
        <w:r w:rsidRPr="00C97DE5">
          <w:rPr>
            <w:rFonts w:ascii="Times New Roman" w:hAnsi="Times New Roman" w:cs="Times New Roman"/>
            <w:bCs/>
            <w:sz w:val="24"/>
            <w:szCs w:val="24"/>
          </w:rPr>
          <w:t>чл. 54, ал. 1, т. 3 - 6</w:t>
        </w:r>
      </w:hyperlink>
      <w:r w:rsidRPr="00C97DE5">
        <w:rPr>
          <w:rFonts w:ascii="Times New Roman" w:hAnsi="Times New Roman" w:cs="Times New Roman"/>
          <w:sz w:val="24"/>
          <w:szCs w:val="24"/>
        </w:rPr>
        <w:t xml:space="preserve"> и </w:t>
      </w:r>
      <w:hyperlink r:id="rId22" w:tgtFrame="_blank" w:history="1">
        <w:r w:rsidRPr="00C97DE5">
          <w:rPr>
            <w:rFonts w:ascii="Times New Roman" w:hAnsi="Times New Roman" w:cs="Times New Roman"/>
            <w:bCs/>
            <w:sz w:val="24"/>
            <w:szCs w:val="24"/>
          </w:rPr>
          <w:t>чл. 55, ал. 1, т. 1 - 4 от ЗОП</w:t>
        </w:r>
      </w:hyperlink>
      <w:r w:rsidRPr="00C97DE5">
        <w:rPr>
          <w:rFonts w:ascii="Times New Roman" w:hAnsi="Times New Roman" w:cs="Times New Roman"/>
          <w:sz w:val="24"/>
          <w:szCs w:val="24"/>
        </w:rPr>
        <w:t xml:space="preserve">, както и тези, свързани с критериите за подбор, </w:t>
      </w:r>
      <w:proofErr w:type="spellStart"/>
      <w:r w:rsidRPr="00C97DE5">
        <w:rPr>
          <w:rFonts w:ascii="Times New Roman" w:hAnsi="Times New Roman" w:cs="Times New Roman"/>
          <w:sz w:val="24"/>
          <w:szCs w:val="24"/>
        </w:rPr>
        <w:t>относими</w:t>
      </w:r>
      <w:proofErr w:type="spellEnd"/>
      <w:r w:rsidRPr="00C97DE5">
        <w:rPr>
          <w:rFonts w:ascii="Times New Roman" w:hAnsi="Times New Roman" w:cs="Times New Roman"/>
          <w:sz w:val="24"/>
          <w:szCs w:val="24"/>
        </w:rPr>
        <w:t xml:space="preserve"> към обединение, което не е юридическо лице, представляващият обединението подава ЕЕДОП за тези обстоятелства.</w:t>
      </w:r>
    </w:p>
    <w:p w:rsidR="00DB093C"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DB093C"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Pr="00C97DE5">
        <w:rPr>
          <w:rFonts w:ascii="Times New Roman" w:hAnsi="Times New Roman" w:cs="Times New Roman"/>
          <w:sz w:val="24"/>
          <w:szCs w:val="24"/>
        </w:rPr>
        <w:t xml:space="preserve">.9. Когато за участник е налице някое от основанията по </w:t>
      </w:r>
      <w:hyperlink r:id="rId23" w:tgtFrame="_blank" w:history="1">
        <w:r w:rsidRPr="00C97DE5">
          <w:rPr>
            <w:rFonts w:ascii="Times New Roman" w:hAnsi="Times New Roman" w:cs="Times New Roman"/>
            <w:bCs/>
            <w:sz w:val="24"/>
            <w:szCs w:val="24"/>
          </w:rPr>
          <w:t>чл. 54, ал. 1 ЗОП</w:t>
        </w:r>
      </w:hyperlink>
      <w:r w:rsidRPr="00C97DE5">
        <w:rPr>
          <w:rFonts w:ascii="Times New Roman" w:hAnsi="Times New Roman" w:cs="Times New Roman"/>
          <w:sz w:val="24"/>
          <w:szCs w:val="24"/>
        </w:rPr>
        <w:t xml:space="preserve"> или посочените от възложителя основания по </w:t>
      </w:r>
      <w:hyperlink r:id="rId24" w:tgtFrame="_blank" w:history="1">
        <w:r w:rsidRPr="00C97DE5">
          <w:rPr>
            <w:rFonts w:ascii="Times New Roman" w:hAnsi="Times New Roman" w:cs="Times New Roman"/>
            <w:bCs/>
            <w:sz w:val="24"/>
            <w:szCs w:val="24"/>
          </w:rPr>
          <w:t>чл. 55, ал. 1 ЗОП</w:t>
        </w:r>
      </w:hyperlink>
      <w:r w:rsidRPr="00C97DE5">
        <w:rPr>
          <w:rFonts w:ascii="Times New Roman" w:hAnsi="Times New Roman" w:cs="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5" w:tgtFrame="_blank" w:history="1">
        <w:r w:rsidRPr="00C97DE5">
          <w:rPr>
            <w:rFonts w:ascii="Times New Roman" w:hAnsi="Times New Roman" w:cs="Times New Roman"/>
            <w:bCs/>
            <w:sz w:val="24"/>
            <w:szCs w:val="24"/>
          </w:rPr>
          <w:t>чл. 56 ЗОП</w:t>
        </w:r>
      </w:hyperlink>
      <w:r w:rsidRPr="00C97DE5">
        <w:rPr>
          <w:rFonts w:ascii="Times New Roman" w:hAnsi="Times New Roman" w:cs="Times New Roman"/>
          <w:sz w:val="24"/>
          <w:szCs w:val="24"/>
        </w:rPr>
        <w:t>, тези мерки се описват в ЕЕДОП.</w:t>
      </w:r>
    </w:p>
    <w:p w:rsidR="00DB093C"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00854463">
        <w:rPr>
          <w:rFonts w:ascii="Times New Roman" w:hAnsi="Times New Roman" w:cs="Times New Roman"/>
          <w:sz w:val="24"/>
          <w:szCs w:val="24"/>
        </w:rPr>
        <w:t>.10</w:t>
      </w:r>
      <w:r w:rsidRPr="00C97DE5">
        <w:rPr>
          <w:rFonts w:ascii="Times New Roman" w:hAnsi="Times New Roman" w:cs="Times New Roman"/>
          <w:sz w:val="24"/>
          <w:szCs w:val="24"/>
        </w:rPr>
        <w:t xml:space="preserve">.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когато това е необходимо за законосъобразното провеждане на процедурата.</w:t>
      </w:r>
    </w:p>
    <w:p w:rsidR="00C97DE5" w:rsidRPr="00C97DE5"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00854463">
        <w:rPr>
          <w:rFonts w:ascii="Times New Roman" w:hAnsi="Times New Roman" w:cs="Times New Roman"/>
          <w:sz w:val="24"/>
          <w:szCs w:val="24"/>
        </w:rPr>
        <w:t>.11</w:t>
      </w:r>
      <w:r w:rsidRPr="00C97DE5">
        <w:rPr>
          <w:rFonts w:ascii="Times New Roman" w:hAnsi="Times New Roman" w:cs="Times New Roman"/>
          <w:b/>
          <w:sz w:val="24"/>
          <w:szCs w:val="24"/>
        </w:rPr>
        <w:t>.</w:t>
      </w:r>
      <w:r w:rsidRPr="00C97DE5">
        <w:rPr>
          <w:rFonts w:ascii="Times New Roman" w:hAnsi="Times New Roman" w:cs="Times New Roman"/>
          <w:sz w:val="24"/>
          <w:szCs w:val="24"/>
        </w:rPr>
        <w:t xml:space="preserve">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xml:space="preserve">, както и основанията за отстраняване по чл. 107, т. 4 от ЗОП, по </w:t>
      </w:r>
      <w:r w:rsidRPr="00C97DE5">
        <w:rPr>
          <w:rFonts w:ascii="Times New Roman" w:hAnsi="Times New Roman" w:cs="Times New Roman"/>
          <w:bCs/>
          <w:sz w:val="24"/>
          <w:szCs w:val="24"/>
        </w:rPr>
        <w:t xml:space="preserve">чл. 3, т. 8 </w:t>
      </w:r>
      <w:proofErr w:type="spellStart"/>
      <w:r w:rsidRPr="00C97DE5">
        <w:rPr>
          <w:rFonts w:ascii="Times New Roman" w:hAnsi="Times New Roman" w:cs="Times New Roman"/>
          <w:bCs/>
          <w:sz w:val="24"/>
          <w:szCs w:val="24"/>
        </w:rPr>
        <w:t>вр</w:t>
      </w:r>
      <w:proofErr w:type="spellEnd"/>
      <w:r w:rsidRPr="00C97DE5">
        <w:rPr>
          <w:rFonts w:ascii="Times New Roman" w:hAnsi="Times New Roman" w:cs="Times New Roman"/>
          <w:bCs/>
          <w:sz w:val="24"/>
          <w:szCs w:val="24"/>
        </w:rPr>
        <w:t xml:space="preserve">. чл.4 от </w:t>
      </w:r>
      <w:r w:rsidRPr="00C97DE5">
        <w:rPr>
          <w:rFonts w:ascii="Times New Roman" w:hAnsi="Times New Roman" w:cs="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sidRPr="00C97DE5">
        <w:rPr>
          <w:rFonts w:ascii="Times New Roman" w:hAnsi="Times New Roman" w:cs="Times New Roman"/>
          <w:sz w:val="24"/>
          <w:szCs w:val="24"/>
          <w:lang w:val="en-US"/>
        </w:rPr>
        <w:t xml:space="preserve"> </w:t>
      </w:r>
      <w:r w:rsidRPr="00C97DE5">
        <w:rPr>
          <w:rFonts w:ascii="Times New Roman" w:hAnsi="Times New Roman" w:cs="Times New Roman"/>
          <w:sz w:val="24"/>
          <w:szCs w:val="24"/>
        </w:rPr>
        <w:t xml:space="preserve">се декларират в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част III, раздел Г: „С</w:t>
      </w:r>
      <w:r w:rsidRPr="00C97DE5">
        <w:rPr>
          <w:rFonts w:ascii="Times New Roman" w:hAnsi="Times New Roman" w:cs="Times New Roman"/>
          <w:bCs/>
          <w:sz w:val="24"/>
          <w:szCs w:val="24"/>
        </w:rPr>
        <w:t>пецифични национални основания за изключване</w:t>
      </w:r>
      <w:r w:rsidRPr="00C97DE5">
        <w:rPr>
          <w:rFonts w:ascii="Times New Roman" w:hAnsi="Times New Roman" w:cs="Times New Roman"/>
          <w:sz w:val="24"/>
          <w:szCs w:val="24"/>
        </w:rPr>
        <w:t xml:space="preserve">”, като: </w:t>
      </w:r>
    </w:p>
    <w:p w:rsidR="00C97DE5" w:rsidRPr="006F0DAD" w:rsidRDefault="00C97DE5" w:rsidP="00DB093C">
      <w:pPr>
        <w:pStyle w:val="af2"/>
        <w:spacing w:after="0" w:line="320" w:lineRule="exact"/>
        <w:ind w:left="0" w:firstLine="720"/>
        <w:jc w:val="both"/>
        <w:rPr>
          <w:rFonts w:ascii="Times New Roman" w:hAnsi="Times New Roman" w:cs="Times New Roman"/>
          <w:sz w:val="24"/>
          <w:szCs w:val="24"/>
        </w:rPr>
      </w:pPr>
      <w:r w:rsidRPr="006F0DAD">
        <w:rPr>
          <w:rFonts w:ascii="Times New Roman" w:hAnsi="Times New Roman" w:cs="Times New Roman"/>
          <w:sz w:val="24"/>
          <w:szCs w:val="24"/>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DB093C" w:rsidRPr="006F0DAD" w:rsidRDefault="00C97DE5" w:rsidP="00DB093C">
      <w:pPr>
        <w:pStyle w:val="af2"/>
        <w:spacing w:after="0" w:line="320" w:lineRule="exact"/>
        <w:ind w:left="0" w:firstLine="720"/>
        <w:jc w:val="both"/>
        <w:rPr>
          <w:rFonts w:ascii="Times New Roman" w:hAnsi="Times New Roman" w:cs="Times New Roman"/>
          <w:sz w:val="24"/>
          <w:szCs w:val="24"/>
        </w:rPr>
      </w:pPr>
      <w:r w:rsidRPr="006F0DAD">
        <w:rPr>
          <w:rFonts w:ascii="Times New Roman" w:hAnsi="Times New Roman" w:cs="Times New Roman"/>
          <w:sz w:val="24"/>
          <w:szCs w:val="24"/>
        </w:rPr>
        <w:t xml:space="preserve">-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w:t>
      </w:r>
      <w:r w:rsidRPr="006F0DAD">
        <w:rPr>
          <w:rFonts w:ascii="Times New Roman" w:hAnsi="Times New Roman" w:cs="Times New Roman"/>
          <w:sz w:val="24"/>
          <w:szCs w:val="24"/>
        </w:rPr>
        <w:lastRenderedPageBreak/>
        <w:t>участникът отбелязва отговор „ДА” и попълва и следващия ред относно предприети мерки за реабилитация, ако има такива.</w:t>
      </w:r>
    </w:p>
    <w:p w:rsidR="00DB093C"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00854463">
        <w:rPr>
          <w:rFonts w:ascii="Times New Roman" w:hAnsi="Times New Roman" w:cs="Times New Roman"/>
          <w:sz w:val="24"/>
          <w:szCs w:val="24"/>
        </w:rPr>
        <w:t>.12</w:t>
      </w:r>
      <w:r w:rsidRPr="00C97DE5">
        <w:rPr>
          <w:rFonts w:ascii="Times New Roman" w:hAnsi="Times New Roman" w:cs="Times New Roman"/>
          <w:sz w:val="24"/>
          <w:szCs w:val="24"/>
        </w:rPr>
        <w:t xml:space="preserve">. Участниците попълват изискваната информация в образеца на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w:t>
      </w:r>
    </w:p>
    <w:p w:rsidR="00DB093C" w:rsidRDefault="00C97DE5" w:rsidP="00DB093C">
      <w:pPr>
        <w:pStyle w:val="af2"/>
        <w:spacing w:after="0" w:line="320" w:lineRule="exact"/>
        <w:ind w:left="0" w:firstLine="720"/>
        <w:jc w:val="both"/>
        <w:rPr>
          <w:rFonts w:ascii="Times New Roman" w:hAnsi="Times New Roman" w:cs="Times New Roman"/>
          <w:sz w:val="24"/>
          <w:szCs w:val="24"/>
        </w:rPr>
      </w:pPr>
      <w:r w:rsidRPr="00C97DE5">
        <w:rPr>
          <w:rFonts w:ascii="Times New Roman" w:hAnsi="Times New Roman" w:cs="Times New Roman"/>
          <w:sz w:val="24"/>
          <w:szCs w:val="24"/>
          <w:lang w:val="en-US"/>
        </w:rPr>
        <w:t>2</w:t>
      </w:r>
      <w:r w:rsidR="00854463">
        <w:rPr>
          <w:rFonts w:ascii="Times New Roman" w:hAnsi="Times New Roman" w:cs="Times New Roman"/>
          <w:sz w:val="24"/>
          <w:szCs w:val="24"/>
        </w:rPr>
        <w:t>.13</w:t>
      </w:r>
      <w:r w:rsidRPr="00C97DE5">
        <w:rPr>
          <w:rFonts w:ascii="Times New Roman" w:hAnsi="Times New Roman" w:cs="Times New Roman"/>
          <w:sz w:val="24"/>
          <w:szCs w:val="24"/>
        </w:rPr>
        <w:t>. Необходимата информация се попълва в полет</w:t>
      </w:r>
      <w:r w:rsidRPr="00C97DE5">
        <w:rPr>
          <w:rFonts w:ascii="Times New Roman" w:hAnsi="Times New Roman" w:cs="Times New Roman"/>
          <w:sz w:val="24"/>
          <w:szCs w:val="24"/>
          <w:lang w:val="en-US"/>
        </w:rPr>
        <w:t>a</w:t>
      </w:r>
      <w:r w:rsidRPr="00C97DE5">
        <w:rPr>
          <w:rFonts w:ascii="Times New Roman" w:hAnsi="Times New Roman" w:cs="Times New Roman"/>
          <w:sz w:val="24"/>
          <w:szCs w:val="24"/>
        </w:rPr>
        <w:t xml:space="preserve">та, предназначени за тази цел, чрез маркиране на отговор и/или чрез въвеждане на информация. </w:t>
      </w:r>
    </w:p>
    <w:p w:rsidR="00DB093C" w:rsidRPr="00A41197" w:rsidRDefault="00C97DE5" w:rsidP="00A41197">
      <w:pPr>
        <w:pStyle w:val="af2"/>
        <w:spacing w:after="0" w:line="320" w:lineRule="exact"/>
        <w:ind w:left="0" w:firstLine="720"/>
        <w:jc w:val="both"/>
        <w:rPr>
          <w:rFonts w:ascii="Times New Roman" w:hAnsi="Times New Roman" w:cs="Times New Roman"/>
          <w:sz w:val="24"/>
          <w:szCs w:val="24"/>
          <w:lang w:val="en-US"/>
        </w:rPr>
      </w:pPr>
      <w:r w:rsidRPr="00C97DE5">
        <w:rPr>
          <w:rFonts w:ascii="Times New Roman" w:hAnsi="Times New Roman" w:cs="Times New Roman"/>
          <w:sz w:val="24"/>
          <w:szCs w:val="24"/>
          <w:lang w:val="en-US"/>
        </w:rPr>
        <w:t>2</w:t>
      </w:r>
      <w:r w:rsidR="00854463">
        <w:rPr>
          <w:rFonts w:ascii="Times New Roman" w:hAnsi="Times New Roman" w:cs="Times New Roman"/>
          <w:sz w:val="24"/>
          <w:szCs w:val="24"/>
        </w:rPr>
        <w:t>.14</w:t>
      </w:r>
      <w:r w:rsidRPr="00C97DE5">
        <w:rPr>
          <w:rFonts w:ascii="Times New Roman" w:hAnsi="Times New Roman" w:cs="Times New Roman"/>
          <w:sz w:val="24"/>
          <w:szCs w:val="24"/>
        </w:rPr>
        <w:t xml:space="preserve">.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w:t>
      </w:r>
      <w:proofErr w:type="spellStart"/>
      <w:r w:rsidRPr="00C97DE5">
        <w:rPr>
          <w:rFonts w:ascii="Times New Roman" w:hAnsi="Times New Roman" w:cs="Times New Roman"/>
          <w:sz w:val="24"/>
          <w:szCs w:val="24"/>
        </w:rPr>
        <w:t>еЕЕДОП</w:t>
      </w:r>
      <w:proofErr w:type="spellEnd"/>
      <w:r w:rsidRPr="00C97DE5">
        <w:rPr>
          <w:rFonts w:ascii="Times New Roman" w:hAnsi="Times New Roman" w:cs="Times New Roman"/>
          <w:sz w:val="24"/>
          <w:szCs w:val="24"/>
        </w:rPr>
        <w:t xml:space="preserve">. Като доказателства за надеждността на участника се представят някои или всички от изброените в чл. 45, ал. 2 от ППЗОП документи. </w:t>
      </w:r>
    </w:p>
    <w:p w:rsidR="00DB093C" w:rsidRDefault="00C97DE5" w:rsidP="00DB093C">
      <w:pPr>
        <w:pStyle w:val="af2"/>
        <w:suppressAutoHyphens/>
        <w:spacing w:after="0" w:line="320" w:lineRule="exact"/>
        <w:ind w:left="0" w:right="-58" w:firstLine="720"/>
        <w:jc w:val="both"/>
        <w:rPr>
          <w:rFonts w:ascii="Times New Roman" w:hAnsi="Times New Roman" w:cs="Times New Roman"/>
          <w:bCs/>
          <w:sz w:val="24"/>
          <w:szCs w:val="24"/>
        </w:rPr>
      </w:pPr>
      <w:r w:rsidRPr="00C97DE5">
        <w:rPr>
          <w:rFonts w:ascii="Times New Roman" w:hAnsi="Times New Roman" w:cs="Times New Roman"/>
          <w:sz w:val="24"/>
          <w:szCs w:val="24"/>
        </w:rPr>
        <w:t>2.1</w:t>
      </w:r>
      <w:r w:rsidR="00854463">
        <w:rPr>
          <w:rFonts w:ascii="Times New Roman" w:hAnsi="Times New Roman" w:cs="Times New Roman"/>
          <w:sz w:val="24"/>
          <w:szCs w:val="24"/>
        </w:rPr>
        <w:t>5</w:t>
      </w:r>
      <w:r w:rsidRPr="00C97DE5">
        <w:rPr>
          <w:rFonts w:ascii="Times New Roman" w:hAnsi="Times New Roman" w:cs="Times New Roman"/>
          <w:sz w:val="24"/>
          <w:szCs w:val="24"/>
        </w:rPr>
        <w:t xml:space="preserve">. </w:t>
      </w:r>
      <w:r w:rsidRPr="00C97DE5">
        <w:rPr>
          <w:rFonts w:ascii="Times New Roman" w:hAnsi="Times New Roman" w:cs="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p>
    <w:p w:rsidR="00DB093C" w:rsidRDefault="00C97DE5" w:rsidP="00DB093C">
      <w:pPr>
        <w:pStyle w:val="af2"/>
        <w:suppressAutoHyphens/>
        <w:spacing w:after="0" w:line="320" w:lineRule="exact"/>
        <w:ind w:left="0" w:right="-58" w:firstLine="720"/>
        <w:jc w:val="both"/>
        <w:rPr>
          <w:rFonts w:ascii="Times New Roman" w:hAnsi="Times New Roman" w:cs="Times New Roman"/>
          <w:bCs/>
          <w:sz w:val="24"/>
          <w:szCs w:val="24"/>
        </w:rPr>
      </w:pPr>
      <w:r w:rsidRPr="00DB093C">
        <w:rPr>
          <w:rFonts w:ascii="Times New Roman" w:hAnsi="Times New Roman" w:cs="Times New Roman"/>
          <w:b/>
          <w:sz w:val="24"/>
          <w:szCs w:val="24"/>
        </w:rPr>
        <w:t>3</w:t>
      </w:r>
      <w:r w:rsidRPr="00DB093C">
        <w:rPr>
          <w:rFonts w:ascii="Times New Roman" w:hAnsi="Times New Roman" w:cs="Times New Roman"/>
          <w:sz w:val="24"/>
          <w:szCs w:val="24"/>
        </w:rPr>
        <w:t xml:space="preserve">. </w:t>
      </w:r>
      <w:r w:rsidRPr="00DB093C">
        <w:rPr>
          <w:rFonts w:ascii="Times New Roman" w:hAnsi="Times New Roman" w:cs="Times New Roman"/>
          <w:b/>
          <w:sz w:val="24"/>
          <w:szCs w:val="24"/>
        </w:rPr>
        <w:t>Документи за доказване на предприетите мерки за надеждност по чл. 56, ал. 1 от ЗОП</w:t>
      </w:r>
      <w:r w:rsidRPr="00DB093C">
        <w:rPr>
          <w:rFonts w:ascii="Times New Roman" w:hAnsi="Times New Roman" w:cs="Times New Roman"/>
          <w:sz w:val="24"/>
          <w:szCs w:val="24"/>
        </w:rPr>
        <w:t xml:space="preserve"> (</w:t>
      </w:r>
      <w:r w:rsidRPr="00DB093C">
        <w:rPr>
          <w:rFonts w:ascii="Times New Roman" w:hAnsi="Times New Roman" w:cs="Times New Roman"/>
          <w:i/>
          <w:sz w:val="24"/>
          <w:szCs w:val="24"/>
        </w:rPr>
        <w:t>когато е приложимо</w:t>
      </w:r>
      <w:r w:rsidRPr="00DB093C">
        <w:rPr>
          <w:rFonts w:ascii="Times New Roman" w:hAnsi="Times New Roman" w:cs="Times New Roman"/>
          <w:sz w:val="24"/>
          <w:szCs w:val="24"/>
        </w:rPr>
        <w:t xml:space="preserve">);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w:t>
      </w:r>
      <w:proofErr w:type="spellStart"/>
      <w:r w:rsidRPr="00DB093C">
        <w:rPr>
          <w:rFonts w:ascii="Times New Roman" w:hAnsi="Times New Roman" w:cs="Times New Roman"/>
          <w:sz w:val="24"/>
          <w:szCs w:val="24"/>
        </w:rPr>
        <w:t>еЕЕДОП</w:t>
      </w:r>
      <w:proofErr w:type="spellEnd"/>
      <w:r w:rsidRPr="00DB093C">
        <w:rPr>
          <w:rFonts w:ascii="Times New Roman" w:hAnsi="Times New Roman" w:cs="Times New Roman"/>
          <w:sz w:val="24"/>
          <w:szCs w:val="24"/>
        </w:rPr>
        <w:t>. Като доказателства за надеждността на участника се представят някои или всички от изброените в чл. 45, ал. 2 от ППЗОП документи.</w:t>
      </w:r>
    </w:p>
    <w:p w:rsidR="00C97DE5" w:rsidRPr="00CE0927" w:rsidRDefault="00C97DE5" w:rsidP="00DB093C">
      <w:pPr>
        <w:pStyle w:val="af2"/>
        <w:suppressAutoHyphens/>
        <w:spacing w:after="0" w:line="320" w:lineRule="exact"/>
        <w:ind w:left="0" w:right="-58" w:firstLine="720"/>
        <w:jc w:val="both"/>
        <w:rPr>
          <w:rFonts w:ascii="Times New Roman" w:hAnsi="Times New Roman" w:cs="Times New Roman"/>
          <w:bCs/>
          <w:sz w:val="24"/>
          <w:szCs w:val="24"/>
        </w:rPr>
      </w:pPr>
      <w:r w:rsidRPr="00C97DE5">
        <w:rPr>
          <w:rFonts w:ascii="Times New Roman" w:hAnsi="Times New Roman" w:cs="Times New Roman"/>
          <w:b/>
          <w:sz w:val="24"/>
          <w:szCs w:val="24"/>
        </w:rPr>
        <w:t>4.</w:t>
      </w:r>
      <w:r w:rsidRPr="00C97DE5">
        <w:rPr>
          <w:rFonts w:ascii="Times New Roman" w:hAnsi="Times New Roman" w:cs="Times New Roman"/>
          <w:sz w:val="24"/>
          <w:szCs w:val="24"/>
        </w:rPr>
        <w:t xml:space="preserve"> </w:t>
      </w:r>
      <w:r w:rsidRPr="00C97DE5">
        <w:rPr>
          <w:rFonts w:ascii="Times New Roman" w:hAnsi="Times New Roman" w:cs="Times New Roman"/>
          <w:b/>
          <w:sz w:val="24"/>
          <w:szCs w:val="24"/>
        </w:rPr>
        <w:t>Документ по чл.37, ал.4 от ППЗОП</w:t>
      </w:r>
      <w:r w:rsidRPr="00C97DE5">
        <w:rPr>
          <w:rFonts w:ascii="Times New Roman" w:hAnsi="Times New Roman" w:cs="Times New Roman"/>
          <w:sz w:val="24"/>
          <w:szCs w:val="24"/>
        </w:rPr>
        <w:t xml:space="preserve"> - копие от документ</w:t>
      </w:r>
      <w:r w:rsidR="006F0DAD">
        <w:rPr>
          <w:rFonts w:ascii="Times New Roman" w:hAnsi="Times New Roman" w:cs="Times New Roman"/>
          <w:sz w:val="24"/>
          <w:szCs w:val="24"/>
          <w:lang w:val="en-US"/>
        </w:rPr>
        <w:t xml:space="preserve"> </w:t>
      </w:r>
      <w:r w:rsidR="006F0DAD" w:rsidRPr="006C64B2">
        <w:rPr>
          <w:rFonts w:ascii="Times New Roman" w:hAnsi="Times New Roman" w:cs="Times New Roman"/>
          <w:sz w:val="24"/>
          <w:szCs w:val="24"/>
        </w:rPr>
        <w:t>за създаване на обединението</w:t>
      </w:r>
      <w:r w:rsidRPr="006C64B2">
        <w:rPr>
          <w:rFonts w:ascii="Times New Roman" w:hAnsi="Times New Roman" w:cs="Times New Roman"/>
          <w:sz w:val="24"/>
          <w:szCs w:val="24"/>
        </w:rPr>
        <w:t>, к</w:t>
      </w:r>
      <w:r w:rsidRPr="00C97DE5">
        <w:rPr>
          <w:rFonts w:ascii="Times New Roman" w:hAnsi="Times New Roman" w:cs="Times New Roman"/>
          <w:sz w:val="24"/>
          <w:szCs w:val="24"/>
        </w:rPr>
        <w:t xml:space="preserve">акто и следната информация във връзка с конкретната обществена поръчка - правата и задълженията на </w:t>
      </w:r>
      <w:r w:rsidRPr="00CE0927">
        <w:rPr>
          <w:rFonts w:ascii="Times New Roman" w:hAnsi="Times New Roman" w:cs="Times New Roman"/>
          <w:sz w:val="24"/>
          <w:szCs w:val="24"/>
        </w:rPr>
        <w:t>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CE0927">
        <w:rPr>
          <w:rFonts w:ascii="Times New Roman" w:hAnsi="Times New Roman" w:cs="Times New Roman"/>
          <w:i/>
          <w:sz w:val="24"/>
          <w:szCs w:val="24"/>
        </w:rPr>
        <w:t>когато е приложимо</w:t>
      </w:r>
      <w:r w:rsidRPr="00CE0927">
        <w:rPr>
          <w:rFonts w:ascii="Times New Roman" w:hAnsi="Times New Roman" w:cs="Times New Roman"/>
          <w:sz w:val="24"/>
          <w:szCs w:val="24"/>
        </w:rPr>
        <w:t>);</w:t>
      </w:r>
    </w:p>
    <w:p w:rsidR="00CE0927" w:rsidRPr="00CE0927" w:rsidRDefault="00CE0927" w:rsidP="00CE0927">
      <w:pPr>
        <w:spacing w:after="0" w:line="320" w:lineRule="exact"/>
        <w:ind w:right="-51" w:firstLine="426"/>
        <w:jc w:val="both"/>
        <w:rPr>
          <w:rFonts w:ascii="Times New Roman" w:hAnsi="Times New Roman" w:cs="Times New Roman"/>
          <w:b/>
          <w:sz w:val="24"/>
          <w:szCs w:val="24"/>
        </w:rPr>
      </w:pPr>
      <w:r w:rsidRPr="00CE0927">
        <w:rPr>
          <w:rFonts w:ascii="Times New Roman" w:hAnsi="Times New Roman" w:cs="Times New Roman"/>
          <w:b/>
          <w:sz w:val="24"/>
          <w:szCs w:val="24"/>
          <w:lang w:val="en-US"/>
        </w:rPr>
        <w:t>5</w:t>
      </w:r>
      <w:r w:rsidRPr="00CE0927">
        <w:rPr>
          <w:rFonts w:ascii="Times New Roman" w:hAnsi="Times New Roman" w:cs="Times New Roman"/>
          <w:sz w:val="24"/>
          <w:szCs w:val="24"/>
        </w:rPr>
        <w:t>.</w:t>
      </w:r>
      <w:r w:rsidRPr="00CE0927">
        <w:rPr>
          <w:rFonts w:ascii="Times New Roman" w:hAnsi="Times New Roman" w:cs="Times New Roman"/>
          <w:b/>
          <w:sz w:val="24"/>
          <w:szCs w:val="24"/>
        </w:rPr>
        <w:t xml:space="preserve"> Техническо предложение, съдържащо:</w:t>
      </w:r>
    </w:p>
    <w:p w:rsidR="00CE0927" w:rsidRPr="00CE0927" w:rsidRDefault="00CE0927" w:rsidP="00CE0927">
      <w:pPr>
        <w:spacing w:after="0" w:line="320" w:lineRule="exact"/>
        <w:ind w:firstLine="426"/>
        <w:jc w:val="both"/>
        <w:rPr>
          <w:rFonts w:ascii="Times New Roman" w:hAnsi="Times New Roman" w:cs="Times New Roman"/>
          <w:sz w:val="24"/>
          <w:szCs w:val="24"/>
        </w:rPr>
      </w:pPr>
      <w:r w:rsidRPr="00CE0927">
        <w:rPr>
          <w:rFonts w:ascii="Times New Roman" w:hAnsi="Times New Roman" w:cs="Times New Roman"/>
          <w:sz w:val="24"/>
          <w:szCs w:val="24"/>
          <w:lang w:val="en-US"/>
        </w:rPr>
        <w:t>5</w:t>
      </w:r>
      <w:r w:rsidRPr="00CE0927">
        <w:rPr>
          <w:rFonts w:ascii="Times New Roman" w:hAnsi="Times New Roman" w:cs="Times New Roman"/>
          <w:sz w:val="24"/>
          <w:szCs w:val="24"/>
        </w:rPr>
        <w:t xml:space="preserve">.1. Предложение за изпълнение на поръчката в съответствие с техническата спецификация и изискванията на възложителя съгласно </w:t>
      </w:r>
      <w:r w:rsidRPr="00CE0927">
        <w:rPr>
          <w:rFonts w:ascii="Times New Roman" w:hAnsi="Times New Roman" w:cs="Times New Roman"/>
          <w:sz w:val="24"/>
          <w:szCs w:val="24"/>
          <w:lang w:val="ru-RU"/>
        </w:rPr>
        <w:t>Образец № 2</w:t>
      </w:r>
      <w:r w:rsidRPr="00CE0927">
        <w:rPr>
          <w:rFonts w:ascii="Times New Roman" w:hAnsi="Times New Roman" w:cs="Times New Roman"/>
          <w:sz w:val="24"/>
          <w:szCs w:val="24"/>
        </w:rPr>
        <w:t>.</w:t>
      </w:r>
      <w:r w:rsidRPr="00CE0927">
        <w:rPr>
          <w:rFonts w:ascii="Times New Roman" w:hAnsi="Times New Roman" w:cs="Times New Roman"/>
          <w:i/>
          <w:sz w:val="24"/>
          <w:szCs w:val="24"/>
        </w:rPr>
        <w:t xml:space="preserve"> </w:t>
      </w:r>
      <w:r w:rsidRPr="00CE0927">
        <w:rPr>
          <w:rFonts w:ascii="Times New Roman" w:hAnsi="Times New Roman" w:cs="Times New Roman"/>
          <w:sz w:val="24"/>
          <w:szCs w:val="24"/>
        </w:rPr>
        <w:t xml:space="preserve"> Документът се представя в оригинал. </w:t>
      </w:r>
    </w:p>
    <w:p w:rsidR="00CE0927" w:rsidRPr="00CE0927" w:rsidRDefault="00CE0927" w:rsidP="00CE0927">
      <w:pPr>
        <w:spacing w:after="0" w:line="320" w:lineRule="exact"/>
        <w:ind w:firstLine="426"/>
        <w:jc w:val="both"/>
        <w:rPr>
          <w:rFonts w:ascii="Times New Roman" w:hAnsi="Times New Roman" w:cs="Times New Roman"/>
          <w:sz w:val="24"/>
          <w:szCs w:val="24"/>
        </w:rPr>
      </w:pPr>
      <w:r w:rsidRPr="00CE0927">
        <w:rPr>
          <w:rFonts w:ascii="Times New Roman" w:hAnsi="Times New Roman" w:cs="Times New Roman"/>
          <w:sz w:val="24"/>
          <w:szCs w:val="24"/>
          <w:lang w:val="en-US"/>
        </w:rPr>
        <w:t>5</w:t>
      </w:r>
      <w:r w:rsidRPr="00CE0927">
        <w:rPr>
          <w:rFonts w:ascii="Times New Roman" w:hAnsi="Times New Roman" w:cs="Times New Roman"/>
          <w:sz w:val="24"/>
          <w:szCs w:val="24"/>
        </w:rPr>
        <w:t>.2.</w:t>
      </w:r>
      <w:r w:rsidRPr="00CE0927">
        <w:rPr>
          <w:rFonts w:ascii="Times New Roman" w:hAnsi="Times New Roman" w:cs="Times New Roman"/>
          <w:b/>
          <w:sz w:val="24"/>
          <w:szCs w:val="24"/>
        </w:rPr>
        <w:t xml:space="preserve"> </w:t>
      </w:r>
      <w:r w:rsidRPr="00CE0927">
        <w:rPr>
          <w:rFonts w:ascii="Times New Roman" w:hAnsi="Times New Roman" w:cs="Times New Roman"/>
          <w:sz w:val="24"/>
          <w:szCs w:val="24"/>
        </w:rPr>
        <w:t xml:space="preserve">Декларация </w:t>
      </w:r>
      <w:r w:rsidRPr="00CE0927">
        <w:rPr>
          <w:rFonts w:ascii="Times New Roman" w:hAnsi="Times New Roman" w:cs="Times New Roman"/>
          <w:bCs/>
          <w:sz w:val="24"/>
          <w:szCs w:val="24"/>
        </w:rPr>
        <w:t>п</w:t>
      </w:r>
      <w:r w:rsidRPr="00CE0927">
        <w:rPr>
          <w:rFonts w:ascii="Times New Roman" w:hAnsi="Times New Roman" w:cs="Times New Roman"/>
          <w:bCs/>
          <w:sz w:val="24"/>
          <w:szCs w:val="24"/>
          <w:lang w:val="ru-RU"/>
        </w:rPr>
        <w:t xml:space="preserve">о чл. 47, ал. 3 от ЗОП </w:t>
      </w:r>
      <w:proofErr w:type="spellStart"/>
      <w:r w:rsidRPr="00CE0927">
        <w:rPr>
          <w:rFonts w:ascii="Times New Roman" w:hAnsi="Times New Roman" w:cs="Times New Roman"/>
          <w:bCs/>
          <w:sz w:val="24"/>
          <w:szCs w:val="24"/>
          <w:lang w:val="ru-RU"/>
        </w:rPr>
        <w:t>съгласно</w:t>
      </w:r>
      <w:proofErr w:type="spellEnd"/>
      <w:r w:rsidRPr="00CE0927">
        <w:rPr>
          <w:rFonts w:ascii="Times New Roman" w:hAnsi="Times New Roman" w:cs="Times New Roman"/>
          <w:bCs/>
          <w:sz w:val="24"/>
          <w:szCs w:val="24"/>
          <w:lang w:val="ru-RU"/>
        </w:rPr>
        <w:t xml:space="preserve"> образец №3 – </w:t>
      </w:r>
      <w:proofErr w:type="spellStart"/>
      <w:r w:rsidRPr="00CE0927">
        <w:rPr>
          <w:rFonts w:ascii="Times New Roman" w:hAnsi="Times New Roman" w:cs="Times New Roman"/>
          <w:bCs/>
          <w:sz w:val="24"/>
          <w:szCs w:val="24"/>
          <w:lang w:val="ru-RU"/>
        </w:rPr>
        <w:t>декларацията</w:t>
      </w:r>
      <w:proofErr w:type="spellEnd"/>
      <w:r w:rsidRPr="00CE0927">
        <w:rPr>
          <w:rFonts w:ascii="Times New Roman" w:hAnsi="Times New Roman" w:cs="Times New Roman"/>
          <w:bCs/>
          <w:sz w:val="24"/>
          <w:szCs w:val="24"/>
          <w:lang w:val="ru-RU"/>
        </w:rPr>
        <w:t xml:space="preserve"> се </w:t>
      </w:r>
      <w:proofErr w:type="spellStart"/>
      <w:r w:rsidRPr="00CE0927">
        <w:rPr>
          <w:rFonts w:ascii="Times New Roman" w:hAnsi="Times New Roman" w:cs="Times New Roman"/>
          <w:bCs/>
          <w:sz w:val="24"/>
          <w:szCs w:val="24"/>
          <w:lang w:val="ru-RU"/>
        </w:rPr>
        <w:t>прилага</w:t>
      </w:r>
      <w:proofErr w:type="spellEnd"/>
      <w:r w:rsidRPr="00CE0927">
        <w:rPr>
          <w:rFonts w:ascii="Times New Roman" w:hAnsi="Times New Roman" w:cs="Times New Roman"/>
          <w:bCs/>
          <w:sz w:val="24"/>
          <w:szCs w:val="24"/>
          <w:lang w:val="ru-RU"/>
        </w:rPr>
        <w:t xml:space="preserve"> </w:t>
      </w:r>
      <w:proofErr w:type="spellStart"/>
      <w:r w:rsidRPr="00CE0927">
        <w:rPr>
          <w:rFonts w:ascii="Times New Roman" w:hAnsi="Times New Roman" w:cs="Times New Roman"/>
          <w:bCs/>
          <w:sz w:val="24"/>
          <w:szCs w:val="24"/>
          <w:lang w:val="ru-RU"/>
        </w:rPr>
        <w:t>към</w:t>
      </w:r>
      <w:proofErr w:type="spellEnd"/>
      <w:r w:rsidRPr="00CE0927">
        <w:rPr>
          <w:rFonts w:ascii="Times New Roman" w:hAnsi="Times New Roman" w:cs="Times New Roman"/>
          <w:bCs/>
          <w:sz w:val="24"/>
          <w:szCs w:val="24"/>
          <w:lang w:val="ru-RU"/>
        </w:rPr>
        <w:t xml:space="preserve"> </w:t>
      </w:r>
      <w:proofErr w:type="spellStart"/>
      <w:r w:rsidRPr="00CE0927">
        <w:rPr>
          <w:rFonts w:ascii="Times New Roman" w:hAnsi="Times New Roman" w:cs="Times New Roman"/>
          <w:bCs/>
          <w:sz w:val="24"/>
          <w:szCs w:val="24"/>
          <w:lang w:val="ru-RU"/>
        </w:rPr>
        <w:t>техническото</w:t>
      </w:r>
      <w:proofErr w:type="spellEnd"/>
      <w:r w:rsidRPr="00CE0927">
        <w:rPr>
          <w:rFonts w:ascii="Times New Roman" w:hAnsi="Times New Roman" w:cs="Times New Roman"/>
          <w:bCs/>
          <w:sz w:val="24"/>
          <w:szCs w:val="24"/>
          <w:lang w:val="ru-RU"/>
        </w:rPr>
        <w:t xml:space="preserve"> предложение </w:t>
      </w:r>
      <w:proofErr w:type="spellStart"/>
      <w:r w:rsidRPr="00CE0927">
        <w:rPr>
          <w:rFonts w:ascii="Times New Roman" w:hAnsi="Times New Roman" w:cs="Times New Roman"/>
          <w:bCs/>
          <w:sz w:val="24"/>
          <w:szCs w:val="24"/>
          <w:lang w:val="ru-RU"/>
        </w:rPr>
        <w:t>съгласно</w:t>
      </w:r>
      <w:proofErr w:type="spellEnd"/>
      <w:r w:rsidRPr="00CE0927">
        <w:rPr>
          <w:rFonts w:ascii="Times New Roman" w:hAnsi="Times New Roman" w:cs="Times New Roman"/>
          <w:bCs/>
          <w:sz w:val="24"/>
          <w:szCs w:val="24"/>
          <w:lang w:val="ru-RU"/>
        </w:rPr>
        <w:t xml:space="preserve"> чл. 39, ал. 3 , т. 1, буква </w:t>
      </w:r>
      <w:r w:rsidRPr="00CE0927">
        <w:rPr>
          <w:rFonts w:ascii="Times New Roman" w:hAnsi="Times New Roman" w:cs="Times New Roman"/>
          <w:bCs/>
          <w:sz w:val="24"/>
          <w:szCs w:val="24"/>
          <w:lang w:val="en-US"/>
        </w:rPr>
        <w:t>“</w:t>
      </w:r>
      <w:r w:rsidRPr="00CE0927">
        <w:rPr>
          <w:rFonts w:ascii="Times New Roman" w:hAnsi="Times New Roman" w:cs="Times New Roman"/>
          <w:bCs/>
          <w:sz w:val="24"/>
          <w:szCs w:val="24"/>
        </w:rPr>
        <w:t>д</w:t>
      </w:r>
      <w:r w:rsidRPr="00CE0927">
        <w:rPr>
          <w:rFonts w:ascii="Times New Roman" w:hAnsi="Times New Roman" w:cs="Times New Roman"/>
          <w:bCs/>
          <w:sz w:val="24"/>
          <w:szCs w:val="24"/>
          <w:lang w:val="en-US"/>
        </w:rPr>
        <w:t>”</w:t>
      </w:r>
      <w:r w:rsidRPr="00CE0927">
        <w:rPr>
          <w:rFonts w:ascii="Times New Roman" w:hAnsi="Times New Roman" w:cs="Times New Roman"/>
          <w:bCs/>
          <w:sz w:val="24"/>
          <w:szCs w:val="24"/>
        </w:rPr>
        <w:t xml:space="preserve"> </w:t>
      </w:r>
      <w:r w:rsidRPr="00CE0927">
        <w:rPr>
          <w:rFonts w:ascii="Times New Roman" w:hAnsi="Times New Roman" w:cs="Times New Roman"/>
          <w:bCs/>
          <w:sz w:val="24"/>
          <w:szCs w:val="24"/>
          <w:lang w:val="ru-RU"/>
        </w:rPr>
        <w:t>от ППЗОП.</w:t>
      </w:r>
      <w:r w:rsidRPr="00CE0927">
        <w:rPr>
          <w:rFonts w:ascii="Times New Roman" w:hAnsi="Times New Roman" w:cs="Times New Roman"/>
          <w:sz w:val="24"/>
          <w:szCs w:val="24"/>
        </w:rPr>
        <w:t xml:space="preserve"> Документът се представя в оригинал. </w:t>
      </w:r>
    </w:p>
    <w:p w:rsidR="00CE0927" w:rsidRPr="00CE0927" w:rsidRDefault="00CE0927" w:rsidP="00CE0927">
      <w:pPr>
        <w:spacing w:after="0"/>
        <w:ind w:firstLine="426"/>
        <w:jc w:val="both"/>
        <w:rPr>
          <w:rFonts w:ascii="Times New Roman" w:hAnsi="Times New Roman" w:cs="Times New Roman"/>
          <w:sz w:val="24"/>
          <w:szCs w:val="24"/>
        </w:rPr>
      </w:pPr>
      <w:r w:rsidRPr="00CE0927">
        <w:rPr>
          <w:rFonts w:ascii="Times New Roman" w:hAnsi="Times New Roman" w:cs="Times New Roman"/>
          <w:b/>
          <w:sz w:val="24"/>
          <w:szCs w:val="24"/>
          <w:lang w:val="en-US"/>
        </w:rPr>
        <w:t>6</w:t>
      </w:r>
      <w:r w:rsidRPr="00CE0927">
        <w:rPr>
          <w:rFonts w:ascii="Times New Roman" w:hAnsi="Times New Roman" w:cs="Times New Roman"/>
          <w:b/>
          <w:sz w:val="24"/>
          <w:szCs w:val="24"/>
        </w:rPr>
        <w:t>. Ценово предложение</w:t>
      </w:r>
      <w:r w:rsidRPr="00CE0927">
        <w:rPr>
          <w:rFonts w:ascii="Times New Roman" w:hAnsi="Times New Roman" w:cs="Times New Roman"/>
          <w:sz w:val="24"/>
          <w:szCs w:val="24"/>
        </w:rPr>
        <w:t xml:space="preserve"> съгласно Образец № 4. Документът се представя в оригинал. </w:t>
      </w:r>
    </w:p>
    <w:p w:rsidR="00CE0927" w:rsidRPr="00CE0927" w:rsidRDefault="00CE0927" w:rsidP="00CE0927">
      <w:pPr>
        <w:pStyle w:val="Default"/>
        <w:tabs>
          <w:tab w:val="left" w:pos="426"/>
        </w:tabs>
        <w:spacing w:line="276" w:lineRule="auto"/>
        <w:jc w:val="both"/>
        <w:rPr>
          <w:lang w:val="en-US"/>
        </w:rPr>
      </w:pPr>
      <w:r w:rsidRPr="00CE0927">
        <w:rPr>
          <w:b/>
          <w:lang w:val="en-US"/>
        </w:rPr>
        <w:tab/>
      </w:r>
      <w:r w:rsidRPr="00CE0927">
        <w:rPr>
          <w:lang w:val="en-US"/>
        </w:rPr>
        <w:t>6</w:t>
      </w:r>
      <w:r w:rsidRPr="00CE0927">
        <w:t>.1</w:t>
      </w:r>
      <w:r w:rsidRPr="00CE0927">
        <w:rPr>
          <w:b/>
        </w:rPr>
        <w:t>.</w:t>
      </w:r>
      <w:r w:rsidRPr="00CE0927">
        <w:t xml:space="preserve"> Ценовото предложение се изготвя и представя в съответствие с приложения към документацията образец № 4. </w:t>
      </w:r>
      <w:r w:rsidRPr="00CE0927">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CE0927" w:rsidRPr="00CE0927" w:rsidRDefault="00CE0927" w:rsidP="00CE0927">
      <w:pPr>
        <w:pStyle w:val="Default"/>
        <w:tabs>
          <w:tab w:val="left" w:pos="426"/>
        </w:tabs>
        <w:spacing w:line="276" w:lineRule="auto"/>
        <w:jc w:val="both"/>
      </w:pPr>
      <w:r w:rsidRPr="00CE0927">
        <w:tab/>
        <w:t xml:space="preserve">6.2. </w:t>
      </w:r>
      <w:r w:rsidRPr="00CE0927">
        <w:rPr>
          <w:bCs/>
        </w:rPr>
        <w:t>Ценовото предложение се попълва четливо и без зачерквания</w:t>
      </w:r>
      <w:r w:rsidRPr="00CE0927">
        <w:rPr>
          <w:b/>
          <w:bCs/>
        </w:rPr>
        <w:t xml:space="preserve">, като цената се посочва в лева, закръглена до втория десетичен знак след запетаята. </w:t>
      </w:r>
    </w:p>
    <w:p w:rsidR="00CE0927" w:rsidRPr="00CE0927" w:rsidRDefault="00CE0927" w:rsidP="00CE0927">
      <w:pPr>
        <w:spacing w:after="0"/>
        <w:ind w:firstLine="284"/>
        <w:jc w:val="both"/>
        <w:rPr>
          <w:rFonts w:ascii="Times New Roman" w:hAnsi="Times New Roman" w:cs="Times New Roman"/>
          <w:b/>
          <w:bCs/>
          <w:sz w:val="24"/>
          <w:szCs w:val="24"/>
          <w:lang w:val="en-US"/>
        </w:rPr>
      </w:pPr>
      <w:r w:rsidRPr="00CE0927">
        <w:rPr>
          <w:rFonts w:ascii="Times New Roman" w:hAnsi="Times New Roman" w:cs="Times New Roman"/>
          <w:b/>
          <w:bCs/>
          <w:sz w:val="24"/>
          <w:szCs w:val="24"/>
        </w:rPr>
        <w:t xml:space="preserve">Общата стойност на поръчката без ДДС, предложена от участник, не трябва да надвишава общата прогнозна стойност, посочена в раздел </w:t>
      </w:r>
      <w:r w:rsidRPr="00CE0927">
        <w:rPr>
          <w:rFonts w:ascii="Times New Roman" w:hAnsi="Times New Roman" w:cs="Times New Roman"/>
          <w:b/>
          <w:bCs/>
          <w:sz w:val="24"/>
          <w:szCs w:val="24"/>
          <w:lang w:val="en-US"/>
        </w:rPr>
        <w:t>II</w:t>
      </w:r>
      <w:r w:rsidRPr="00CE0927">
        <w:rPr>
          <w:rFonts w:ascii="Times New Roman" w:hAnsi="Times New Roman" w:cs="Times New Roman"/>
          <w:b/>
          <w:bCs/>
          <w:sz w:val="24"/>
          <w:szCs w:val="24"/>
        </w:rPr>
        <w:t>.1.5</w:t>
      </w:r>
      <w:r w:rsidRPr="00CE0927">
        <w:rPr>
          <w:rFonts w:ascii="Times New Roman" w:hAnsi="Times New Roman" w:cs="Times New Roman"/>
          <w:b/>
          <w:bCs/>
          <w:sz w:val="24"/>
          <w:szCs w:val="24"/>
          <w:lang w:val="en-US"/>
        </w:rPr>
        <w:t>)</w:t>
      </w:r>
      <w:r w:rsidRPr="00CE0927">
        <w:rPr>
          <w:rFonts w:ascii="Times New Roman" w:hAnsi="Times New Roman" w:cs="Times New Roman"/>
          <w:b/>
          <w:bCs/>
          <w:sz w:val="24"/>
          <w:szCs w:val="24"/>
        </w:rPr>
        <w:t xml:space="preserve"> на Обявлението. </w:t>
      </w:r>
    </w:p>
    <w:p w:rsidR="00CE0927" w:rsidRPr="00CE0927" w:rsidRDefault="00CE0927" w:rsidP="00CE0927">
      <w:pPr>
        <w:tabs>
          <w:tab w:val="left" w:pos="426"/>
          <w:tab w:val="left" w:pos="9639"/>
        </w:tabs>
        <w:spacing w:after="0"/>
        <w:ind w:firstLine="284"/>
        <w:jc w:val="both"/>
        <w:textAlignment w:val="center"/>
        <w:rPr>
          <w:rFonts w:ascii="Times New Roman" w:hAnsi="Times New Roman" w:cs="Times New Roman"/>
          <w:b/>
          <w:sz w:val="24"/>
          <w:szCs w:val="24"/>
        </w:rPr>
      </w:pPr>
      <w:r w:rsidRPr="00CE0927">
        <w:rPr>
          <w:rFonts w:ascii="Times New Roman" w:hAnsi="Times New Roman" w:cs="Times New Roman"/>
          <w:sz w:val="24"/>
          <w:szCs w:val="24"/>
        </w:rPr>
        <w:t xml:space="preserve">  6.3.</w:t>
      </w:r>
      <w:r w:rsidRPr="00CE0927">
        <w:rPr>
          <w:rFonts w:ascii="Times New Roman" w:hAnsi="Times New Roman" w:cs="Times New Roman"/>
          <w:b/>
          <w:sz w:val="24"/>
          <w:szCs w:val="24"/>
        </w:rPr>
        <w:t xml:space="preserve"> Формиране на ценово предложение</w:t>
      </w:r>
    </w:p>
    <w:p w:rsidR="00CE0927" w:rsidRPr="00CE0927" w:rsidRDefault="00CE0927" w:rsidP="00CE0927">
      <w:pPr>
        <w:tabs>
          <w:tab w:val="left" w:pos="426"/>
          <w:tab w:val="left" w:pos="9639"/>
        </w:tabs>
        <w:spacing w:after="0"/>
        <w:ind w:firstLine="284"/>
        <w:jc w:val="both"/>
        <w:textAlignment w:val="center"/>
        <w:rPr>
          <w:rFonts w:ascii="Times New Roman" w:hAnsi="Times New Roman" w:cs="Times New Roman"/>
          <w:bCs/>
          <w:color w:val="000000"/>
          <w:sz w:val="24"/>
          <w:szCs w:val="24"/>
        </w:rPr>
      </w:pPr>
      <w:r w:rsidRPr="00CE0927">
        <w:rPr>
          <w:rFonts w:ascii="Times New Roman" w:hAnsi="Times New Roman" w:cs="Times New Roman"/>
          <w:b/>
          <w:sz w:val="24"/>
          <w:szCs w:val="24"/>
        </w:rPr>
        <w:lastRenderedPageBreak/>
        <w:tab/>
      </w:r>
      <w:r w:rsidRPr="00CE0927">
        <w:rPr>
          <w:rFonts w:ascii="Times New Roman" w:hAnsi="Times New Roman" w:cs="Times New Roman"/>
          <w:bCs/>
          <w:color w:val="000000"/>
          <w:sz w:val="24"/>
          <w:szCs w:val="24"/>
        </w:rPr>
        <w:t xml:space="preserve">Участниците представят ценовата си оферта, като посочват единична цена в лева без ДДС, обща цена в лева </w:t>
      </w:r>
      <w:r>
        <w:rPr>
          <w:rFonts w:ascii="Times New Roman" w:hAnsi="Times New Roman" w:cs="Times New Roman"/>
          <w:bCs/>
          <w:color w:val="000000"/>
          <w:sz w:val="24"/>
          <w:szCs w:val="24"/>
        </w:rPr>
        <w:t>без ДДС</w:t>
      </w:r>
      <w:r w:rsidR="00BA13A1">
        <w:rPr>
          <w:rFonts w:ascii="Times New Roman" w:hAnsi="Times New Roman" w:cs="Times New Roman"/>
          <w:bCs/>
          <w:color w:val="000000"/>
          <w:sz w:val="24"/>
          <w:szCs w:val="24"/>
        </w:rPr>
        <w:t xml:space="preserve">, </w:t>
      </w:r>
      <w:r w:rsidRPr="00CE0927">
        <w:rPr>
          <w:rFonts w:ascii="Times New Roman" w:hAnsi="Times New Roman" w:cs="Times New Roman"/>
          <w:bCs/>
          <w:color w:val="000000"/>
          <w:sz w:val="24"/>
          <w:szCs w:val="24"/>
        </w:rPr>
        <w:t>обща стойност на поръчката в лева без ДДС</w:t>
      </w:r>
      <w:r w:rsidR="00BA13A1">
        <w:rPr>
          <w:rFonts w:ascii="Times New Roman" w:hAnsi="Times New Roman" w:cs="Times New Roman"/>
          <w:bCs/>
          <w:color w:val="000000"/>
          <w:sz w:val="24"/>
          <w:szCs w:val="24"/>
        </w:rPr>
        <w:t xml:space="preserve"> и с ДДС</w:t>
      </w:r>
      <w:r w:rsidRPr="00CE0927">
        <w:rPr>
          <w:rFonts w:ascii="Times New Roman" w:hAnsi="Times New Roman" w:cs="Times New Roman"/>
          <w:bCs/>
          <w:color w:val="000000"/>
          <w:sz w:val="24"/>
          <w:szCs w:val="24"/>
        </w:rPr>
        <w:t>. Ценовото предложение да включва всички разходи по изпълнение на предмета на поръчката</w:t>
      </w:r>
      <w:r>
        <w:rPr>
          <w:rFonts w:ascii="Times New Roman" w:hAnsi="Times New Roman" w:cs="Times New Roman"/>
          <w:bCs/>
          <w:color w:val="000000"/>
          <w:sz w:val="24"/>
          <w:szCs w:val="24"/>
        </w:rPr>
        <w:t xml:space="preserve"> – т.е. всички разходи по реализирането на конкретната дейност, съгласно техническата спецификация</w:t>
      </w:r>
      <w:r w:rsidRPr="00CE0927">
        <w:rPr>
          <w:rFonts w:ascii="Times New Roman" w:hAnsi="Times New Roman" w:cs="Times New Roman"/>
          <w:bCs/>
          <w:color w:val="000000"/>
          <w:sz w:val="24"/>
          <w:szCs w:val="24"/>
        </w:rPr>
        <w:t>.</w:t>
      </w:r>
    </w:p>
    <w:p w:rsidR="00CE0927" w:rsidRPr="00CE0927" w:rsidRDefault="00CE0927" w:rsidP="00CE0927">
      <w:pPr>
        <w:tabs>
          <w:tab w:val="left" w:pos="426"/>
          <w:tab w:val="left" w:pos="9639"/>
        </w:tabs>
        <w:spacing w:after="0"/>
        <w:ind w:firstLine="284"/>
        <w:jc w:val="both"/>
        <w:textAlignment w:val="center"/>
        <w:rPr>
          <w:rFonts w:ascii="Times New Roman" w:hAnsi="Times New Roman" w:cs="Times New Roman"/>
          <w:bCs/>
          <w:color w:val="000000"/>
          <w:sz w:val="24"/>
          <w:szCs w:val="24"/>
        </w:rPr>
      </w:pPr>
      <w:r w:rsidRPr="00CE0927">
        <w:rPr>
          <w:rFonts w:ascii="Times New Roman" w:hAnsi="Times New Roman" w:cs="Times New Roman"/>
          <w:bCs/>
          <w:color w:val="000000"/>
          <w:sz w:val="24"/>
          <w:szCs w:val="24"/>
        </w:rPr>
        <w:tab/>
        <w:t xml:space="preserve">При оценяване на офертите се взема предвид посочената от всеки участник обща стойност </w:t>
      </w:r>
      <w:r>
        <w:rPr>
          <w:rFonts w:ascii="Times New Roman" w:hAnsi="Times New Roman" w:cs="Times New Roman"/>
          <w:bCs/>
          <w:color w:val="000000"/>
          <w:sz w:val="24"/>
          <w:szCs w:val="24"/>
        </w:rPr>
        <w:t xml:space="preserve">на поръчката </w:t>
      </w:r>
      <w:r w:rsidRPr="00CE0927">
        <w:rPr>
          <w:rFonts w:ascii="Times New Roman" w:hAnsi="Times New Roman" w:cs="Times New Roman"/>
          <w:bCs/>
          <w:color w:val="000000"/>
          <w:sz w:val="24"/>
          <w:szCs w:val="24"/>
        </w:rPr>
        <w:t>без ДДС, която включва всички разходи по изпълнение на предмета на поръчката.</w:t>
      </w:r>
    </w:p>
    <w:p w:rsidR="00CE0927" w:rsidRPr="00CE0927" w:rsidRDefault="00CE0927" w:rsidP="00CE0927">
      <w:pPr>
        <w:tabs>
          <w:tab w:val="left" w:pos="426"/>
          <w:tab w:val="left" w:pos="9639"/>
        </w:tabs>
        <w:spacing w:after="0"/>
        <w:ind w:firstLine="284"/>
        <w:jc w:val="both"/>
        <w:textAlignment w:val="center"/>
        <w:rPr>
          <w:rFonts w:ascii="Times New Roman" w:hAnsi="Times New Roman" w:cs="Times New Roman"/>
          <w:b/>
          <w:sz w:val="24"/>
          <w:szCs w:val="24"/>
        </w:rPr>
      </w:pPr>
      <w:r w:rsidRPr="00CE0927">
        <w:rPr>
          <w:rFonts w:ascii="Times New Roman" w:hAnsi="Times New Roman" w:cs="Times New Roman"/>
          <w:bCs/>
          <w:color w:val="000000"/>
          <w:sz w:val="24"/>
          <w:szCs w:val="24"/>
        </w:rPr>
        <w:tab/>
        <w:t>При допуснати аритметични грешки, участникът се отстранява от процедурата.</w:t>
      </w:r>
    </w:p>
    <w:p w:rsidR="00A41197" w:rsidRDefault="00A41197" w:rsidP="00C97DE5">
      <w:pPr>
        <w:spacing w:after="0"/>
        <w:rPr>
          <w:rFonts w:ascii="Times New Roman" w:hAnsi="Times New Roman" w:cs="Times New Roman"/>
          <w:sz w:val="24"/>
          <w:szCs w:val="24"/>
        </w:rPr>
        <w:sectPr w:rsidR="00A41197" w:rsidSect="00B23365">
          <w:headerReference w:type="default" r:id="rId26"/>
          <w:footerReference w:type="even" r:id="rId27"/>
          <w:footerReference w:type="default" r:id="rId28"/>
          <w:headerReference w:type="first" r:id="rId29"/>
          <w:footerReference w:type="first" r:id="rId30"/>
          <w:pgSz w:w="11906" w:h="16838" w:code="9"/>
          <w:pgMar w:top="426" w:right="707" w:bottom="426" w:left="1418" w:header="709" w:footer="210" w:gutter="0"/>
          <w:cols w:space="708"/>
          <w:titlePg/>
          <w:docGrid w:linePitch="360"/>
        </w:sectPr>
      </w:pPr>
    </w:p>
    <w:p w:rsidR="007E5CE6" w:rsidRDefault="007E5CE6" w:rsidP="00C97DE5">
      <w:pPr>
        <w:spacing w:after="0"/>
        <w:rPr>
          <w:rFonts w:ascii="Times New Roman" w:hAnsi="Times New Roman" w:cs="Times New Roman"/>
          <w:sz w:val="24"/>
          <w:szCs w:val="24"/>
        </w:rPr>
      </w:pPr>
    </w:p>
    <w:p w:rsidR="007E5CE6" w:rsidRPr="007E5CE6" w:rsidRDefault="007E5CE6" w:rsidP="007E5CE6">
      <w:pPr>
        <w:jc w:val="right"/>
        <w:rPr>
          <w:rFonts w:ascii="Times New Roman" w:hAnsi="Times New Roman" w:cs="Times New Roman"/>
          <w:b/>
          <w:bCs/>
          <w:sz w:val="24"/>
          <w:szCs w:val="24"/>
        </w:rPr>
      </w:pPr>
      <w:r w:rsidRPr="007E5CE6">
        <w:rPr>
          <w:rFonts w:ascii="Times New Roman" w:hAnsi="Times New Roman" w:cs="Times New Roman"/>
          <w:b/>
          <w:bCs/>
          <w:sz w:val="24"/>
          <w:szCs w:val="24"/>
          <w:lang w:val="en-US"/>
        </w:rPr>
        <w:tab/>
      </w:r>
      <w:r w:rsidRPr="007E5CE6">
        <w:rPr>
          <w:rFonts w:ascii="Times New Roman" w:hAnsi="Times New Roman" w:cs="Times New Roman"/>
          <w:b/>
          <w:bCs/>
          <w:sz w:val="24"/>
          <w:szCs w:val="24"/>
        </w:rPr>
        <w:t>Образец № 1</w:t>
      </w:r>
    </w:p>
    <w:p w:rsidR="007E5CE6" w:rsidRPr="007E5CE6" w:rsidRDefault="007E5CE6" w:rsidP="007E5CE6">
      <w:pPr>
        <w:tabs>
          <w:tab w:val="left" w:pos="709"/>
          <w:tab w:val="left" w:pos="993"/>
        </w:tabs>
        <w:spacing w:line="312" w:lineRule="auto"/>
        <w:jc w:val="center"/>
        <w:outlineLvl w:val="0"/>
        <w:rPr>
          <w:rFonts w:ascii="Times New Roman" w:hAnsi="Times New Roman" w:cs="Times New Roman"/>
          <w:b/>
          <w:bCs/>
          <w:caps/>
          <w:sz w:val="24"/>
          <w:szCs w:val="24"/>
          <w:lang w:val="ru-RU"/>
        </w:rPr>
      </w:pPr>
      <w:r w:rsidRPr="007E5CE6">
        <w:rPr>
          <w:rFonts w:ascii="Times New Roman" w:hAnsi="Times New Roman" w:cs="Times New Roman"/>
          <w:b/>
          <w:sz w:val="24"/>
          <w:szCs w:val="24"/>
        </w:rPr>
        <w:t>ОПИС НА ПРЕДСТАВЕНИТЕ ДОКУМЕНТИ</w:t>
      </w:r>
      <w:r w:rsidRPr="007E5CE6">
        <w:rPr>
          <w:rFonts w:ascii="Times New Roman" w:hAnsi="Times New Roman" w:cs="Times New Roman"/>
          <w:b/>
          <w:bCs/>
          <w:caps/>
          <w:sz w:val="24"/>
          <w:szCs w:val="24"/>
          <w:lang w:val="ru-RU"/>
        </w:rPr>
        <w:t xml:space="preserve"> </w:t>
      </w:r>
    </w:p>
    <w:p w:rsidR="007E5CE6" w:rsidRPr="007E5CE6" w:rsidRDefault="007E5CE6" w:rsidP="007E5CE6">
      <w:pPr>
        <w:tabs>
          <w:tab w:val="left" w:pos="709"/>
          <w:tab w:val="left" w:pos="993"/>
        </w:tabs>
        <w:spacing w:line="312" w:lineRule="auto"/>
        <w:jc w:val="center"/>
        <w:rPr>
          <w:rFonts w:ascii="Times New Roman" w:hAnsi="Times New Roman" w:cs="Times New Roman"/>
          <w:sz w:val="24"/>
          <w:szCs w:val="24"/>
        </w:rPr>
      </w:pPr>
      <w:r w:rsidRPr="007E5CE6">
        <w:rPr>
          <w:rFonts w:ascii="Times New Roman" w:hAnsi="Times New Roman" w:cs="Times New Roman"/>
          <w:sz w:val="24"/>
          <w:szCs w:val="24"/>
        </w:rPr>
        <w:t>в оферта за участие в процедура за възлагане на обществена поръчка с предмет:</w:t>
      </w:r>
    </w:p>
    <w:p w:rsidR="007E5CE6" w:rsidRPr="00A41197" w:rsidRDefault="00A41197" w:rsidP="007E5CE6">
      <w:pPr>
        <w:tabs>
          <w:tab w:val="left" w:pos="709"/>
          <w:tab w:val="left" w:pos="993"/>
        </w:tabs>
        <w:spacing w:line="320" w:lineRule="exact"/>
        <w:jc w:val="center"/>
        <w:rPr>
          <w:rFonts w:ascii="Times New Roman" w:hAnsi="Times New Roman" w:cs="Times New Roman"/>
          <w:sz w:val="24"/>
          <w:szCs w:val="24"/>
        </w:rPr>
      </w:pPr>
      <w:r w:rsidRPr="00A41197">
        <w:rPr>
          <w:rFonts w:ascii="Times New Roman" w:hAnsi="Times New Roman" w:cs="Times New Roman"/>
          <w:b/>
          <w:bCs/>
          <w:iCs/>
          <w:sz w:val="24"/>
          <w:szCs w:val="24"/>
          <w:lang w:val="ru-RU" w:eastAsia="ar-SA"/>
        </w:rPr>
        <w:t>„</w:t>
      </w:r>
      <w:proofErr w:type="spellStart"/>
      <w:r w:rsidRPr="00A41197">
        <w:rPr>
          <w:rFonts w:ascii="Times New Roman" w:hAnsi="Times New Roman" w:cs="Times New Roman"/>
          <w:b/>
          <w:bCs/>
          <w:iCs/>
          <w:sz w:val="24"/>
          <w:szCs w:val="24"/>
          <w:lang w:val="ru-RU" w:eastAsia="ar-SA"/>
        </w:rPr>
        <w:t>Организиране</w:t>
      </w:r>
      <w:proofErr w:type="spellEnd"/>
      <w:r w:rsidRPr="00A41197">
        <w:rPr>
          <w:rFonts w:ascii="Times New Roman" w:hAnsi="Times New Roman" w:cs="Times New Roman"/>
          <w:b/>
          <w:bCs/>
          <w:iCs/>
          <w:sz w:val="24"/>
          <w:szCs w:val="24"/>
          <w:lang w:val="ru-RU" w:eastAsia="ar-SA"/>
        </w:rPr>
        <w:t xml:space="preserve"> на </w:t>
      </w:r>
      <w:proofErr w:type="spellStart"/>
      <w:r w:rsidRPr="00A41197">
        <w:rPr>
          <w:rFonts w:ascii="Times New Roman" w:hAnsi="Times New Roman" w:cs="Times New Roman"/>
          <w:b/>
          <w:bCs/>
          <w:iCs/>
          <w:sz w:val="24"/>
          <w:szCs w:val="24"/>
          <w:lang w:val="ru-RU" w:eastAsia="ar-SA"/>
        </w:rPr>
        <w:t>обучителни</w:t>
      </w:r>
      <w:proofErr w:type="spellEnd"/>
      <w:r w:rsidRPr="00A41197">
        <w:rPr>
          <w:rFonts w:ascii="Times New Roman" w:hAnsi="Times New Roman" w:cs="Times New Roman"/>
          <w:b/>
          <w:bCs/>
          <w:iCs/>
          <w:sz w:val="24"/>
          <w:szCs w:val="24"/>
          <w:lang w:val="ru-RU" w:eastAsia="ar-SA"/>
        </w:rPr>
        <w:t xml:space="preserve"> </w:t>
      </w:r>
      <w:proofErr w:type="spellStart"/>
      <w:r w:rsidRPr="00A41197">
        <w:rPr>
          <w:rFonts w:ascii="Times New Roman" w:hAnsi="Times New Roman" w:cs="Times New Roman"/>
          <w:b/>
          <w:bCs/>
          <w:iCs/>
          <w:sz w:val="24"/>
          <w:szCs w:val="24"/>
          <w:lang w:val="ru-RU" w:eastAsia="ar-SA"/>
        </w:rPr>
        <w:t>събития</w:t>
      </w:r>
      <w:proofErr w:type="spellEnd"/>
      <w:r w:rsidRPr="00A41197">
        <w:rPr>
          <w:rFonts w:ascii="Times New Roman" w:hAnsi="Times New Roman" w:cs="Times New Roman"/>
          <w:b/>
          <w:bCs/>
          <w:iCs/>
          <w:sz w:val="24"/>
          <w:szCs w:val="24"/>
          <w:lang w:val="ru-RU" w:eastAsia="ar-SA"/>
        </w:rPr>
        <w:t xml:space="preserve">, </w:t>
      </w:r>
      <w:proofErr w:type="spellStart"/>
      <w:r w:rsidRPr="00A41197">
        <w:rPr>
          <w:rFonts w:ascii="Times New Roman" w:hAnsi="Times New Roman" w:cs="Times New Roman"/>
          <w:b/>
          <w:bCs/>
          <w:iCs/>
          <w:sz w:val="24"/>
          <w:szCs w:val="24"/>
          <w:lang w:val="ru-RU" w:eastAsia="ar-SA"/>
        </w:rPr>
        <w:t>заключителен</w:t>
      </w:r>
      <w:proofErr w:type="spellEnd"/>
      <w:r w:rsidRPr="00A41197">
        <w:rPr>
          <w:rFonts w:ascii="Times New Roman" w:hAnsi="Times New Roman" w:cs="Times New Roman"/>
          <w:b/>
          <w:bCs/>
          <w:iCs/>
          <w:sz w:val="24"/>
          <w:szCs w:val="24"/>
          <w:lang w:val="ru-RU" w:eastAsia="ar-SA"/>
        </w:rPr>
        <w:t xml:space="preserve"> семинар и конференция“</w:t>
      </w: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1"/>
        <w:gridCol w:w="7970"/>
        <w:gridCol w:w="1192"/>
        <w:gridCol w:w="3981"/>
      </w:tblGrid>
      <w:tr w:rsidR="007E5CE6" w:rsidRPr="007E5CE6" w:rsidTr="00AC7705">
        <w:trPr>
          <w:gridAfter w:val="1"/>
          <w:wAfter w:w="1443" w:type="pct"/>
          <w:trHeight w:val="873"/>
        </w:trPr>
        <w:tc>
          <w:tcPr>
            <w:tcW w:w="236" w:type="pct"/>
          </w:tcPr>
          <w:p w:rsidR="007E5CE6" w:rsidRPr="007E5CE6" w:rsidRDefault="007E5CE6" w:rsidP="00AC7705">
            <w:pPr>
              <w:tabs>
                <w:tab w:val="left" w:pos="709"/>
                <w:tab w:val="left" w:pos="993"/>
              </w:tabs>
              <w:spacing w:line="320" w:lineRule="exact"/>
              <w:jc w:val="center"/>
              <w:rPr>
                <w:rFonts w:ascii="Times New Roman" w:hAnsi="Times New Roman" w:cs="Times New Roman"/>
                <w:b/>
                <w:bCs/>
                <w:sz w:val="24"/>
                <w:szCs w:val="24"/>
              </w:rPr>
            </w:pPr>
          </w:p>
          <w:p w:rsidR="007E5CE6" w:rsidRPr="007E5CE6" w:rsidRDefault="007E5CE6" w:rsidP="00AC7705">
            <w:pPr>
              <w:tabs>
                <w:tab w:val="left" w:pos="709"/>
                <w:tab w:val="left" w:pos="993"/>
              </w:tabs>
              <w:spacing w:line="320" w:lineRule="exact"/>
              <w:jc w:val="center"/>
              <w:rPr>
                <w:rFonts w:ascii="Times New Roman" w:hAnsi="Times New Roman" w:cs="Times New Roman"/>
                <w:b/>
                <w:bCs/>
                <w:sz w:val="24"/>
                <w:szCs w:val="24"/>
              </w:rPr>
            </w:pPr>
            <w:r w:rsidRPr="007E5CE6">
              <w:rPr>
                <w:rFonts w:ascii="Times New Roman" w:hAnsi="Times New Roman" w:cs="Times New Roman"/>
                <w:b/>
                <w:bCs/>
                <w:sz w:val="24"/>
                <w:szCs w:val="24"/>
              </w:rPr>
              <w:t>№</w:t>
            </w:r>
          </w:p>
        </w:tc>
        <w:tc>
          <w:tcPr>
            <w:tcW w:w="2889" w:type="pct"/>
          </w:tcPr>
          <w:p w:rsidR="007E5CE6" w:rsidRPr="007E5CE6" w:rsidRDefault="007E5CE6" w:rsidP="00AC7705">
            <w:pPr>
              <w:tabs>
                <w:tab w:val="left" w:pos="709"/>
                <w:tab w:val="left" w:pos="993"/>
              </w:tabs>
              <w:spacing w:line="320" w:lineRule="exact"/>
              <w:jc w:val="center"/>
              <w:rPr>
                <w:rFonts w:ascii="Times New Roman" w:hAnsi="Times New Roman" w:cs="Times New Roman"/>
                <w:b/>
                <w:bCs/>
                <w:sz w:val="24"/>
                <w:szCs w:val="24"/>
              </w:rPr>
            </w:pPr>
          </w:p>
          <w:p w:rsidR="007E5CE6" w:rsidRPr="007E5CE6" w:rsidRDefault="007E5CE6" w:rsidP="00AC7705">
            <w:pPr>
              <w:tabs>
                <w:tab w:val="left" w:pos="709"/>
                <w:tab w:val="left" w:pos="993"/>
              </w:tabs>
              <w:spacing w:line="320" w:lineRule="exact"/>
              <w:jc w:val="center"/>
              <w:rPr>
                <w:rFonts w:ascii="Times New Roman" w:hAnsi="Times New Roman" w:cs="Times New Roman"/>
                <w:b/>
                <w:bCs/>
                <w:sz w:val="24"/>
                <w:szCs w:val="24"/>
              </w:rPr>
            </w:pPr>
            <w:r w:rsidRPr="007E5CE6">
              <w:rPr>
                <w:rFonts w:ascii="Times New Roman" w:hAnsi="Times New Roman" w:cs="Times New Roman"/>
                <w:b/>
                <w:bCs/>
                <w:sz w:val="24"/>
                <w:szCs w:val="24"/>
              </w:rPr>
              <w:t>Съдържание</w:t>
            </w:r>
          </w:p>
        </w:tc>
        <w:tc>
          <w:tcPr>
            <w:tcW w:w="432" w:type="pct"/>
          </w:tcPr>
          <w:p w:rsidR="007E5CE6" w:rsidRPr="007E5CE6" w:rsidRDefault="007E5CE6" w:rsidP="00AC7705">
            <w:pPr>
              <w:tabs>
                <w:tab w:val="left" w:pos="709"/>
                <w:tab w:val="left" w:pos="993"/>
              </w:tabs>
              <w:spacing w:line="320" w:lineRule="exact"/>
              <w:jc w:val="center"/>
              <w:rPr>
                <w:rFonts w:ascii="Times New Roman" w:hAnsi="Times New Roman" w:cs="Times New Roman"/>
                <w:i/>
                <w:iCs/>
                <w:sz w:val="24"/>
                <w:szCs w:val="24"/>
              </w:rPr>
            </w:pPr>
            <w:r w:rsidRPr="007E5CE6">
              <w:rPr>
                <w:rFonts w:ascii="Times New Roman" w:hAnsi="Times New Roman" w:cs="Times New Roman"/>
                <w:bCs/>
                <w:i/>
                <w:sz w:val="24"/>
                <w:szCs w:val="24"/>
              </w:rPr>
              <w:t>Номер на страница от.....до</w:t>
            </w:r>
          </w:p>
        </w:tc>
      </w:tr>
      <w:tr w:rsidR="007E5CE6" w:rsidRPr="007E5CE6" w:rsidTr="00AC7705">
        <w:trPr>
          <w:gridAfter w:val="1"/>
          <w:wAfter w:w="1443" w:type="pct"/>
          <w:trHeight w:val="266"/>
        </w:trPr>
        <w:tc>
          <w:tcPr>
            <w:tcW w:w="236" w:type="pct"/>
            <w:shd w:val="clear" w:color="auto" w:fill="BDD6EE"/>
          </w:tcPr>
          <w:p w:rsidR="007E5CE6" w:rsidRPr="007E5CE6" w:rsidRDefault="007E5CE6" w:rsidP="00AC7705">
            <w:pPr>
              <w:tabs>
                <w:tab w:val="left" w:pos="709"/>
                <w:tab w:val="left" w:pos="993"/>
              </w:tabs>
              <w:spacing w:before="120" w:after="120"/>
              <w:rPr>
                <w:rFonts w:ascii="Times New Roman" w:hAnsi="Times New Roman" w:cs="Times New Roman"/>
                <w:bCs/>
                <w:sz w:val="24"/>
                <w:szCs w:val="24"/>
              </w:rPr>
            </w:pPr>
            <w:r w:rsidRPr="007E5CE6">
              <w:rPr>
                <w:rFonts w:ascii="Times New Roman" w:hAnsi="Times New Roman" w:cs="Times New Roman"/>
                <w:bCs/>
                <w:sz w:val="24"/>
                <w:szCs w:val="24"/>
              </w:rPr>
              <w:t>1.</w:t>
            </w:r>
          </w:p>
        </w:tc>
        <w:tc>
          <w:tcPr>
            <w:tcW w:w="2889" w:type="pct"/>
            <w:shd w:val="clear" w:color="auto" w:fill="BDD6EE"/>
          </w:tcPr>
          <w:p w:rsidR="007E5CE6" w:rsidRPr="007E5CE6" w:rsidRDefault="007E5CE6" w:rsidP="00AC7705">
            <w:pPr>
              <w:tabs>
                <w:tab w:val="left" w:pos="709"/>
                <w:tab w:val="left" w:pos="993"/>
              </w:tabs>
              <w:spacing w:before="120" w:after="120"/>
              <w:jc w:val="both"/>
              <w:rPr>
                <w:rFonts w:ascii="Times New Roman" w:hAnsi="Times New Roman" w:cs="Times New Roman"/>
                <w:bCs/>
                <w:sz w:val="24"/>
                <w:szCs w:val="24"/>
                <w:lang w:val="en-US"/>
              </w:rPr>
            </w:pPr>
            <w:r w:rsidRPr="007E5CE6">
              <w:rPr>
                <w:rFonts w:ascii="Times New Roman" w:hAnsi="Times New Roman" w:cs="Times New Roman"/>
                <w:b/>
                <w:sz w:val="24"/>
                <w:szCs w:val="24"/>
              </w:rPr>
              <w:t>Единен европейски документ за обществени поръчки (</w:t>
            </w:r>
            <w:proofErr w:type="spellStart"/>
            <w:r w:rsidRPr="007E5CE6">
              <w:rPr>
                <w:rFonts w:ascii="Times New Roman" w:hAnsi="Times New Roman" w:cs="Times New Roman"/>
                <w:b/>
                <w:sz w:val="24"/>
                <w:szCs w:val="24"/>
              </w:rPr>
              <w:t>еЕЕДОП</w:t>
            </w:r>
            <w:proofErr w:type="spellEnd"/>
            <w:r w:rsidRPr="007E5CE6">
              <w:rPr>
                <w:rFonts w:ascii="Times New Roman" w:hAnsi="Times New Roman" w:cs="Times New Roman"/>
                <w:b/>
                <w:sz w:val="24"/>
                <w:szCs w:val="24"/>
              </w:rPr>
              <w:t>)</w:t>
            </w:r>
            <w:r w:rsidRPr="007E5CE6">
              <w:rPr>
                <w:rFonts w:ascii="Times New Roman" w:hAnsi="Times New Roman" w:cs="Times New Roman"/>
                <w:sz w:val="24"/>
                <w:szCs w:val="24"/>
              </w:rPr>
              <w:t xml:space="preserve"> за участника/за всеки участник в обединение, което не е юридическо лице/за всеки подизпълнител </w:t>
            </w:r>
            <w:r w:rsidRPr="007E5CE6">
              <w:rPr>
                <w:rFonts w:ascii="Times New Roman" w:hAnsi="Times New Roman" w:cs="Times New Roman"/>
                <w:bCs/>
                <w:sz w:val="24"/>
                <w:szCs w:val="24"/>
              </w:rPr>
              <w:t>(представен в електронен вид</w:t>
            </w:r>
            <w:r w:rsidRPr="007E5CE6">
              <w:rPr>
                <w:rFonts w:ascii="Times New Roman" w:hAnsi="Times New Roman" w:cs="Times New Roman"/>
                <w:sz w:val="24"/>
                <w:szCs w:val="24"/>
                <w:lang w:val="ru-RU"/>
              </w:rPr>
              <w:t>)</w:t>
            </w:r>
          </w:p>
        </w:tc>
        <w:tc>
          <w:tcPr>
            <w:tcW w:w="432" w:type="pct"/>
          </w:tcPr>
          <w:p w:rsidR="007E5CE6" w:rsidRPr="007E5CE6" w:rsidRDefault="007E5CE6" w:rsidP="00AC7705">
            <w:pPr>
              <w:tabs>
                <w:tab w:val="left" w:pos="709"/>
                <w:tab w:val="left" w:pos="993"/>
              </w:tabs>
              <w:spacing w:line="320" w:lineRule="exact"/>
              <w:jc w:val="both"/>
              <w:rPr>
                <w:rFonts w:ascii="Times New Roman" w:hAnsi="Times New Roman" w:cs="Times New Roman"/>
                <w:color w:val="000000"/>
                <w:position w:val="8"/>
                <w:sz w:val="24"/>
                <w:szCs w:val="24"/>
              </w:rPr>
            </w:pPr>
          </w:p>
        </w:tc>
      </w:tr>
      <w:tr w:rsidR="007E5CE6" w:rsidRPr="007E5CE6" w:rsidTr="00AC7705">
        <w:trPr>
          <w:gridAfter w:val="1"/>
          <w:wAfter w:w="1443" w:type="pct"/>
          <w:trHeight w:val="252"/>
        </w:trPr>
        <w:tc>
          <w:tcPr>
            <w:tcW w:w="236" w:type="pct"/>
            <w:shd w:val="clear" w:color="auto" w:fill="DEEAF6"/>
          </w:tcPr>
          <w:p w:rsidR="007E5CE6" w:rsidRPr="007E5CE6" w:rsidRDefault="007E5CE6" w:rsidP="00AC7705">
            <w:pPr>
              <w:tabs>
                <w:tab w:val="left" w:pos="709"/>
                <w:tab w:val="left" w:pos="993"/>
              </w:tabs>
              <w:spacing w:before="120" w:after="120"/>
              <w:rPr>
                <w:rFonts w:ascii="Times New Roman" w:hAnsi="Times New Roman" w:cs="Times New Roman"/>
                <w:bCs/>
                <w:sz w:val="24"/>
                <w:szCs w:val="24"/>
              </w:rPr>
            </w:pPr>
            <w:r w:rsidRPr="007E5CE6">
              <w:rPr>
                <w:rFonts w:ascii="Times New Roman" w:hAnsi="Times New Roman" w:cs="Times New Roman"/>
                <w:bCs/>
                <w:sz w:val="24"/>
                <w:szCs w:val="24"/>
              </w:rPr>
              <w:t>2.</w:t>
            </w:r>
          </w:p>
        </w:tc>
        <w:tc>
          <w:tcPr>
            <w:tcW w:w="2889" w:type="pct"/>
            <w:shd w:val="clear" w:color="auto" w:fill="DEEAF6"/>
          </w:tcPr>
          <w:p w:rsidR="007E5CE6" w:rsidRPr="007E5CE6" w:rsidRDefault="007E5CE6" w:rsidP="00AC7705">
            <w:pPr>
              <w:tabs>
                <w:tab w:val="left" w:pos="709"/>
                <w:tab w:val="left" w:pos="993"/>
              </w:tabs>
              <w:spacing w:before="120" w:after="120"/>
              <w:jc w:val="both"/>
              <w:rPr>
                <w:rFonts w:ascii="Times New Roman" w:hAnsi="Times New Roman" w:cs="Times New Roman"/>
                <w:sz w:val="24"/>
                <w:szCs w:val="24"/>
              </w:rPr>
            </w:pPr>
            <w:r w:rsidRPr="007E5CE6">
              <w:rPr>
                <w:rFonts w:ascii="Times New Roman" w:hAnsi="Times New Roman" w:cs="Times New Roman"/>
                <w:sz w:val="24"/>
                <w:szCs w:val="24"/>
              </w:rPr>
              <w:t xml:space="preserve">Доказателства за предприети мерки за надеждност по чл. 56, ал. 1 от ЗОП </w:t>
            </w:r>
            <w:r w:rsidRPr="007E5CE6">
              <w:rPr>
                <w:rFonts w:ascii="Times New Roman" w:hAnsi="Times New Roman" w:cs="Times New Roman"/>
                <w:i/>
                <w:sz w:val="24"/>
                <w:szCs w:val="24"/>
              </w:rPr>
              <w:t>(когато е приложимо)</w:t>
            </w:r>
            <w:r w:rsidRPr="007E5CE6">
              <w:rPr>
                <w:rFonts w:ascii="Times New Roman" w:hAnsi="Times New Roman" w:cs="Times New Roman"/>
                <w:sz w:val="24"/>
                <w:szCs w:val="24"/>
              </w:rPr>
              <w:t>;</w:t>
            </w:r>
          </w:p>
        </w:tc>
        <w:tc>
          <w:tcPr>
            <w:tcW w:w="432" w:type="pct"/>
          </w:tcPr>
          <w:p w:rsidR="007E5CE6" w:rsidRPr="007E5CE6" w:rsidRDefault="007E5CE6" w:rsidP="00AC7705">
            <w:pPr>
              <w:tabs>
                <w:tab w:val="left" w:pos="709"/>
                <w:tab w:val="left" w:pos="993"/>
              </w:tabs>
              <w:spacing w:line="320" w:lineRule="exact"/>
              <w:jc w:val="both"/>
              <w:rPr>
                <w:rFonts w:ascii="Times New Roman" w:hAnsi="Times New Roman" w:cs="Times New Roman"/>
                <w:sz w:val="24"/>
                <w:szCs w:val="24"/>
              </w:rPr>
            </w:pPr>
          </w:p>
        </w:tc>
      </w:tr>
      <w:tr w:rsidR="007E5CE6" w:rsidRPr="007E5CE6" w:rsidTr="00AC7705">
        <w:trPr>
          <w:gridAfter w:val="1"/>
          <w:wAfter w:w="1443" w:type="pct"/>
          <w:trHeight w:val="252"/>
        </w:trPr>
        <w:tc>
          <w:tcPr>
            <w:tcW w:w="236" w:type="pct"/>
            <w:shd w:val="clear" w:color="auto" w:fill="DEEAF6"/>
          </w:tcPr>
          <w:p w:rsidR="007E5CE6" w:rsidRPr="007E5CE6" w:rsidRDefault="007E5CE6" w:rsidP="00AC7705">
            <w:pPr>
              <w:tabs>
                <w:tab w:val="left" w:pos="709"/>
                <w:tab w:val="left" w:pos="993"/>
              </w:tabs>
              <w:spacing w:before="120" w:after="120"/>
              <w:rPr>
                <w:rFonts w:ascii="Times New Roman" w:hAnsi="Times New Roman" w:cs="Times New Roman"/>
                <w:bCs/>
                <w:sz w:val="24"/>
                <w:szCs w:val="24"/>
              </w:rPr>
            </w:pPr>
            <w:r w:rsidRPr="007E5CE6">
              <w:rPr>
                <w:rFonts w:ascii="Times New Roman" w:hAnsi="Times New Roman" w:cs="Times New Roman"/>
                <w:bCs/>
                <w:sz w:val="24"/>
                <w:szCs w:val="24"/>
              </w:rPr>
              <w:t>3.</w:t>
            </w:r>
          </w:p>
        </w:tc>
        <w:tc>
          <w:tcPr>
            <w:tcW w:w="2889" w:type="pct"/>
            <w:shd w:val="clear" w:color="auto" w:fill="DEEAF6"/>
          </w:tcPr>
          <w:p w:rsidR="007E5CE6" w:rsidRPr="007E5CE6" w:rsidRDefault="007E5CE6" w:rsidP="00AC7705">
            <w:pPr>
              <w:tabs>
                <w:tab w:val="left" w:pos="709"/>
                <w:tab w:val="left" w:pos="993"/>
              </w:tabs>
              <w:spacing w:before="120" w:after="120"/>
              <w:jc w:val="both"/>
              <w:rPr>
                <w:rFonts w:ascii="Times New Roman" w:hAnsi="Times New Roman" w:cs="Times New Roman"/>
                <w:sz w:val="24"/>
                <w:szCs w:val="24"/>
              </w:rPr>
            </w:pPr>
            <w:r w:rsidRPr="007E5CE6">
              <w:rPr>
                <w:rFonts w:ascii="Times New Roman" w:hAnsi="Times New Roman" w:cs="Times New Roman"/>
                <w:sz w:val="24"/>
                <w:szCs w:val="24"/>
              </w:rPr>
              <w:t xml:space="preserve">Копие от документ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E5CE6">
              <w:rPr>
                <w:rFonts w:ascii="Times New Roman" w:hAnsi="Times New Roman" w:cs="Times New Roman"/>
                <w:i/>
                <w:sz w:val="24"/>
                <w:szCs w:val="24"/>
              </w:rPr>
              <w:t>когато е приложимо</w:t>
            </w:r>
          </w:p>
        </w:tc>
        <w:tc>
          <w:tcPr>
            <w:tcW w:w="432" w:type="pct"/>
          </w:tcPr>
          <w:p w:rsidR="007E5CE6" w:rsidRPr="007E5CE6" w:rsidRDefault="007E5CE6" w:rsidP="00AC7705">
            <w:pPr>
              <w:tabs>
                <w:tab w:val="left" w:pos="709"/>
                <w:tab w:val="left" w:pos="993"/>
              </w:tabs>
              <w:spacing w:line="320" w:lineRule="exact"/>
              <w:jc w:val="both"/>
              <w:rPr>
                <w:rFonts w:ascii="Times New Roman" w:hAnsi="Times New Roman" w:cs="Times New Roman"/>
                <w:sz w:val="24"/>
                <w:szCs w:val="24"/>
              </w:rPr>
            </w:pPr>
          </w:p>
        </w:tc>
      </w:tr>
      <w:tr w:rsidR="007E5CE6" w:rsidRPr="007E5CE6" w:rsidTr="00AC7705">
        <w:trPr>
          <w:gridAfter w:val="1"/>
          <w:wAfter w:w="1443" w:type="pct"/>
          <w:trHeight w:val="252"/>
        </w:trPr>
        <w:tc>
          <w:tcPr>
            <w:tcW w:w="236" w:type="pct"/>
            <w:shd w:val="clear" w:color="auto" w:fill="F7CAAC"/>
          </w:tcPr>
          <w:p w:rsidR="007E5CE6" w:rsidRPr="007E5CE6" w:rsidRDefault="007E5CE6" w:rsidP="00AC7705">
            <w:pPr>
              <w:tabs>
                <w:tab w:val="left" w:pos="709"/>
                <w:tab w:val="left" w:pos="993"/>
              </w:tabs>
              <w:spacing w:before="120" w:after="120"/>
              <w:rPr>
                <w:rFonts w:ascii="Times New Roman" w:hAnsi="Times New Roman" w:cs="Times New Roman"/>
                <w:bCs/>
                <w:sz w:val="24"/>
                <w:szCs w:val="24"/>
              </w:rPr>
            </w:pPr>
            <w:r w:rsidRPr="007E5CE6">
              <w:rPr>
                <w:rFonts w:ascii="Times New Roman" w:hAnsi="Times New Roman" w:cs="Times New Roman"/>
                <w:bCs/>
                <w:sz w:val="24"/>
                <w:szCs w:val="24"/>
              </w:rPr>
              <w:t>4.</w:t>
            </w:r>
          </w:p>
        </w:tc>
        <w:tc>
          <w:tcPr>
            <w:tcW w:w="2889" w:type="pct"/>
            <w:shd w:val="clear" w:color="auto" w:fill="F7CAAC"/>
          </w:tcPr>
          <w:p w:rsidR="007E5CE6" w:rsidRPr="007E5CE6" w:rsidRDefault="007E5CE6" w:rsidP="00AC7705">
            <w:pPr>
              <w:tabs>
                <w:tab w:val="left" w:pos="709"/>
                <w:tab w:val="left" w:pos="993"/>
              </w:tabs>
              <w:spacing w:before="120" w:after="120"/>
              <w:jc w:val="both"/>
              <w:rPr>
                <w:rFonts w:ascii="Times New Roman" w:hAnsi="Times New Roman" w:cs="Times New Roman"/>
                <w:b/>
                <w:sz w:val="24"/>
                <w:szCs w:val="24"/>
              </w:rPr>
            </w:pPr>
            <w:r w:rsidRPr="007E5CE6">
              <w:rPr>
                <w:rFonts w:ascii="Times New Roman" w:hAnsi="Times New Roman" w:cs="Times New Roman"/>
                <w:b/>
                <w:sz w:val="24"/>
                <w:szCs w:val="24"/>
              </w:rPr>
              <w:t>Техническо предложение</w:t>
            </w:r>
            <w:r w:rsidRPr="007E5CE6">
              <w:rPr>
                <w:rFonts w:ascii="Times New Roman" w:hAnsi="Times New Roman" w:cs="Times New Roman"/>
                <w:sz w:val="24"/>
                <w:szCs w:val="24"/>
              </w:rPr>
              <w:t>, което съдържа</w:t>
            </w:r>
            <w:r w:rsidRPr="007E5CE6">
              <w:rPr>
                <w:rFonts w:ascii="Times New Roman" w:hAnsi="Times New Roman" w:cs="Times New Roman"/>
                <w:b/>
                <w:sz w:val="24"/>
                <w:szCs w:val="24"/>
              </w:rPr>
              <w:t>:</w:t>
            </w:r>
          </w:p>
        </w:tc>
        <w:tc>
          <w:tcPr>
            <w:tcW w:w="432" w:type="pct"/>
          </w:tcPr>
          <w:p w:rsidR="007E5CE6" w:rsidRPr="007E5CE6" w:rsidRDefault="007E5CE6" w:rsidP="00AC7705">
            <w:pPr>
              <w:tabs>
                <w:tab w:val="left" w:pos="709"/>
                <w:tab w:val="left" w:pos="993"/>
              </w:tabs>
              <w:spacing w:line="320" w:lineRule="exact"/>
              <w:jc w:val="both"/>
              <w:rPr>
                <w:rFonts w:ascii="Times New Roman" w:hAnsi="Times New Roman" w:cs="Times New Roman"/>
                <w:sz w:val="24"/>
                <w:szCs w:val="24"/>
              </w:rPr>
            </w:pPr>
          </w:p>
        </w:tc>
      </w:tr>
      <w:tr w:rsidR="007E5CE6" w:rsidRPr="007E5CE6" w:rsidTr="00AC7705">
        <w:trPr>
          <w:gridAfter w:val="1"/>
          <w:wAfter w:w="1443" w:type="pct"/>
          <w:trHeight w:val="518"/>
        </w:trPr>
        <w:tc>
          <w:tcPr>
            <w:tcW w:w="236" w:type="pct"/>
            <w:shd w:val="clear" w:color="auto" w:fill="FBE4D5"/>
          </w:tcPr>
          <w:p w:rsidR="007E5CE6" w:rsidRPr="007E5CE6" w:rsidRDefault="007E5CE6" w:rsidP="00AC7705">
            <w:pPr>
              <w:tabs>
                <w:tab w:val="left" w:pos="709"/>
                <w:tab w:val="left" w:pos="993"/>
              </w:tabs>
              <w:spacing w:before="120" w:after="120"/>
              <w:rPr>
                <w:rFonts w:ascii="Times New Roman" w:hAnsi="Times New Roman" w:cs="Times New Roman"/>
                <w:bCs/>
                <w:sz w:val="24"/>
                <w:szCs w:val="24"/>
              </w:rPr>
            </w:pPr>
            <w:r w:rsidRPr="007E5CE6">
              <w:rPr>
                <w:rFonts w:ascii="Times New Roman" w:hAnsi="Times New Roman" w:cs="Times New Roman"/>
                <w:bCs/>
                <w:sz w:val="24"/>
                <w:szCs w:val="24"/>
              </w:rPr>
              <w:t>4.1.</w:t>
            </w:r>
          </w:p>
        </w:tc>
        <w:tc>
          <w:tcPr>
            <w:tcW w:w="2889" w:type="pct"/>
            <w:shd w:val="clear" w:color="auto" w:fill="FBE4D5"/>
          </w:tcPr>
          <w:p w:rsidR="007E5CE6" w:rsidRPr="007E5CE6" w:rsidRDefault="007E5CE6" w:rsidP="00AC7705">
            <w:pPr>
              <w:tabs>
                <w:tab w:val="left" w:pos="709"/>
                <w:tab w:val="left" w:pos="993"/>
              </w:tabs>
              <w:spacing w:before="120" w:after="120"/>
              <w:jc w:val="both"/>
              <w:rPr>
                <w:rFonts w:ascii="Times New Roman" w:hAnsi="Times New Roman" w:cs="Times New Roman"/>
                <w:sz w:val="24"/>
                <w:szCs w:val="24"/>
                <w:lang w:val="ru-RU"/>
              </w:rPr>
            </w:pPr>
            <w:r w:rsidRPr="007E5CE6">
              <w:rPr>
                <w:rFonts w:ascii="Times New Roman" w:hAnsi="Times New Roman" w:cs="Times New Roman"/>
                <w:sz w:val="24"/>
                <w:szCs w:val="24"/>
              </w:rPr>
              <w:t xml:space="preserve">Предложение за изпълнение на поръчката </w:t>
            </w:r>
            <w:r w:rsidRPr="007E5CE6">
              <w:rPr>
                <w:rFonts w:ascii="Times New Roman" w:hAnsi="Times New Roman" w:cs="Times New Roman"/>
                <w:bCs/>
                <w:sz w:val="24"/>
                <w:szCs w:val="24"/>
              </w:rPr>
              <w:t>(</w:t>
            </w:r>
            <w:r w:rsidRPr="007E5CE6">
              <w:rPr>
                <w:rFonts w:ascii="Times New Roman" w:hAnsi="Times New Roman" w:cs="Times New Roman"/>
                <w:i/>
                <w:sz w:val="24"/>
                <w:szCs w:val="24"/>
                <w:lang w:val="ru-RU"/>
              </w:rPr>
              <w:t>образец №2</w:t>
            </w:r>
            <w:r w:rsidRPr="007E5CE6">
              <w:rPr>
                <w:rFonts w:ascii="Times New Roman" w:hAnsi="Times New Roman" w:cs="Times New Roman"/>
                <w:sz w:val="24"/>
                <w:szCs w:val="24"/>
                <w:lang w:val="ru-RU"/>
              </w:rPr>
              <w:t>)</w:t>
            </w:r>
          </w:p>
        </w:tc>
        <w:tc>
          <w:tcPr>
            <w:tcW w:w="432" w:type="pct"/>
          </w:tcPr>
          <w:p w:rsidR="007E5CE6" w:rsidRPr="007E5CE6" w:rsidRDefault="007E5CE6" w:rsidP="00AC7705">
            <w:pPr>
              <w:tabs>
                <w:tab w:val="left" w:pos="709"/>
                <w:tab w:val="left" w:pos="993"/>
              </w:tabs>
              <w:spacing w:line="320" w:lineRule="exact"/>
              <w:jc w:val="both"/>
              <w:rPr>
                <w:rFonts w:ascii="Times New Roman" w:hAnsi="Times New Roman" w:cs="Times New Roman"/>
                <w:sz w:val="24"/>
                <w:szCs w:val="24"/>
              </w:rPr>
            </w:pPr>
          </w:p>
        </w:tc>
      </w:tr>
      <w:tr w:rsidR="007E5CE6" w:rsidRPr="007E5CE6" w:rsidTr="00AC7705">
        <w:trPr>
          <w:gridAfter w:val="1"/>
          <w:wAfter w:w="1443" w:type="pct"/>
          <w:trHeight w:val="518"/>
        </w:trPr>
        <w:tc>
          <w:tcPr>
            <w:tcW w:w="236" w:type="pct"/>
            <w:shd w:val="clear" w:color="auto" w:fill="FBE4D5"/>
          </w:tcPr>
          <w:p w:rsidR="007E5CE6" w:rsidRPr="007E5CE6" w:rsidRDefault="007E5CE6" w:rsidP="00AC7705">
            <w:pPr>
              <w:tabs>
                <w:tab w:val="left" w:pos="709"/>
                <w:tab w:val="left" w:pos="993"/>
              </w:tabs>
              <w:spacing w:before="120" w:after="120"/>
              <w:rPr>
                <w:rFonts w:ascii="Times New Roman" w:hAnsi="Times New Roman" w:cs="Times New Roman"/>
                <w:bCs/>
                <w:sz w:val="24"/>
                <w:szCs w:val="24"/>
              </w:rPr>
            </w:pPr>
            <w:r w:rsidRPr="007E5CE6">
              <w:rPr>
                <w:rFonts w:ascii="Times New Roman" w:hAnsi="Times New Roman" w:cs="Times New Roman"/>
                <w:bCs/>
                <w:sz w:val="24"/>
                <w:szCs w:val="24"/>
              </w:rPr>
              <w:t>4.2.</w:t>
            </w:r>
          </w:p>
        </w:tc>
        <w:tc>
          <w:tcPr>
            <w:tcW w:w="2889" w:type="pct"/>
            <w:shd w:val="clear" w:color="auto" w:fill="FBE4D5"/>
          </w:tcPr>
          <w:p w:rsidR="007E5CE6" w:rsidRPr="007E5CE6" w:rsidRDefault="007E5CE6" w:rsidP="00AC7705">
            <w:pPr>
              <w:tabs>
                <w:tab w:val="left" w:pos="709"/>
                <w:tab w:val="left" w:pos="993"/>
              </w:tabs>
              <w:spacing w:before="120" w:after="120"/>
              <w:jc w:val="both"/>
              <w:rPr>
                <w:rFonts w:ascii="Times New Roman" w:hAnsi="Times New Roman" w:cs="Times New Roman"/>
                <w:sz w:val="24"/>
                <w:szCs w:val="24"/>
                <w:lang w:val="en-US"/>
              </w:rPr>
            </w:pPr>
            <w:r w:rsidRPr="007E5CE6">
              <w:rPr>
                <w:rFonts w:ascii="Times New Roman" w:hAnsi="Times New Roman" w:cs="Times New Roman"/>
                <w:sz w:val="24"/>
                <w:szCs w:val="24"/>
              </w:rPr>
              <w:t xml:space="preserve">Декларация </w:t>
            </w:r>
            <w:r w:rsidRPr="007E5CE6">
              <w:rPr>
                <w:rFonts w:ascii="Times New Roman" w:hAnsi="Times New Roman" w:cs="Times New Roman"/>
                <w:bCs/>
                <w:sz w:val="24"/>
                <w:szCs w:val="24"/>
              </w:rPr>
              <w:t>п</w:t>
            </w:r>
            <w:r w:rsidRPr="007E5CE6">
              <w:rPr>
                <w:rFonts w:ascii="Times New Roman" w:hAnsi="Times New Roman" w:cs="Times New Roman"/>
                <w:bCs/>
                <w:sz w:val="24"/>
                <w:szCs w:val="24"/>
                <w:lang w:val="ru-RU"/>
              </w:rPr>
              <w:t>о чл. 47, ал. 3 от ЗОП</w:t>
            </w:r>
            <w:r w:rsidRPr="007E5CE6">
              <w:rPr>
                <w:rFonts w:ascii="Times New Roman" w:hAnsi="Times New Roman" w:cs="Times New Roman"/>
                <w:bCs/>
                <w:sz w:val="24"/>
                <w:szCs w:val="24"/>
                <w:lang w:val="en-US"/>
              </w:rPr>
              <w:t xml:space="preserve"> </w:t>
            </w:r>
            <w:r w:rsidRPr="007E5CE6">
              <w:rPr>
                <w:rFonts w:ascii="Times New Roman" w:hAnsi="Times New Roman" w:cs="Times New Roman"/>
                <w:bCs/>
                <w:sz w:val="24"/>
                <w:szCs w:val="24"/>
              </w:rPr>
              <w:t>(</w:t>
            </w:r>
            <w:r w:rsidRPr="007E5CE6">
              <w:rPr>
                <w:rFonts w:ascii="Times New Roman" w:hAnsi="Times New Roman" w:cs="Times New Roman"/>
                <w:i/>
                <w:sz w:val="24"/>
                <w:szCs w:val="24"/>
                <w:lang w:val="ru-RU"/>
              </w:rPr>
              <w:t>образец №</w:t>
            </w:r>
            <w:r w:rsidRPr="007E5CE6">
              <w:rPr>
                <w:rFonts w:ascii="Times New Roman" w:hAnsi="Times New Roman" w:cs="Times New Roman"/>
                <w:i/>
                <w:sz w:val="24"/>
                <w:szCs w:val="24"/>
                <w:lang w:val="en-US"/>
              </w:rPr>
              <w:t>3</w:t>
            </w:r>
            <w:r w:rsidRPr="007E5CE6">
              <w:rPr>
                <w:rFonts w:ascii="Times New Roman" w:hAnsi="Times New Roman" w:cs="Times New Roman"/>
                <w:sz w:val="24"/>
                <w:szCs w:val="24"/>
                <w:lang w:val="ru-RU"/>
              </w:rPr>
              <w:t>)</w:t>
            </w:r>
          </w:p>
        </w:tc>
        <w:tc>
          <w:tcPr>
            <w:tcW w:w="432" w:type="pct"/>
          </w:tcPr>
          <w:p w:rsidR="007E5CE6" w:rsidRPr="007E5CE6" w:rsidRDefault="007E5CE6" w:rsidP="00AC7705">
            <w:pPr>
              <w:tabs>
                <w:tab w:val="left" w:pos="709"/>
                <w:tab w:val="left" w:pos="993"/>
              </w:tabs>
              <w:spacing w:line="320" w:lineRule="exact"/>
              <w:jc w:val="both"/>
              <w:rPr>
                <w:rFonts w:ascii="Times New Roman" w:hAnsi="Times New Roman" w:cs="Times New Roman"/>
                <w:sz w:val="24"/>
                <w:szCs w:val="24"/>
              </w:rPr>
            </w:pPr>
          </w:p>
        </w:tc>
      </w:tr>
      <w:tr w:rsidR="007E5CE6" w:rsidRPr="007E5CE6" w:rsidTr="00AC7705">
        <w:trPr>
          <w:gridAfter w:val="1"/>
          <w:wAfter w:w="1443" w:type="pct"/>
          <w:trHeight w:val="252"/>
        </w:trPr>
        <w:tc>
          <w:tcPr>
            <w:tcW w:w="236" w:type="pct"/>
            <w:shd w:val="clear" w:color="auto" w:fill="FFE599"/>
          </w:tcPr>
          <w:p w:rsidR="007E5CE6" w:rsidRPr="007E5CE6" w:rsidRDefault="007E5CE6" w:rsidP="00AC7705">
            <w:pPr>
              <w:tabs>
                <w:tab w:val="left" w:pos="709"/>
                <w:tab w:val="left" w:pos="993"/>
              </w:tabs>
              <w:spacing w:before="120" w:after="120"/>
              <w:rPr>
                <w:rFonts w:ascii="Times New Roman" w:hAnsi="Times New Roman" w:cs="Times New Roman"/>
                <w:bCs/>
                <w:sz w:val="24"/>
                <w:szCs w:val="24"/>
              </w:rPr>
            </w:pPr>
            <w:r w:rsidRPr="007E5CE6">
              <w:rPr>
                <w:rFonts w:ascii="Times New Roman" w:hAnsi="Times New Roman" w:cs="Times New Roman"/>
                <w:bCs/>
                <w:sz w:val="24"/>
                <w:szCs w:val="24"/>
              </w:rPr>
              <w:t xml:space="preserve">5. </w:t>
            </w:r>
          </w:p>
        </w:tc>
        <w:tc>
          <w:tcPr>
            <w:tcW w:w="2889" w:type="pct"/>
            <w:shd w:val="clear" w:color="auto" w:fill="FFE599"/>
          </w:tcPr>
          <w:p w:rsidR="007E5CE6" w:rsidRPr="007E5CE6" w:rsidRDefault="007E5CE6" w:rsidP="00AC7705">
            <w:pPr>
              <w:tabs>
                <w:tab w:val="left" w:pos="709"/>
                <w:tab w:val="left" w:pos="993"/>
              </w:tabs>
              <w:spacing w:before="120" w:after="120"/>
              <w:jc w:val="both"/>
              <w:rPr>
                <w:rFonts w:ascii="Times New Roman" w:hAnsi="Times New Roman" w:cs="Times New Roman"/>
                <w:sz w:val="24"/>
                <w:szCs w:val="24"/>
              </w:rPr>
            </w:pPr>
            <w:r w:rsidRPr="007E5CE6">
              <w:rPr>
                <w:rFonts w:ascii="Times New Roman" w:hAnsi="Times New Roman" w:cs="Times New Roman"/>
                <w:b/>
                <w:sz w:val="24"/>
                <w:szCs w:val="24"/>
              </w:rPr>
              <w:t xml:space="preserve">Ценовото предложение </w:t>
            </w:r>
            <w:r w:rsidRPr="007E5CE6">
              <w:rPr>
                <w:rFonts w:ascii="Times New Roman" w:hAnsi="Times New Roman" w:cs="Times New Roman"/>
                <w:bCs/>
                <w:i/>
                <w:sz w:val="24"/>
                <w:szCs w:val="24"/>
                <w:lang w:val="ru-RU"/>
              </w:rPr>
              <w:t>(</w:t>
            </w:r>
            <w:r w:rsidRPr="007E5CE6">
              <w:rPr>
                <w:rFonts w:ascii="Times New Roman" w:hAnsi="Times New Roman" w:cs="Times New Roman"/>
                <w:i/>
                <w:sz w:val="24"/>
                <w:szCs w:val="24"/>
                <w:lang w:val="ru-RU"/>
              </w:rPr>
              <w:t>образец №</w:t>
            </w:r>
            <w:r w:rsidRPr="007E5CE6">
              <w:rPr>
                <w:rFonts w:ascii="Times New Roman" w:hAnsi="Times New Roman" w:cs="Times New Roman"/>
                <w:i/>
                <w:sz w:val="24"/>
                <w:szCs w:val="24"/>
                <w:lang w:val="en-US"/>
              </w:rPr>
              <w:t>4</w:t>
            </w:r>
            <w:r w:rsidRPr="007E5CE6">
              <w:rPr>
                <w:rFonts w:ascii="Times New Roman" w:hAnsi="Times New Roman" w:cs="Times New Roman"/>
                <w:bCs/>
                <w:i/>
                <w:sz w:val="24"/>
                <w:szCs w:val="24"/>
                <w:lang w:val="ru-RU"/>
              </w:rPr>
              <w:t xml:space="preserve">) </w:t>
            </w:r>
          </w:p>
        </w:tc>
        <w:tc>
          <w:tcPr>
            <w:tcW w:w="432" w:type="pct"/>
          </w:tcPr>
          <w:p w:rsidR="007E5CE6" w:rsidRPr="007E5CE6" w:rsidRDefault="007E5CE6" w:rsidP="00AC7705">
            <w:pPr>
              <w:tabs>
                <w:tab w:val="left" w:pos="709"/>
                <w:tab w:val="left" w:pos="993"/>
              </w:tabs>
              <w:spacing w:line="320" w:lineRule="exact"/>
              <w:jc w:val="both"/>
              <w:rPr>
                <w:rFonts w:ascii="Times New Roman" w:hAnsi="Times New Roman" w:cs="Times New Roman"/>
                <w:sz w:val="24"/>
                <w:szCs w:val="24"/>
              </w:rPr>
            </w:pPr>
          </w:p>
        </w:tc>
      </w:tr>
      <w:tr w:rsidR="007E5CE6" w:rsidRPr="007E5CE6" w:rsidTr="00AC77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E5CE6" w:rsidRPr="007E5CE6" w:rsidRDefault="007E5CE6" w:rsidP="00AC7705">
            <w:pPr>
              <w:tabs>
                <w:tab w:val="left" w:pos="709"/>
                <w:tab w:val="left" w:pos="993"/>
              </w:tabs>
              <w:spacing w:line="320" w:lineRule="exact"/>
              <w:jc w:val="both"/>
              <w:rPr>
                <w:rFonts w:ascii="Times New Roman" w:hAnsi="Times New Roman" w:cs="Times New Roman"/>
                <w:b/>
                <w:sz w:val="24"/>
                <w:szCs w:val="24"/>
              </w:rPr>
            </w:pPr>
          </w:p>
          <w:p w:rsidR="007E5CE6" w:rsidRPr="007E5CE6" w:rsidRDefault="007E5CE6" w:rsidP="00AC7705">
            <w:pPr>
              <w:tabs>
                <w:tab w:val="left" w:pos="709"/>
                <w:tab w:val="left" w:pos="993"/>
              </w:tabs>
              <w:spacing w:line="320" w:lineRule="exact"/>
              <w:jc w:val="both"/>
              <w:rPr>
                <w:rFonts w:ascii="Times New Roman" w:hAnsi="Times New Roman" w:cs="Times New Roman"/>
                <w:b/>
                <w:sz w:val="24"/>
                <w:szCs w:val="24"/>
              </w:rPr>
            </w:pPr>
            <w:r w:rsidRPr="007E5CE6">
              <w:rPr>
                <w:rFonts w:ascii="Times New Roman" w:hAnsi="Times New Roman" w:cs="Times New Roman"/>
                <w:b/>
                <w:sz w:val="24"/>
                <w:szCs w:val="24"/>
              </w:rPr>
              <w:t xml:space="preserve">Подпис </w:t>
            </w:r>
          </w:p>
        </w:tc>
        <w:tc>
          <w:tcPr>
            <w:tcW w:w="1443" w:type="pct"/>
            <w:vAlign w:val="center"/>
          </w:tcPr>
          <w:p w:rsidR="007E5CE6" w:rsidRPr="007E5CE6" w:rsidRDefault="007E5CE6" w:rsidP="00AC7705">
            <w:pPr>
              <w:tabs>
                <w:tab w:val="left" w:pos="709"/>
                <w:tab w:val="left" w:pos="993"/>
              </w:tabs>
              <w:spacing w:line="320" w:lineRule="exact"/>
              <w:jc w:val="both"/>
              <w:rPr>
                <w:rFonts w:ascii="Times New Roman" w:hAnsi="Times New Roman" w:cs="Times New Roman"/>
                <w:sz w:val="24"/>
                <w:szCs w:val="24"/>
              </w:rPr>
            </w:pPr>
          </w:p>
        </w:tc>
      </w:tr>
      <w:tr w:rsidR="007E5CE6" w:rsidRPr="007E5CE6" w:rsidTr="00AC77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E5CE6" w:rsidRPr="007E5CE6" w:rsidRDefault="007E5CE6" w:rsidP="007E5CE6">
            <w:pPr>
              <w:tabs>
                <w:tab w:val="left" w:pos="709"/>
                <w:tab w:val="left" w:pos="993"/>
              </w:tabs>
              <w:spacing w:after="0" w:line="320" w:lineRule="exact"/>
              <w:jc w:val="both"/>
              <w:rPr>
                <w:rFonts w:ascii="Times New Roman" w:hAnsi="Times New Roman" w:cs="Times New Roman"/>
                <w:b/>
                <w:sz w:val="24"/>
                <w:szCs w:val="24"/>
              </w:rPr>
            </w:pPr>
            <w:r w:rsidRPr="007E5CE6">
              <w:rPr>
                <w:rFonts w:ascii="Times New Roman" w:hAnsi="Times New Roman" w:cs="Times New Roman"/>
                <w:b/>
                <w:sz w:val="24"/>
                <w:szCs w:val="24"/>
              </w:rPr>
              <w:t>Име и фамилия на лицето,</w:t>
            </w:r>
          </w:p>
          <w:p w:rsidR="007E5CE6" w:rsidRPr="007E5CE6" w:rsidRDefault="007E5CE6" w:rsidP="007E5CE6">
            <w:pPr>
              <w:tabs>
                <w:tab w:val="left" w:pos="709"/>
                <w:tab w:val="left" w:pos="993"/>
              </w:tabs>
              <w:spacing w:after="0" w:line="320" w:lineRule="exact"/>
              <w:jc w:val="both"/>
              <w:rPr>
                <w:rFonts w:ascii="Times New Roman" w:eastAsia="Batang" w:hAnsi="Times New Roman" w:cs="Times New Roman"/>
                <w:sz w:val="24"/>
                <w:szCs w:val="24"/>
              </w:rPr>
            </w:pPr>
            <w:r w:rsidRPr="007E5CE6">
              <w:rPr>
                <w:rFonts w:ascii="Times New Roman" w:hAnsi="Times New Roman" w:cs="Times New Roman"/>
                <w:b/>
                <w:sz w:val="24"/>
                <w:szCs w:val="24"/>
              </w:rPr>
              <w:t>което представлява участника</w:t>
            </w:r>
          </w:p>
          <w:p w:rsidR="007E5CE6" w:rsidRPr="007E5CE6" w:rsidRDefault="007E5CE6" w:rsidP="007E5CE6">
            <w:pPr>
              <w:tabs>
                <w:tab w:val="left" w:pos="709"/>
                <w:tab w:val="left" w:pos="993"/>
              </w:tabs>
              <w:spacing w:after="0" w:line="312" w:lineRule="auto"/>
              <w:jc w:val="right"/>
              <w:outlineLvl w:val="0"/>
              <w:rPr>
                <w:rFonts w:ascii="Times New Roman" w:hAnsi="Times New Roman" w:cs="Times New Roman"/>
                <w:b/>
                <w:sz w:val="24"/>
                <w:szCs w:val="24"/>
                <w:lang w:val="en-US"/>
              </w:rPr>
            </w:pPr>
          </w:p>
          <w:p w:rsidR="007E5CE6" w:rsidRPr="007E5CE6" w:rsidRDefault="007E5CE6" w:rsidP="007E5CE6">
            <w:pPr>
              <w:tabs>
                <w:tab w:val="left" w:pos="709"/>
                <w:tab w:val="left" w:pos="993"/>
              </w:tabs>
              <w:spacing w:after="0" w:line="312" w:lineRule="auto"/>
              <w:jc w:val="right"/>
              <w:outlineLvl w:val="0"/>
              <w:rPr>
                <w:rFonts w:ascii="Times New Roman" w:hAnsi="Times New Roman" w:cs="Times New Roman"/>
                <w:b/>
                <w:sz w:val="24"/>
                <w:szCs w:val="24"/>
                <w:lang w:val="en-US"/>
              </w:rPr>
            </w:pPr>
          </w:p>
          <w:p w:rsidR="007E5CE6" w:rsidRPr="007E5CE6" w:rsidRDefault="007E5CE6" w:rsidP="007E5CE6">
            <w:pPr>
              <w:tabs>
                <w:tab w:val="left" w:pos="709"/>
                <w:tab w:val="left" w:pos="993"/>
              </w:tabs>
              <w:spacing w:after="0" w:line="312" w:lineRule="auto"/>
              <w:jc w:val="right"/>
              <w:outlineLvl w:val="0"/>
              <w:rPr>
                <w:rFonts w:ascii="Times New Roman" w:hAnsi="Times New Roman" w:cs="Times New Roman"/>
                <w:b/>
                <w:sz w:val="24"/>
                <w:szCs w:val="24"/>
                <w:lang w:val="en-US"/>
              </w:rPr>
            </w:pPr>
          </w:p>
          <w:p w:rsidR="007E5CE6" w:rsidRDefault="007E5CE6" w:rsidP="007E5CE6">
            <w:pPr>
              <w:spacing w:after="0"/>
              <w:ind w:left="7788" w:right="284"/>
              <w:jc w:val="both"/>
              <w:rPr>
                <w:rFonts w:ascii="Times New Roman" w:hAnsi="Times New Roman" w:cs="Times New Roman"/>
                <w:b/>
                <w:i/>
                <w:sz w:val="24"/>
                <w:szCs w:val="24"/>
              </w:rPr>
            </w:pPr>
          </w:p>
          <w:p w:rsidR="007E5CE6" w:rsidRDefault="007E5CE6" w:rsidP="007E5CE6">
            <w:pPr>
              <w:spacing w:after="0"/>
              <w:ind w:left="7788" w:right="284"/>
              <w:jc w:val="both"/>
              <w:rPr>
                <w:rFonts w:ascii="Times New Roman" w:hAnsi="Times New Roman" w:cs="Times New Roman"/>
                <w:b/>
                <w:i/>
                <w:sz w:val="24"/>
                <w:szCs w:val="24"/>
              </w:rPr>
            </w:pPr>
          </w:p>
          <w:p w:rsidR="007E5CE6" w:rsidRPr="007E5CE6" w:rsidRDefault="007E5CE6" w:rsidP="007E5CE6">
            <w:pPr>
              <w:spacing w:after="0"/>
              <w:ind w:left="7788" w:right="284"/>
              <w:jc w:val="both"/>
              <w:rPr>
                <w:rFonts w:ascii="Times New Roman" w:hAnsi="Times New Roman" w:cs="Times New Roman"/>
                <w:b/>
                <w:i/>
                <w:sz w:val="24"/>
                <w:szCs w:val="24"/>
                <w:lang w:val="en-US"/>
              </w:rPr>
            </w:pPr>
            <w:r w:rsidRPr="007E5CE6">
              <w:rPr>
                <w:rFonts w:ascii="Times New Roman" w:hAnsi="Times New Roman" w:cs="Times New Roman"/>
                <w:b/>
                <w:i/>
                <w:sz w:val="24"/>
                <w:szCs w:val="24"/>
              </w:rPr>
              <w:t>Образец №2</w:t>
            </w:r>
          </w:p>
          <w:p w:rsidR="007E5CE6" w:rsidRPr="007E5CE6" w:rsidRDefault="007E5CE6" w:rsidP="007E5CE6">
            <w:pPr>
              <w:spacing w:after="0" w:line="320" w:lineRule="exact"/>
              <w:jc w:val="center"/>
              <w:rPr>
                <w:rFonts w:ascii="Times New Roman" w:hAnsi="Times New Roman" w:cs="Times New Roman"/>
                <w:b/>
                <w:sz w:val="24"/>
                <w:szCs w:val="24"/>
                <w:lang w:val="en-US"/>
              </w:rPr>
            </w:pPr>
            <w:r w:rsidRPr="007E5CE6">
              <w:rPr>
                <w:rFonts w:ascii="Times New Roman" w:hAnsi="Times New Roman" w:cs="Times New Roman"/>
                <w:b/>
                <w:sz w:val="24"/>
                <w:szCs w:val="24"/>
                <w:lang w:val="en-US"/>
              </w:rPr>
              <w:tab/>
            </w:r>
            <w:r w:rsidRPr="007E5CE6">
              <w:rPr>
                <w:rFonts w:ascii="Times New Roman" w:hAnsi="Times New Roman" w:cs="Times New Roman"/>
                <w:b/>
                <w:sz w:val="24"/>
                <w:szCs w:val="24"/>
                <w:lang w:val="en-US"/>
              </w:rPr>
              <w:tab/>
            </w:r>
            <w:r w:rsidRPr="007E5CE6">
              <w:rPr>
                <w:rFonts w:ascii="Times New Roman" w:hAnsi="Times New Roman" w:cs="Times New Roman"/>
                <w:b/>
                <w:sz w:val="24"/>
                <w:szCs w:val="24"/>
                <w:lang w:val="en-US"/>
              </w:rPr>
              <w:tab/>
            </w:r>
            <w:r w:rsidRPr="007E5CE6">
              <w:rPr>
                <w:rFonts w:ascii="Times New Roman" w:hAnsi="Times New Roman" w:cs="Times New Roman"/>
                <w:b/>
                <w:sz w:val="24"/>
                <w:szCs w:val="24"/>
                <w:lang w:val="en-US"/>
              </w:rPr>
              <w:tab/>
            </w:r>
            <w:r w:rsidRPr="007E5CE6">
              <w:rPr>
                <w:rFonts w:ascii="Times New Roman" w:hAnsi="Times New Roman" w:cs="Times New Roman"/>
                <w:b/>
                <w:sz w:val="24"/>
                <w:szCs w:val="24"/>
                <w:lang w:val="en-US"/>
              </w:rPr>
              <w:tab/>
            </w:r>
            <w:r w:rsidRPr="007E5CE6">
              <w:rPr>
                <w:rFonts w:ascii="Times New Roman" w:hAnsi="Times New Roman" w:cs="Times New Roman"/>
                <w:b/>
                <w:sz w:val="24"/>
                <w:szCs w:val="24"/>
                <w:lang w:val="en-US"/>
              </w:rPr>
              <w:tab/>
            </w:r>
          </w:p>
          <w:p w:rsidR="00671AD2" w:rsidRPr="005A2622" w:rsidRDefault="00671AD2" w:rsidP="00671AD2">
            <w:pPr>
              <w:spacing w:after="0" w:line="240" w:lineRule="auto"/>
              <w:ind w:right="284"/>
              <w:jc w:val="center"/>
              <w:rPr>
                <w:rFonts w:ascii="Times New Roman" w:eastAsia="Times New Roman" w:hAnsi="Times New Roman"/>
                <w:b/>
                <w:sz w:val="28"/>
                <w:szCs w:val="28"/>
              </w:rPr>
            </w:pPr>
            <w:r w:rsidRPr="005A2622">
              <w:rPr>
                <w:rFonts w:ascii="Times New Roman" w:eastAsia="Times New Roman" w:hAnsi="Times New Roman"/>
                <w:b/>
                <w:sz w:val="28"/>
                <w:szCs w:val="28"/>
              </w:rPr>
              <w:t>ПРЕДЛОЖЕНИЕ ЗА ИЗПЪЛНЕНИЕ НА ПОРЪЧКАТА</w:t>
            </w:r>
          </w:p>
          <w:p w:rsidR="00671AD2" w:rsidRPr="005A2622" w:rsidRDefault="00671AD2" w:rsidP="00671AD2">
            <w:pPr>
              <w:tabs>
                <w:tab w:val="left" w:pos="1134"/>
              </w:tabs>
              <w:spacing w:after="0" w:line="240" w:lineRule="auto"/>
              <w:ind w:right="284" w:firstLine="720"/>
              <w:jc w:val="both"/>
              <w:rPr>
                <w:rFonts w:ascii="Times New Roman" w:eastAsia="Times New Roman" w:hAnsi="Times New Roman"/>
                <w:b/>
                <w:sz w:val="24"/>
                <w:szCs w:val="24"/>
                <w:lang w:val="en-GB"/>
              </w:rPr>
            </w:pPr>
          </w:p>
          <w:p w:rsidR="00671AD2" w:rsidRPr="005A2622" w:rsidRDefault="00671AD2" w:rsidP="00671AD2">
            <w:pPr>
              <w:tabs>
                <w:tab w:val="left" w:pos="1134"/>
              </w:tabs>
              <w:spacing w:after="0" w:line="240" w:lineRule="auto"/>
              <w:ind w:right="284" w:firstLine="720"/>
              <w:jc w:val="both"/>
              <w:rPr>
                <w:rFonts w:ascii="Times New Roman" w:eastAsia="Times New Roman" w:hAnsi="Times New Roman"/>
                <w:sz w:val="24"/>
                <w:szCs w:val="24"/>
              </w:rPr>
            </w:pPr>
          </w:p>
          <w:p w:rsidR="00671AD2" w:rsidRPr="005A2622" w:rsidRDefault="00671AD2" w:rsidP="00671AD2">
            <w:pPr>
              <w:spacing w:after="0" w:line="320" w:lineRule="exact"/>
              <w:jc w:val="both"/>
              <w:rPr>
                <w:rFonts w:ascii="Times New Roman" w:eastAsia="Times New Roman" w:hAnsi="Times New Roman"/>
                <w:sz w:val="24"/>
                <w:szCs w:val="24"/>
              </w:rPr>
            </w:pPr>
            <w:r w:rsidRPr="005A2622">
              <w:rPr>
                <w:rFonts w:ascii="Times New Roman" w:eastAsia="Times New Roman" w:hAnsi="Times New Roman"/>
                <w:sz w:val="24"/>
                <w:szCs w:val="24"/>
              </w:rPr>
              <w:t>от: .................................................................................……................................……………………</w:t>
            </w:r>
          </w:p>
          <w:p w:rsidR="00671AD2" w:rsidRPr="005A2622" w:rsidRDefault="00671AD2" w:rsidP="00671AD2">
            <w:pPr>
              <w:spacing w:after="0" w:line="240" w:lineRule="auto"/>
              <w:ind w:right="284" w:firstLine="3402"/>
              <w:jc w:val="both"/>
              <w:rPr>
                <w:rFonts w:ascii="Times New Roman" w:eastAsia="Times New Roman" w:hAnsi="Times New Roman"/>
                <w:sz w:val="24"/>
                <w:szCs w:val="24"/>
              </w:rPr>
            </w:pPr>
            <w:r w:rsidRPr="005A2622">
              <w:rPr>
                <w:rFonts w:ascii="Times New Roman" w:eastAsia="Times New Roman" w:hAnsi="Times New Roman"/>
                <w:sz w:val="24"/>
                <w:szCs w:val="24"/>
              </w:rPr>
              <w:t>/наименование на участника/</w:t>
            </w:r>
          </w:p>
          <w:p w:rsidR="00671AD2" w:rsidRPr="005A2622" w:rsidRDefault="00671AD2" w:rsidP="00671AD2">
            <w:pPr>
              <w:spacing w:after="0" w:line="240" w:lineRule="auto"/>
              <w:ind w:right="284" w:firstLine="720"/>
              <w:jc w:val="both"/>
              <w:rPr>
                <w:rFonts w:ascii="Times New Roman" w:eastAsia="Times New Roman" w:hAnsi="Times New Roman"/>
                <w:sz w:val="24"/>
                <w:szCs w:val="24"/>
              </w:rPr>
            </w:pPr>
          </w:p>
          <w:p w:rsidR="00671AD2" w:rsidRPr="00671AD2" w:rsidRDefault="00671AD2" w:rsidP="00671AD2">
            <w:pPr>
              <w:spacing w:after="0" w:line="240" w:lineRule="auto"/>
              <w:ind w:right="284" w:firstLine="720"/>
              <w:jc w:val="both"/>
              <w:rPr>
                <w:rFonts w:ascii="Times New Roman" w:eastAsia="Times New Roman" w:hAnsi="Times New Roman"/>
                <w:sz w:val="24"/>
                <w:szCs w:val="24"/>
                <w:lang w:val="en-US"/>
              </w:rPr>
            </w:pPr>
          </w:p>
          <w:p w:rsidR="00671AD2" w:rsidRPr="005A2622" w:rsidRDefault="00671AD2" w:rsidP="00671AD2">
            <w:pPr>
              <w:spacing w:after="0" w:line="240" w:lineRule="auto"/>
              <w:ind w:right="284"/>
              <w:jc w:val="both"/>
              <w:rPr>
                <w:rFonts w:ascii="Times New Roman" w:eastAsia="Times New Roman" w:hAnsi="Times New Roman"/>
                <w:sz w:val="24"/>
                <w:szCs w:val="24"/>
              </w:rPr>
            </w:pPr>
          </w:p>
          <w:p w:rsidR="00671AD2" w:rsidRPr="005A2622" w:rsidRDefault="00671AD2" w:rsidP="00671AD2">
            <w:pPr>
              <w:spacing w:after="0" w:line="240" w:lineRule="auto"/>
              <w:ind w:right="284"/>
              <w:jc w:val="both"/>
              <w:rPr>
                <w:rFonts w:ascii="Times New Roman" w:eastAsia="Times New Roman" w:hAnsi="Times New Roman"/>
                <w:sz w:val="24"/>
                <w:szCs w:val="24"/>
              </w:rPr>
            </w:pPr>
          </w:p>
          <w:p w:rsidR="00671AD2" w:rsidRPr="005A2622" w:rsidRDefault="00671AD2" w:rsidP="00671AD2">
            <w:pPr>
              <w:spacing w:after="0" w:line="240" w:lineRule="auto"/>
              <w:ind w:right="284" w:firstLine="720"/>
              <w:jc w:val="both"/>
              <w:rPr>
                <w:rFonts w:ascii="Times New Roman" w:eastAsia="Times New Roman" w:hAnsi="Times New Roman"/>
                <w:b/>
                <w:sz w:val="24"/>
                <w:szCs w:val="24"/>
              </w:rPr>
            </w:pPr>
            <w:r w:rsidRPr="005A2622">
              <w:rPr>
                <w:rFonts w:ascii="Times New Roman" w:eastAsia="Times New Roman" w:hAnsi="Times New Roman"/>
                <w:b/>
                <w:sz w:val="24"/>
                <w:szCs w:val="24"/>
              </w:rPr>
              <w:t>УВАЖАЕМИ ДАМИ И ГОСПОДА,</w:t>
            </w:r>
          </w:p>
          <w:p w:rsidR="00671AD2" w:rsidRPr="005A2622" w:rsidRDefault="00671AD2" w:rsidP="00671AD2">
            <w:pPr>
              <w:spacing w:after="0" w:line="240" w:lineRule="auto"/>
              <w:ind w:right="284" w:firstLine="720"/>
              <w:jc w:val="both"/>
              <w:rPr>
                <w:rFonts w:ascii="Times New Roman" w:eastAsia="Times New Roman" w:hAnsi="Times New Roman"/>
                <w:b/>
                <w:sz w:val="24"/>
                <w:szCs w:val="24"/>
              </w:rPr>
            </w:pPr>
          </w:p>
          <w:p w:rsidR="00671AD2" w:rsidRPr="00671AD2" w:rsidRDefault="00671AD2" w:rsidP="00671AD2">
            <w:pPr>
              <w:spacing w:after="0" w:line="240" w:lineRule="auto"/>
              <w:ind w:firstLine="720"/>
              <w:jc w:val="both"/>
              <w:rPr>
                <w:rFonts w:ascii="Times New Roman" w:eastAsia="Times New Roman" w:hAnsi="Times New Roman" w:cs="Times New Roman"/>
                <w:sz w:val="24"/>
                <w:szCs w:val="24"/>
              </w:rPr>
            </w:pPr>
            <w:r w:rsidRPr="00671AD2">
              <w:rPr>
                <w:rFonts w:ascii="Times New Roman" w:eastAsia="Times New Roman" w:hAnsi="Times New Roman" w:cs="Times New Roman"/>
                <w:sz w:val="24"/>
                <w:szCs w:val="24"/>
              </w:rPr>
              <w:t xml:space="preserve">Предлагаме да изпълним поръчката с предмет </w:t>
            </w:r>
            <w:r w:rsidRPr="00671AD2">
              <w:rPr>
                <w:rFonts w:ascii="Times New Roman" w:hAnsi="Times New Roman" w:cs="Times New Roman"/>
                <w:b/>
                <w:bCs/>
                <w:iCs/>
                <w:sz w:val="24"/>
                <w:szCs w:val="24"/>
                <w:lang w:val="ru-RU" w:eastAsia="ar-SA"/>
              </w:rPr>
              <w:t>„</w:t>
            </w:r>
            <w:proofErr w:type="spellStart"/>
            <w:r w:rsidRPr="00671AD2">
              <w:rPr>
                <w:rFonts w:ascii="Times New Roman" w:hAnsi="Times New Roman" w:cs="Times New Roman"/>
                <w:b/>
                <w:bCs/>
                <w:iCs/>
                <w:sz w:val="24"/>
                <w:szCs w:val="24"/>
                <w:lang w:val="ru-RU" w:eastAsia="ar-SA"/>
              </w:rPr>
              <w:t>Организиране</w:t>
            </w:r>
            <w:proofErr w:type="spellEnd"/>
            <w:r w:rsidRPr="00671AD2">
              <w:rPr>
                <w:rFonts w:ascii="Times New Roman" w:hAnsi="Times New Roman" w:cs="Times New Roman"/>
                <w:b/>
                <w:bCs/>
                <w:iCs/>
                <w:sz w:val="24"/>
                <w:szCs w:val="24"/>
                <w:lang w:val="ru-RU" w:eastAsia="ar-SA"/>
              </w:rPr>
              <w:t xml:space="preserve"> на </w:t>
            </w:r>
            <w:proofErr w:type="spellStart"/>
            <w:r w:rsidRPr="00671AD2">
              <w:rPr>
                <w:rFonts w:ascii="Times New Roman" w:hAnsi="Times New Roman" w:cs="Times New Roman"/>
                <w:b/>
                <w:bCs/>
                <w:iCs/>
                <w:sz w:val="24"/>
                <w:szCs w:val="24"/>
                <w:lang w:val="ru-RU" w:eastAsia="ar-SA"/>
              </w:rPr>
              <w:t>обучителни</w:t>
            </w:r>
            <w:proofErr w:type="spellEnd"/>
            <w:r w:rsidRPr="00671AD2">
              <w:rPr>
                <w:rFonts w:ascii="Times New Roman" w:hAnsi="Times New Roman" w:cs="Times New Roman"/>
                <w:b/>
                <w:bCs/>
                <w:iCs/>
                <w:sz w:val="24"/>
                <w:szCs w:val="24"/>
                <w:lang w:val="ru-RU" w:eastAsia="ar-SA"/>
              </w:rPr>
              <w:t xml:space="preserve"> </w:t>
            </w:r>
            <w:proofErr w:type="spellStart"/>
            <w:r w:rsidRPr="00671AD2">
              <w:rPr>
                <w:rFonts w:ascii="Times New Roman" w:hAnsi="Times New Roman" w:cs="Times New Roman"/>
                <w:b/>
                <w:bCs/>
                <w:iCs/>
                <w:sz w:val="24"/>
                <w:szCs w:val="24"/>
                <w:lang w:val="ru-RU" w:eastAsia="ar-SA"/>
              </w:rPr>
              <w:t>събития</w:t>
            </w:r>
            <w:proofErr w:type="spellEnd"/>
            <w:r w:rsidRPr="00671AD2">
              <w:rPr>
                <w:rFonts w:ascii="Times New Roman" w:hAnsi="Times New Roman" w:cs="Times New Roman"/>
                <w:b/>
                <w:bCs/>
                <w:iCs/>
                <w:sz w:val="24"/>
                <w:szCs w:val="24"/>
                <w:lang w:val="ru-RU" w:eastAsia="ar-SA"/>
              </w:rPr>
              <w:t xml:space="preserve">, </w:t>
            </w:r>
            <w:proofErr w:type="spellStart"/>
            <w:r w:rsidRPr="00671AD2">
              <w:rPr>
                <w:rFonts w:ascii="Times New Roman" w:hAnsi="Times New Roman" w:cs="Times New Roman"/>
                <w:b/>
                <w:bCs/>
                <w:iCs/>
                <w:sz w:val="24"/>
                <w:szCs w:val="24"/>
                <w:lang w:val="ru-RU" w:eastAsia="ar-SA"/>
              </w:rPr>
              <w:t>заключителен</w:t>
            </w:r>
            <w:proofErr w:type="spellEnd"/>
            <w:r w:rsidRPr="00671AD2">
              <w:rPr>
                <w:rFonts w:ascii="Times New Roman" w:hAnsi="Times New Roman" w:cs="Times New Roman"/>
                <w:b/>
                <w:bCs/>
                <w:iCs/>
                <w:sz w:val="24"/>
                <w:szCs w:val="24"/>
                <w:lang w:val="ru-RU" w:eastAsia="ar-SA"/>
              </w:rPr>
              <w:t xml:space="preserve"> семинар и конференция“</w:t>
            </w:r>
            <w:r w:rsidRPr="00671AD2">
              <w:rPr>
                <w:rFonts w:ascii="Times New Roman" w:eastAsia="Times New Roman" w:hAnsi="Times New Roman" w:cs="Times New Roman"/>
                <w:sz w:val="24"/>
                <w:szCs w:val="24"/>
              </w:rPr>
              <w:t>, съгласно изискванията на Възложителя, поставени в Техническата спецификация.</w:t>
            </w:r>
          </w:p>
          <w:p w:rsidR="00671AD2" w:rsidRPr="00671AD2" w:rsidRDefault="00671AD2" w:rsidP="00671AD2">
            <w:pPr>
              <w:spacing w:after="0" w:line="240" w:lineRule="auto"/>
              <w:ind w:right="567" w:firstLine="720"/>
              <w:jc w:val="both"/>
              <w:rPr>
                <w:rFonts w:ascii="Times New Roman" w:eastAsia="Times New Roman" w:hAnsi="Times New Roman" w:cs="Times New Roman"/>
                <w:bCs/>
                <w:sz w:val="24"/>
                <w:szCs w:val="24"/>
              </w:rPr>
            </w:pPr>
          </w:p>
          <w:p w:rsidR="00671AD2" w:rsidRPr="005A2622" w:rsidRDefault="00671AD2" w:rsidP="00671AD2">
            <w:pPr>
              <w:tabs>
                <w:tab w:val="left" w:pos="9639"/>
              </w:tabs>
              <w:spacing w:after="120" w:line="320" w:lineRule="exact"/>
              <w:ind w:firstLine="539"/>
              <w:jc w:val="both"/>
              <w:rPr>
                <w:rFonts w:ascii="Times New Roman" w:eastAsia="Times New Roman" w:hAnsi="Times New Roman"/>
                <w:snapToGrid w:val="0"/>
                <w:sz w:val="24"/>
                <w:szCs w:val="24"/>
              </w:rPr>
            </w:pPr>
            <w:r w:rsidRPr="005A2622">
              <w:rPr>
                <w:rFonts w:ascii="Times New Roman" w:eastAsia="Times New Roman" w:hAnsi="Times New Roman"/>
                <w:snapToGrid w:val="0"/>
                <w:sz w:val="24"/>
                <w:szCs w:val="24"/>
              </w:rPr>
              <w:t>Декларирам, че сме запознати с Техническата спецификация и документацията за участие в процедурата.</w:t>
            </w:r>
          </w:p>
          <w:p w:rsidR="00671AD2" w:rsidRPr="005A2622" w:rsidRDefault="00671AD2" w:rsidP="00671AD2">
            <w:pPr>
              <w:tabs>
                <w:tab w:val="left" w:pos="9639"/>
              </w:tabs>
              <w:spacing w:after="120" w:line="320" w:lineRule="exact"/>
              <w:ind w:firstLine="539"/>
              <w:jc w:val="both"/>
              <w:rPr>
                <w:rFonts w:ascii="Times New Roman" w:eastAsia="Times New Roman" w:hAnsi="Times New Roman"/>
                <w:snapToGrid w:val="0"/>
                <w:sz w:val="24"/>
                <w:szCs w:val="24"/>
              </w:rPr>
            </w:pPr>
          </w:p>
          <w:p w:rsidR="00671AD2" w:rsidRPr="005A2622" w:rsidRDefault="00671AD2" w:rsidP="007D2754">
            <w:pPr>
              <w:numPr>
                <w:ilvl w:val="0"/>
                <w:numId w:val="37"/>
              </w:numPr>
              <w:spacing w:after="0" w:line="320" w:lineRule="exact"/>
              <w:ind w:left="993" w:hanging="426"/>
              <w:contextualSpacing/>
              <w:jc w:val="both"/>
              <w:rPr>
                <w:rFonts w:ascii="Times New Roman" w:eastAsia="Times New Roman" w:hAnsi="Times New Roman"/>
                <w:b/>
                <w:sz w:val="24"/>
                <w:szCs w:val="24"/>
              </w:rPr>
            </w:pPr>
            <w:r w:rsidRPr="005A2622">
              <w:rPr>
                <w:rFonts w:ascii="Times New Roman" w:eastAsia="Times New Roman" w:hAnsi="Times New Roman"/>
                <w:b/>
                <w:sz w:val="24"/>
                <w:szCs w:val="24"/>
              </w:rPr>
              <w:t xml:space="preserve">ПРЕДЛОЖЕНИЕ ЗА ИЗПЪЛНЕНИЕ </w:t>
            </w:r>
          </w:p>
          <w:p w:rsidR="00671AD2" w:rsidRPr="005A2622" w:rsidRDefault="00671AD2" w:rsidP="00671AD2">
            <w:pPr>
              <w:spacing w:after="0" w:line="320" w:lineRule="exact"/>
              <w:ind w:left="1290"/>
              <w:contextualSpacing/>
              <w:jc w:val="both"/>
              <w:rPr>
                <w:rFonts w:ascii="Times New Roman" w:eastAsia="Times New Roman" w:hAnsi="Times New Roman"/>
                <w:b/>
                <w:sz w:val="24"/>
                <w:szCs w:val="24"/>
              </w:rPr>
            </w:pPr>
          </w:p>
          <w:p w:rsidR="00671AD2" w:rsidRPr="005A2622" w:rsidRDefault="00671AD2" w:rsidP="00671AD2">
            <w:pPr>
              <w:spacing w:after="0" w:line="320" w:lineRule="exact"/>
              <w:jc w:val="both"/>
              <w:rPr>
                <w:rFonts w:ascii="Times New Roman" w:eastAsia="Times New Roman" w:hAnsi="Times New Roman"/>
                <w:sz w:val="24"/>
                <w:szCs w:val="24"/>
              </w:rPr>
            </w:pPr>
            <w:r w:rsidRPr="005A2622">
              <w:rPr>
                <w:rFonts w:ascii="Times New Roman" w:eastAsia="Times New Roman" w:hAnsi="Times New Roman"/>
                <w:snapToGrid w:val="0"/>
                <w:sz w:val="24"/>
                <w:szCs w:val="20"/>
              </w:rPr>
              <w:t>1. Организация и план за изпълнение на дейностите и мерките за контрол</w:t>
            </w:r>
          </w:p>
          <w:p w:rsidR="00671AD2" w:rsidRPr="005A2622" w:rsidRDefault="00671AD2" w:rsidP="00671AD2">
            <w:pPr>
              <w:autoSpaceDE w:val="0"/>
              <w:autoSpaceDN w:val="0"/>
              <w:adjustRightInd w:val="0"/>
              <w:spacing w:before="120" w:after="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1.</w:t>
            </w:r>
            <w:proofErr w:type="spellStart"/>
            <w:r w:rsidRPr="005A2622">
              <w:rPr>
                <w:rFonts w:ascii="Times New Roman" w:eastAsia="Times New Roman" w:hAnsi="Times New Roman"/>
                <w:snapToGrid w:val="0"/>
                <w:sz w:val="24"/>
                <w:szCs w:val="20"/>
              </w:rPr>
              <w:t>1</w:t>
            </w:r>
            <w:proofErr w:type="spellEnd"/>
            <w:r w:rsidRPr="005A2622">
              <w:rPr>
                <w:rFonts w:ascii="Times New Roman" w:eastAsia="Times New Roman" w:hAnsi="Times New Roman"/>
                <w:snapToGrid w:val="0"/>
                <w:sz w:val="24"/>
                <w:szCs w:val="20"/>
              </w:rPr>
              <w:t>. План и график за изпълнение на дейностите от всеки етап (подготовка, провеждане и отчитане), разпределение на човешкия ресурс при организация на дейностите и посочване на задачите и отговорностите на отделните експерти:</w:t>
            </w:r>
          </w:p>
          <w:p w:rsidR="00671AD2" w:rsidRPr="005A2622" w:rsidRDefault="00671AD2" w:rsidP="00671AD2">
            <w:pPr>
              <w:autoSpaceDE w:val="0"/>
              <w:autoSpaceDN w:val="0"/>
              <w:adjustRightInd w:val="0"/>
              <w:spacing w:before="120" w:after="0" w:line="240" w:lineRule="auto"/>
              <w:jc w:val="both"/>
              <w:rPr>
                <w:rFonts w:ascii="Times New Roman" w:eastAsia="Times New Roman" w:hAnsi="Times New Roman"/>
                <w:snapToGrid w:val="0"/>
                <w:sz w:val="24"/>
                <w:szCs w:val="20"/>
                <w:lang w:val="ru-RU"/>
              </w:rPr>
            </w:pPr>
            <w:r w:rsidRPr="005A2622">
              <w:rPr>
                <w:rFonts w:ascii="Times New Roman" w:eastAsia="Times New Roman" w:hAnsi="Times New Roman"/>
                <w:snapToGrid w:val="0"/>
                <w:sz w:val="24"/>
                <w:szCs w:val="20"/>
                <w:lang w:val="ru-RU"/>
              </w:rPr>
              <w:t xml:space="preserve">……………………………………………………………………………………………………………………………………………………………………………………………………………………………………………………………………………………………………………………………………………………………………………………………………………………………… </w:t>
            </w:r>
          </w:p>
          <w:p w:rsidR="00671AD2" w:rsidRPr="005A2622" w:rsidRDefault="00671AD2" w:rsidP="00671AD2">
            <w:pPr>
              <w:spacing w:before="120" w:after="0" w:line="240" w:lineRule="auto"/>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lang w:val="ru-RU"/>
              </w:rPr>
              <w:t xml:space="preserve">1.2. Мерки за </w:t>
            </w:r>
            <w:proofErr w:type="spellStart"/>
            <w:r w:rsidRPr="005A2622">
              <w:rPr>
                <w:rFonts w:ascii="Times New Roman" w:eastAsia="Times New Roman" w:hAnsi="Times New Roman"/>
                <w:snapToGrid w:val="0"/>
                <w:sz w:val="24"/>
                <w:szCs w:val="20"/>
                <w:lang w:val="ru-RU"/>
              </w:rPr>
              <w:t>контрол</w:t>
            </w:r>
            <w:proofErr w:type="spellEnd"/>
            <w:r w:rsidRPr="005A2622">
              <w:rPr>
                <w:rFonts w:ascii="Times New Roman" w:eastAsia="Times New Roman" w:hAnsi="Times New Roman"/>
                <w:snapToGrid w:val="0"/>
                <w:sz w:val="24"/>
                <w:szCs w:val="20"/>
                <w:lang w:val="ru-RU"/>
              </w:rPr>
              <w:t>: ………………………………………………………………………………………………………………………………………………………………………………………………………………………………………………………………………………………………………………………………………………………………………………………………………………………………</w:t>
            </w:r>
          </w:p>
          <w:p w:rsidR="00671AD2" w:rsidRPr="005A2622" w:rsidRDefault="00671AD2" w:rsidP="00671AD2">
            <w:pPr>
              <w:spacing w:after="0" w:line="320" w:lineRule="exact"/>
              <w:ind w:firstLine="570"/>
              <w:jc w:val="both"/>
              <w:rPr>
                <w:rFonts w:ascii="Times New Roman" w:eastAsia="Times New Roman" w:hAnsi="Times New Roman"/>
                <w:sz w:val="24"/>
                <w:szCs w:val="24"/>
              </w:rPr>
            </w:pP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1869BF">
              <w:rPr>
                <w:rFonts w:ascii="Times New Roman" w:eastAsia="Times New Roman" w:hAnsi="Times New Roman"/>
                <w:snapToGrid w:val="0"/>
                <w:sz w:val="24"/>
                <w:szCs w:val="20"/>
              </w:rPr>
              <w:t>2</w:t>
            </w:r>
            <w:r w:rsidRPr="005A2622">
              <w:rPr>
                <w:rFonts w:ascii="Times New Roman" w:eastAsia="Times New Roman" w:hAnsi="Times New Roman"/>
                <w:i/>
                <w:snapToGrid w:val="0"/>
                <w:sz w:val="24"/>
                <w:szCs w:val="20"/>
                <w:lang w:val="ru-RU"/>
              </w:rPr>
              <w:t xml:space="preserve">. </w:t>
            </w:r>
            <w:r w:rsidRPr="005A2622">
              <w:rPr>
                <w:rFonts w:ascii="Times New Roman" w:eastAsia="Times New Roman" w:hAnsi="Times New Roman"/>
                <w:snapToGrid w:val="0"/>
                <w:sz w:val="24"/>
                <w:szCs w:val="20"/>
              </w:rPr>
              <w:t>Функционалност и адекватност на изпълнението</w:t>
            </w:r>
          </w:p>
          <w:p w:rsidR="00671AD2" w:rsidRPr="005A2622" w:rsidRDefault="00671AD2" w:rsidP="00671AD2">
            <w:pPr>
              <w:autoSpaceDE w:val="0"/>
              <w:autoSpaceDN w:val="0"/>
              <w:adjustRightInd w:val="0"/>
              <w:spacing w:after="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2.1. Техническа обезпеченост на местата и залите за провеждане на обученията и информационните събития:</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r w:rsidRPr="005A2622">
              <w:rPr>
                <w:rFonts w:ascii="Times New Roman" w:eastAsia="Times New Roman" w:hAnsi="Times New Roman"/>
                <w:snapToGrid w:val="0"/>
                <w:sz w:val="24"/>
                <w:szCs w:val="20"/>
              </w:rPr>
              <w:lastRenderedPageBreak/>
              <w:t>………………………………………………………………………………………………………</w:t>
            </w:r>
          </w:p>
          <w:p w:rsidR="00671AD2" w:rsidRPr="001869BF" w:rsidRDefault="001869BF" w:rsidP="001869BF">
            <w:pPr>
              <w:autoSpaceDE w:val="0"/>
              <w:autoSpaceDN w:val="0"/>
              <w:adjustRightInd w:val="0"/>
              <w:spacing w:after="0" w:line="240" w:lineRule="auto"/>
              <w:ind w:left="284"/>
              <w:contextualSpacing/>
              <w:jc w:val="both"/>
              <w:rPr>
                <w:rFonts w:ascii="Times New Roman" w:eastAsia="Times New Roman" w:hAnsi="Times New Roman"/>
                <w:snapToGrid w:val="0"/>
                <w:sz w:val="24"/>
                <w:szCs w:val="20"/>
              </w:rPr>
            </w:pPr>
            <w:r>
              <w:rPr>
                <w:rFonts w:ascii="Times New Roman" w:eastAsia="Times New Roman" w:hAnsi="Times New Roman"/>
                <w:snapToGrid w:val="0"/>
                <w:sz w:val="24"/>
                <w:szCs w:val="20"/>
                <w:lang w:val="en-US"/>
              </w:rPr>
              <w:t>2</w:t>
            </w:r>
            <w:r>
              <w:rPr>
                <w:rFonts w:ascii="Times New Roman" w:eastAsia="Times New Roman" w:hAnsi="Times New Roman"/>
                <w:snapToGrid w:val="0"/>
                <w:sz w:val="24"/>
                <w:szCs w:val="20"/>
              </w:rPr>
              <w:t>.</w:t>
            </w:r>
            <w:r>
              <w:rPr>
                <w:rFonts w:ascii="Times New Roman" w:eastAsia="Times New Roman" w:hAnsi="Times New Roman"/>
                <w:snapToGrid w:val="0"/>
                <w:sz w:val="24"/>
                <w:szCs w:val="20"/>
                <w:lang w:val="en-US"/>
              </w:rPr>
              <w:t>2</w:t>
            </w:r>
            <w:r>
              <w:rPr>
                <w:rFonts w:ascii="Times New Roman" w:eastAsia="Times New Roman" w:hAnsi="Times New Roman"/>
                <w:snapToGrid w:val="0"/>
                <w:sz w:val="24"/>
                <w:szCs w:val="20"/>
              </w:rPr>
              <w:t xml:space="preserve">. </w:t>
            </w:r>
            <w:r w:rsidR="00671AD2" w:rsidRPr="005A2622">
              <w:rPr>
                <w:rFonts w:ascii="Times New Roman" w:eastAsia="Times New Roman" w:hAnsi="Times New Roman"/>
                <w:snapToGrid w:val="0"/>
                <w:sz w:val="24"/>
                <w:szCs w:val="20"/>
              </w:rPr>
              <w:t>Организация на пътуването на участниците и място на настаняване</w:t>
            </w:r>
            <w:r w:rsidR="007F2CD0">
              <w:rPr>
                <w:rFonts w:ascii="Times New Roman" w:eastAsia="Times New Roman" w:hAnsi="Times New Roman"/>
                <w:snapToGrid w:val="0"/>
                <w:sz w:val="24"/>
                <w:szCs w:val="20"/>
              </w:rPr>
              <w:t xml:space="preserve">/ </w:t>
            </w:r>
            <w:r w:rsidR="007F2CD0" w:rsidRPr="001869BF">
              <w:rPr>
                <w:rFonts w:ascii="Times New Roman" w:eastAsia="Times New Roman" w:hAnsi="Times New Roman"/>
                <w:snapToGrid w:val="0"/>
                <w:sz w:val="24"/>
                <w:szCs w:val="20"/>
              </w:rPr>
              <w:t>провеждане</w:t>
            </w:r>
            <w:r w:rsidR="00671AD2" w:rsidRPr="001869BF">
              <w:rPr>
                <w:rFonts w:ascii="Times New Roman" w:eastAsia="Times New Roman" w:hAnsi="Times New Roman"/>
                <w:snapToGrid w:val="0"/>
                <w:sz w:val="24"/>
                <w:szCs w:val="20"/>
              </w:rPr>
              <w:t>:</w:t>
            </w:r>
          </w:p>
          <w:p w:rsidR="00671AD2" w:rsidRPr="005A2622" w:rsidRDefault="00671AD2" w:rsidP="00671AD2">
            <w:pPr>
              <w:spacing w:after="0" w:line="240" w:lineRule="auto"/>
              <w:jc w:val="both"/>
              <w:rPr>
                <w:rFonts w:ascii="Times New Roman" w:eastAsia="Times New Roman" w:hAnsi="Times New Roman"/>
                <w:sz w:val="24"/>
                <w:szCs w:val="24"/>
                <w:u w:val="single"/>
              </w:rPr>
            </w:pPr>
            <w:r w:rsidRPr="005A2622">
              <w:rPr>
                <w:rFonts w:ascii="Times New Roman" w:eastAsia="Times New Roman" w:hAnsi="Times New Roman"/>
                <w:snapToGrid w:val="0"/>
                <w:sz w:val="24"/>
                <w:szCs w:val="20"/>
              </w:rPr>
              <w:t>………………………………………………………………………………………………………………………………………………………………………………………………………………………………………………………………………………………………………………………………………………………………………………………………………………………………</w:t>
            </w:r>
          </w:p>
          <w:p w:rsidR="00671AD2" w:rsidRPr="005A2622" w:rsidRDefault="00671AD2" w:rsidP="00671AD2">
            <w:pPr>
              <w:spacing w:after="0" w:line="240" w:lineRule="auto"/>
              <w:jc w:val="both"/>
              <w:rPr>
                <w:rFonts w:ascii="Times New Roman" w:eastAsia="Times New Roman" w:hAnsi="Times New Roman"/>
                <w:sz w:val="24"/>
                <w:szCs w:val="24"/>
                <w:u w:val="single"/>
              </w:rPr>
            </w:pP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3</w:t>
            </w:r>
            <w:r w:rsidRPr="005A2622">
              <w:rPr>
                <w:rFonts w:ascii="Times New Roman" w:eastAsia="Times New Roman" w:hAnsi="Times New Roman"/>
                <w:snapToGrid w:val="0"/>
                <w:sz w:val="24"/>
                <w:szCs w:val="20"/>
                <w:lang w:val="ru-RU"/>
              </w:rPr>
              <w:t xml:space="preserve">. </w:t>
            </w:r>
            <w:r w:rsidRPr="005A2622">
              <w:rPr>
                <w:rFonts w:ascii="Times New Roman" w:eastAsia="Times New Roman" w:hAnsi="Times New Roman"/>
                <w:snapToGrid w:val="0"/>
                <w:sz w:val="24"/>
                <w:szCs w:val="20"/>
              </w:rPr>
              <w:t>Управление на риска</w:t>
            </w:r>
          </w:p>
          <w:p w:rsidR="00671AD2" w:rsidRPr="005A2622" w:rsidRDefault="00671AD2" w:rsidP="00671AD2">
            <w:pPr>
              <w:spacing w:after="0" w:line="240" w:lineRule="auto"/>
              <w:jc w:val="both"/>
              <w:rPr>
                <w:rFonts w:ascii="Times New Roman" w:eastAsia="Times New Roman" w:hAnsi="Times New Roman"/>
                <w:sz w:val="24"/>
                <w:szCs w:val="24"/>
              </w:rPr>
            </w:pPr>
            <w:r w:rsidRPr="005A2622">
              <w:rPr>
                <w:rFonts w:ascii="Times New Roman" w:eastAsia="Times New Roman" w:hAnsi="Times New Roman"/>
                <w:snapToGrid w:val="0"/>
                <w:sz w:val="24"/>
                <w:szCs w:val="20"/>
              </w:rPr>
              <w:t>3.1. Анализ на възможните рискове и предпоставки за тяхното възникване (</w:t>
            </w:r>
            <w:r w:rsidRPr="005A2622">
              <w:rPr>
                <w:rFonts w:ascii="Times New Roman" w:eastAsia="Times New Roman" w:hAnsi="Times New Roman"/>
                <w:sz w:val="24"/>
                <w:szCs w:val="24"/>
              </w:rPr>
              <w:t xml:space="preserve">типове рискове закъснения в графика за изпълнение на договора; от техническо естество; от логистично естество (настаняване, престой, транспорт); ресурсни (разпределение на хората в екипа, технически ресурси): </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671AD2">
            <w:pPr>
              <w:spacing w:after="120" w:line="240" w:lineRule="auto"/>
              <w:jc w:val="both"/>
              <w:rPr>
                <w:rFonts w:ascii="Times New Roman" w:eastAsia="Times New Roman" w:hAnsi="Times New Roman"/>
                <w:sz w:val="24"/>
                <w:szCs w:val="24"/>
              </w:rPr>
            </w:pPr>
            <w:r w:rsidRPr="005A2622">
              <w:rPr>
                <w:rFonts w:ascii="Times New Roman" w:eastAsia="Times New Roman" w:hAnsi="Times New Roman"/>
                <w:sz w:val="24"/>
                <w:szCs w:val="24"/>
              </w:rPr>
              <w:t>3.2. Мерки за недопускане / предотвратяване на риска:</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671AD2">
            <w:pPr>
              <w:autoSpaceDE w:val="0"/>
              <w:autoSpaceDN w:val="0"/>
              <w:adjustRightInd w:val="0"/>
              <w:spacing w:after="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3.</w:t>
            </w:r>
            <w:proofErr w:type="spellStart"/>
            <w:r w:rsidRPr="005A2622">
              <w:rPr>
                <w:rFonts w:ascii="Times New Roman" w:eastAsia="Times New Roman" w:hAnsi="Times New Roman"/>
                <w:snapToGrid w:val="0"/>
                <w:sz w:val="24"/>
                <w:szCs w:val="20"/>
              </w:rPr>
              <w:t>3</w:t>
            </w:r>
            <w:proofErr w:type="spellEnd"/>
            <w:r w:rsidRPr="005A2622">
              <w:rPr>
                <w:rFonts w:ascii="Times New Roman" w:eastAsia="Times New Roman" w:hAnsi="Times New Roman"/>
                <w:snapToGrid w:val="0"/>
                <w:sz w:val="24"/>
                <w:szCs w:val="20"/>
              </w:rPr>
              <w:t>. Мерки за преодоляване на риска:</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671AD2">
            <w:pPr>
              <w:autoSpaceDE w:val="0"/>
              <w:autoSpaceDN w:val="0"/>
              <w:adjustRightInd w:val="0"/>
              <w:spacing w:after="0" w:line="240" w:lineRule="auto"/>
              <w:jc w:val="both"/>
              <w:rPr>
                <w:rFonts w:ascii="Times New Roman" w:eastAsia="Times New Roman" w:hAnsi="Times New Roman"/>
                <w:snapToGrid w:val="0"/>
                <w:sz w:val="24"/>
                <w:szCs w:val="24"/>
              </w:rPr>
            </w:pPr>
          </w:p>
          <w:p w:rsidR="00671AD2" w:rsidRPr="005A2622" w:rsidRDefault="00671AD2" w:rsidP="00671AD2">
            <w:pPr>
              <w:autoSpaceDE w:val="0"/>
              <w:autoSpaceDN w:val="0"/>
              <w:adjustRightInd w:val="0"/>
              <w:spacing w:after="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4. Указания за подготовка на техническата оферта (в техническата си оферта участникът следва да предложи цялостна концепция и визия за организирането и провеждането на всички видове събития в съответствие с конкретните изисквания на възложителя по Дейности 1</w:t>
            </w:r>
            <w:r>
              <w:rPr>
                <w:rFonts w:ascii="Times New Roman" w:eastAsia="Times New Roman" w:hAnsi="Times New Roman"/>
                <w:snapToGrid w:val="0"/>
                <w:sz w:val="24"/>
                <w:szCs w:val="20"/>
              </w:rPr>
              <w:t>, 2, 3, 4</w:t>
            </w:r>
            <w:r w:rsidRPr="005A2622">
              <w:rPr>
                <w:rFonts w:ascii="Times New Roman" w:eastAsia="Times New Roman" w:hAnsi="Times New Roman"/>
                <w:snapToGrid w:val="0"/>
                <w:sz w:val="24"/>
                <w:szCs w:val="20"/>
              </w:rPr>
              <w:t xml:space="preserve"> </w:t>
            </w:r>
            <w:r>
              <w:rPr>
                <w:rFonts w:ascii="Times New Roman" w:eastAsia="Times New Roman" w:hAnsi="Times New Roman"/>
                <w:snapToGrid w:val="0"/>
                <w:sz w:val="24"/>
                <w:szCs w:val="20"/>
              </w:rPr>
              <w:t>и 5</w:t>
            </w:r>
            <w:r w:rsidRPr="005A2622">
              <w:rPr>
                <w:rFonts w:ascii="Times New Roman" w:eastAsia="Times New Roman" w:hAnsi="Times New Roman"/>
                <w:snapToGrid w:val="0"/>
                <w:sz w:val="24"/>
                <w:szCs w:val="20"/>
              </w:rPr>
              <w:t>):</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B16706" w:rsidRDefault="00671AD2" w:rsidP="00671AD2">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5A2622">
              <w:rPr>
                <w:rFonts w:ascii="Times New Roman" w:eastAsia="Times New Roman" w:hAnsi="Times New Roman"/>
                <w:snapToGrid w:val="0"/>
                <w:sz w:val="24"/>
                <w:szCs w:val="20"/>
              </w:rPr>
              <w:t>4.1</w:t>
            </w:r>
            <w:r w:rsidRPr="00B16706">
              <w:rPr>
                <w:rFonts w:ascii="Times New Roman" w:eastAsia="Times New Roman" w:hAnsi="Times New Roman" w:cs="Times New Roman"/>
                <w:snapToGrid w:val="0"/>
                <w:sz w:val="24"/>
                <w:szCs w:val="24"/>
              </w:rPr>
              <w:t>. План, съдържащ описание на етапите (подготовка, провеждане и отчитане) и услугите включени в тях, за Дейност 1</w:t>
            </w:r>
            <w:r w:rsidR="000510E1" w:rsidRPr="00B16706">
              <w:rPr>
                <w:rFonts w:ascii="Times New Roman" w:eastAsia="Times New Roman" w:hAnsi="Times New Roman" w:cs="Times New Roman"/>
                <w:snapToGrid w:val="0"/>
                <w:sz w:val="24"/>
                <w:szCs w:val="24"/>
              </w:rPr>
              <w:t>:</w:t>
            </w:r>
            <w:r w:rsidRPr="00B16706">
              <w:rPr>
                <w:rFonts w:ascii="Times New Roman" w:eastAsia="Times New Roman" w:hAnsi="Times New Roman" w:cs="Times New Roman"/>
                <w:snapToGrid w:val="0"/>
                <w:sz w:val="24"/>
                <w:szCs w:val="24"/>
              </w:rPr>
              <w:t xml:space="preserve"> </w:t>
            </w:r>
            <w:r w:rsidR="000510E1" w:rsidRPr="00B16706">
              <w:rPr>
                <w:rFonts w:ascii="Times New Roman" w:hAnsi="Times New Roman" w:cs="Times New Roman"/>
                <w:sz w:val="24"/>
                <w:szCs w:val="24"/>
                <w:lang w:eastAsia="ar-SA"/>
              </w:rPr>
              <w:t xml:space="preserve">заключителен четиридневен семинар – гр. Велико Търново; за </w:t>
            </w:r>
            <w:r w:rsidR="000510E1" w:rsidRPr="00B16706">
              <w:rPr>
                <w:rFonts w:ascii="Times New Roman" w:eastAsia="Times New Roman" w:hAnsi="Times New Roman" w:cs="Times New Roman"/>
                <w:snapToGrid w:val="0"/>
                <w:sz w:val="24"/>
                <w:szCs w:val="24"/>
              </w:rPr>
              <w:t xml:space="preserve"> </w:t>
            </w:r>
            <w:r w:rsidRPr="00B16706">
              <w:rPr>
                <w:rFonts w:ascii="Times New Roman" w:eastAsia="Times New Roman" w:hAnsi="Times New Roman" w:cs="Times New Roman"/>
                <w:snapToGrid w:val="0"/>
                <w:sz w:val="24"/>
                <w:szCs w:val="24"/>
              </w:rPr>
              <w:t>Дейност 2</w:t>
            </w:r>
            <w:r w:rsidR="000510E1" w:rsidRPr="00B16706">
              <w:rPr>
                <w:rFonts w:ascii="Times New Roman" w:eastAsia="Times New Roman" w:hAnsi="Times New Roman" w:cs="Times New Roman"/>
                <w:snapToGrid w:val="0"/>
                <w:sz w:val="24"/>
                <w:szCs w:val="24"/>
              </w:rPr>
              <w:t>:</w:t>
            </w:r>
            <w:r w:rsidRPr="00B16706">
              <w:rPr>
                <w:rFonts w:ascii="Times New Roman" w:eastAsia="Times New Roman" w:hAnsi="Times New Roman" w:cs="Times New Roman"/>
                <w:snapToGrid w:val="0"/>
                <w:sz w:val="24"/>
                <w:szCs w:val="24"/>
              </w:rPr>
              <w:t xml:space="preserve"> </w:t>
            </w:r>
            <w:r w:rsidR="000510E1" w:rsidRPr="00B16706">
              <w:rPr>
                <w:rFonts w:ascii="Times New Roman" w:hAnsi="Times New Roman" w:cs="Times New Roman"/>
                <w:sz w:val="24"/>
                <w:szCs w:val="24"/>
                <w:lang w:eastAsia="ar-SA"/>
              </w:rPr>
              <w:t>тридневен семинар – гр. Велико Търново</w:t>
            </w:r>
            <w:r w:rsidR="00B16706">
              <w:rPr>
                <w:rFonts w:ascii="Times New Roman" w:eastAsia="Times New Roman" w:hAnsi="Times New Roman" w:cs="Times New Roman"/>
                <w:snapToGrid w:val="0"/>
                <w:sz w:val="24"/>
                <w:szCs w:val="24"/>
              </w:rPr>
              <w:t>;</w:t>
            </w:r>
            <w:r w:rsidR="000510E1" w:rsidRPr="00B16706">
              <w:rPr>
                <w:rFonts w:ascii="Times New Roman" w:eastAsia="Times New Roman" w:hAnsi="Times New Roman" w:cs="Times New Roman"/>
                <w:snapToGrid w:val="0"/>
                <w:sz w:val="24"/>
                <w:szCs w:val="24"/>
              </w:rPr>
              <w:t xml:space="preserve"> </w:t>
            </w:r>
            <w:r w:rsidR="000510E1" w:rsidRPr="00B16706">
              <w:rPr>
                <w:rFonts w:ascii="Times New Roman" w:hAnsi="Times New Roman" w:cs="Times New Roman"/>
                <w:sz w:val="24"/>
                <w:szCs w:val="24"/>
                <w:lang w:eastAsia="ar-SA"/>
              </w:rPr>
              <w:t xml:space="preserve">за </w:t>
            </w:r>
            <w:r w:rsidR="000510E1" w:rsidRPr="00B16706">
              <w:rPr>
                <w:rFonts w:ascii="Times New Roman" w:eastAsia="Times New Roman" w:hAnsi="Times New Roman" w:cs="Times New Roman"/>
                <w:snapToGrid w:val="0"/>
                <w:sz w:val="24"/>
                <w:szCs w:val="24"/>
              </w:rPr>
              <w:t xml:space="preserve">Дейност 3: </w:t>
            </w:r>
            <w:r w:rsidR="00B16706" w:rsidRPr="00B16706">
              <w:rPr>
                <w:rFonts w:ascii="Times New Roman" w:hAnsi="Times New Roman" w:cs="Times New Roman"/>
                <w:sz w:val="24"/>
                <w:szCs w:val="24"/>
                <w:lang w:eastAsia="ar-SA"/>
              </w:rPr>
              <w:t xml:space="preserve">обучение за </w:t>
            </w:r>
            <w:proofErr w:type="spellStart"/>
            <w:r w:rsidR="00B16706" w:rsidRPr="00B16706">
              <w:rPr>
                <w:rFonts w:ascii="Times New Roman" w:hAnsi="Times New Roman" w:cs="Times New Roman"/>
                <w:sz w:val="24"/>
                <w:szCs w:val="24"/>
                <w:lang w:eastAsia="ar-SA"/>
              </w:rPr>
              <w:t>обучители</w:t>
            </w:r>
            <w:proofErr w:type="spellEnd"/>
            <w:r w:rsidR="00B16706" w:rsidRPr="00B16706">
              <w:rPr>
                <w:rFonts w:ascii="Times New Roman" w:hAnsi="Times New Roman" w:cs="Times New Roman"/>
                <w:sz w:val="24"/>
                <w:szCs w:val="24"/>
                <w:lang w:eastAsia="ar-SA"/>
              </w:rPr>
              <w:t xml:space="preserve"> – гр. Поморие</w:t>
            </w:r>
            <w:r w:rsidR="00B16706">
              <w:rPr>
                <w:rFonts w:ascii="Times New Roman" w:eastAsia="Times New Roman" w:hAnsi="Times New Roman" w:cs="Times New Roman"/>
                <w:snapToGrid w:val="0"/>
                <w:sz w:val="24"/>
                <w:szCs w:val="24"/>
              </w:rPr>
              <w:t>;</w:t>
            </w:r>
            <w:r w:rsidR="00B16706" w:rsidRPr="00B16706">
              <w:rPr>
                <w:rFonts w:ascii="Times New Roman" w:eastAsia="Times New Roman" w:hAnsi="Times New Roman" w:cs="Times New Roman"/>
                <w:snapToGrid w:val="0"/>
                <w:sz w:val="24"/>
                <w:szCs w:val="24"/>
              </w:rPr>
              <w:t xml:space="preserve"> </w:t>
            </w:r>
            <w:r w:rsidR="00B16706" w:rsidRPr="00B16706">
              <w:rPr>
                <w:rFonts w:ascii="Times New Roman" w:hAnsi="Times New Roman" w:cs="Times New Roman"/>
                <w:sz w:val="24"/>
                <w:szCs w:val="24"/>
                <w:lang w:eastAsia="ar-SA"/>
              </w:rPr>
              <w:t>за</w:t>
            </w:r>
            <w:r w:rsidR="00B16706" w:rsidRPr="00B16706">
              <w:rPr>
                <w:rFonts w:ascii="Times New Roman" w:eastAsia="Times New Roman" w:hAnsi="Times New Roman" w:cs="Times New Roman"/>
                <w:snapToGrid w:val="0"/>
                <w:sz w:val="24"/>
                <w:szCs w:val="24"/>
              </w:rPr>
              <w:t xml:space="preserve"> Дейност 4: </w:t>
            </w:r>
            <w:r w:rsidR="00B16706" w:rsidRPr="00B16706">
              <w:rPr>
                <w:rFonts w:ascii="Times New Roman" w:hAnsi="Times New Roman" w:cs="Times New Roman"/>
                <w:sz w:val="24"/>
                <w:szCs w:val="24"/>
                <w:lang w:eastAsia="ar-SA"/>
              </w:rPr>
              <w:t xml:space="preserve">обучения – на територията на четири условни географски центъра, описани в техническата спецификация; </w:t>
            </w:r>
            <w:r w:rsidR="00B16706" w:rsidRPr="00B16706">
              <w:rPr>
                <w:rFonts w:ascii="Times New Roman" w:eastAsia="Times New Roman" w:hAnsi="Times New Roman" w:cs="Times New Roman"/>
                <w:snapToGrid w:val="0"/>
                <w:sz w:val="24"/>
                <w:szCs w:val="24"/>
              </w:rPr>
              <w:t xml:space="preserve">, </w:t>
            </w:r>
            <w:r w:rsidR="00B16706" w:rsidRPr="00B16706">
              <w:rPr>
                <w:rFonts w:ascii="Times New Roman" w:hAnsi="Times New Roman" w:cs="Times New Roman"/>
                <w:sz w:val="24"/>
                <w:szCs w:val="24"/>
                <w:lang w:eastAsia="ar-SA"/>
              </w:rPr>
              <w:t xml:space="preserve">за </w:t>
            </w:r>
            <w:r w:rsidR="00B16706" w:rsidRPr="00B16706">
              <w:rPr>
                <w:rFonts w:ascii="Times New Roman" w:eastAsia="Times New Roman" w:hAnsi="Times New Roman" w:cs="Times New Roman"/>
                <w:snapToGrid w:val="0"/>
                <w:sz w:val="24"/>
                <w:szCs w:val="24"/>
              </w:rPr>
              <w:t>Дейност 5:</w:t>
            </w:r>
            <w:r w:rsidR="00B16706" w:rsidRPr="00B16706">
              <w:rPr>
                <w:rFonts w:ascii="Times New Roman" w:hAnsi="Times New Roman" w:cs="Times New Roman"/>
                <w:sz w:val="24"/>
                <w:szCs w:val="24"/>
                <w:lang w:eastAsia="ar-SA"/>
              </w:rPr>
              <w:t xml:space="preserve"> научна конференция – гр. София</w:t>
            </w:r>
            <w:r w:rsidR="00B16706" w:rsidRPr="00B16706">
              <w:rPr>
                <w:rFonts w:ascii="Times New Roman" w:eastAsia="Times New Roman" w:hAnsi="Times New Roman" w:cs="Times New Roman"/>
                <w:snapToGrid w:val="0"/>
                <w:sz w:val="24"/>
                <w:szCs w:val="24"/>
              </w:rPr>
              <w:t xml:space="preserve"> </w:t>
            </w:r>
            <w:r w:rsidRPr="00B16706">
              <w:rPr>
                <w:rFonts w:ascii="Times New Roman" w:eastAsia="Times New Roman" w:hAnsi="Times New Roman" w:cs="Times New Roman"/>
                <w:snapToGrid w:val="0"/>
                <w:sz w:val="24"/>
                <w:szCs w:val="24"/>
              </w:rPr>
              <w:t>от който да е видно:</w:t>
            </w:r>
          </w:p>
          <w:p w:rsidR="00671AD2" w:rsidRPr="005A2622" w:rsidRDefault="00671AD2" w:rsidP="00671AD2">
            <w:pPr>
              <w:numPr>
                <w:ilvl w:val="0"/>
                <w:numId w:val="34"/>
              </w:numPr>
              <w:spacing w:after="0" w:line="240" w:lineRule="auto"/>
              <w:ind w:left="1168" w:hanging="425"/>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 xml:space="preserve">Детайлно да се представи начина на реализация - под формата на стъпки, за всяка една от услугите, за всеки от трите етапа (подготовка, провеждане и отчитане) и да бъдат посочени варианти за изпълнението им. </w:t>
            </w:r>
          </w:p>
          <w:p w:rsidR="00671AD2" w:rsidRPr="005A2622" w:rsidRDefault="00671AD2" w:rsidP="00671AD2">
            <w:pPr>
              <w:numPr>
                <w:ilvl w:val="0"/>
                <w:numId w:val="34"/>
              </w:numPr>
              <w:spacing w:after="0" w:line="240" w:lineRule="auto"/>
              <w:ind w:left="1168" w:hanging="425"/>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 xml:space="preserve">За реализирането на описаните стъпки да са посочени минимум 2 лица, като са </w:t>
            </w:r>
            <w:r w:rsidRPr="005A2622">
              <w:rPr>
                <w:rFonts w:ascii="Times New Roman" w:eastAsia="Times New Roman" w:hAnsi="Times New Roman"/>
                <w:snapToGrid w:val="0"/>
                <w:sz w:val="24"/>
                <w:szCs w:val="20"/>
              </w:rPr>
              <w:lastRenderedPageBreak/>
              <w:t>конкретизирани задълженията и отговорностите им;</w:t>
            </w:r>
          </w:p>
          <w:p w:rsidR="00671AD2" w:rsidRPr="005A2622" w:rsidRDefault="00671AD2" w:rsidP="00671AD2">
            <w:pPr>
              <w:spacing w:after="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671AD2">
            <w:pPr>
              <w:numPr>
                <w:ilvl w:val="1"/>
                <w:numId w:val="38"/>
              </w:numPr>
              <w:spacing w:before="120" w:after="0" w:line="240" w:lineRule="auto"/>
              <w:ind w:left="567" w:hanging="567"/>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Описание на мерките за контрол на качеството на изпълнението в следните аспекти:</w:t>
            </w:r>
          </w:p>
          <w:p w:rsidR="00671AD2" w:rsidRPr="005A2622" w:rsidRDefault="00671AD2" w:rsidP="00671AD2">
            <w:pPr>
              <w:numPr>
                <w:ilvl w:val="0"/>
                <w:numId w:val="34"/>
              </w:numPr>
              <w:spacing w:after="0" w:line="240" w:lineRule="auto"/>
              <w:ind w:left="1168" w:hanging="425"/>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Да бъде предложена минимум 1 мярка за контрол на качеството на работа на експертите от екипа и минимум 1 мярка за контрол на качеството на контрагентите (хотелиери, превозвачи и др.);</w:t>
            </w:r>
          </w:p>
          <w:p w:rsidR="00671AD2" w:rsidRPr="005A2622" w:rsidRDefault="00671AD2" w:rsidP="00671AD2">
            <w:pPr>
              <w:numPr>
                <w:ilvl w:val="0"/>
                <w:numId w:val="34"/>
              </w:numPr>
              <w:spacing w:after="0" w:line="240" w:lineRule="auto"/>
              <w:ind w:left="1168" w:hanging="425"/>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 xml:space="preserve">Да бъде предложена минимум 1 мярка за предварителен и 1 мярка за </w:t>
            </w:r>
            <w:proofErr w:type="spellStart"/>
            <w:r w:rsidRPr="005A2622">
              <w:rPr>
                <w:rFonts w:ascii="Times New Roman" w:eastAsia="Times New Roman" w:hAnsi="Times New Roman"/>
                <w:snapToGrid w:val="0"/>
                <w:sz w:val="24"/>
                <w:szCs w:val="20"/>
              </w:rPr>
              <w:t>последващ</w:t>
            </w:r>
            <w:proofErr w:type="spellEnd"/>
            <w:r w:rsidRPr="005A2622">
              <w:rPr>
                <w:rFonts w:ascii="Times New Roman" w:eastAsia="Times New Roman" w:hAnsi="Times New Roman"/>
                <w:snapToGrid w:val="0"/>
                <w:sz w:val="24"/>
                <w:szCs w:val="20"/>
              </w:rPr>
              <w:t xml:space="preserve"> контрол на изпълнението на всяка от услугите.</w:t>
            </w:r>
          </w:p>
          <w:p w:rsidR="00671AD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CD5DA5" w:rsidRPr="005A2622" w:rsidRDefault="00CD5DA5" w:rsidP="00671AD2">
            <w:pPr>
              <w:autoSpaceDE w:val="0"/>
              <w:autoSpaceDN w:val="0"/>
              <w:adjustRightInd w:val="0"/>
              <w:spacing w:after="120" w:line="240" w:lineRule="auto"/>
              <w:jc w:val="both"/>
              <w:rPr>
                <w:rFonts w:ascii="Times New Roman" w:eastAsia="Times New Roman" w:hAnsi="Times New Roman"/>
                <w:snapToGrid w:val="0"/>
                <w:sz w:val="24"/>
                <w:szCs w:val="20"/>
              </w:rPr>
            </w:pPr>
          </w:p>
          <w:p w:rsidR="007F2CD0" w:rsidRPr="007F2CD0" w:rsidRDefault="00671AD2" w:rsidP="007F2CD0">
            <w:pPr>
              <w:numPr>
                <w:ilvl w:val="1"/>
                <w:numId w:val="39"/>
              </w:numPr>
              <w:spacing w:after="0" w:line="240" w:lineRule="auto"/>
              <w:contextualSpacing/>
              <w:jc w:val="both"/>
              <w:rPr>
                <w:rFonts w:ascii="Times New Roman" w:eastAsia="Times New Roman" w:hAnsi="Times New Roman"/>
                <w:snapToGrid w:val="0"/>
                <w:color w:val="FF0000"/>
                <w:sz w:val="24"/>
                <w:szCs w:val="20"/>
              </w:rPr>
            </w:pPr>
            <w:r w:rsidRPr="005A2622">
              <w:rPr>
                <w:rFonts w:ascii="Times New Roman" w:eastAsia="Times New Roman" w:hAnsi="Times New Roman"/>
                <w:snapToGrid w:val="0"/>
                <w:sz w:val="24"/>
                <w:szCs w:val="20"/>
              </w:rPr>
              <w:t xml:space="preserve">Участникът представя условията и техническата обезпеченост на местата /хотели и </w:t>
            </w:r>
          </w:p>
          <w:p w:rsidR="007F2CD0" w:rsidRPr="007F3D4C" w:rsidRDefault="00671AD2" w:rsidP="007F2CD0">
            <w:pPr>
              <w:spacing w:after="0" w:line="240" w:lineRule="auto"/>
              <w:contextualSpacing/>
              <w:jc w:val="both"/>
              <w:rPr>
                <w:rFonts w:ascii="Times New Roman" w:eastAsia="Times New Roman" w:hAnsi="Times New Roman"/>
                <w:snapToGrid w:val="0"/>
                <w:sz w:val="24"/>
                <w:szCs w:val="20"/>
                <w:lang w:val="en-US"/>
              </w:rPr>
            </w:pPr>
            <w:r w:rsidRPr="005A2622">
              <w:rPr>
                <w:rFonts w:ascii="Times New Roman" w:eastAsia="Times New Roman" w:hAnsi="Times New Roman"/>
                <w:snapToGrid w:val="0"/>
                <w:sz w:val="24"/>
                <w:szCs w:val="20"/>
              </w:rPr>
              <w:t xml:space="preserve">зали/ за провеждане на мероприятията по Дейност </w:t>
            </w:r>
            <w:r w:rsidR="00CD5DA5">
              <w:rPr>
                <w:rFonts w:ascii="Times New Roman" w:eastAsia="Times New Roman" w:hAnsi="Times New Roman"/>
                <w:snapToGrid w:val="0"/>
                <w:sz w:val="24"/>
                <w:szCs w:val="20"/>
              </w:rPr>
              <w:t xml:space="preserve">от </w:t>
            </w:r>
            <w:r w:rsidRPr="005A2622">
              <w:rPr>
                <w:rFonts w:ascii="Times New Roman" w:eastAsia="Times New Roman" w:hAnsi="Times New Roman"/>
                <w:snapToGrid w:val="0"/>
                <w:sz w:val="24"/>
                <w:szCs w:val="20"/>
              </w:rPr>
              <w:t xml:space="preserve">1 </w:t>
            </w:r>
            <w:r w:rsidR="00CD5DA5">
              <w:rPr>
                <w:rFonts w:ascii="Times New Roman" w:eastAsia="Times New Roman" w:hAnsi="Times New Roman"/>
                <w:snapToGrid w:val="0"/>
                <w:sz w:val="24"/>
                <w:szCs w:val="20"/>
              </w:rPr>
              <w:t>до 5</w:t>
            </w:r>
            <w:r w:rsidRPr="005A2622">
              <w:rPr>
                <w:rFonts w:ascii="Times New Roman" w:eastAsia="Times New Roman" w:hAnsi="Times New Roman"/>
                <w:snapToGrid w:val="0"/>
                <w:sz w:val="24"/>
                <w:szCs w:val="20"/>
              </w:rPr>
              <w:t xml:space="preserve">, мястото на настаняване на участниците и </w:t>
            </w:r>
            <w:r w:rsidR="00CD5DA5">
              <w:rPr>
                <w:rFonts w:ascii="Times New Roman" w:eastAsia="Times New Roman" w:hAnsi="Times New Roman"/>
                <w:snapToGrid w:val="0"/>
                <w:sz w:val="24"/>
                <w:szCs w:val="20"/>
              </w:rPr>
              <w:t>организацията на пътуването им</w:t>
            </w:r>
            <w:r w:rsidR="007F2CD0">
              <w:rPr>
                <w:rFonts w:ascii="Times New Roman" w:eastAsia="Times New Roman" w:hAnsi="Times New Roman"/>
                <w:snapToGrid w:val="0"/>
                <w:sz w:val="24"/>
                <w:szCs w:val="20"/>
              </w:rPr>
              <w:t xml:space="preserve"> </w:t>
            </w:r>
            <w:r w:rsidR="007F2CD0" w:rsidRPr="007F3D4C">
              <w:rPr>
                <w:rFonts w:ascii="Times New Roman" w:eastAsia="Times New Roman" w:hAnsi="Times New Roman"/>
                <w:snapToGrid w:val="0"/>
                <w:sz w:val="24"/>
                <w:szCs w:val="20"/>
              </w:rPr>
              <w:t>съгласно изискванията на Техническата спецификация</w:t>
            </w:r>
            <w:r w:rsidR="007F3D4C">
              <w:rPr>
                <w:rFonts w:ascii="Times New Roman" w:eastAsia="Times New Roman" w:hAnsi="Times New Roman"/>
                <w:snapToGrid w:val="0"/>
                <w:sz w:val="24"/>
                <w:szCs w:val="20"/>
              </w:rPr>
              <w:t>.</w:t>
            </w:r>
          </w:p>
          <w:p w:rsidR="007F2CD0" w:rsidRDefault="007F2CD0" w:rsidP="007F2CD0">
            <w:pPr>
              <w:spacing w:after="0" w:line="240" w:lineRule="auto"/>
              <w:ind w:left="928"/>
              <w:contextualSpacing/>
              <w:jc w:val="both"/>
              <w:rPr>
                <w:rFonts w:ascii="Times New Roman" w:eastAsia="Times New Roman" w:hAnsi="Times New Roman"/>
                <w:snapToGrid w:val="0"/>
                <w:color w:val="FF0000"/>
                <w:sz w:val="24"/>
                <w:szCs w:val="20"/>
              </w:rPr>
            </w:pPr>
          </w:p>
          <w:p w:rsidR="007F2CD0" w:rsidRPr="007F3D4C" w:rsidRDefault="007F2CD0" w:rsidP="007F2CD0">
            <w:pPr>
              <w:spacing w:after="0" w:line="240" w:lineRule="auto"/>
              <w:contextualSpacing/>
              <w:jc w:val="both"/>
              <w:rPr>
                <w:rFonts w:ascii="Times New Roman" w:eastAsia="Times New Roman" w:hAnsi="Times New Roman"/>
                <w:snapToGrid w:val="0"/>
                <w:sz w:val="24"/>
                <w:szCs w:val="20"/>
              </w:rPr>
            </w:pPr>
            <w:r w:rsidRPr="007F3D4C">
              <w:rPr>
                <w:rFonts w:ascii="Times New Roman" w:eastAsia="Times New Roman" w:hAnsi="Times New Roman"/>
                <w:snapToGrid w:val="0"/>
                <w:sz w:val="24"/>
                <w:szCs w:val="20"/>
              </w:rPr>
              <w:t>Описание на характеристиките, на които следва да отговарят местата за провеждане;</w:t>
            </w:r>
          </w:p>
          <w:p w:rsidR="00671AD2" w:rsidRDefault="007F2CD0" w:rsidP="007F3D4C">
            <w:pPr>
              <w:pStyle w:val="af2"/>
              <w:numPr>
                <w:ilvl w:val="0"/>
                <w:numId w:val="40"/>
              </w:numPr>
              <w:spacing w:after="0" w:line="240" w:lineRule="auto"/>
              <w:jc w:val="both"/>
              <w:rPr>
                <w:rFonts w:ascii="Times New Roman" w:eastAsia="Times New Roman" w:hAnsi="Times New Roman"/>
                <w:snapToGrid w:val="0"/>
                <w:sz w:val="24"/>
                <w:szCs w:val="20"/>
              </w:rPr>
            </w:pPr>
            <w:r w:rsidRPr="007F3D4C">
              <w:rPr>
                <w:rFonts w:ascii="Times New Roman" w:eastAsia="Times New Roman" w:hAnsi="Times New Roman"/>
                <w:snapToGrid w:val="0"/>
                <w:sz w:val="24"/>
                <w:szCs w:val="20"/>
              </w:rPr>
              <w:t>Да бъдат посочени минимум 2 варианта за конкретно място/регион за провеждане на всяко събитие и по петте дейности. Минимум по 1 от дейност да бъде онагледено с проспекти /снимки/</w:t>
            </w:r>
            <w:r w:rsidR="007F3D4C">
              <w:rPr>
                <w:rFonts w:ascii="Times New Roman" w:eastAsia="Times New Roman" w:hAnsi="Times New Roman"/>
                <w:snapToGrid w:val="0"/>
                <w:sz w:val="24"/>
                <w:szCs w:val="20"/>
              </w:rPr>
              <w:t>;</w:t>
            </w:r>
          </w:p>
          <w:p w:rsidR="007F3D4C" w:rsidRPr="005A2622" w:rsidRDefault="007F3D4C" w:rsidP="007F3D4C">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7F3D4C" w:rsidRPr="007F3D4C" w:rsidRDefault="007F3D4C" w:rsidP="007F3D4C">
            <w:pPr>
              <w:pStyle w:val="af2"/>
              <w:spacing w:after="0" w:line="240" w:lineRule="auto"/>
              <w:ind w:left="778"/>
              <w:jc w:val="both"/>
              <w:rPr>
                <w:rFonts w:ascii="Times New Roman" w:eastAsia="Times New Roman" w:hAnsi="Times New Roman"/>
                <w:snapToGrid w:val="0"/>
                <w:sz w:val="24"/>
                <w:szCs w:val="20"/>
              </w:rPr>
            </w:pPr>
          </w:p>
          <w:p w:rsidR="007F2CD0" w:rsidRDefault="007F2CD0" w:rsidP="007F3D4C">
            <w:pPr>
              <w:pStyle w:val="af2"/>
              <w:numPr>
                <w:ilvl w:val="0"/>
                <w:numId w:val="40"/>
              </w:numPr>
              <w:spacing w:after="0" w:line="240" w:lineRule="auto"/>
              <w:jc w:val="both"/>
              <w:rPr>
                <w:rFonts w:ascii="Times New Roman" w:eastAsia="Times New Roman" w:hAnsi="Times New Roman"/>
                <w:snapToGrid w:val="0"/>
                <w:sz w:val="24"/>
                <w:szCs w:val="20"/>
              </w:rPr>
            </w:pPr>
            <w:r w:rsidRPr="007F3D4C">
              <w:rPr>
                <w:rFonts w:ascii="Times New Roman" w:eastAsia="Times New Roman" w:hAnsi="Times New Roman"/>
                <w:snapToGrid w:val="0"/>
                <w:sz w:val="24"/>
                <w:szCs w:val="20"/>
              </w:rPr>
              <w:t>Да бъдат отразени конкретните параметри на условията за настаняване и провеждане на мероприятията и по петте дейности, съобразно изискванията на възложителя;</w:t>
            </w:r>
          </w:p>
          <w:p w:rsidR="007F3D4C" w:rsidRPr="005A2622" w:rsidRDefault="007F3D4C" w:rsidP="007F3D4C">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7F3D4C" w:rsidRPr="007F3D4C" w:rsidRDefault="007F3D4C" w:rsidP="007F3D4C">
            <w:pPr>
              <w:pStyle w:val="af2"/>
              <w:spacing w:after="0" w:line="240" w:lineRule="auto"/>
              <w:ind w:left="778"/>
              <w:jc w:val="both"/>
              <w:rPr>
                <w:rFonts w:ascii="Times New Roman" w:eastAsia="Times New Roman" w:hAnsi="Times New Roman"/>
                <w:snapToGrid w:val="0"/>
                <w:sz w:val="24"/>
                <w:szCs w:val="20"/>
              </w:rPr>
            </w:pPr>
          </w:p>
          <w:p w:rsidR="007F2CD0" w:rsidRDefault="007F2CD0" w:rsidP="007F3D4C">
            <w:pPr>
              <w:pStyle w:val="af2"/>
              <w:numPr>
                <w:ilvl w:val="0"/>
                <w:numId w:val="40"/>
              </w:numPr>
              <w:spacing w:after="0" w:line="240" w:lineRule="auto"/>
              <w:jc w:val="both"/>
              <w:rPr>
                <w:rFonts w:ascii="Times New Roman" w:eastAsia="Times New Roman" w:hAnsi="Times New Roman"/>
                <w:snapToGrid w:val="0"/>
                <w:sz w:val="24"/>
                <w:szCs w:val="20"/>
              </w:rPr>
            </w:pPr>
            <w:r w:rsidRPr="007F3D4C">
              <w:rPr>
                <w:rFonts w:ascii="Times New Roman" w:eastAsia="Times New Roman" w:hAnsi="Times New Roman"/>
                <w:snapToGrid w:val="0"/>
                <w:sz w:val="24"/>
                <w:szCs w:val="20"/>
              </w:rPr>
              <w:t>Да бъдат описани конкретните функционални и технически параметри на обзавеждането и оборудването на залите, съобразно изискванията на възложителя;</w:t>
            </w:r>
          </w:p>
          <w:p w:rsidR="007F3D4C" w:rsidRPr="005A2622" w:rsidRDefault="007F3D4C" w:rsidP="007F3D4C">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7F3D4C" w:rsidRPr="007F3D4C" w:rsidRDefault="007F3D4C" w:rsidP="007F3D4C">
            <w:pPr>
              <w:pStyle w:val="af2"/>
              <w:spacing w:after="0" w:line="240" w:lineRule="auto"/>
              <w:ind w:left="778"/>
              <w:jc w:val="both"/>
              <w:rPr>
                <w:rFonts w:ascii="Times New Roman" w:eastAsia="Times New Roman" w:hAnsi="Times New Roman"/>
                <w:snapToGrid w:val="0"/>
                <w:sz w:val="24"/>
                <w:szCs w:val="20"/>
              </w:rPr>
            </w:pPr>
          </w:p>
          <w:p w:rsidR="007F2CD0" w:rsidRPr="007F3D4C" w:rsidRDefault="007F2CD0" w:rsidP="007F3D4C">
            <w:pPr>
              <w:pStyle w:val="af2"/>
              <w:numPr>
                <w:ilvl w:val="0"/>
                <w:numId w:val="40"/>
              </w:numPr>
              <w:spacing w:after="0" w:line="240" w:lineRule="auto"/>
              <w:jc w:val="both"/>
              <w:rPr>
                <w:rFonts w:ascii="Times New Roman" w:eastAsia="Times New Roman" w:hAnsi="Times New Roman"/>
                <w:snapToGrid w:val="0"/>
                <w:sz w:val="24"/>
                <w:szCs w:val="20"/>
              </w:rPr>
            </w:pPr>
            <w:r w:rsidRPr="007F3D4C">
              <w:rPr>
                <w:rFonts w:ascii="Times New Roman" w:eastAsia="Times New Roman" w:hAnsi="Times New Roman"/>
                <w:snapToGrid w:val="0"/>
                <w:sz w:val="24"/>
                <w:szCs w:val="20"/>
              </w:rPr>
              <w:t xml:space="preserve">Да бъдат описани вариантите за транспорт на участниците и начина на изплащане на </w:t>
            </w:r>
            <w:r w:rsidRPr="007F3D4C">
              <w:rPr>
                <w:rFonts w:ascii="Times New Roman" w:eastAsia="Times New Roman" w:hAnsi="Times New Roman"/>
                <w:snapToGrid w:val="0"/>
                <w:sz w:val="24"/>
                <w:szCs w:val="20"/>
              </w:rPr>
              <w:lastRenderedPageBreak/>
              <w:t>транспортните разходи. В случай, че се налага превоз на група от 8 до 50 човека, участникът следва да осигури превозно средство и да уточни броя на прекачванията, ако предвижда такива.</w:t>
            </w:r>
          </w:p>
          <w:p w:rsidR="00CD5DA5" w:rsidRPr="005A2622" w:rsidRDefault="00CD5DA5" w:rsidP="00CD5DA5">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671AD2">
            <w:pPr>
              <w:spacing w:after="120" w:line="240" w:lineRule="auto"/>
              <w:jc w:val="both"/>
              <w:rPr>
                <w:rFonts w:ascii="Times New Roman" w:eastAsia="Times New Roman" w:hAnsi="Times New Roman"/>
                <w:snapToGrid w:val="0"/>
                <w:sz w:val="24"/>
                <w:szCs w:val="20"/>
              </w:rPr>
            </w:pPr>
          </w:p>
          <w:p w:rsidR="00671AD2" w:rsidRPr="005A2622" w:rsidRDefault="00671AD2" w:rsidP="007F2CD0">
            <w:pPr>
              <w:numPr>
                <w:ilvl w:val="1"/>
                <w:numId w:val="39"/>
              </w:numPr>
              <w:spacing w:after="0" w:line="240" w:lineRule="auto"/>
              <w:ind w:left="0" w:firstLine="0"/>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Участникът следва да направи анализ на всеки от идентифицираните типове рискове (да бъде описана минимум 1 мярка за недопускане/предотвратяване на всеки от идентифицираните рискове и на поне 1 механизъм/действие за преодоляването им, съгласно типовете, посочени от възложителя):</w:t>
            </w:r>
          </w:p>
          <w:p w:rsidR="00671AD2" w:rsidRPr="005A2622" w:rsidRDefault="00671AD2" w:rsidP="00671AD2">
            <w:pPr>
              <w:spacing w:before="120" w:after="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Типове рискове, идентифицирани от Възложителя:</w:t>
            </w:r>
          </w:p>
          <w:p w:rsidR="00671AD2" w:rsidRPr="005A2622" w:rsidRDefault="00671AD2" w:rsidP="00671AD2">
            <w:pPr>
              <w:tabs>
                <w:tab w:val="left" w:pos="567"/>
              </w:tabs>
              <w:spacing w:after="0" w:line="240" w:lineRule="auto"/>
              <w:ind w:left="360" w:firstLine="349"/>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 закъснения в графика за изпълнение на договора:</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671AD2">
            <w:pPr>
              <w:tabs>
                <w:tab w:val="left" w:pos="567"/>
              </w:tabs>
              <w:spacing w:after="0" w:line="240" w:lineRule="auto"/>
              <w:ind w:left="360" w:firstLine="349"/>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 от техническо естество:</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671AD2">
            <w:pPr>
              <w:tabs>
                <w:tab w:val="left" w:pos="567"/>
              </w:tabs>
              <w:spacing w:after="0" w:line="240" w:lineRule="auto"/>
              <w:ind w:left="360" w:firstLine="349"/>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 от логистично естество (настаняване, престой, транспорт):</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671AD2">
            <w:pPr>
              <w:tabs>
                <w:tab w:val="left" w:pos="567"/>
              </w:tabs>
              <w:spacing w:after="0" w:line="240" w:lineRule="auto"/>
              <w:ind w:left="360" w:firstLine="349"/>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 ресурсни (разпределение на хората в екипа, технически ресурси):</w:t>
            </w:r>
          </w:p>
          <w:p w:rsidR="00671AD2" w:rsidRPr="005A2622" w:rsidRDefault="00671AD2" w:rsidP="00671AD2">
            <w:pPr>
              <w:autoSpaceDE w:val="0"/>
              <w:autoSpaceDN w:val="0"/>
              <w:adjustRightInd w:val="0"/>
              <w:spacing w:after="120" w:line="240" w:lineRule="auto"/>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w:t>
            </w:r>
          </w:p>
          <w:p w:rsidR="00671AD2" w:rsidRPr="005A2622" w:rsidRDefault="00671AD2" w:rsidP="007F2CD0">
            <w:pPr>
              <w:numPr>
                <w:ilvl w:val="1"/>
                <w:numId w:val="39"/>
              </w:numPr>
              <w:spacing w:after="0" w:line="240" w:lineRule="auto"/>
              <w:ind w:left="0" w:firstLine="0"/>
              <w:jc w:val="both"/>
              <w:rPr>
                <w:rFonts w:ascii="Times New Roman" w:eastAsia="Times New Roman" w:hAnsi="Times New Roman"/>
                <w:snapToGrid w:val="0"/>
                <w:sz w:val="24"/>
                <w:szCs w:val="20"/>
              </w:rPr>
            </w:pPr>
            <w:r w:rsidRPr="005A2622">
              <w:rPr>
                <w:rFonts w:ascii="Times New Roman" w:eastAsia="Times New Roman" w:hAnsi="Times New Roman"/>
                <w:snapToGrid w:val="0"/>
                <w:sz w:val="24"/>
                <w:szCs w:val="20"/>
              </w:rPr>
              <w:t>Участникът следва да направи детайлно описание и на процеса на управление на изпълнението на договора и на вътрешния контрол, който ще упражнява по време на изпълнението:</w:t>
            </w:r>
          </w:p>
          <w:p w:rsidR="00671AD2" w:rsidRPr="0033580F" w:rsidRDefault="00671AD2" w:rsidP="00671AD2">
            <w:pPr>
              <w:ind w:right="-2"/>
              <w:jc w:val="both"/>
              <w:rPr>
                <w:rFonts w:ascii="Times New Roman" w:eastAsia="Times New Roman" w:hAnsi="Times New Roman" w:cs="Times New Roman"/>
                <w:snapToGrid w:val="0"/>
                <w:sz w:val="24"/>
                <w:szCs w:val="20"/>
              </w:rPr>
            </w:pPr>
            <w:r w:rsidRPr="0033580F">
              <w:rPr>
                <w:rFonts w:ascii="Times New Roman" w:eastAsia="Times New Roman" w:hAnsi="Times New Roman" w:cs="Times New Roman"/>
                <w:snapToGrid w:val="0"/>
                <w:sz w:val="24"/>
                <w:szCs w:val="20"/>
              </w:rPr>
              <w:t>………………………………………………………………………………………………………………………………………………………………………………………………………………………………………………………………………………………………………………………………………………………………………………………………………………………………</w:t>
            </w:r>
          </w:p>
          <w:p w:rsidR="006451F4" w:rsidRPr="006451F4" w:rsidRDefault="0033580F" w:rsidP="0033580F">
            <w:pPr>
              <w:spacing w:line="320" w:lineRule="exact"/>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5. </w:t>
            </w:r>
            <w:r w:rsidRPr="0033580F">
              <w:rPr>
                <w:rFonts w:ascii="Times New Roman" w:hAnsi="Times New Roman" w:cs="Times New Roman"/>
                <w:sz w:val="24"/>
                <w:szCs w:val="24"/>
              </w:rPr>
              <w:t xml:space="preserve">Предлагаме </w:t>
            </w:r>
            <w:r w:rsidRPr="0033580F">
              <w:rPr>
                <w:rFonts w:ascii="Times New Roman" w:eastAsia="SimSun" w:hAnsi="Times New Roman" w:cs="Times New Roman"/>
                <w:kern w:val="2"/>
                <w:sz w:val="24"/>
                <w:szCs w:val="24"/>
                <w:lang w:eastAsia="zh-CN"/>
              </w:rPr>
              <w:t xml:space="preserve">срок за изпълнение </w:t>
            </w:r>
            <w:r w:rsidR="00185B25">
              <w:rPr>
                <w:rFonts w:ascii="Times New Roman" w:eastAsia="SimSun" w:hAnsi="Times New Roman" w:cs="Times New Roman"/>
                <w:kern w:val="2"/>
                <w:sz w:val="24"/>
                <w:szCs w:val="24"/>
                <w:lang w:eastAsia="zh-CN"/>
              </w:rPr>
              <w:t>на поръчката</w:t>
            </w:r>
            <w:r w:rsidRPr="0033580F">
              <w:rPr>
                <w:rFonts w:ascii="Times New Roman" w:hAnsi="Times New Roman" w:cs="Times New Roman"/>
                <w:sz w:val="24"/>
                <w:szCs w:val="24"/>
              </w:rPr>
              <w:t xml:space="preserve"> </w:t>
            </w:r>
            <w:r w:rsidR="00185B25" w:rsidRPr="0033580F">
              <w:rPr>
                <w:rFonts w:ascii="Times New Roman" w:hAnsi="Times New Roman" w:cs="Times New Roman"/>
                <w:color w:val="000000"/>
                <w:sz w:val="24"/>
                <w:szCs w:val="24"/>
              </w:rPr>
              <w:t>до</w:t>
            </w:r>
            <w:r w:rsidR="00185B25" w:rsidRPr="0033580F">
              <w:rPr>
                <w:rFonts w:ascii="Times New Roman" w:eastAsia="SimSun" w:hAnsi="Times New Roman" w:cs="Times New Roman"/>
                <w:kern w:val="2"/>
                <w:sz w:val="24"/>
                <w:szCs w:val="24"/>
                <w:lang w:eastAsia="zh-CN"/>
              </w:rPr>
              <w:t xml:space="preserve"> …...................  дни</w:t>
            </w:r>
            <w:r w:rsidR="00185B25">
              <w:rPr>
                <w:rFonts w:ascii="Times New Roman" w:hAnsi="Times New Roman" w:cs="Times New Roman"/>
                <w:bCs/>
                <w:sz w:val="24"/>
                <w:szCs w:val="24"/>
              </w:rPr>
              <w:t>,</w:t>
            </w:r>
            <w:r w:rsidR="00185B25" w:rsidRPr="0033580F">
              <w:rPr>
                <w:rFonts w:ascii="Times New Roman" w:hAnsi="Times New Roman" w:cs="Times New Roman"/>
                <w:b/>
                <w:bCs/>
                <w:sz w:val="24"/>
                <w:szCs w:val="24"/>
              </w:rPr>
              <w:t xml:space="preserve"> </w:t>
            </w:r>
            <w:r w:rsidRPr="0033580F">
              <w:rPr>
                <w:rFonts w:ascii="Times New Roman" w:hAnsi="Times New Roman" w:cs="Times New Roman"/>
                <w:sz w:val="24"/>
                <w:szCs w:val="24"/>
              </w:rPr>
              <w:t xml:space="preserve">считано от </w:t>
            </w:r>
            <w:r w:rsidR="00185B25">
              <w:rPr>
                <w:rFonts w:ascii="Times New Roman" w:hAnsi="Times New Roman" w:cs="Times New Roman"/>
                <w:sz w:val="24"/>
                <w:szCs w:val="24"/>
              </w:rPr>
              <w:t xml:space="preserve">датата на сключване на договора. </w:t>
            </w:r>
            <w:r w:rsidRPr="0033580F">
              <w:rPr>
                <w:rFonts w:ascii="Times New Roman" w:hAnsi="Times New Roman" w:cs="Times New Roman"/>
                <w:b/>
                <w:bCs/>
                <w:sz w:val="24"/>
                <w:szCs w:val="24"/>
                <w:lang w:val="en-US"/>
              </w:rPr>
              <w:t>(</w:t>
            </w:r>
            <w:r w:rsidRPr="0033580F">
              <w:rPr>
                <w:rFonts w:ascii="Times New Roman" w:hAnsi="Times New Roman" w:cs="Times New Roman"/>
                <w:b/>
                <w:bCs/>
                <w:sz w:val="24"/>
                <w:szCs w:val="24"/>
              </w:rPr>
              <w:t>попълва се от участника</w:t>
            </w:r>
            <w:r w:rsidRPr="0033580F">
              <w:rPr>
                <w:rFonts w:ascii="Times New Roman" w:hAnsi="Times New Roman" w:cs="Times New Roman"/>
                <w:b/>
                <w:bCs/>
                <w:sz w:val="24"/>
                <w:szCs w:val="24"/>
                <w:lang w:val="en-US"/>
              </w:rPr>
              <w:t>)</w:t>
            </w:r>
          </w:p>
          <w:p w:rsidR="00671AD2" w:rsidRDefault="0033580F" w:rsidP="0033580F">
            <w:pPr>
              <w:spacing w:after="0" w:line="240" w:lineRule="auto"/>
              <w:rPr>
                <w:rFonts w:ascii="Times New Roman" w:hAnsi="Times New Roman" w:cs="Times New Roman"/>
                <w:i/>
                <w:sz w:val="24"/>
              </w:rPr>
            </w:pPr>
            <w:r w:rsidRPr="0033580F">
              <w:rPr>
                <w:rFonts w:ascii="Times New Roman" w:hAnsi="Times New Roman" w:cs="Times New Roman"/>
                <w:i/>
                <w:sz w:val="24"/>
              </w:rPr>
              <w:t xml:space="preserve">*Забележка: Предложеният от участниците срок за изпълнение не може да бъде по-дълъг от </w:t>
            </w:r>
            <w:r w:rsidR="00185B25">
              <w:rPr>
                <w:rFonts w:ascii="Times New Roman" w:hAnsi="Times New Roman" w:cs="Times New Roman"/>
                <w:i/>
                <w:sz w:val="24"/>
              </w:rPr>
              <w:t>75</w:t>
            </w:r>
            <w:r w:rsidRPr="0033580F">
              <w:rPr>
                <w:rFonts w:ascii="Times New Roman" w:hAnsi="Times New Roman" w:cs="Times New Roman"/>
                <w:i/>
                <w:sz w:val="24"/>
              </w:rPr>
              <w:t xml:space="preserve"> дни от датата на сключване на договора</w:t>
            </w:r>
          </w:p>
          <w:p w:rsidR="006451F4" w:rsidRDefault="006451F4" w:rsidP="0033580F">
            <w:pPr>
              <w:spacing w:after="0" w:line="240" w:lineRule="auto"/>
              <w:rPr>
                <w:rFonts w:ascii="Times New Roman" w:hAnsi="Times New Roman" w:cs="Times New Roman"/>
                <w:i/>
                <w:sz w:val="24"/>
              </w:rPr>
            </w:pPr>
          </w:p>
          <w:p w:rsidR="006451F4" w:rsidRPr="007D2754" w:rsidRDefault="006451F4" w:rsidP="006451F4">
            <w:pPr>
              <w:spacing w:after="0" w:line="240" w:lineRule="auto"/>
              <w:jc w:val="both"/>
              <w:rPr>
                <w:rFonts w:ascii="Times New Roman" w:hAnsi="Times New Roman" w:cs="Times New Roman"/>
                <w:sz w:val="24"/>
              </w:rPr>
            </w:pPr>
            <w:r w:rsidRPr="007D2754">
              <w:rPr>
                <w:rFonts w:ascii="Times New Roman" w:hAnsi="Times New Roman" w:cs="Times New Roman"/>
                <w:sz w:val="24"/>
              </w:rPr>
              <w:t>6. Декларираме, че</w:t>
            </w:r>
            <w:r w:rsidRPr="007D2754">
              <w:t xml:space="preserve"> </w:t>
            </w:r>
            <w:r w:rsidRPr="007D2754">
              <w:rPr>
                <w:rFonts w:ascii="Times New Roman" w:hAnsi="Times New Roman" w:cs="Times New Roman"/>
                <w:sz w:val="24"/>
              </w:rPr>
              <w:t>в случай на обективна невъзможност в периода на провеждане на събитието, да осигурим предложените две конкретни места (хотели и зали) поради причини, независещи от нас, ще осигурим алтернативно място (хотел, зала) при спазване на всички изисквания на Възложителя от техническата спецификация, съобразно териториалното разпределение, съгласно заявката на Възложителя.</w:t>
            </w:r>
          </w:p>
          <w:p w:rsidR="006451F4" w:rsidRDefault="006451F4" w:rsidP="006451F4">
            <w:pPr>
              <w:spacing w:after="0" w:line="240" w:lineRule="auto"/>
              <w:jc w:val="both"/>
              <w:rPr>
                <w:rFonts w:ascii="Times New Roman" w:hAnsi="Times New Roman" w:cs="Times New Roman"/>
                <w:color w:val="FF0000"/>
                <w:sz w:val="24"/>
              </w:rPr>
            </w:pPr>
          </w:p>
          <w:p w:rsidR="006451F4" w:rsidRPr="006451F4" w:rsidRDefault="006451F4" w:rsidP="006451F4">
            <w:pPr>
              <w:spacing w:after="0" w:line="240" w:lineRule="auto"/>
              <w:jc w:val="both"/>
              <w:rPr>
                <w:rFonts w:ascii="Times New Roman" w:eastAsia="Times New Roman" w:hAnsi="Times New Roman" w:cs="Times New Roman"/>
                <w:snapToGrid w:val="0"/>
              </w:rPr>
            </w:pPr>
          </w:p>
          <w:p w:rsidR="0033580F" w:rsidRDefault="0033580F" w:rsidP="00671AD2">
            <w:pPr>
              <w:spacing w:after="0" w:line="240" w:lineRule="auto"/>
              <w:rPr>
                <w:rFonts w:ascii="Times New Roman" w:eastAsia="Times New Roman" w:hAnsi="Times New Roman"/>
              </w:rPr>
            </w:pPr>
          </w:p>
          <w:p w:rsidR="0033580F" w:rsidRDefault="0033580F" w:rsidP="00671AD2">
            <w:pPr>
              <w:spacing w:after="0" w:line="240" w:lineRule="auto"/>
              <w:rPr>
                <w:rFonts w:ascii="Times New Roman" w:eastAsia="Times New Roman" w:hAnsi="Times New Roman"/>
              </w:rPr>
            </w:pPr>
          </w:p>
          <w:p w:rsidR="00671AD2" w:rsidRPr="0033580F" w:rsidRDefault="00671AD2" w:rsidP="00671AD2">
            <w:pPr>
              <w:spacing w:after="0" w:line="240" w:lineRule="auto"/>
              <w:rPr>
                <w:rFonts w:ascii="Times New Roman" w:eastAsia="Times New Roman" w:hAnsi="Times New Roman"/>
                <w:sz w:val="24"/>
                <w:szCs w:val="24"/>
              </w:rPr>
            </w:pPr>
            <w:r w:rsidRPr="0033580F">
              <w:rPr>
                <w:rFonts w:ascii="Times New Roman" w:eastAsia="Times New Roman" w:hAnsi="Times New Roman"/>
                <w:sz w:val="24"/>
                <w:szCs w:val="24"/>
              </w:rPr>
              <w:t xml:space="preserve">Дата: …...................                  </w:t>
            </w:r>
            <w:r w:rsidRPr="0033580F">
              <w:rPr>
                <w:rFonts w:ascii="Times New Roman" w:eastAsia="Times New Roman" w:hAnsi="Times New Roman"/>
                <w:sz w:val="24"/>
                <w:szCs w:val="24"/>
              </w:rPr>
              <w:tab/>
            </w:r>
            <w:r w:rsidRPr="0033580F">
              <w:rPr>
                <w:rFonts w:ascii="Times New Roman" w:eastAsia="Times New Roman" w:hAnsi="Times New Roman"/>
                <w:sz w:val="24"/>
                <w:szCs w:val="24"/>
              </w:rPr>
              <w:tab/>
              <w:t xml:space="preserve"> ПОДПИС и ПЕЧАТ: ................................              </w:t>
            </w:r>
          </w:p>
          <w:p w:rsidR="00671AD2" w:rsidRPr="0033580F" w:rsidRDefault="00F9547A" w:rsidP="00671AD2">
            <w:pPr>
              <w:spacing w:after="0" w:line="240" w:lineRule="auto"/>
              <w:ind w:left="4956" w:firstLine="708"/>
              <w:rPr>
                <w:rFonts w:ascii="Times New Roman" w:eastAsia="Times New Roman" w:hAnsi="Times New Roman"/>
                <w:sz w:val="24"/>
                <w:szCs w:val="24"/>
              </w:rPr>
            </w:pPr>
            <w:r>
              <w:rPr>
                <w:rFonts w:ascii="Times New Roman" w:eastAsia="Times New Roman" w:hAnsi="Times New Roman"/>
                <w:sz w:val="24"/>
                <w:szCs w:val="24"/>
                <w:lang w:val="en-US"/>
              </w:rPr>
              <w:t xml:space="preserve">              </w:t>
            </w:r>
            <w:r w:rsidR="00671AD2" w:rsidRPr="0033580F">
              <w:rPr>
                <w:rFonts w:ascii="Times New Roman" w:eastAsia="Times New Roman" w:hAnsi="Times New Roman"/>
                <w:sz w:val="24"/>
                <w:szCs w:val="24"/>
              </w:rPr>
              <w:t>/име и фамилия/</w:t>
            </w:r>
          </w:p>
          <w:p w:rsidR="00671AD2" w:rsidRPr="0033580F" w:rsidRDefault="00671AD2" w:rsidP="00671AD2">
            <w:pPr>
              <w:spacing w:after="0" w:line="240" w:lineRule="auto"/>
              <w:ind w:left="1176" w:firstLine="3780"/>
              <w:rPr>
                <w:rFonts w:ascii="Times New Roman" w:eastAsia="Times New Roman" w:hAnsi="Times New Roman"/>
                <w:sz w:val="24"/>
                <w:szCs w:val="24"/>
              </w:rPr>
            </w:pPr>
            <w:r w:rsidRPr="0033580F">
              <w:rPr>
                <w:rFonts w:ascii="Times New Roman" w:eastAsia="Times New Roman" w:hAnsi="Times New Roman"/>
                <w:sz w:val="24"/>
                <w:szCs w:val="24"/>
              </w:rPr>
              <w:t>....................................................................</w:t>
            </w:r>
          </w:p>
          <w:p w:rsidR="00671AD2" w:rsidRPr="005A2622" w:rsidRDefault="00671AD2" w:rsidP="00671AD2">
            <w:pPr>
              <w:spacing w:after="0" w:line="320" w:lineRule="exact"/>
              <w:jc w:val="both"/>
              <w:rPr>
                <w:rFonts w:ascii="Times New Roman" w:eastAsia="Times New Roman" w:hAnsi="Times New Roman"/>
                <w:sz w:val="24"/>
                <w:szCs w:val="24"/>
              </w:rPr>
            </w:pPr>
            <w:r w:rsidRPr="0033580F">
              <w:rPr>
                <w:rFonts w:ascii="Times New Roman" w:eastAsia="Times New Roman" w:hAnsi="Times New Roman"/>
                <w:sz w:val="24"/>
                <w:szCs w:val="24"/>
              </w:rPr>
              <w:t xml:space="preserve">                                                                             /длъжност на представляващия участника</w:t>
            </w:r>
            <w:r w:rsidRPr="005A2622">
              <w:rPr>
                <w:rFonts w:ascii="Times New Roman" w:eastAsia="Times New Roman" w:hAnsi="Times New Roman"/>
              </w:rPr>
              <w:t>/</w:t>
            </w:r>
          </w:p>
          <w:p w:rsidR="00D12D59" w:rsidRPr="005A2622" w:rsidRDefault="00671AD2" w:rsidP="00D12D59">
            <w:pPr>
              <w:spacing w:after="0" w:line="240" w:lineRule="auto"/>
              <w:ind w:firstLine="720"/>
              <w:jc w:val="both"/>
              <w:rPr>
                <w:rFonts w:ascii="Times New Roman" w:eastAsia="Times New Roman" w:hAnsi="Times New Roman"/>
                <w:snapToGrid w:val="0"/>
                <w:sz w:val="24"/>
                <w:szCs w:val="20"/>
                <w:lang w:val="ru-RU"/>
              </w:rPr>
            </w:pPr>
            <w:r w:rsidRPr="005A2622">
              <w:rPr>
                <w:rFonts w:ascii="Times New Roman" w:eastAsia="Times New Roman" w:hAnsi="Times New Roman"/>
                <w:b/>
                <w:i/>
                <w:sz w:val="24"/>
                <w:szCs w:val="24"/>
              </w:rPr>
              <w:br w:type="page"/>
            </w:r>
          </w:p>
          <w:p w:rsidR="007E5CE6" w:rsidRPr="007E5CE6" w:rsidRDefault="007E5CE6" w:rsidP="00D12D59">
            <w:pPr>
              <w:spacing w:after="120" w:line="240" w:lineRule="auto"/>
              <w:jc w:val="both"/>
              <w:rPr>
                <w:rFonts w:ascii="Times New Roman" w:hAnsi="Times New Roman" w:cs="Times New Roman"/>
                <w:b/>
                <w:sz w:val="24"/>
                <w:szCs w:val="24"/>
                <w:lang w:val="en-US"/>
              </w:rPr>
            </w:pPr>
            <w:r w:rsidRPr="007E5CE6">
              <w:rPr>
                <w:rFonts w:ascii="Times New Roman" w:hAnsi="Times New Roman" w:cs="Times New Roman"/>
                <w:sz w:val="24"/>
                <w:szCs w:val="24"/>
                <w:lang w:val="en-US"/>
              </w:rPr>
              <w:tab/>
            </w:r>
          </w:p>
        </w:tc>
        <w:tc>
          <w:tcPr>
            <w:tcW w:w="1443" w:type="pct"/>
            <w:vAlign w:val="center"/>
          </w:tcPr>
          <w:p w:rsidR="007E5CE6" w:rsidRPr="007E5CE6" w:rsidRDefault="007E5CE6" w:rsidP="007E5CE6">
            <w:pPr>
              <w:tabs>
                <w:tab w:val="left" w:pos="709"/>
                <w:tab w:val="left" w:pos="993"/>
              </w:tabs>
              <w:spacing w:after="0" w:line="320" w:lineRule="exact"/>
              <w:jc w:val="both"/>
              <w:rPr>
                <w:rFonts w:ascii="Times New Roman" w:hAnsi="Times New Roman" w:cs="Times New Roman"/>
                <w:sz w:val="24"/>
                <w:szCs w:val="24"/>
              </w:rPr>
            </w:pPr>
          </w:p>
        </w:tc>
      </w:tr>
    </w:tbl>
    <w:p w:rsidR="00664714" w:rsidRDefault="00664714" w:rsidP="007E5CE6">
      <w:pPr>
        <w:spacing w:after="0"/>
        <w:rPr>
          <w:rFonts w:ascii="Times New Roman" w:hAnsi="Times New Roman" w:cs="Times New Roman"/>
          <w:sz w:val="24"/>
          <w:szCs w:val="24"/>
        </w:rPr>
        <w:sectPr w:rsidR="00664714" w:rsidSect="00B23365">
          <w:pgSz w:w="11906" w:h="16838" w:code="9"/>
          <w:pgMar w:top="426" w:right="707" w:bottom="426" w:left="1418" w:header="709" w:footer="210" w:gutter="0"/>
          <w:cols w:space="708"/>
          <w:titlePg/>
          <w:docGrid w:linePitch="360"/>
        </w:sectPr>
      </w:pPr>
    </w:p>
    <w:p w:rsidR="00664714" w:rsidRDefault="00664714" w:rsidP="00664714">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D123C" w:rsidRPr="007D123C" w:rsidRDefault="00664714" w:rsidP="007D123C">
      <w:pPr>
        <w:tabs>
          <w:tab w:val="left" w:pos="540"/>
        </w:tabs>
        <w:spacing w:after="120" w:line="320" w:lineRule="exact"/>
        <w:ind w:firstLine="851"/>
        <w:jc w:val="right"/>
        <w:rPr>
          <w:rFonts w:ascii="Times New Roman" w:hAnsi="Times New Roman" w:cs="Times New Roman"/>
          <w:b/>
          <w:bCs/>
          <w:i/>
          <w:sz w:val="24"/>
          <w:szCs w:val="24"/>
          <w:lang w:val="en-US"/>
        </w:rPr>
      </w:pPr>
      <w:r w:rsidRPr="007D123C">
        <w:rPr>
          <w:rFonts w:ascii="Times New Roman" w:hAnsi="Times New Roman" w:cs="Times New Roman"/>
          <w:sz w:val="24"/>
          <w:szCs w:val="24"/>
        </w:rPr>
        <w:tab/>
      </w:r>
      <w:r w:rsidRPr="007D123C">
        <w:rPr>
          <w:rFonts w:ascii="Times New Roman" w:hAnsi="Times New Roman" w:cs="Times New Roman"/>
          <w:sz w:val="24"/>
          <w:szCs w:val="24"/>
        </w:rPr>
        <w:tab/>
      </w:r>
      <w:r w:rsidRPr="007D123C">
        <w:rPr>
          <w:rFonts w:ascii="Times New Roman" w:hAnsi="Times New Roman" w:cs="Times New Roman"/>
          <w:sz w:val="24"/>
          <w:szCs w:val="24"/>
        </w:rPr>
        <w:tab/>
      </w:r>
      <w:r w:rsidRPr="007D123C">
        <w:rPr>
          <w:rFonts w:ascii="Times New Roman" w:hAnsi="Times New Roman" w:cs="Times New Roman"/>
          <w:sz w:val="24"/>
          <w:szCs w:val="24"/>
        </w:rPr>
        <w:tab/>
      </w:r>
      <w:r w:rsidRPr="007D123C">
        <w:rPr>
          <w:rFonts w:ascii="Times New Roman" w:hAnsi="Times New Roman" w:cs="Times New Roman"/>
          <w:sz w:val="24"/>
          <w:szCs w:val="24"/>
        </w:rPr>
        <w:tab/>
      </w:r>
      <w:r w:rsidRPr="007D123C">
        <w:rPr>
          <w:rFonts w:ascii="Times New Roman" w:hAnsi="Times New Roman" w:cs="Times New Roman"/>
          <w:sz w:val="24"/>
          <w:szCs w:val="24"/>
        </w:rPr>
        <w:tab/>
      </w:r>
      <w:r w:rsidRPr="007D123C">
        <w:rPr>
          <w:rFonts w:ascii="Times New Roman" w:hAnsi="Times New Roman" w:cs="Times New Roman"/>
          <w:sz w:val="24"/>
          <w:szCs w:val="24"/>
        </w:rPr>
        <w:tab/>
      </w:r>
      <w:r w:rsidR="007D123C" w:rsidRPr="007D123C">
        <w:rPr>
          <w:rFonts w:ascii="Times New Roman" w:hAnsi="Times New Roman" w:cs="Times New Roman"/>
          <w:b/>
          <w:bCs/>
          <w:i/>
          <w:sz w:val="24"/>
          <w:szCs w:val="24"/>
          <w:lang w:val="ru-RU"/>
        </w:rPr>
        <w:t xml:space="preserve">Образец № </w:t>
      </w:r>
      <w:r w:rsidR="007D123C" w:rsidRPr="007D123C">
        <w:rPr>
          <w:rFonts w:ascii="Times New Roman" w:hAnsi="Times New Roman" w:cs="Times New Roman"/>
          <w:b/>
          <w:bCs/>
          <w:i/>
          <w:sz w:val="24"/>
          <w:szCs w:val="24"/>
          <w:lang w:val="en-US"/>
        </w:rPr>
        <w:t>3</w:t>
      </w:r>
    </w:p>
    <w:p w:rsidR="007D123C" w:rsidRPr="007D123C" w:rsidRDefault="007D123C" w:rsidP="007D123C">
      <w:pPr>
        <w:keepNext/>
        <w:jc w:val="center"/>
        <w:outlineLvl w:val="0"/>
        <w:rPr>
          <w:rFonts w:ascii="Times New Roman" w:hAnsi="Times New Roman" w:cs="Times New Roman"/>
          <w:b/>
          <w:bCs/>
          <w:sz w:val="24"/>
          <w:szCs w:val="24"/>
          <w:lang w:val="en-US"/>
        </w:rPr>
      </w:pPr>
    </w:p>
    <w:p w:rsidR="007D123C" w:rsidRPr="007D123C" w:rsidRDefault="007D123C" w:rsidP="007D123C">
      <w:pPr>
        <w:keepNext/>
        <w:spacing w:after="0"/>
        <w:jc w:val="center"/>
        <w:outlineLvl w:val="0"/>
        <w:rPr>
          <w:rFonts w:ascii="Times New Roman" w:hAnsi="Times New Roman" w:cs="Times New Roman"/>
          <w:b/>
          <w:bCs/>
          <w:sz w:val="24"/>
          <w:szCs w:val="24"/>
          <w:lang w:val="ru-RU"/>
        </w:rPr>
      </w:pPr>
      <w:r w:rsidRPr="007D123C">
        <w:rPr>
          <w:rFonts w:ascii="Times New Roman" w:hAnsi="Times New Roman" w:cs="Times New Roman"/>
          <w:b/>
          <w:bCs/>
          <w:sz w:val="24"/>
          <w:szCs w:val="24"/>
          <w:lang w:val="ru-RU"/>
        </w:rPr>
        <w:t xml:space="preserve">Д Е К Л А </w:t>
      </w:r>
      <w:proofErr w:type="gramStart"/>
      <w:r w:rsidRPr="007D123C">
        <w:rPr>
          <w:rFonts w:ascii="Times New Roman" w:hAnsi="Times New Roman" w:cs="Times New Roman"/>
          <w:b/>
          <w:bCs/>
          <w:sz w:val="24"/>
          <w:szCs w:val="24"/>
          <w:lang w:val="ru-RU"/>
        </w:rPr>
        <w:t>Р</w:t>
      </w:r>
      <w:proofErr w:type="gramEnd"/>
      <w:r w:rsidRPr="007D123C">
        <w:rPr>
          <w:rFonts w:ascii="Times New Roman" w:hAnsi="Times New Roman" w:cs="Times New Roman"/>
          <w:b/>
          <w:bCs/>
          <w:sz w:val="24"/>
          <w:szCs w:val="24"/>
          <w:lang w:val="ru-RU"/>
        </w:rPr>
        <w:t xml:space="preserve"> А Ц И Я</w:t>
      </w:r>
    </w:p>
    <w:p w:rsidR="007D123C" w:rsidRPr="007D123C" w:rsidRDefault="007D123C" w:rsidP="007D123C">
      <w:pPr>
        <w:spacing w:after="0" w:line="360" w:lineRule="auto"/>
        <w:jc w:val="center"/>
        <w:rPr>
          <w:rFonts w:ascii="Times New Roman" w:hAnsi="Times New Roman" w:cs="Times New Roman"/>
          <w:spacing w:val="-5"/>
          <w:sz w:val="24"/>
          <w:szCs w:val="24"/>
          <w:lang w:val="en-US"/>
        </w:rPr>
      </w:pPr>
      <w:r w:rsidRPr="007D123C">
        <w:rPr>
          <w:rFonts w:ascii="Times New Roman" w:hAnsi="Times New Roman" w:cs="Times New Roman"/>
          <w:b/>
          <w:bCs/>
          <w:sz w:val="24"/>
          <w:szCs w:val="24"/>
        </w:rPr>
        <w:t>п</w:t>
      </w:r>
      <w:r w:rsidRPr="007D123C">
        <w:rPr>
          <w:rFonts w:ascii="Times New Roman" w:hAnsi="Times New Roman" w:cs="Times New Roman"/>
          <w:b/>
          <w:bCs/>
          <w:sz w:val="24"/>
          <w:szCs w:val="24"/>
          <w:lang w:val="ru-RU"/>
        </w:rPr>
        <w:t>о чл. 47, ал. 3 от ЗОП</w:t>
      </w:r>
    </w:p>
    <w:p w:rsidR="007D123C" w:rsidRPr="007D123C" w:rsidRDefault="007D123C" w:rsidP="007D123C">
      <w:pPr>
        <w:jc w:val="center"/>
        <w:rPr>
          <w:rFonts w:ascii="Times New Roman" w:hAnsi="Times New Roman" w:cs="Times New Roman"/>
          <w:sz w:val="24"/>
          <w:szCs w:val="24"/>
          <w:lang w:val="ru-RU"/>
        </w:rPr>
      </w:pPr>
      <w:r w:rsidRPr="007D123C">
        <w:rPr>
          <w:rFonts w:ascii="Times New Roman" w:hAnsi="Times New Roman" w:cs="Times New Roman"/>
          <w:sz w:val="24"/>
          <w:szCs w:val="24"/>
          <w:lang w:val="ru-RU"/>
        </w:rPr>
        <w:t xml:space="preserve">за </w:t>
      </w:r>
      <w:proofErr w:type="spellStart"/>
      <w:r w:rsidRPr="007D123C">
        <w:rPr>
          <w:rFonts w:ascii="Times New Roman" w:hAnsi="Times New Roman" w:cs="Times New Roman"/>
          <w:sz w:val="24"/>
          <w:szCs w:val="24"/>
          <w:lang w:val="ru-RU"/>
        </w:rPr>
        <w:t>спазване</w:t>
      </w:r>
      <w:proofErr w:type="spellEnd"/>
      <w:r w:rsidRPr="007D123C">
        <w:rPr>
          <w:rFonts w:ascii="Times New Roman" w:hAnsi="Times New Roman" w:cs="Times New Roman"/>
          <w:sz w:val="24"/>
          <w:szCs w:val="24"/>
          <w:lang w:val="ru-RU"/>
        </w:rPr>
        <w:t xml:space="preserve"> </w:t>
      </w:r>
      <w:proofErr w:type="spellStart"/>
      <w:r w:rsidRPr="007D123C">
        <w:rPr>
          <w:rFonts w:ascii="Times New Roman" w:hAnsi="Times New Roman" w:cs="Times New Roman"/>
          <w:sz w:val="24"/>
          <w:szCs w:val="24"/>
          <w:lang w:val="ru-RU"/>
        </w:rPr>
        <w:t>задълженията</w:t>
      </w:r>
      <w:proofErr w:type="spellEnd"/>
      <w:r w:rsidRPr="007D123C">
        <w:rPr>
          <w:rFonts w:ascii="Times New Roman" w:hAnsi="Times New Roman" w:cs="Times New Roman"/>
          <w:sz w:val="24"/>
          <w:szCs w:val="24"/>
          <w:lang w:val="ru-RU"/>
        </w:rPr>
        <w:t xml:space="preserve">, </w:t>
      </w:r>
      <w:proofErr w:type="spellStart"/>
      <w:r w:rsidRPr="007D123C">
        <w:rPr>
          <w:rFonts w:ascii="Times New Roman" w:hAnsi="Times New Roman" w:cs="Times New Roman"/>
          <w:sz w:val="24"/>
          <w:szCs w:val="24"/>
          <w:lang w:val="ru-RU"/>
        </w:rPr>
        <w:t>свързани</w:t>
      </w:r>
      <w:proofErr w:type="spellEnd"/>
      <w:r w:rsidRPr="007D123C">
        <w:rPr>
          <w:rFonts w:ascii="Times New Roman" w:hAnsi="Times New Roman" w:cs="Times New Roman"/>
          <w:sz w:val="24"/>
          <w:szCs w:val="24"/>
          <w:lang w:val="ru-RU"/>
        </w:rPr>
        <w:t xml:space="preserve"> с </w:t>
      </w:r>
      <w:proofErr w:type="spellStart"/>
      <w:r w:rsidRPr="007D123C">
        <w:rPr>
          <w:rFonts w:ascii="Times New Roman" w:hAnsi="Times New Roman" w:cs="Times New Roman"/>
          <w:sz w:val="24"/>
          <w:szCs w:val="24"/>
          <w:lang w:val="ru-RU"/>
        </w:rPr>
        <w:t>данъци</w:t>
      </w:r>
      <w:proofErr w:type="spellEnd"/>
      <w:r w:rsidRPr="007D123C">
        <w:rPr>
          <w:rFonts w:ascii="Times New Roman" w:hAnsi="Times New Roman" w:cs="Times New Roman"/>
          <w:sz w:val="24"/>
          <w:szCs w:val="24"/>
          <w:lang w:val="ru-RU"/>
        </w:rPr>
        <w:t xml:space="preserve"> и </w:t>
      </w:r>
      <w:proofErr w:type="spellStart"/>
      <w:r w:rsidRPr="007D123C">
        <w:rPr>
          <w:rFonts w:ascii="Times New Roman" w:hAnsi="Times New Roman" w:cs="Times New Roman"/>
          <w:sz w:val="24"/>
          <w:szCs w:val="24"/>
          <w:lang w:val="ru-RU"/>
        </w:rPr>
        <w:t>осигуровки</w:t>
      </w:r>
      <w:proofErr w:type="spellEnd"/>
      <w:r w:rsidRPr="007D123C">
        <w:rPr>
          <w:rFonts w:ascii="Times New Roman" w:hAnsi="Times New Roman" w:cs="Times New Roman"/>
          <w:sz w:val="24"/>
          <w:szCs w:val="24"/>
          <w:lang w:val="ru-RU"/>
        </w:rPr>
        <w:t xml:space="preserve">, </w:t>
      </w:r>
      <w:proofErr w:type="spellStart"/>
      <w:r w:rsidRPr="007D123C">
        <w:rPr>
          <w:rFonts w:ascii="Times New Roman" w:hAnsi="Times New Roman" w:cs="Times New Roman"/>
          <w:sz w:val="24"/>
          <w:szCs w:val="24"/>
          <w:lang w:val="ru-RU"/>
        </w:rPr>
        <w:t>опазване</w:t>
      </w:r>
      <w:proofErr w:type="spellEnd"/>
      <w:r w:rsidRPr="007D123C">
        <w:rPr>
          <w:rFonts w:ascii="Times New Roman" w:hAnsi="Times New Roman" w:cs="Times New Roman"/>
          <w:sz w:val="24"/>
          <w:szCs w:val="24"/>
          <w:lang w:val="ru-RU"/>
        </w:rPr>
        <w:t xml:space="preserve"> на </w:t>
      </w:r>
      <w:proofErr w:type="spellStart"/>
      <w:r w:rsidRPr="007D123C">
        <w:rPr>
          <w:rFonts w:ascii="Times New Roman" w:hAnsi="Times New Roman" w:cs="Times New Roman"/>
          <w:sz w:val="24"/>
          <w:szCs w:val="24"/>
          <w:lang w:val="ru-RU"/>
        </w:rPr>
        <w:t>околната</w:t>
      </w:r>
      <w:proofErr w:type="spellEnd"/>
      <w:r w:rsidRPr="007D123C">
        <w:rPr>
          <w:rFonts w:ascii="Times New Roman" w:hAnsi="Times New Roman" w:cs="Times New Roman"/>
          <w:sz w:val="24"/>
          <w:szCs w:val="24"/>
          <w:lang w:val="ru-RU"/>
        </w:rPr>
        <w:t xml:space="preserve"> среда, </w:t>
      </w:r>
      <w:proofErr w:type="spellStart"/>
      <w:r w:rsidRPr="007D123C">
        <w:rPr>
          <w:rFonts w:ascii="Times New Roman" w:hAnsi="Times New Roman" w:cs="Times New Roman"/>
          <w:sz w:val="24"/>
          <w:szCs w:val="24"/>
          <w:lang w:val="ru-RU"/>
        </w:rPr>
        <w:t>закрила</w:t>
      </w:r>
      <w:proofErr w:type="spellEnd"/>
      <w:r w:rsidRPr="007D123C">
        <w:rPr>
          <w:rFonts w:ascii="Times New Roman" w:hAnsi="Times New Roman" w:cs="Times New Roman"/>
          <w:sz w:val="24"/>
          <w:szCs w:val="24"/>
          <w:lang w:val="ru-RU"/>
        </w:rPr>
        <w:t xml:space="preserve"> на </w:t>
      </w:r>
      <w:proofErr w:type="spellStart"/>
      <w:r w:rsidRPr="007D123C">
        <w:rPr>
          <w:rFonts w:ascii="Times New Roman" w:hAnsi="Times New Roman" w:cs="Times New Roman"/>
          <w:sz w:val="24"/>
          <w:szCs w:val="24"/>
          <w:lang w:val="ru-RU"/>
        </w:rPr>
        <w:t>заетостта</w:t>
      </w:r>
      <w:proofErr w:type="spellEnd"/>
      <w:r w:rsidRPr="007D123C">
        <w:rPr>
          <w:rFonts w:ascii="Times New Roman" w:hAnsi="Times New Roman" w:cs="Times New Roman"/>
          <w:sz w:val="24"/>
          <w:szCs w:val="24"/>
          <w:lang w:val="ru-RU"/>
        </w:rPr>
        <w:t xml:space="preserve"> и </w:t>
      </w:r>
      <w:proofErr w:type="spellStart"/>
      <w:r w:rsidRPr="007D123C">
        <w:rPr>
          <w:rFonts w:ascii="Times New Roman" w:hAnsi="Times New Roman" w:cs="Times New Roman"/>
          <w:sz w:val="24"/>
          <w:szCs w:val="24"/>
          <w:lang w:val="ru-RU"/>
        </w:rPr>
        <w:t>условията</w:t>
      </w:r>
      <w:proofErr w:type="spellEnd"/>
      <w:r w:rsidRPr="007D123C">
        <w:rPr>
          <w:rFonts w:ascii="Times New Roman" w:hAnsi="Times New Roman" w:cs="Times New Roman"/>
          <w:sz w:val="24"/>
          <w:szCs w:val="24"/>
          <w:lang w:val="ru-RU"/>
        </w:rPr>
        <w:t xml:space="preserve"> на труд</w:t>
      </w:r>
    </w:p>
    <w:p w:rsidR="007D123C" w:rsidRPr="007D123C" w:rsidRDefault="007D123C" w:rsidP="007D123C">
      <w:pPr>
        <w:spacing w:line="360" w:lineRule="auto"/>
        <w:ind w:hanging="2160"/>
        <w:jc w:val="center"/>
        <w:rPr>
          <w:rFonts w:ascii="Times New Roman" w:hAnsi="Times New Roman" w:cs="Times New Roman"/>
          <w:spacing w:val="-5"/>
          <w:sz w:val="24"/>
          <w:szCs w:val="24"/>
          <w:lang w:val="ru-RU"/>
        </w:rPr>
      </w:pPr>
      <w:r w:rsidRPr="007D123C">
        <w:rPr>
          <w:rFonts w:ascii="Times New Roman" w:hAnsi="Times New Roman" w:cs="Times New Roman"/>
          <w:b/>
          <w:bCs/>
          <w:sz w:val="24"/>
          <w:szCs w:val="24"/>
          <w:lang w:val="ru-RU"/>
        </w:rPr>
        <w:t xml:space="preserve">                                  </w:t>
      </w:r>
    </w:p>
    <w:p w:rsidR="007D123C" w:rsidRPr="007D123C" w:rsidRDefault="007D123C" w:rsidP="007D123C">
      <w:pPr>
        <w:keepNext/>
        <w:keepLines/>
        <w:spacing w:before="200" w:after="0"/>
        <w:outlineLvl w:val="2"/>
        <w:rPr>
          <w:rFonts w:ascii="Times New Roman" w:hAnsi="Times New Roman" w:cs="Times New Roman"/>
          <w:b/>
          <w:bCs/>
          <w:sz w:val="24"/>
          <w:szCs w:val="24"/>
        </w:rPr>
      </w:pPr>
      <w:r w:rsidRPr="007D123C">
        <w:rPr>
          <w:rFonts w:ascii="Times New Roman" w:hAnsi="Times New Roman" w:cs="Times New Roman"/>
          <w:bCs/>
          <w:color w:val="4F81BD"/>
          <w:sz w:val="24"/>
          <w:szCs w:val="24"/>
          <w:lang w:val="ru-RU"/>
        </w:rPr>
        <w:tab/>
      </w:r>
      <w:r w:rsidRPr="007D123C">
        <w:rPr>
          <w:rFonts w:ascii="Times New Roman" w:hAnsi="Times New Roman" w:cs="Times New Roman"/>
          <w:b/>
          <w:bCs/>
          <w:sz w:val="24"/>
          <w:szCs w:val="24"/>
        </w:rPr>
        <w:t>Подписаният/та ………………………………………………………….</w:t>
      </w:r>
    </w:p>
    <w:p w:rsidR="007D123C" w:rsidRPr="007D123C" w:rsidRDefault="007D123C" w:rsidP="007D123C">
      <w:pPr>
        <w:spacing w:after="0"/>
        <w:jc w:val="both"/>
        <w:rPr>
          <w:rFonts w:ascii="Times New Roman" w:hAnsi="Times New Roman" w:cs="Times New Roman"/>
          <w:sz w:val="24"/>
          <w:szCs w:val="24"/>
        </w:rPr>
      </w:pPr>
      <w:r w:rsidRPr="007D123C">
        <w:rPr>
          <w:rFonts w:ascii="Times New Roman" w:hAnsi="Times New Roman" w:cs="Times New Roman"/>
          <w:sz w:val="24"/>
          <w:szCs w:val="24"/>
        </w:rPr>
        <w:t>лична карта №………………….., издадена  на………….от………РУ на МВР, град…………..……, жител на гр.(с)……............……………, община…………………ул.(бул.)………………………………..№ ………..</w:t>
      </w:r>
    </w:p>
    <w:p w:rsidR="007D123C" w:rsidRPr="007D123C" w:rsidRDefault="007D123C" w:rsidP="007D123C">
      <w:pPr>
        <w:spacing w:after="0"/>
        <w:jc w:val="both"/>
        <w:rPr>
          <w:rFonts w:ascii="Times New Roman" w:hAnsi="Times New Roman" w:cs="Times New Roman"/>
          <w:sz w:val="24"/>
          <w:szCs w:val="24"/>
        </w:rPr>
      </w:pPr>
      <w:r w:rsidRPr="007D123C">
        <w:rPr>
          <w:rFonts w:ascii="Times New Roman" w:hAnsi="Times New Roman" w:cs="Times New Roman"/>
          <w:sz w:val="24"/>
          <w:szCs w:val="24"/>
        </w:rPr>
        <w:t xml:space="preserve">ж.к. …………………………… </w:t>
      </w:r>
      <w:proofErr w:type="spellStart"/>
      <w:r w:rsidRPr="007D123C">
        <w:rPr>
          <w:rFonts w:ascii="Times New Roman" w:hAnsi="Times New Roman" w:cs="Times New Roman"/>
          <w:sz w:val="24"/>
          <w:szCs w:val="24"/>
        </w:rPr>
        <w:t>бл</w:t>
      </w:r>
      <w:proofErr w:type="spellEnd"/>
      <w:r w:rsidRPr="007D123C">
        <w:rPr>
          <w:rFonts w:ascii="Times New Roman" w:hAnsi="Times New Roman" w:cs="Times New Roman"/>
          <w:sz w:val="24"/>
          <w:szCs w:val="24"/>
        </w:rPr>
        <w:t>………..</w:t>
      </w:r>
      <w:proofErr w:type="spellStart"/>
      <w:r w:rsidRPr="007D123C">
        <w:rPr>
          <w:rFonts w:ascii="Times New Roman" w:hAnsi="Times New Roman" w:cs="Times New Roman"/>
          <w:sz w:val="24"/>
          <w:szCs w:val="24"/>
        </w:rPr>
        <w:t>ет</w:t>
      </w:r>
      <w:proofErr w:type="spellEnd"/>
      <w:r w:rsidRPr="007D123C">
        <w:rPr>
          <w:rFonts w:ascii="Times New Roman" w:hAnsi="Times New Roman" w:cs="Times New Roman"/>
          <w:sz w:val="24"/>
          <w:szCs w:val="24"/>
        </w:rPr>
        <w:t>………..</w:t>
      </w:r>
    </w:p>
    <w:p w:rsidR="007D123C" w:rsidRPr="007D123C" w:rsidRDefault="007D123C" w:rsidP="007D123C">
      <w:pPr>
        <w:spacing w:after="0"/>
        <w:jc w:val="both"/>
        <w:rPr>
          <w:rFonts w:ascii="Times New Roman" w:hAnsi="Times New Roman" w:cs="Times New Roman"/>
          <w:i/>
          <w:sz w:val="24"/>
          <w:szCs w:val="24"/>
          <w:lang w:val="en-US"/>
        </w:rPr>
      </w:pPr>
      <w:r w:rsidRPr="007D123C">
        <w:rPr>
          <w:rFonts w:ascii="Times New Roman" w:hAnsi="Times New Roman" w:cs="Times New Roman"/>
          <w:sz w:val="24"/>
          <w:szCs w:val="24"/>
          <w:lang w:val="ru-RU"/>
        </w:rPr>
        <w:t xml:space="preserve">в </w:t>
      </w:r>
      <w:proofErr w:type="spellStart"/>
      <w:r w:rsidRPr="007D123C">
        <w:rPr>
          <w:rFonts w:ascii="Times New Roman" w:hAnsi="Times New Roman" w:cs="Times New Roman"/>
          <w:sz w:val="24"/>
          <w:szCs w:val="24"/>
          <w:lang w:val="ru-RU"/>
        </w:rPr>
        <w:t>качеството</w:t>
      </w:r>
      <w:proofErr w:type="spellEnd"/>
      <w:r w:rsidRPr="007D123C">
        <w:rPr>
          <w:rFonts w:ascii="Times New Roman" w:hAnsi="Times New Roman" w:cs="Times New Roman"/>
          <w:sz w:val="24"/>
          <w:szCs w:val="24"/>
          <w:lang w:val="ru-RU"/>
        </w:rPr>
        <w:t xml:space="preserve"> ми на</w:t>
      </w:r>
      <w:proofErr w:type="gramStart"/>
      <w:r w:rsidRPr="007D123C">
        <w:rPr>
          <w:rFonts w:ascii="Times New Roman" w:hAnsi="Times New Roman" w:cs="Times New Roman"/>
          <w:sz w:val="24"/>
          <w:szCs w:val="24"/>
          <w:lang w:val="ru-RU"/>
        </w:rPr>
        <w:t xml:space="preserve"> ................................................. </w:t>
      </w:r>
      <w:r w:rsidRPr="007D123C">
        <w:rPr>
          <w:rFonts w:ascii="Times New Roman" w:hAnsi="Times New Roman" w:cs="Times New Roman"/>
          <w:i/>
          <w:sz w:val="24"/>
          <w:szCs w:val="24"/>
          <w:lang w:val="ru-RU"/>
        </w:rPr>
        <w:t>(</w:t>
      </w:r>
      <w:proofErr w:type="spellStart"/>
      <w:proofErr w:type="gramEnd"/>
      <w:r w:rsidRPr="007D123C">
        <w:rPr>
          <w:rFonts w:ascii="Times New Roman" w:hAnsi="Times New Roman" w:cs="Times New Roman"/>
          <w:i/>
          <w:sz w:val="24"/>
          <w:szCs w:val="24"/>
          <w:lang w:val="ru-RU"/>
        </w:rPr>
        <w:t>посочва</w:t>
      </w:r>
      <w:proofErr w:type="spellEnd"/>
      <w:r w:rsidRPr="007D123C">
        <w:rPr>
          <w:rFonts w:ascii="Times New Roman" w:hAnsi="Times New Roman" w:cs="Times New Roman"/>
          <w:i/>
          <w:sz w:val="24"/>
          <w:szCs w:val="24"/>
          <w:lang w:val="ru-RU"/>
        </w:rPr>
        <w:t xml:space="preserve"> се </w:t>
      </w:r>
      <w:proofErr w:type="spellStart"/>
      <w:r w:rsidRPr="007D123C">
        <w:rPr>
          <w:rFonts w:ascii="Times New Roman" w:hAnsi="Times New Roman" w:cs="Times New Roman"/>
          <w:i/>
          <w:sz w:val="24"/>
          <w:szCs w:val="24"/>
          <w:lang w:val="ru-RU"/>
        </w:rPr>
        <w:t>длъжността</w:t>
      </w:r>
      <w:proofErr w:type="spellEnd"/>
      <w:r w:rsidRPr="007D123C">
        <w:rPr>
          <w:rFonts w:ascii="Times New Roman" w:hAnsi="Times New Roman" w:cs="Times New Roman"/>
          <w:i/>
          <w:sz w:val="24"/>
          <w:szCs w:val="24"/>
          <w:lang w:val="ru-RU"/>
        </w:rPr>
        <w:t xml:space="preserve"> и </w:t>
      </w:r>
      <w:proofErr w:type="spellStart"/>
      <w:r w:rsidRPr="007D123C">
        <w:rPr>
          <w:rFonts w:ascii="Times New Roman" w:hAnsi="Times New Roman" w:cs="Times New Roman"/>
          <w:i/>
          <w:sz w:val="24"/>
          <w:szCs w:val="24"/>
          <w:lang w:val="ru-RU"/>
        </w:rPr>
        <w:t>качеството</w:t>
      </w:r>
      <w:proofErr w:type="spellEnd"/>
      <w:r w:rsidRPr="007D123C">
        <w:rPr>
          <w:rFonts w:ascii="Times New Roman" w:hAnsi="Times New Roman" w:cs="Times New Roman"/>
          <w:i/>
          <w:sz w:val="24"/>
          <w:szCs w:val="24"/>
          <w:lang w:val="ru-RU"/>
        </w:rPr>
        <w:t xml:space="preserve">, в </w:t>
      </w:r>
      <w:proofErr w:type="spellStart"/>
      <w:r w:rsidRPr="007D123C">
        <w:rPr>
          <w:rFonts w:ascii="Times New Roman" w:hAnsi="Times New Roman" w:cs="Times New Roman"/>
          <w:i/>
          <w:sz w:val="24"/>
          <w:szCs w:val="24"/>
          <w:lang w:val="ru-RU"/>
        </w:rPr>
        <w:t>което</w:t>
      </w:r>
      <w:proofErr w:type="spellEnd"/>
      <w:r w:rsidRPr="007D123C">
        <w:rPr>
          <w:rFonts w:ascii="Times New Roman" w:hAnsi="Times New Roman" w:cs="Times New Roman"/>
          <w:i/>
          <w:sz w:val="24"/>
          <w:szCs w:val="24"/>
          <w:lang w:val="ru-RU"/>
        </w:rPr>
        <w:t xml:space="preserve"> </w:t>
      </w:r>
      <w:proofErr w:type="spellStart"/>
      <w:r w:rsidRPr="007D123C">
        <w:rPr>
          <w:rFonts w:ascii="Times New Roman" w:hAnsi="Times New Roman" w:cs="Times New Roman"/>
          <w:i/>
          <w:sz w:val="24"/>
          <w:szCs w:val="24"/>
          <w:lang w:val="ru-RU"/>
        </w:rPr>
        <w:t>лицето</w:t>
      </w:r>
      <w:proofErr w:type="spellEnd"/>
      <w:r w:rsidRPr="007D123C">
        <w:rPr>
          <w:rFonts w:ascii="Times New Roman" w:hAnsi="Times New Roman" w:cs="Times New Roman"/>
          <w:i/>
          <w:sz w:val="24"/>
          <w:szCs w:val="24"/>
          <w:lang w:val="ru-RU"/>
        </w:rPr>
        <w:t xml:space="preserve"> </w:t>
      </w:r>
      <w:proofErr w:type="spellStart"/>
      <w:r w:rsidRPr="007D123C">
        <w:rPr>
          <w:rFonts w:ascii="Times New Roman" w:hAnsi="Times New Roman" w:cs="Times New Roman"/>
          <w:i/>
          <w:sz w:val="24"/>
          <w:szCs w:val="24"/>
          <w:lang w:val="ru-RU"/>
        </w:rPr>
        <w:t>има</w:t>
      </w:r>
      <w:proofErr w:type="spellEnd"/>
      <w:r w:rsidRPr="007D123C">
        <w:rPr>
          <w:rFonts w:ascii="Times New Roman" w:hAnsi="Times New Roman" w:cs="Times New Roman"/>
          <w:i/>
          <w:sz w:val="24"/>
          <w:szCs w:val="24"/>
          <w:lang w:val="ru-RU"/>
        </w:rPr>
        <w:t xml:space="preserve"> право да </w:t>
      </w:r>
      <w:proofErr w:type="spellStart"/>
      <w:r w:rsidRPr="007D123C">
        <w:rPr>
          <w:rFonts w:ascii="Times New Roman" w:hAnsi="Times New Roman" w:cs="Times New Roman"/>
          <w:i/>
          <w:sz w:val="24"/>
          <w:szCs w:val="24"/>
          <w:lang w:val="ru-RU"/>
        </w:rPr>
        <w:t>представлява</w:t>
      </w:r>
      <w:proofErr w:type="spellEnd"/>
      <w:r w:rsidRPr="007D123C">
        <w:rPr>
          <w:rFonts w:ascii="Times New Roman" w:hAnsi="Times New Roman" w:cs="Times New Roman"/>
          <w:i/>
          <w:sz w:val="24"/>
          <w:szCs w:val="24"/>
          <w:lang w:val="ru-RU"/>
        </w:rPr>
        <w:t xml:space="preserve"> и </w:t>
      </w:r>
      <w:proofErr w:type="spellStart"/>
      <w:r w:rsidRPr="007D123C">
        <w:rPr>
          <w:rFonts w:ascii="Times New Roman" w:hAnsi="Times New Roman" w:cs="Times New Roman"/>
          <w:i/>
          <w:sz w:val="24"/>
          <w:szCs w:val="24"/>
          <w:lang w:val="ru-RU"/>
        </w:rPr>
        <w:t>управлява</w:t>
      </w:r>
      <w:proofErr w:type="spellEnd"/>
      <w:r w:rsidRPr="007D123C">
        <w:rPr>
          <w:rFonts w:ascii="Times New Roman" w:hAnsi="Times New Roman" w:cs="Times New Roman"/>
          <w:i/>
          <w:sz w:val="24"/>
          <w:szCs w:val="24"/>
          <w:lang w:val="ru-RU"/>
        </w:rPr>
        <w:t xml:space="preserve"> – напр. </w:t>
      </w:r>
      <w:proofErr w:type="spellStart"/>
      <w:r w:rsidRPr="007D123C">
        <w:rPr>
          <w:rFonts w:ascii="Times New Roman" w:hAnsi="Times New Roman" w:cs="Times New Roman"/>
          <w:i/>
          <w:sz w:val="24"/>
          <w:szCs w:val="24"/>
          <w:lang w:val="ru-RU"/>
        </w:rPr>
        <w:t>Изпълнителен</w:t>
      </w:r>
      <w:proofErr w:type="spellEnd"/>
      <w:r w:rsidRPr="007D123C">
        <w:rPr>
          <w:rFonts w:ascii="Times New Roman" w:hAnsi="Times New Roman" w:cs="Times New Roman"/>
          <w:i/>
          <w:sz w:val="24"/>
          <w:szCs w:val="24"/>
          <w:lang w:val="ru-RU"/>
        </w:rPr>
        <w:t xml:space="preserve"> директор, </w:t>
      </w:r>
      <w:proofErr w:type="spellStart"/>
      <w:r w:rsidRPr="007D123C">
        <w:rPr>
          <w:rFonts w:ascii="Times New Roman" w:hAnsi="Times New Roman" w:cs="Times New Roman"/>
          <w:i/>
          <w:sz w:val="24"/>
          <w:szCs w:val="24"/>
          <w:lang w:val="ru-RU"/>
        </w:rPr>
        <w:t>управител</w:t>
      </w:r>
      <w:proofErr w:type="spellEnd"/>
      <w:r w:rsidRPr="007D123C">
        <w:rPr>
          <w:rFonts w:ascii="Times New Roman" w:hAnsi="Times New Roman" w:cs="Times New Roman"/>
          <w:i/>
          <w:sz w:val="24"/>
          <w:szCs w:val="24"/>
          <w:lang w:val="ru-RU"/>
        </w:rPr>
        <w:t xml:space="preserve">, и др.) </w:t>
      </w:r>
    </w:p>
    <w:p w:rsidR="007D123C" w:rsidRPr="007D123C" w:rsidRDefault="007D123C" w:rsidP="007D123C">
      <w:pPr>
        <w:spacing w:after="0"/>
        <w:jc w:val="center"/>
        <w:rPr>
          <w:rFonts w:ascii="Times New Roman" w:hAnsi="Times New Roman" w:cs="Times New Roman"/>
          <w:i/>
          <w:sz w:val="24"/>
          <w:szCs w:val="24"/>
          <w:lang w:val="en-US"/>
        </w:rPr>
      </w:pPr>
    </w:p>
    <w:p w:rsidR="007D123C" w:rsidRPr="007D123C" w:rsidRDefault="007D123C" w:rsidP="007D123C">
      <w:pPr>
        <w:spacing w:after="0"/>
        <w:ind w:left="-142" w:firstLine="142"/>
        <w:jc w:val="both"/>
        <w:rPr>
          <w:rFonts w:ascii="Times New Roman" w:hAnsi="Times New Roman" w:cs="Times New Roman"/>
          <w:color w:val="000000"/>
          <w:sz w:val="24"/>
          <w:szCs w:val="24"/>
          <w:lang w:val="en-US"/>
        </w:rPr>
      </w:pPr>
      <w:r w:rsidRPr="007D123C">
        <w:rPr>
          <w:rFonts w:ascii="Times New Roman" w:hAnsi="Times New Roman" w:cs="Times New Roman"/>
          <w:sz w:val="24"/>
          <w:szCs w:val="24"/>
          <w:lang w:val="ru-RU"/>
        </w:rPr>
        <w:t>на</w:t>
      </w:r>
      <w:proofErr w:type="gramStart"/>
      <w:r w:rsidRPr="007D123C">
        <w:rPr>
          <w:rFonts w:ascii="Times New Roman" w:hAnsi="Times New Roman" w:cs="Times New Roman"/>
          <w:sz w:val="24"/>
          <w:szCs w:val="24"/>
          <w:lang w:val="ru-RU"/>
        </w:rPr>
        <w:t xml:space="preserve"> ..................................................</w:t>
      </w:r>
      <w:r>
        <w:rPr>
          <w:rFonts w:ascii="Times New Roman" w:hAnsi="Times New Roman" w:cs="Times New Roman"/>
          <w:sz w:val="24"/>
          <w:szCs w:val="24"/>
        </w:rPr>
        <w:t>....</w:t>
      </w:r>
      <w:r w:rsidRPr="007D123C">
        <w:rPr>
          <w:rFonts w:ascii="Times New Roman" w:hAnsi="Times New Roman" w:cs="Times New Roman"/>
          <w:sz w:val="24"/>
          <w:szCs w:val="24"/>
          <w:lang w:val="ru-RU"/>
        </w:rPr>
        <w:t>.....</w:t>
      </w:r>
      <w:r w:rsidRPr="007D123C">
        <w:rPr>
          <w:rFonts w:ascii="Times New Roman" w:hAnsi="Times New Roman" w:cs="Times New Roman"/>
          <w:i/>
          <w:sz w:val="24"/>
          <w:szCs w:val="24"/>
          <w:lang w:val="ru-RU"/>
        </w:rPr>
        <w:t xml:space="preserve">, </w:t>
      </w:r>
      <w:proofErr w:type="gramEnd"/>
      <w:r w:rsidRPr="007D123C">
        <w:rPr>
          <w:rFonts w:ascii="Times New Roman" w:hAnsi="Times New Roman" w:cs="Times New Roman"/>
          <w:i/>
          <w:sz w:val="24"/>
          <w:szCs w:val="24"/>
          <w:lang w:val="ru-RU"/>
        </w:rPr>
        <w:t>ЕИК …………</w:t>
      </w:r>
      <w:r w:rsidRPr="007D123C">
        <w:rPr>
          <w:rFonts w:ascii="Times New Roman" w:hAnsi="Times New Roman" w:cs="Times New Roman"/>
          <w:sz w:val="24"/>
          <w:szCs w:val="24"/>
          <w:lang w:val="ru-RU"/>
        </w:rPr>
        <w:t>..............</w:t>
      </w:r>
      <w:r w:rsidRPr="007D123C">
        <w:rPr>
          <w:rFonts w:ascii="Times New Roman" w:hAnsi="Times New Roman" w:cs="Times New Roman"/>
          <w:sz w:val="24"/>
          <w:szCs w:val="24"/>
          <w:lang w:val="en-US"/>
        </w:rPr>
        <w:t xml:space="preserve"> </w:t>
      </w:r>
      <w:r w:rsidRPr="007D123C">
        <w:rPr>
          <w:rFonts w:ascii="Times New Roman" w:hAnsi="Times New Roman" w:cs="Times New Roman"/>
          <w:sz w:val="24"/>
          <w:szCs w:val="24"/>
          <w:lang w:val="ru-RU"/>
        </w:rPr>
        <w:t xml:space="preserve">- </w:t>
      </w:r>
      <w:r w:rsidRPr="007D123C">
        <w:rPr>
          <w:rFonts w:ascii="Times New Roman" w:hAnsi="Times New Roman" w:cs="Times New Roman"/>
          <w:sz w:val="24"/>
          <w:szCs w:val="24"/>
        </w:rPr>
        <w:t xml:space="preserve">участник в </w:t>
      </w:r>
      <w:r w:rsidRPr="007D123C">
        <w:rPr>
          <w:rFonts w:ascii="Times New Roman" w:hAnsi="Times New Roman" w:cs="Times New Roman"/>
          <w:color w:val="000000"/>
          <w:sz w:val="24"/>
          <w:szCs w:val="24"/>
        </w:rPr>
        <w:t xml:space="preserve">обществена поръчка </w:t>
      </w:r>
    </w:p>
    <w:p w:rsidR="007D123C" w:rsidRPr="007D123C" w:rsidRDefault="007D123C" w:rsidP="007D123C">
      <w:pPr>
        <w:jc w:val="center"/>
        <w:rPr>
          <w:rFonts w:ascii="Times New Roman" w:hAnsi="Times New Roman" w:cs="Times New Roman"/>
          <w:color w:val="000000"/>
          <w:sz w:val="24"/>
          <w:szCs w:val="24"/>
          <w:lang w:val="en-US"/>
        </w:rPr>
      </w:pPr>
    </w:p>
    <w:p w:rsidR="007D123C" w:rsidRPr="007D123C" w:rsidRDefault="007D123C" w:rsidP="007D123C">
      <w:pPr>
        <w:jc w:val="center"/>
        <w:rPr>
          <w:rFonts w:ascii="Times New Roman" w:hAnsi="Times New Roman" w:cs="Times New Roman"/>
          <w:b/>
          <w:i/>
          <w:sz w:val="24"/>
          <w:szCs w:val="24"/>
          <w:lang w:val="en-US"/>
        </w:rPr>
      </w:pPr>
      <w:r w:rsidRPr="007D123C">
        <w:rPr>
          <w:rFonts w:ascii="Times New Roman" w:hAnsi="Times New Roman" w:cs="Times New Roman"/>
          <w:color w:val="000000"/>
          <w:sz w:val="24"/>
          <w:szCs w:val="24"/>
        </w:rPr>
        <w:t xml:space="preserve">с предмет: </w:t>
      </w:r>
      <w:r>
        <w:rPr>
          <w:rFonts w:ascii="Times New Roman" w:hAnsi="Times New Roman"/>
          <w:b/>
          <w:bCs/>
          <w:iCs/>
          <w:sz w:val="24"/>
          <w:szCs w:val="24"/>
          <w:lang w:val="ru-RU" w:eastAsia="ar-SA"/>
        </w:rPr>
        <w:t>„</w:t>
      </w:r>
      <w:proofErr w:type="spellStart"/>
      <w:r>
        <w:rPr>
          <w:rFonts w:ascii="Times New Roman" w:hAnsi="Times New Roman"/>
          <w:b/>
          <w:bCs/>
          <w:iCs/>
          <w:sz w:val="24"/>
          <w:szCs w:val="24"/>
          <w:lang w:val="ru-RU" w:eastAsia="ar-SA"/>
        </w:rPr>
        <w:t>Организиране</w:t>
      </w:r>
      <w:proofErr w:type="spellEnd"/>
      <w:r>
        <w:rPr>
          <w:rFonts w:ascii="Times New Roman" w:hAnsi="Times New Roman"/>
          <w:b/>
          <w:bCs/>
          <w:iCs/>
          <w:sz w:val="24"/>
          <w:szCs w:val="24"/>
          <w:lang w:val="ru-RU" w:eastAsia="ar-SA"/>
        </w:rPr>
        <w:t xml:space="preserve"> на </w:t>
      </w:r>
      <w:proofErr w:type="spellStart"/>
      <w:r>
        <w:rPr>
          <w:rFonts w:ascii="Times New Roman" w:hAnsi="Times New Roman"/>
          <w:b/>
          <w:bCs/>
          <w:iCs/>
          <w:sz w:val="24"/>
          <w:szCs w:val="24"/>
          <w:lang w:val="ru-RU" w:eastAsia="ar-SA"/>
        </w:rPr>
        <w:t>обучителни</w:t>
      </w:r>
      <w:proofErr w:type="spellEnd"/>
      <w:r>
        <w:rPr>
          <w:rFonts w:ascii="Times New Roman" w:hAnsi="Times New Roman"/>
          <w:b/>
          <w:bCs/>
          <w:iCs/>
          <w:sz w:val="24"/>
          <w:szCs w:val="24"/>
          <w:lang w:val="ru-RU" w:eastAsia="ar-SA"/>
        </w:rPr>
        <w:t xml:space="preserve"> </w:t>
      </w:r>
      <w:proofErr w:type="spellStart"/>
      <w:r>
        <w:rPr>
          <w:rFonts w:ascii="Times New Roman" w:hAnsi="Times New Roman"/>
          <w:b/>
          <w:bCs/>
          <w:iCs/>
          <w:sz w:val="24"/>
          <w:szCs w:val="24"/>
          <w:lang w:val="ru-RU" w:eastAsia="ar-SA"/>
        </w:rPr>
        <w:t>събития</w:t>
      </w:r>
      <w:proofErr w:type="spellEnd"/>
      <w:r>
        <w:rPr>
          <w:rFonts w:ascii="Times New Roman" w:hAnsi="Times New Roman"/>
          <w:b/>
          <w:bCs/>
          <w:iCs/>
          <w:sz w:val="24"/>
          <w:szCs w:val="24"/>
          <w:lang w:val="ru-RU" w:eastAsia="ar-SA"/>
        </w:rPr>
        <w:t xml:space="preserve">, </w:t>
      </w:r>
      <w:proofErr w:type="spellStart"/>
      <w:r>
        <w:rPr>
          <w:rFonts w:ascii="Times New Roman" w:hAnsi="Times New Roman"/>
          <w:b/>
          <w:bCs/>
          <w:iCs/>
          <w:sz w:val="24"/>
          <w:szCs w:val="24"/>
          <w:lang w:val="ru-RU" w:eastAsia="ar-SA"/>
        </w:rPr>
        <w:t>заключителен</w:t>
      </w:r>
      <w:proofErr w:type="spellEnd"/>
      <w:r>
        <w:rPr>
          <w:rFonts w:ascii="Times New Roman" w:hAnsi="Times New Roman"/>
          <w:b/>
          <w:bCs/>
          <w:iCs/>
          <w:sz w:val="24"/>
          <w:szCs w:val="24"/>
          <w:lang w:val="ru-RU" w:eastAsia="ar-SA"/>
        </w:rPr>
        <w:t xml:space="preserve"> семинар и конференция“</w:t>
      </w:r>
    </w:p>
    <w:p w:rsidR="007D123C" w:rsidRPr="007D123C" w:rsidRDefault="007D123C" w:rsidP="007D123C">
      <w:pPr>
        <w:jc w:val="both"/>
        <w:rPr>
          <w:rFonts w:ascii="Times New Roman" w:hAnsi="Times New Roman" w:cs="Times New Roman"/>
          <w:b/>
          <w:i/>
          <w:sz w:val="24"/>
          <w:szCs w:val="24"/>
        </w:rPr>
      </w:pPr>
    </w:p>
    <w:p w:rsidR="007D123C" w:rsidRPr="007D123C" w:rsidRDefault="007D123C" w:rsidP="007D123C">
      <w:pPr>
        <w:spacing w:after="160"/>
        <w:jc w:val="center"/>
        <w:rPr>
          <w:rFonts w:ascii="Times New Roman" w:hAnsi="Times New Roman" w:cs="Times New Roman"/>
          <w:b/>
          <w:sz w:val="24"/>
          <w:szCs w:val="24"/>
          <w:lang w:val="en-GB"/>
        </w:rPr>
      </w:pPr>
      <w:r w:rsidRPr="007D123C">
        <w:rPr>
          <w:rFonts w:ascii="Times New Roman" w:hAnsi="Times New Roman" w:cs="Times New Roman"/>
          <w:b/>
          <w:sz w:val="24"/>
          <w:szCs w:val="24"/>
          <w:lang w:val="en-GB"/>
        </w:rPr>
        <w:t>Д Е К Л А Р И Р А М</w:t>
      </w:r>
      <w:proofErr w:type="gramStart"/>
      <w:r w:rsidRPr="007D123C">
        <w:rPr>
          <w:rFonts w:ascii="Times New Roman" w:hAnsi="Times New Roman" w:cs="Times New Roman"/>
          <w:b/>
          <w:sz w:val="24"/>
          <w:szCs w:val="24"/>
        </w:rPr>
        <w:t>,</w:t>
      </w:r>
      <w:r w:rsidRPr="007D123C">
        <w:rPr>
          <w:rFonts w:ascii="Times New Roman" w:hAnsi="Times New Roman" w:cs="Times New Roman"/>
          <w:b/>
          <w:sz w:val="24"/>
          <w:szCs w:val="24"/>
          <w:lang w:val="en-GB"/>
        </w:rPr>
        <w:t xml:space="preserve">  Ч</w:t>
      </w:r>
      <w:proofErr w:type="gramEnd"/>
      <w:r w:rsidRPr="007D123C">
        <w:rPr>
          <w:rFonts w:ascii="Times New Roman" w:hAnsi="Times New Roman" w:cs="Times New Roman"/>
          <w:b/>
          <w:sz w:val="24"/>
          <w:szCs w:val="24"/>
          <w:lang w:val="en-GB"/>
        </w:rPr>
        <w:t xml:space="preserve">  Е:</w:t>
      </w:r>
    </w:p>
    <w:p w:rsidR="007D123C" w:rsidRPr="007D123C" w:rsidRDefault="007D123C" w:rsidP="007D123C">
      <w:pPr>
        <w:spacing w:after="0"/>
        <w:jc w:val="both"/>
        <w:rPr>
          <w:rFonts w:ascii="Times New Roman" w:hAnsi="Times New Roman" w:cs="Times New Roman"/>
          <w:sz w:val="24"/>
          <w:szCs w:val="24"/>
        </w:rPr>
      </w:pPr>
      <w:r w:rsidRPr="007D123C">
        <w:rPr>
          <w:rFonts w:ascii="Times New Roman" w:hAnsi="Times New Roman" w:cs="Times New Roman"/>
          <w:b/>
          <w:sz w:val="24"/>
          <w:szCs w:val="24"/>
        </w:rPr>
        <w:tab/>
      </w:r>
      <w:r w:rsidRPr="007D123C">
        <w:rPr>
          <w:rFonts w:ascii="Times New Roman" w:hAnsi="Times New Roman" w:cs="Times New Roman"/>
          <w:sz w:val="24"/>
          <w:szCs w:val="24"/>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7D123C" w:rsidRPr="007D123C" w:rsidRDefault="007D123C" w:rsidP="007D123C">
      <w:pPr>
        <w:jc w:val="both"/>
        <w:rPr>
          <w:rFonts w:ascii="Times New Roman" w:hAnsi="Times New Roman" w:cs="Times New Roman"/>
          <w:sz w:val="24"/>
          <w:szCs w:val="24"/>
        </w:rPr>
      </w:pPr>
      <w:r w:rsidRPr="007D123C">
        <w:rPr>
          <w:rFonts w:ascii="Times New Roman" w:hAnsi="Times New Roman" w:cs="Times New Roman"/>
          <w:sz w:val="24"/>
          <w:szCs w:val="24"/>
        </w:rPr>
        <w:tab/>
      </w:r>
    </w:p>
    <w:p w:rsidR="007D123C" w:rsidRPr="007D123C" w:rsidRDefault="007D123C" w:rsidP="007D123C">
      <w:pPr>
        <w:ind w:firstLine="426"/>
        <w:rPr>
          <w:rFonts w:ascii="Times New Roman" w:hAnsi="Times New Roman" w:cs="Times New Roman"/>
          <w:sz w:val="24"/>
          <w:szCs w:val="24"/>
        </w:rPr>
      </w:pPr>
      <w:r w:rsidRPr="007D123C">
        <w:rPr>
          <w:rFonts w:ascii="Times New Roman" w:hAnsi="Times New Roman" w:cs="Times New Roman"/>
          <w:sz w:val="24"/>
          <w:szCs w:val="24"/>
        </w:rPr>
        <w:t>Известна ми е отговорността по чл.313 от Наказателния кодекс</w:t>
      </w:r>
      <w:r>
        <w:rPr>
          <w:rFonts w:ascii="Times New Roman" w:hAnsi="Times New Roman" w:cs="Times New Roman"/>
          <w:sz w:val="24"/>
          <w:szCs w:val="24"/>
        </w:rPr>
        <w:t xml:space="preserve"> за посочване на неверни данни.</w:t>
      </w:r>
    </w:p>
    <w:p w:rsidR="007D123C" w:rsidRPr="007D123C" w:rsidRDefault="007D123C" w:rsidP="007D123C">
      <w:pPr>
        <w:jc w:val="both"/>
        <w:rPr>
          <w:rFonts w:ascii="Times New Roman" w:hAnsi="Times New Roman" w:cs="Times New Roman"/>
          <w:i/>
          <w:iCs/>
          <w:sz w:val="24"/>
          <w:szCs w:val="24"/>
        </w:rPr>
      </w:pPr>
      <w:r w:rsidRPr="007D123C">
        <w:rPr>
          <w:rFonts w:ascii="Times New Roman" w:hAnsi="Times New Roman" w:cs="Times New Roman"/>
          <w:sz w:val="24"/>
          <w:szCs w:val="24"/>
          <w:lang w:val="en-US"/>
        </w:rPr>
        <w:tab/>
      </w:r>
      <w:r w:rsidRPr="007D123C">
        <w:rPr>
          <w:rFonts w:ascii="Times New Roman" w:hAnsi="Times New Roman" w:cs="Times New Roman"/>
          <w:sz w:val="24"/>
          <w:szCs w:val="24"/>
        </w:rPr>
        <w:t xml:space="preserve">......................................г.                 </w:t>
      </w:r>
      <w:r w:rsidRPr="007D123C">
        <w:rPr>
          <w:rFonts w:ascii="Times New Roman" w:hAnsi="Times New Roman" w:cs="Times New Roman"/>
          <w:sz w:val="24"/>
          <w:szCs w:val="24"/>
        </w:rPr>
        <w:tab/>
      </w:r>
      <w:r w:rsidRPr="007D123C">
        <w:rPr>
          <w:rFonts w:ascii="Times New Roman" w:hAnsi="Times New Roman" w:cs="Times New Roman"/>
          <w:sz w:val="24"/>
          <w:szCs w:val="24"/>
        </w:rPr>
        <w:tab/>
      </w:r>
      <w:r w:rsidRPr="007D123C">
        <w:rPr>
          <w:rFonts w:ascii="Times New Roman" w:hAnsi="Times New Roman" w:cs="Times New Roman"/>
          <w:sz w:val="24"/>
          <w:szCs w:val="24"/>
        </w:rPr>
        <w:tab/>
      </w:r>
      <w:r w:rsidRPr="007D123C">
        <w:rPr>
          <w:rFonts w:ascii="Times New Roman" w:hAnsi="Times New Roman" w:cs="Times New Roman"/>
          <w:b/>
          <w:caps/>
          <w:sz w:val="24"/>
          <w:szCs w:val="24"/>
        </w:rPr>
        <w:t>Декларатор:</w:t>
      </w:r>
      <w:r w:rsidRPr="007D123C">
        <w:rPr>
          <w:rFonts w:ascii="Times New Roman" w:hAnsi="Times New Roman" w:cs="Times New Roman"/>
          <w:sz w:val="24"/>
          <w:szCs w:val="24"/>
        </w:rPr>
        <w:softHyphen/>
      </w:r>
      <w:r w:rsidRPr="007D123C">
        <w:rPr>
          <w:rFonts w:ascii="Times New Roman" w:hAnsi="Times New Roman" w:cs="Times New Roman"/>
          <w:i/>
          <w:iCs/>
          <w:sz w:val="24"/>
          <w:szCs w:val="24"/>
        </w:rPr>
        <w:t>............................</w:t>
      </w:r>
    </w:p>
    <w:p w:rsidR="007D123C" w:rsidRPr="007D123C" w:rsidRDefault="007D123C" w:rsidP="007D123C">
      <w:pPr>
        <w:rPr>
          <w:rFonts w:ascii="Times New Roman" w:hAnsi="Times New Roman" w:cs="Times New Roman"/>
          <w:sz w:val="24"/>
          <w:szCs w:val="24"/>
        </w:rPr>
      </w:pPr>
      <w:r w:rsidRPr="007D123C">
        <w:rPr>
          <w:rFonts w:ascii="Times New Roman" w:hAnsi="Times New Roman" w:cs="Times New Roman"/>
          <w:lang w:val="en-US"/>
        </w:rPr>
        <w:tab/>
      </w:r>
      <w:r w:rsidRPr="007D123C">
        <w:rPr>
          <w:rFonts w:ascii="Times New Roman" w:hAnsi="Times New Roman" w:cs="Times New Roman"/>
          <w:sz w:val="24"/>
          <w:szCs w:val="24"/>
        </w:rPr>
        <w:t xml:space="preserve">(дата на подписване)          </w:t>
      </w:r>
      <w:r w:rsidRPr="007D123C">
        <w:rPr>
          <w:rFonts w:ascii="Times New Roman" w:hAnsi="Times New Roman" w:cs="Times New Roman"/>
          <w:sz w:val="24"/>
          <w:szCs w:val="24"/>
          <w:lang w:val="en-US"/>
        </w:rPr>
        <w:tab/>
      </w:r>
      <w:r w:rsidRPr="007D123C">
        <w:rPr>
          <w:rFonts w:ascii="Times New Roman" w:hAnsi="Times New Roman" w:cs="Times New Roman"/>
          <w:sz w:val="24"/>
          <w:szCs w:val="24"/>
          <w:lang w:val="en-US"/>
        </w:rPr>
        <w:tab/>
      </w:r>
      <w:r w:rsidRPr="007D123C">
        <w:rPr>
          <w:rFonts w:ascii="Times New Roman" w:hAnsi="Times New Roman" w:cs="Times New Roman"/>
          <w:sz w:val="24"/>
          <w:szCs w:val="24"/>
          <w:lang w:val="en-US"/>
        </w:rPr>
        <w:tab/>
      </w:r>
      <w:r w:rsidRPr="007D123C">
        <w:rPr>
          <w:rFonts w:ascii="Times New Roman" w:hAnsi="Times New Roman" w:cs="Times New Roman"/>
          <w:sz w:val="24"/>
          <w:szCs w:val="24"/>
          <w:lang w:val="en-US"/>
        </w:rPr>
        <w:tab/>
      </w:r>
      <w:r w:rsidRPr="007D123C">
        <w:rPr>
          <w:rFonts w:ascii="Times New Roman" w:hAnsi="Times New Roman" w:cs="Times New Roman"/>
          <w:sz w:val="24"/>
          <w:szCs w:val="24"/>
          <w:lang w:val="en-US"/>
        </w:rPr>
        <w:tab/>
      </w:r>
      <w:r w:rsidRPr="007D123C">
        <w:rPr>
          <w:rFonts w:ascii="Times New Roman" w:hAnsi="Times New Roman" w:cs="Times New Roman"/>
          <w:sz w:val="24"/>
          <w:szCs w:val="24"/>
          <w:lang w:val="en-US"/>
        </w:rPr>
        <w:tab/>
        <w:t xml:space="preserve">   (</w:t>
      </w:r>
      <w:r w:rsidRPr="007D123C">
        <w:rPr>
          <w:rFonts w:ascii="Times New Roman" w:hAnsi="Times New Roman" w:cs="Times New Roman"/>
          <w:sz w:val="24"/>
          <w:szCs w:val="24"/>
        </w:rPr>
        <w:t>подпис</w:t>
      </w:r>
      <w:r w:rsidRPr="007D123C">
        <w:rPr>
          <w:rFonts w:ascii="Times New Roman" w:hAnsi="Times New Roman" w:cs="Times New Roman"/>
          <w:sz w:val="24"/>
          <w:szCs w:val="24"/>
          <w:lang w:val="en-US"/>
        </w:rPr>
        <w:t xml:space="preserve"> </w:t>
      </w:r>
      <w:r w:rsidRPr="007D123C">
        <w:rPr>
          <w:rFonts w:ascii="Times New Roman" w:hAnsi="Times New Roman" w:cs="Times New Roman"/>
          <w:sz w:val="24"/>
          <w:szCs w:val="24"/>
        </w:rPr>
        <w:t>и печат</w:t>
      </w:r>
      <w:r w:rsidRPr="007D123C">
        <w:rPr>
          <w:rFonts w:ascii="Times New Roman" w:hAnsi="Times New Roman" w:cs="Times New Roman"/>
          <w:sz w:val="24"/>
          <w:szCs w:val="24"/>
          <w:lang w:val="en-US"/>
        </w:rPr>
        <w:t>)</w:t>
      </w:r>
      <w:r w:rsidRPr="007D123C">
        <w:rPr>
          <w:rFonts w:ascii="Times New Roman" w:hAnsi="Times New Roman" w:cs="Times New Roman"/>
          <w:sz w:val="24"/>
          <w:szCs w:val="24"/>
        </w:rPr>
        <w:t xml:space="preserve">                                                                  </w:t>
      </w:r>
      <w:r w:rsidRPr="007D123C">
        <w:rPr>
          <w:rFonts w:ascii="Times New Roman" w:hAnsi="Times New Roman" w:cs="Times New Roman"/>
          <w:sz w:val="24"/>
          <w:szCs w:val="24"/>
        </w:rPr>
        <w:tab/>
      </w:r>
      <w:r w:rsidRPr="007D123C">
        <w:rPr>
          <w:rFonts w:ascii="Times New Roman" w:hAnsi="Times New Roman" w:cs="Times New Roman"/>
          <w:sz w:val="24"/>
          <w:szCs w:val="24"/>
        </w:rPr>
        <w:tab/>
      </w:r>
    </w:p>
    <w:p w:rsidR="007D123C" w:rsidRPr="007D123C" w:rsidRDefault="007D123C" w:rsidP="007D123C">
      <w:pPr>
        <w:ind w:firstLine="708"/>
        <w:jc w:val="both"/>
        <w:rPr>
          <w:rFonts w:ascii="Times New Roman" w:hAnsi="Times New Roman" w:cs="Times New Roman"/>
          <w:i/>
          <w:sz w:val="24"/>
          <w:szCs w:val="24"/>
        </w:rPr>
      </w:pPr>
      <w:r w:rsidRPr="007D123C">
        <w:rPr>
          <w:rFonts w:ascii="Times New Roman" w:hAnsi="Times New Roman" w:cs="Times New Roman"/>
          <w:i/>
          <w:sz w:val="24"/>
          <w:szCs w:val="24"/>
        </w:rPr>
        <w:t>Декларацията се подписва от лицето/лицата, което/които представляват участника. Когато участникът се представлява от повече от едно лице, декларацията се подписва от лицето, което самостоятелно може  да го представлява.</w:t>
      </w:r>
    </w:p>
    <w:p w:rsidR="00664714" w:rsidRPr="007D123C" w:rsidRDefault="007D123C" w:rsidP="007D123C">
      <w:pPr>
        <w:spacing w:after="0"/>
        <w:rPr>
          <w:rFonts w:ascii="Times New Roman" w:hAnsi="Times New Roman" w:cs="Times New Roman"/>
          <w:b/>
          <w:i/>
          <w:sz w:val="24"/>
          <w:szCs w:val="24"/>
        </w:rPr>
      </w:pPr>
      <w:r w:rsidRPr="007D123C">
        <w:rPr>
          <w:rFonts w:ascii="Times New Roman" w:hAnsi="Times New Roman" w:cs="Times New Roman"/>
          <w:b/>
          <w:i/>
          <w:lang w:val="en-US"/>
        </w:rPr>
        <w:br w:type="page"/>
      </w:r>
      <w:r w:rsidR="00664714">
        <w:rPr>
          <w:rFonts w:ascii="Times New Roman" w:hAnsi="Times New Roman" w:cs="Times New Roman"/>
          <w:sz w:val="24"/>
          <w:szCs w:val="24"/>
        </w:rPr>
        <w:lastRenderedPageBreak/>
        <w:tab/>
      </w:r>
      <w:r w:rsidR="00664714">
        <w:rPr>
          <w:rFonts w:ascii="Times New Roman" w:hAnsi="Times New Roman" w:cs="Times New Roman"/>
          <w:sz w:val="24"/>
          <w:szCs w:val="24"/>
        </w:rPr>
        <w:tab/>
      </w:r>
      <w:r w:rsidR="00664714">
        <w:rPr>
          <w:rFonts w:ascii="Times New Roman" w:hAnsi="Times New Roman" w:cs="Times New Roman"/>
          <w:sz w:val="24"/>
          <w:szCs w:val="24"/>
        </w:rPr>
        <w:tab/>
      </w:r>
      <w:r w:rsidR="0066471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4714" w:rsidRPr="007D123C">
        <w:rPr>
          <w:rFonts w:ascii="Times New Roman" w:hAnsi="Times New Roman" w:cs="Times New Roman"/>
          <w:b/>
          <w:i/>
          <w:sz w:val="24"/>
          <w:szCs w:val="24"/>
        </w:rPr>
        <w:t>Образец 4</w:t>
      </w:r>
    </w:p>
    <w:p w:rsidR="00664714" w:rsidRPr="00664714" w:rsidRDefault="00664714" w:rsidP="00664714">
      <w:pPr>
        <w:spacing w:after="0"/>
        <w:rPr>
          <w:rFonts w:ascii="Times New Roman" w:hAnsi="Times New Roman" w:cs="Times New Roman"/>
          <w:sz w:val="24"/>
          <w:szCs w:val="24"/>
        </w:rPr>
      </w:pPr>
    </w:p>
    <w:p w:rsidR="00664714" w:rsidRPr="00664714" w:rsidRDefault="00664714" w:rsidP="00664714">
      <w:pPr>
        <w:spacing w:after="0"/>
        <w:rPr>
          <w:rFonts w:ascii="Times New Roman" w:hAnsi="Times New Roman" w:cs="Times New Roman"/>
          <w:sz w:val="24"/>
          <w:szCs w:val="24"/>
        </w:rPr>
      </w:pPr>
    </w:p>
    <w:p w:rsidR="00664714" w:rsidRPr="00664714" w:rsidRDefault="00664714" w:rsidP="00664714">
      <w:pPr>
        <w:spacing w:after="0"/>
        <w:jc w:val="center"/>
        <w:rPr>
          <w:rFonts w:ascii="Times New Roman" w:hAnsi="Times New Roman" w:cs="Times New Roman"/>
          <w:b/>
          <w:sz w:val="24"/>
          <w:szCs w:val="24"/>
        </w:rPr>
      </w:pPr>
      <w:r w:rsidRPr="00664714">
        <w:rPr>
          <w:rFonts w:ascii="Times New Roman" w:hAnsi="Times New Roman" w:cs="Times New Roman"/>
          <w:b/>
          <w:sz w:val="24"/>
          <w:szCs w:val="24"/>
        </w:rPr>
        <w:t>ЦЕНОВО ПРЕДЛОЖЕНИЕ</w:t>
      </w:r>
    </w:p>
    <w:p w:rsidR="00664714" w:rsidRPr="00664714" w:rsidRDefault="00664714" w:rsidP="00664714">
      <w:pPr>
        <w:spacing w:after="0"/>
        <w:rPr>
          <w:rFonts w:ascii="Times New Roman" w:hAnsi="Times New Roman" w:cs="Times New Roman"/>
          <w:sz w:val="24"/>
          <w:szCs w:val="24"/>
        </w:rPr>
      </w:pPr>
    </w:p>
    <w:p w:rsidR="00664714" w:rsidRPr="00664714" w:rsidRDefault="00664714" w:rsidP="00664714">
      <w:pPr>
        <w:spacing w:after="0"/>
        <w:rPr>
          <w:rFonts w:ascii="Times New Roman" w:hAnsi="Times New Roman" w:cs="Times New Roman"/>
          <w:sz w:val="24"/>
          <w:szCs w:val="24"/>
        </w:rPr>
      </w:pPr>
      <w:r>
        <w:rPr>
          <w:rFonts w:ascii="Times New Roman" w:hAnsi="Times New Roman" w:cs="Times New Roman"/>
          <w:sz w:val="24"/>
          <w:szCs w:val="24"/>
        </w:rPr>
        <w:t>о</w:t>
      </w:r>
      <w:r w:rsidRPr="00664714">
        <w:rPr>
          <w:rFonts w:ascii="Times New Roman" w:hAnsi="Times New Roman" w:cs="Times New Roman"/>
          <w:sz w:val="24"/>
          <w:szCs w:val="24"/>
        </w:rPr>
        <w:t>т    ………………………………………………………………………………………</w:t>
      </w:r>
    </w:p>
    <w:p w:rsidR="00664714" w:rsidRPr="00664714" w:rsidRDefault="00664714" w:rsidP="0066471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64714">
        <w:rPr>
          <w:rFonts w:ascii="Times New Roman" w:hAnsi="Times New Roman" w:cs="Times New Roman"/>
          <w:sz w:val="24"/>
          <w:szCs w:val="24"/>
        </w:rPr>
        <w:t>/наименование на участника/</w:t>
      </w:r>
    </w:p>
    <w:p w:rsidR="00664714" w:rsidRPr="00664714" w:rsidRDefault="00664714" w:rsidP="00664714">
      <w:pPr>
        <w:spacing w:after="0"/>
        <w:rPr>
          <w:rFonts w:ascii="Times New Roman" w:hAnsi="Times New Roman" w:cs="Times New Roman"/>
          <w:sz w:val="24"/>
          <w:szCs w:val="24"/>
        </w:rPr>
      </w:pPr>
      <w:r w:rsidRPr="00664714">
        <w:rPr>
          <w:rFonts w:ascii="Times New Roman" w:hAnsi="Times New Roman" w:cs="Times New Roman"/>
          <w:sz w:val="24"/>
          <w:szCs w:val="24"/>
        </w:rPr>
        <w:t xml:space="preserve">                          </w:t>
      </w:r>
    </w:p>
    <w:p w:rsidR="00664714" w:rsidRPr="00664714" w:rsidRDefault="00664714" w:rsidP="00664714">
      <w:pPr>
        <w:spacing w:after="0"/>
        <w:rPr>
          <w:rFonts w:ascii="Times New Roman" w:hAnsi="Times New Roman" w:cs="Times New Roman"/>
          <w:sz w:val="24"/>
          <w:szCs w:val="24"/>
        </w:rPr>
      </w:pPr>
    </w:p>
    <w:p w:rsidR="00664714" w:rsidRPr="00664714" w:rsidRDefault="00664714" w:rsidP="00664714">
      <w:pPr>
        <w:tabs>
          <w:tab w:val="left" w:pos="851"/>
        </w:tabs>
        <w:spacing w:after="0"/>
        <w:ind w:left="-284"/>
        <w:rPr>
          <w:rFonts w:ascii="Times New Roman" w:hAnsi="Times New Roman" w:cs="Times New Roman"/>
          <w:sz w:val="24"/>
          <w:szCs w:val="24"/>
        </w:rPr>
      </w:pPr>
      <w:r>
        <w:rPr>
          <w:rFonts w:ascii="Times New Roman" w:hAnsi="Times New Roman" w:cs="Times New Roman"/>
          <w:sz w:val="24"/>
          <w:szCs w:val="24"/>
        </w:rPr>
        <w:tab/>
      </w:r>
      <w:r w:rsidRPr="00664714">
        <w:rPr>
          <w:rFonts w:ascii="Times New Roman" w:hAnsi="Times New Roman" w:cs="Times New Roman"/>
          <w:sz w:val="24"/>
          <w:szCs w:val="24"/>
        </w:rPr>
        <w:t>Уважаеми Дами и Господа,</w:t>
      </w:r>
    </w:p>
    <w:p w:rsidR="00664714" w:rsidRPr="00664714" w:rsidRDefault="00664714" w:rsidP="00664714">
      <w:pPr>
        <w:spacing w:after="0"/>
        <w:rPr>
          <w:rFonts w:ascii="Times New Roman" w:hAnsi="Times New Roman" w:cs="Times New Roman"/>
          <w:sz w:val="24"/>
          <w:szCs w:val="24"/>
        </w:rPr>
      </w:pPr>
    </w:p>
    <w:p w:rsidR="00664714" w:rsidRPr="00664714" w:rsidRDefault="00664714" w:rsidP="00664714">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r w:rsidRPr="00664714">
        <w:rPr>
          <w:rFonts w:ascii="Times New Roman" w:hAnsi="Times New Roman" w:cs="Times New Roman"/>
          <w:sz w:val="24"/>
          <w:szCs w:val="24"/>
        </w:rPr>
        <w:t>След запознаване с документацията за възлагане на</w:t>
      </w:r>
      <w:r>
        <w:rPr>
          <w:rFonts w:ascii="Times New Roman" w:hAnsi="Times New Roman" w:cs="Times New Roman"/>
          <w:sz w:val="24"/>
          <w:szCs w:val="24"/>
        </w:rPr>
        <w:t xml:space="preserve"> обществена поръчка с предмет: </w:t>
      </w:r>
      <w:r w:rsidRPr="007D123C">
        <w:rPr>
          <w:rFonts w:ascii="Times New Roman" w:hAnsi="Times New Roman" w:cs="Times New Roman"/>
          <w:b/>
          <w:sz w:val="24"/>
          <w:szCs w:val="24"/>
        </w:rPr>
        <w:t>„Организиране на обучителни събития, заключителен семинар и конференция“</w:t>
      </w:r>
      <w:r>
        <w:rPr>
          <w:rFonts w:ascii="Times New Roman" w:hAnsi="Times New Roman" w:cs="Times New Roman"/>
          <w:sz w:val="24"/>
          <w:szCs w:val="24"/>
        </w:rPr>
        <w:t xml:space="preserve"> </w:t>
      </w:r>
      <w:r w:rsidRPr="00664714">
        <w:rPr>
          <w:rFonts w:ascii="Times New Roman" w:hAnsi="Times New Roman" w:cs="Times New Roman"/>
          <w:sz w:val="24"/>
          <w:szCs w:val="24"/>
        </w:rPr>
        <w:t xml:space="preserve">по договор № BG05SFOP001-2.004-0003-C01/27.12.2016 г., за предоставяне на безвъзмездна финансова помощ по Оперативна програма „Добро управление“, </w:t>
      </w:r>
      <w:proofErr w:type="spellStart"/>
      <w:r w:rsidRPr="00664714">
        <w:rPr>
          <w:rFonts w:ascii="Times New Roman" w:hAnsi="Times New Roman" w:cs="Times New Roman"/>
          <w:sz w:val="24"/>
          <w:szCs w:val="24"/>
        </w:rPr>
        <w:t>съфинансирана</w:t>
      </w:r>
      <w:proofErr w:type="spellEnd"/>
      <w:r w:rsidRPr="00664714">
        <w:rPr>
          <w:rFonts w:ascii="Times New Roman" w:hAnsi="Times New Roman" w:cs="Times New Roman"/>
          <w:sz w:val="24"/>
          <w:szCs w:val="24"/>
        </w:rPr>
        <w:t xml:space="preserve"> от Европейския съюз чрез Европейския социален фонд</w:t>
      </w:r>
      <w:r>
        <w:rPr>
          <w:rFonts w:ascii="Times New Roman" w:hAnsi="Times New Roman" w:cs="Times New Roman"/>
          <w:sz w:val="24"/>
          <w:szCs w:val="24"/>
        </w:rPr>
        <w:t xml:space="preserve"> </w:t>
      </w:r>
      <w:r w:rsidRPr="00664714">
        <w:rPr>
          <w:rFonts w:ascii="Times New Roman" w:hAnsi="Times New Roman" w:cs="Times New Roman"/>
          <w:sz w:val="24"/>
          <w:szCs w:val="24"/>
        </w:rPr>
        <w:t>Ви представяме нашето ценово предложение съгласно Техническа спецификация, както следва:</w:t>
      </w:r>
    </w:p>
    <w:p w:rsidR="00664714" w:rsidRPr="00664714" w:rsidRDefault="00664714" w:rsidP="00664714">
      <w:pPr>
        <w:spacing w:after="0"/>
        <w:jc w:val="both"/>
        <w:rPr>
          <w:rFonts w:ascii="Times New Roman" w:hAnsi="Times New Roman" w:cs="Times New Roman"/>
          <w:sz w:val="24"/>
          <w:szCs w:val="24"/>
        </w:rPr>
      </w:pPr>
      <w:r w:rsidRPr="00664714">
        <w:rPr>
          <w:rFonts w:ascii="Times New Roman" w:hAnsi="Times New Roman" w:cs="Times New Roman"/>
          <w:sz w:val="24"/>
          <w:szCs w:val="24"/>
        </w:rPr>
        <w:t xml:space="preserve">Обща </w:t>
      </w:r>
      <w:r w:rsidR="007D123C">
        <w:rPr>
          <w:rFonts w:ascii="Times New Roman" w:hAnsi="Times New Roman" w:cs="Times New Roman"/>
          <w:sz w:val="24"/>
          <w:szCs w:val="24"/>
        </w:rPr>
        <w:t>с</w:t>
      </w:r>
      <w:r w:rsidR="008B3BC4">
        <w:rPr>
          <w:rFonts w:ascii="Times New Roman" w:hAnsi="Times New Roman" w:cs="Times New Roman"/>
          <w:sz w:val="24"/>
          <w:szCs w:val="24"/>
        </w:rPr>
        <w:t>тойност</w:t>
      </w:r>
      <w:r w:rsidRPr="00664714">
        <w:rPr>
          <w:rFonts w:ascii="Times New Roman" w:hAnsi="Times New Roman" w:cs="Times New Roman"/>
          <w:sz w:val="24"/>
          <w:szCs w:val="24"/>
        </w:rPr>
        <w:t xml:space="preserve"> за изпълнение на поръчката: …………………………… (словом ……….........................…..) лв. без ДДС, съответно ………………..……… (словом ………………) лв. с ДДС.</w:t>
      </w:r>
    </w:p>
    <w:p w:rsidR="00664714" w:rsidRPr="00664714" w:rsidRDefault="00664714" w:rsidP="00664714">
      <w:pPr>
        <w:spacing w:after="0"/>
        <w:rPr>
          <w:rFonts w:ascii="Times New Roman" w:hAnsi="Times New Roman" w:cs="Times New Roman"/>
          <w:sz w:val="24"/>
          <w:szCs w:val="24"/>
        </w:rPr>
      </w:pPr>
    </w:p>
    <w:p w:rsidR="007E5CE6" w:rsidRDefault="007D123C" w:rsidP="00664714">
      <w:pPr>
        <w:spacing w:after="0"/>
        <w:rPr>
          <w:rFonts w:ascii="Times New Roman" w:hAnsi="Times New Roman" w:cs="Times New Roman"/>
          <w:sz w:val="24"/>
          <w:szCs w:val="24"/>
        </w:rPr>
      </w:pPr>
      <w:r>
        <w:rPr>
          <w:rFonts w:ascii="Times New Roman" w:hAnsi="Times New Roman" w:cs="Times New Roman"/>
          <w:sz w:val="24"/>
          <w:szCs w:val="24"/>
        </w:rPr>
        <w:tab/>
      </w:r>
      <w:r w:rsidR="00664714" w:rsidRPr="00664714">
        <w:rPr>
          <w:rFonts w:ascii="Times New Roman" w:hAnsi="Times New Roman" w:cs="Times New Roman"/>
          <w:sz w:val="24"/>
          <w:szCs w:val="24"/>
        </w:rPr>
        <w:t xml:space="preserve">Общата </w:t>
      </w:r>
      <w:r w:rsidR="008B3BC4">
        <w:rPr>
          <w:rFonts w:ascii="Times New Roman" w:hAnsi="Times New Roman" w:cs="Times New Roman"/>
          <w:sz w:val="24"/>
          <w:szCs w:val="24"/>
        </w:rPr>
        <w:t>стойност</w:t>
      </w:r>
      <w:r w:rsidR="00664714" w:rsidRPr="00664714">
        <w:rPr>
          <w:rFonts w:ascii="Times New Roman" w:hAnsi="Times New Roman" w:cs="Times New Roman"/>
          <w:sz w:val="24"/>
          <w:szCs w:val="24"/>
        </w:rPr>
        <w:t xml:space="preserve"> на нашата оферта е образувана, както следва:</w:t>
      </w:r>
    </w:p>
    <w:tbl>
      <w:tblPr>
        <w:tblW w:w="510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1482"/>
        <w:gridCol w:w="1873"/>
        <w:gridCol w:w="1418"/>
        <w:gridCol w:w="1420"/>
        <w:gridCol w:w="1422"/>
        <w:gridCol w:w="1699"/>
      </w:tblGrid>
      <w:tr w:rsidR="00664714" w:rsidRPr="00664714" w:rsidTr="008B3BC4">
        <w:trPr>
          <w:trHeight w:val="623"/>
        </w:trPr>
        <w:tc>
          <w:tcPr>
            <w:tcW w:w="50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664714" w:rsidRPr="00664714" w:rsidRDefault="00664714" w:rsidP="00664714">
            <w:pPr>
              <w:spacing w:after="0" w:line="240" w:lineRule="auto"/>
              <w:jc w:val="center"/>
              <w:rPr>
                <w:rFonts w:ascii="Times New Roman" w:eastAsia="Times New Roman" w:hAnsi="Times New Roman" w:cs="Times New Roman"/>
                <w:b/>
                <w:bCs/>
                <w:snapToGrid w:val="0"/>
                <w:lang w:eastAsia="en-US"/>
              </w:rPr>
            </w:pPr>
            <w:r w:rsidRPr="00664714">
              <w:rPr>
                <w:rFonts w:ascii="Times New Roman" w:eastAsia="Times New Roman" w:hAnsi="Times New Roman" w:cs="Times New Roman"/>
                <w:b/>
                <w:bCs/>
                <w:snapToGrid w:val="0"/>
                <w:lang w:eastAsia="en-US"/>
              </w:rPr>
              <w:t>Дейност</w:t>
            </w:r>
          </w:p>
        </w:tc>
        <w:tc>
          <w:tcPr>
            <w:tcW w:w="716" w:type="pct"/>
            <w:tcBorders>
              <w:top w:val="single" w:sz="4" w:space="0" w:color="auto"/>
              <w:left w:val="single" w:sz="4" w:space="0" w:color="auto"/>
              <w:bottom w:val="single" w:sz="4" w:space="0" w:color="auto"/>
              <w:right w:val="single" w:sz="4" w:space="0" w:color="auto"/>
            </w:tcBorders>
            <w:shd w:val="clear" w:color="auto" w:fill="D9D9D9"/>
            <w:vAlign w:val="center"/>
          </w:tcPr>
          <w:p w:rsidR="00664714" w:rsidRPr="00664714" w:rsidRDefault="00664714" w:rsidP="00664714">
            <w:pPr>
              <w:spacing w:after="0" w:line="240" w:lineRule="auto"/>
              <w:jc w:val="center"/>
              <w:rPr>
                <w:rFonts w:ascii="Times New Roman" w:eastAsia="Times New Roman" w:hAnsi="Times New Roman" w:cs="Times New Roman"/>
                <w:b/>
                <w:bCs/>
                <w:snapToGrid w:val="0"/>
                <w:lang w:eastAsia="en-US"/>
              </w:rPr>
            </w:pPr>
          </w:p>
          <w:p w:rsidR="00664714" w:rsidRPr="00664714" w:rsidRDefault="00664714" w:rsidP="00664714">
            <w:pPr>
              <w:spacing w:after="0" w:line="240" w:lineRule="auto"/>
              <w:jc w:val="center"/>
              <w:rPr>
                <w:rFonts w:ascii="Times New Roman" w:eastAsia="Times New Roman" w:hAnsi="Times New Roman" w:cs="Times New Roman"/>
                <w:b/>
                <w:bCs/>
                <w:snapToGrid w:val="0"/>
                <w:lang w:eastAsia="en-US"/>
              </w:rPr>
            </w:pPr>
            <w:proofErr w:type="spellStart"/>
            <w:r w:rsidRPr="00664714">
              <w:rPr>
                <w:rFonts w:ascii="Times New Roman" w:eastAsia="Times New Roman" w:hAnsi="Times New Roman" w:cs="Times New Roman"/>
                <w:b/>
                <w:bCs/>
                <w:snapToGrid w:val="0"/>
                <w:lang w:eastAsia="en-US"/>
              </w:rPr>
              <w:t>Продължи-телност</w:t>
            </w:r>
            <w:proofErr w:type="spellEnd"/>
          </w:p>
          <w:p w:rsidR="00664714" w:rsidRPr="00664714" w:rsidRDefault="00664714" w:rsidP="00664714">
            <w:pPr>
              <w:spacing w:after="0" w:line="240" w:lineRule="auto"/>
              <w:jc w:val="center"/>
              <w:rPr>
                <w:rFonts w:ascii="Times New Roman" w:eastAsia="Times New Roman" w:hAnsi="Times New Roman" w:cs="Times New Roman"/>
                <w:b/>
                <w:bCs/>
                <w:snapToGrid w:val="0"/>
                <w:lang w:eastAsia="en-US"/>
              </w:rPr>
            </w:pPr>
          </w:p>
        </w:tc>
        <w:tc>
          <w:tcPr>
            <w:tcW w:w="90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664714" w:rsidRPr="00664714" w:rsidRDefault="00664714" w:rsidP="00664714">
            <w:pPr>
              <w:spacing w:after="0" w:line="240" w:lineRule="auto"/>
              <w:jc w:val="center"/>
              <w:rPr>
                <w:rFonts w:ascii="Times New Roman" w:eastAsia="Times New Roman" w:hAnsi="Times New Roman" w:cs="Times New Roman"/>
                <w:b/>
                <w:snapToGrid w:val="0"/>
                <w:lang w:eastAsia="en-US"/>
              </w:rPr>
            </w:pPr>
            <w:r w:rsidRPr="00664714">
              <w:rPr>
                <w:rFonts w:ascii="Times New Roman" w:eastAsia="Times New Roman" w:hAnsi="Times New Roman" w:cs="Times New Roman"/>
                <w:b/>
                <w:snapToGrid w:val="0"/>
                <w:lang w:eastAsia="en-US"/>
              </w:rPr>
              <w:t>Място на провеждане</w:t>
            </w:r>
          </w:p>
        </w:tc>
        <w:tc>
          <w:tcPr>
            <w:tcW w:w="68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664714" w:rsidRPr="00664714" w:rsidRDefault="00664714" w:rsidP="00664714">
            <w:pPr>
              <w:spacing w:after="0" w:line="240" w:lineRule="auto"/>
              <w:jc w:val="center"/>
              <w:rPr>
                <w:rFonts w:ascii="Times New Roman" w:eastAsia="Times New Roman" w:hAnsi="Times New Roman" w:cs="Times New Roman"/>
                <w:b/>
                <w:snapToGrid w:val="0"/>
                <w:lang w:eastAsia="en-US"/>
              </w:rPr>
            </w:pPr>
            <w:proofErr w:type="spellStart"/>
            <w:r w:rsidRPr="00664714">
              <w:rPr>
                <w:rFonts w:ascii="Times New Roman" w:eastAsia="Times New Roman" w:hAnsi="Times New Roman" w:cs="Times New Roman"/>
                <w:b/>
                <w:snapToGrid w:val="0"/>
                <w:lang w:val="ru-RU" w:eastAsia="en-US"/>
              </w:rPr>
              <w:t>Мярка</w:t>
            </w:r>
            <w:proofErr w:type="spellEnd"/>
          </w:p>
        </w:tc>
        <w:tc>
          <w:tcPr>
            <w:tcW w:w="686" w:type="pct"/>
            <w:tcBorders>
              <w:top w:val="single" w:sz="4" w:space="0" w:color="auto"/>
              <w:left w:val="single" w:sz="4" w:space="0" w:color="auto"/>
              <w:bottom w:val="single" w:sz="4" w:space="0" w:color="auto"/>
              <w:right w:val="single" w:sz="4" w:space="0" w:color="auto"/>
            </w:tcBorders>
            <w:shd w:val="clear" w:color="auto" w:fill="D9D9D9"/>
          </w:tcPr>
          <w:p w:rsidR="00664714" w:rsidRDefault="00664714" w:rsidP="00664714">
            <w:pPr>
              <w:spacing w:after="0" w:line="240" w:lineRule="auto"/>
              <w:jc w:val="center"/>
              <w:rPr>
                <w:rFonts w:ascii="Times New Roman" w:eastAsia="Times New Roman" w:hAnsi="Times New Roman" w:cs="Times New Roman"/>
                <w:b/>
                <w:snapToGrid w:val="0"/>
                <w:lang w:eastAsia="en-US"/>
              </w:rPr>
            </w:pPr>
          </w:p>
          <w:p w:rsidR="00664714" w:rsidRPr="00664714" w:rsidRDefault="00664714" w:rsidP="00664714">
            <w:pPr>
              <w:spacing w:after="0" w:line="240" w:lineRule="auto"/>
              <w:jc w:val="center"/>
              <w:rPr>
                <w:rFonts w:ascii="Times New Roman" w:eastAsia="Times New Roman" w:hAnsi="Times New Roman" w:cs="Times New Roman"/>
                <w:b/>
                <w:snapToGrid w:val="0"/>
                <w:lang w:eastAsia="en-US"/>
              </w:rPr>
            </w:pPr>
            <w:r w:rsidRPr="00664714">
              <w:rPr>
                <w:rFonts w:ascii="Times New Roman" w:eastAsia="Times New Roman" w:hAnsi="Times New Roman" w:cs="Times New Roman"/>
                <w:b/>
                <w:snapToGrid w:val="0"/>
                <w:lang w:eastAsia="en-US"/>
              </w:rPr>
              <w:t xml:space="preserve">Бр. </w:t>
            </w:r>
          </w:p>
          <w:p w:rsidR="00664714" w:rsidRPr="00664714" w:rsidRDefault="00664714" w:rsidP="00664714">
            <w:pPr>
              <w:spacing w:after="0" w:line="240" w:lineRule="auto"/>
              <w:jc w:val="center"/>
              <w:rPr>
                <w:rFonts w:ascii="Times New Roman" w:eastAsia="Times New Roman" w:hAnsi="Times New Roman" w:cs="Times New Roman"/>
                <w:b/>
                <w:snapToGrid w:val="0"/>
                <w:lang w:eastAsia="en-US"/>
              </w:rPr>
            </w:pPr>
            <w:r w:rsidRPr="00664714">
              <w:rPr>
                <w:rFonts w:ascii="Times New Roman" w:eastAsia="Times New Roman" w:hAnsi="Times New Roman" w:cs="Times New Roman"/>
                <w:b/>
                <w:snapToGrid w:val="0"/>
                <w:lang w:eastAsia="en-US"/>
              </w:rPr>
              <w:t>участници</w:t>
            </w:r>
          </w:p>
        </w:tc>
        <w:tc>
          <w:tcPr>
            <w:tcW w:w="687" w:type="pct"/>
            <w:tcBorders>
              <w:top w:val="single" w:sz="4" w:space="0" w:color="auto"/>
              <w:left w:val="single" w:sz="4" w:space="0" w:color="auto"/>
              <w:bottom w:val="single" w:sz="4" w:space="0" w:color="auto"/>
              <w:right w:val="single" w:sz="4" w:space="0" w:color="auto"/>
            </w:tcBorders>
            <w:shd w:val="clear" w:color="auto" w:fill="D9D9D9"/>
            <w:vAlign w:val="center"/>
          </w:tcPr>
          <w:p w:rsidR="00664714" w:rsidRPr="00664714" w:rsidRDefault="00664714" w:rsidP="00664714">
            <w:pPr>
              <w:spacing w:after="0" w:line="240" w:lineRule="auto"/>
              <w:jc w:val="center"/>
              <w:rPr>
                <w:rFonts w:ascii="Times New Roman" w:eastAsia="Times New Roman" w:hAnsi="Times New Roman" w:cs="Times New Roman"/>
                <w:b/>
                <w:snapToGrid w:val="0"/>
                <w:lang w:eastAsia="en-US"/>
              </w:rPr>
            </w:pPr>
            <w:r w:rsidRPr="00664714">
              <w:rPr>
                <w:rFonts w:ascii="Times New Roman" w:eastAsia="Times New Roman" w:hAnsi="Times New Roman" w:cs="Times New Roman"/>
                <w:b/>
                <w:snapToGrid w:val="0"/>
                <w:lang w:eastAsia="en-US"/>
              </w:rPr>
              <w:t>Единична цена в лв. без ДДС</w:t>
            </w:r>
          </w:p>
        </w:tc>
        <w:tc>
          <w:tcPr>
            <w:tcW w:w="82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664714" w:rsidRPr="00664714" w:rsidRDefault="008B3BC4" w:rsidP="008B3BC4">
            <w:pPr>
              <w:spacing w:after="0" w:line="240" w:lineRule="auto"/>
              <w:ind w:right="-108"/>
              <w:jc w:val="center"/>
              <w:rPr>
                <w:rFonts w:ascii="Times New Roman" w:eastAsia="Times New Roman" w:hAnsi="Times New Roman" w:cs="Times New Roman"/>
                <w:b/>
                <w:snapToGrid w:val="0"/>
                <w:lang w:val="ru-RU" w:eastAsia="en-US"/>
              </w:rPr>
            </w:pPr>
            <w:r>
              <w:rPr>
                <w:rFonts w:ascii="Times New Roman" w:eastAsia="Times New Roman" w:hAnsi="Times New Roman" w:cs="Times New Roman"/>
                <w:b/>
                <w:snapToGrid w:val="0"/>
                <w:lang w:eastAsia="en-US"/>
              </w:rPr>
              <w:t xml:space="preserve">Обща цена в лева без ДДС </w:t>
            </w:r>
          </w:p>
        </w:tc>
      </w:tr>
      <w:tr w:rsidR="00664714" w:rsidRPr="00664714" w:rsidTr="008B3BC4">
        <w:trPr>
          <w:trHeight w:val="921"/>
        </w:trPr>
        <w:tc>
          <w:tcPr>
            <w:tcW w:w="500" w:type="pct"/>
            <w:tcBorders>
              <w:top w:val="single" w:sz="4" w:space="0" w:color="auto"/>
              <w:left w:val="single" w:sz="4" w:space="0" w:color="auto"/>
              <w:bottom w:val="single" w:sz="4" w:space="0" w:color="auto"/>
              <w:right w:val="single" w:sz="4" w:space="0" w:color="auto"/>
            </w:tcBorders>
            <w:hideMark/>
          </w:tcPr>
          <w:p w:rsidR="008B3BC4" w:rsidRPr="008B3BC4" w:rsidRDefault="008B3BC4" w:rsidP="00664714">
            <w:pPr>
              <w:spacing w:line="264" w:lineRule="auto"/>
              <w:jc w:val="center"/>
              <w:rPr>
                <w:rFonts w:ascii="Times New Roman" w:hAnsi="Times New Roman" w:cs="Times New Roman"/>
                <w:bCs/>
                <w:sz w:val="24"/>
                <w:szCs w:val="24"/>
              </w:rPr>
            </w:pPr>
          </w:p>
          <w:p w:rsidR="00664714" w:rsidRPr="00664714" w:rsidRDefault="00664714" w:rsidP="00664714">
            <w:pPr>
              <w:spacing w:line="264" w:lineRule="auto"/>
              <w:jc w:val="center"/>
              <w:rPr>
                <w:rFonts w:ascii="Times New Roman" w:hAnsi="Times New Roman" w:cs="Times New Roman"/>
                <w:bCs/>
                <w:sz w:val="24"/>
                <w:szCs w:val="24"/>
              </w:rPr>
            </w:pPr>
            <w:r w:rsidRPr="00664714">
              <w:rPr>
                <w:rFonts w:ascii="Times New Roman" w:hAnsi="Times New Roman" w:cs="Times New Roman"/>
                <w:bCs/>
                <w:sz w:val="24"/>
                <w:szCs w:val="24"/>
              </w:rPr>
              <w:t>1</w:t>
            </w:r>
          </w:p>
        </w:tc>
        <w:tc>
          <w:tcPr>
            <w:tcW w:w="716" w:type="pct"/>
            <w:tcBorders>
              <w:top w:val="single" w:sz="4" w:space="0" w:color="auto"/>
              <w:left w:val="single" w:sz="4" w:space="0" w:color="auto"/>
              <w:bottom w:val="single" w:sz="4" w:space="0" w:color="auto"/>
              <w:right w:val="single" w:sz="4" w:space="0" w:color="auto"/>
            </w:tcBorders>
            <w:hideMark/>
          </w:tcPr>
          <w:p w:rsidR="00664714" w:rsidRPr="00664714" w:rsidRDefault="00664714" w:rsidP="00664714">
            <w:pPr>
              <w:spacing w:line="264" w:lineRule="auto"/>
              <w:jc w:val="center"/>
              <w:rPr>
                <w:rFonts w:ascii="Times New Roman" w:hAnsi="Times New Roman" w:cs="Times New Roman"/>
                <w:bCs/>
                <w:sz w:val="24"/>
                <w:szCs w:val="24"/>
              </w:rPr>
            </w:pPr>
          </w:p>
          <w:p w:rsidR="00664714" w:rsidRPr="00664714" w:rsidRDefault="00664714" w:rsidP="00664714">
            <w:pPr>
              <w:spacing w:line="264" w:lineRule="auto"/>
              <w:jc w:val="center"/>
              <w:rPr>
                <w:rFonts w:ascii="Times New Roman" w:hAnsi="Times New Roman" w:cs="Times New Roman"/>
                <w:bCs/>
                <w:sz w:val="24"/>
                <w:szCs w:val="24"/>
              </w:rPr>
            </w:pPr>
            <w:r w:rsidRPr="00664714">
              <w:rPr>
                <w:rFonts w:ascii="Times New Roman" w:hAnsi="Times New Roman" w:cs="Times New Roman"/>
                <w:bCs/>
                <w:sz w:val="24"/>
                <w:szCs w:val="24"/>
              </w:rPr>
              <w:t>4 дни/3 нощувки</w:t>
            </w:r>
          </w:p>
        </w:tc>
        <w:tc>
          <w:tcPr>
            <w:tcW w:w="905"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spacing w:line="264" w:lineRule="auto"/>
              <w:jc w:val="center"/>
              <w:rPr>
                <w:rFonts w:ascii="Times New Roman" w:hAnsi="Times New Roman" w:cs="Times New Roman"/>
                <w:bCs/>
                <w:sz w:val="24"/>
                <w:szCs w:val="24"/>
              </w:rPr>
            </w:pPr>
          </w:p>
          <w:p w:rsidR="00664714" w:rsidRPr="00664714" w:rsidRDefault="00664714" w:rsidP="00664714">
            <w:pPr>
              <w:spacing w:line="264" w:lineRule="auto"/>
              <w:jc w:val="center"/>
              <w:rPr>
                <w:b/>
                <w:bCs/>
                <w:sz w:val="24"/>
                <w:szCs w:val="24"/>
              </w:rPr>
            </w:pPr>
            <w:r w:rsidRPr="00664714">
              <w:rPr>
                <w:rFonts w:ascii="Times New Roman" w:hAnsi="Times New Roman" w:cs="Times New Roman"/>
                <w:bCs/>
                <w:sz w:val="24"/>
                <w:szCs w:val="24"/>
              </w:rPr>
              <w:t>гр. Велико Търново</w:t>
            </w:r>
          </w:p>
        </w:tc>
        <w:tc>
          <w:tcPr>
            <w:tcW w:w="685" w:type="pct"/>
            <w:tcBorders>
              <w:top w:val="single" w:sz="4" w:space="0" w:color="auto"/>
              <w:left w:val="single" w:sz="4" w:space="0" w:color="auto"/>
              <w:bottom w:val="single" w:sz="4" w:space="0" w:color="auto"/>
              <w:right w:val="single" w:sz="4" w:space="0" w:color="auto"/>
            </w:tcBorders>
          </w:tcPr>
          <w:p w:rsidR="00664714" w:rsidRPr="008B3BC4" w:rsidRDefault="00664714" w:rsidP="00664714">
            <w:pPr>
              <w:widowControl w:val="0"/>
              <w:spacing w:after="0" w:line="292" w:lineRule="exact"/>
              <w:jc w:val="center"/>
              <w:rPr>
                <w:rFonts w:ascii="Times New Roman" w:eastAsia="Times New Roman" w:hAnsi="Times New Roman" w:cs="Times New Roman"/>
                <w:color w:val="000000"/>
                <w:sz w:val="24"/>
                <w:szCs w:val="24"/>
                <w:shd w:val="clear" w:color="auto" w:fill="FFFFFF"/>
                <w:lang w:bidi="bg-BG"/>
              </w:rPr>
            </w:pPr>
          </w:p>
          <w:p w:rsidR="00664714" w:rsidRPr="00664714" w:rsidRDefault="00664714" w:rsidP="00664714">
            <w:pPr>
              <w:widowControl w:val="0"/>
              <w:spacing w:after="0" w:line="292" w:lineRule="exact"/>
              <w:jc w:val="center"/>
              <w:rPr>
                <w:rFonts w:ascii="Times New Roman" w:eastAsia="Times New Roman" w:hAnsi="Times New Roman" w:cs="Times New Roman"/>
                <w:sz w:val="24"/>
                <w:szCs w:val="24"/>
              </w:rPr>
            </w:pPr>
            <w:r w:rsidRPr="008B3BC4">
              <w:rPr>
                <w:rFonts w:ascii="Times New Roman" w:eastAsia="Times New Roman" w:hAnsi="Times New Roman" w:cs="Times New Roman"/>
                <w:color w:val="000000"/>
                <w:sz w:val="24"/>
                <w:szCs w:val="24"/>
                <w:shd w:val="clear" w:color="auto" w:fill="FFFFFF"/>
                <w:lang w:bidi="bg-BG"/>
              </w:rPr>
              <w:t>бр.</w:t>
            </w:r>
          </w:p>
          <w:p w:rsidR="00664714" w:rsidRPr="00664714" w:rsidRDefault="00664714" w:rsidP="00664714">
            <w:pPr>
              <w:spacing w:line="264" w:lineRule="auto"/>
              <w:jc w:val="center"/>
              <w:rPr>
                <w:b/>
                <w:bCs/>
                <w:sz w:val="24"/>
                <w:szCs w:val="24"/>
              </w:rPr>
            </w:pPr>
            <w:r w:rsidRPr="008B3BC4">
              <w:rPr>
                <w:rFonts w:ascii="Times New Roman" w:hAnsi="Times New Roman" w:cs="Times New Roman"/>
                <w:color w:val="000000"/>
                <w:sz w:val="24"/>
                <w:szCs w:val="24"/>
                <w:shd w:val="clear" w:color="auto" w:fill="FFFFFF"/>
                <w:lang w:bidi="bg-BG"/>
              </w:rPr>
              <w:t>участници</w:t>
            </w:r>
          </w:p>
        </w:tc>
        <w:tc>
          <w:tcPr>
            <w:tcW w:w="686"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spacing w:after="0" w:line="240" w:lineRule="auto"/>
              <w:jc w:val="center"/>
              <w:rPr>
                <w:rFonts w:ascii="Times New Roman" w:eastAsia="Times New Roman" w:hAnsi="Times New Roman" w:cs="Times New Roman"/>
                <w:snapToGrid w:val="0"/>
                <w:sz w:val="24"/>
                <w:szCs w:val="24"/>
                <w:lang w:val="ru-RU" w:eastAsia="en-US"/>
              </w:rPr>
            </w:pPr>
          </w:p>
          <w:p w:rsidR="008B3BC4" w:rsidRPr="008B3BC4" w:rsidRDefault="008B3BC4" w:rsidP="00664714">
            <w:pPr>
              <w:spacing w:after="0" w:line="240" w:lineRule="auto"/>
              <w:jc w:val="center"/>
              <w:rPr>
                <w:rFonts w:ascii="Times New Roman" w:eastAsia="Times New Roman" w:hAnsi="Times New Roman" w:cs="Times New Roman"/>
                <w:snapToGrid w:val="0"/>
                <w:sz w:val="24"/>
                <w:szCs w:val="24"/>
                <w:lang w:val="ru-RU" w:eastAsia="en-US"/>
              </w:rPr>
            </w:pPr>
          </w:p>
          <w:p w:rsidR="00664714" w:rsidRPr="00664714" w:rsidRDefault="00664714" w:rsidP="00664714">
            <w:pPr>
              <w:spacing w:after="0" w:line="240" w:lineRule="auto"/>
              <w:jc w:val="center"/>
              <w:rPr>
                <w:rFonts w:ascii="Times New Roman" w:eastAsia="Times New Roman" w:hAnsi="Times New Roman" w:cs="Times New Roman"/>
                <w:snapToGrid w:val="0"/>
                <w:sz w:val="24"/>
                <w:szCs w:val="24"/>
                <w:lang w:val="ru-RU" w:eastAsia="en-US"/>
              </w:rPr>
            </w:pPr>
            <w:r w:rsidRPr="00664714">
              <w:rPr>
                <w:rFonts w:ascii="Times New Roman" w:eastAsia="Times New Roman" w:hAnsi="Times New Roman" w:cs="Times New Roman"/>
                <w:snapToGrid w:val="0"/>
                <w:sz w:val="24"/>
                <w:szCs w:val="24"/>
                <w:lang w:val="ru-RU" w:eastAsia="en-US"/>
              </w:rPr>
              <w:t>100</w:t>
            </w:r>
          </w:p>
        </w:tc>
        <w:tc>
          <w:tcPr>
            <w:tcW w:w="687"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jc w:val="center"/>
              <w:rPr>
                <w:rFonts w:ascii="Times New Roman" w:eastAsia="Times New Roman" w:hAnsi="Times New Roman" w:cs="Times New Roman"/>
                <w:snapToGrid w:val="0"/>
                <w:sz w:val="24"/>
                <w:szCs w:val="24"/>
                <w:lang w:val="ru-RU" w:eastAsia="en-US"/>
              </w:rPr>
            </w:pPr>
          </w:p>
        </w:tc>
        <w:tc>
          <w:tcPr>
            <w:tcW w:w="821"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rPr>
                <w:rFonts w:ascii="Times New Roman" w:eastAsia="Times New Roman" w:hAnsi="Times New Roman" w:cs="Times New Roman"/>
                <w:snapToGrid w:val="0"/>
                <w:lang w:eastAsia="en-US"/>
              </w:rPr>
            </w:pPr>
          </w:p>
        </w:tc>
      </w:tr>
      <w:tr w:rsidR="00664714" w:rsidRPr="00664714" w:rsidTr="008B3BC4">
        <w:trPr>
          <w:trHeight w:val="921"/>
        </w:trPr>
        <w:tc>
          <w:tcPr>
            <w:tcW w:w="500"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widowControl w:val="0"/>
              <w:spacing w:after="0" w:line="210" w:lineRule="exact"/>
              <w:jc w:val="center"/>
              <w:rPr>
                <w:rFonts w:ascii="Times New Roman" w:eastAsia="Times New Roman" w:hAnsi="Times New Roman" w:cs="Times New Roman"/>
                <w:bCs/>
                <w:sz w:val="24"/>
                <w:szCs w:val="24"/>
              </w:rPr>
            </w:pPr>
          </w:p>
          <w:p w:rsidR="008B3BC4" w:rsidRPr="008B3BC4" w:rsidRDefault="008B3BC4" w:rsidP="00664714">
            <w:pPr>
              <w:widowControl w:val="0"/>
              <w:spacing w:after="0" w:line="210" w:lineRule="exact"/>
              <w:jc w:val="center"/>
              <w:rPr>
                <w:rFonts w:ascii="Times New Roman" w:eastAsia="Times New Roman" w:hAnsi="Times New Roman" w:cs="Times New Roman"/>
                <w:bCs/>
                <w:sz w:val="24"/>
                <w:szCs w:val="24"/>
              </w:rPr>
            </w:pPr>
          </w:p>
          <w:p w:rsidR="00664714" w:rsidRPr="00664714" w:rsidRDefault="00664714" w:rsidP="00664714">
            <w:pPr>
              <w:widowControl w:val="0"/>
              <w:spacing w:after="0" w:line="210" w:lineRule="exact"/>
              <w:jc w:val="center"/>
              <w:rPr>
                <w:rFonts w:ascii="Times New Roman" w:eastAsia="Times New Roman" w:hAnsi="Times New Roman" w:cs="Times New Roman"/>
                <w:b/>
                <w:bCs/>
                <w:sz w:val="24"/>
                <w:szCs w:val="24"/>
              </w:rPr>
            </w:pPr>
            <w:r w:rsidRPr="00664714">
              <w:rPr>
                <w:rFonts w:ascii="Times New Roman" w:eastAsia="Times New Roman" w:hAnsi="Times New Roman" w:cs="Times New Roman"/>
                <w:bCs/>
                <w:sz w:val="24"/>
                <w:szCs w:val="24"/>
              </w:rPr>
              <w:t>2</w:t>
            </w:r>
          </w:p>
        </w:tc>
        <w:tc>
          <w:tcPr>
            <w:tcW w:w="716"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spacing w:line="264" w:lineRule="auto"/>
              <w:jc w:val="center"/>
              <w:rPr>
                <w:rFonts w:ascii="Times New Roman" w:hAnsi="Times New Roman" w:cs="Times New Roman"/>
                <w:bCs/>
                <w:sz w:val="24"/>
                <w:szCs w:val="24"/>
              </w:rPr>
            </w:pPr>
          </w:p>
          <w:p w:rsidR="00664714" w:rsidRPr="008B3BC4" w:rsidRDefault="00664714" w:rsidP="00664714">
            <w:pPr>
              <w:spacing w:line="264" w:lineRule="auto"/>
              <w:jc w:val="center"/>
              <w:rPr>
                <w:rFonts w:ascii="Times New Roman" w:hAnsi="Times New Roman" w:cs="Times New Roman"/>
                <w:color w:val="000000"/>
                <w:sz w:val="24"/>
                <w:szCs w:val="24"/>
                <w:shd w:val="clear" w:color="auto" w:fill="FFFFFF"/>
                <w:lang w:bidi="bg-BG"/>
              </w:rPr>
            </w:pPr>
            <w:r w:rsidRPr="00664714">
              <w:rPr>
                <w:rFonts w:ascii="Times New Roman" w:hAnsi="Times New Roman" w:cs="Times New Roman"/>
                <w:bCs/>
                <w:sz w:val="24"/>
                <w:szCs w:val="24"/>
              </w:rPr>
              <w:t>3 дни/2 нощувки</w:t>
            </w:r>
          </w:p>
        </w:tc>
        <w:tc>
          <w:tcPr>
            <w:tcW w:w="905"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spacing w:line="264" w:lineRule="auto"/>
              <w:jc w:val="center"/>
              <w:rPr>
                <w:rFonts w:ascii="Times New Roman" w:hAnsi="Times New Roman" w:cs="Times New Roman"/>
                <w:bCs/>
                <w:sz w:val="24"/>
                <w:szCs w:val="24"/>
              </w:rPr>
            </w:pPr>
          </w:p>
          <w:p w:rsidR="00664714" w:rsidRPr="008B3BC4" w:rsidRDefault="00664714" w:rsidP="00664714">
            <w:pPr>
              <w:spacing w:line="264" w:lineRule="auto"/>
              <w:jc w:val="center"/>
              <w:rPr>
                <w:rFonts w:ascii="Times New Roman" w:hAnsi="Times New Roman" w:cs="Times New Roman"/>
                <w:color w:val="000000"/>
                <w:sz w:val="24"/>
                <w:szCs w:val="24"/>
                <w:shd w:val="clear" w:color="auto" w:fill="FFFFFF"/>
                <w:lang w:bidi="bg-BG"/>
              </w:rPr>
            </w:pPr>
            <w:r w:rsidRPr="00664714">
              <w:rPr>
                <w:rFonts w:ascii="Times New Roman" w:hAnsi="Times New Roman" w:cs="Times New Roman"/>
                <w:bCs/>
                <w:sz w:val="24"/>
                <w:szCs w:val="24"/>
              </w:rPr>
              <w:t>гр. Велико Търново</w:t>
            </w:r>
          </w:p>
        </w:tc>
        <w:tc>
          <w:tcPr>
            <w:tcW w:w="685"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p>
          <w:p w:rsidR="00664714" w:rsidRPr="008B3BC4" w:rsidRDefault="0066471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бр.</w:t>
            </w:r>
          </w:p>
          <w:p w:rsidR="00664714" w:rsidRPr="008B3BC4" w:rsidRDefault="00664714" w:rsidP="00664714">
            <w:pPr>
              <w:spacing w:line="264" w:lineRule="auto"/>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участници</w:t>
            </w:r>
          </w:p>
        </w:tc>
        <w:tc>
          <w:tcPr>
            <w:tcW w:w="686"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spacing w:after="0" w:line="240" w:lineRule="auto"/>
              <w:jc w:val="center"/>
              <w:rPr>
                <w:rFonts w:ascii="Times New Roman" w:eastAsia="Times New Roman" w:hAnsi="Times New Roman" w:cs="Times New Roman"/>
                <w:snapToGrid w:val="0"/>
                <w:sz w:val="24"/>
                <w:szCs w:val="24"/>
                <w:lang w:val="ru-RU" w:eastAsia="en-US"/>
              </w:rPr>
            </w:pPr>
          </w:p>
          <w:p w:rsidR="008B3BC4" w:rsidRPr="008B3BC4" w:rsidRDefault="008B3BC4" w:rsidP="00664714">
            <w:pPr>
              <w:spacing w:after="0" w:line="240" w:lineRule="auto"/>
              <w:jc w:val="center"/>
              <w:rPr>
                <w:rFonts w:ascii="Times New Roman" w:eastAsia="Times New Roman" w:hAnsi="Times New Roman" w:cs="Times New Roman"/>
                <w:snapToGrid w:val="0"/>
                <w:sz w:val="24"/>
                <w:szCs w:val="24"/>
                <w:lang w:val="ru-RU" w:eastAsia="en-US"/>
              </w:rPr>
            </w:pPr>
          </w:p>
          <w:p w:rsidR="00664714" w:rsidRPr="00664714" w:rsidRDefault="00664714" w:rsidP="00664714">
            <w:pPr>
              <w:spacing w:after="0" w:line="240" w:lineRule="auto"/>
              <w:jc w:val="center"/>
              <w:rPr>
                <w:rFonts w:ascii="Times New Roman" w:eastAsia="Times New Roman" w:hAnsi="Times New Roman" w:cs="Times New Roman"/>
                <w:snapToGrid w:val="0"/>
                <w:sz w:val="24"/>
                <w:szCs w:val="24"/>
                <w:lang w:val="ru-RU" w:eastAsia="en-US"/>
              </w:rPr>
            </w:pPr>
            <w:r w:rsidRPr="00664714">
              <w:rPr>
                <w:rFonts w:ascii="Times New Roman" w:eastAsia="Times New Roman" w:hAnsi="Times New Roman" w:cs="Times New Roman"/>
                <w:snapToGrid w:val="0"/>
                <w:sz w:val="24"/>
                <w:szCs w:val="24"/>
                <w:lang w:val="ru-RU" w:eastAsia="en-US"/>
              </w:rPr>
              <w:t>30</w:t>
            </w:r>
          </w:p>
        </w:tc>
        <w:tc>
          <w:tcPr>
            <w:tcW w:w="687"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jc w:val="center"/>
              <w:rPr>
                <w:rFonts w:ascii="Times New Roman" w:eastAsia="Times New Roman" w:hAnsi="Times New Roman" w:cs="Times New Roman"/>
                <w:snapToGrid w:val="0"/>
                <w:sz w:val="24"/>
                <w:szCs w:val="24"/>
                <w:lang w:val="ru-RU" w:eastAsia="en-US"/>
              </w:rPr>
            </w:pPr>
          </w:p>
        </w:tc>
        <w:tc>
          <w:tcPr>
            <w:tcW w:w="821"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rPr>
                <w:rFonts w:ascii="Times New Roman" w:eastAsia="Times New Roman" w:hAnsi="Times New Roman" w:cs="Times New Roman"/>
                <w:snapToGrid w:val="0"/>
                <w:lang w:eastAsia="en-US"/>
              </w:rPr>
            </w:pPr>
          </w:p>
        </w:tc>
      </w:tr>
      <w:tr w:rsidR="00664714" w:rsidRPr="00664714" w:rsidTr="008B3BC4">
        <w:trPr>
          <w:trHeight w:val="921"/>
        </w:trPr>
        <w:tc>
          <w:tcPr>
            <w:tcW w:w="500"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widowControl w:val="0"/>
              <w:spacing w:after="0" w:line="210" w:lineRule="exact"/>
              <w:jc w:val="center"/>
              <w:rPr>
                <w:rFonts w:ascii="Times New Roman" w:eastAsia="Times New Roman" w:hAnsi="Times New Roman" w:cs="Times New Roman"/>
                <w:bCs/>
                <w:sz w:val="24"/>
                <w:szCs w:val="24"/>
              </w:rPr>
            </w:pPr>
          </w:p>
          <w:p w:rsidR="00664714" w:rsidRPr="00664714" w:rsidRDefault="00664714" w:rsidP="00664714">
            <w:pPr>
              <w:widowControl w:val="0"/>
              <w:spacing w:after="0" w:line="210" w:lineRule="exact"/>
              <w:jc w:val="center"/>
              <w:rPr>
                <w:rFonts w:ascii="Times New Roman" w:eastAsia="Times New Roman" w:hAnsi="Times New Roman" w:cs="Times New Roman"/>
                <w:bCs/>
                <w:sz w:val="24"/>
                <w:szCs w:val="24"/>
              </w:rPr>
            </w:pPr>
            <w:r w:rsidRPr="00664714">
              <w:rPr>
                <w:rFonts w:ascii="Times New Roman" w:eastAsia="Times New Roman" w:hAnsi="Times New Roman" w:cs="Times New Roman"/>
                <w:bCs/>
                <w:sz w:val="24"/>
                <w:szCs w:val="24"/>
              </w:rPr>
              <w:t>3</w:t>
            </w:r>
          </w:p>
        </w:tc>
        <w:tc>
          <w:tcPr>
            <w:tcW w:w="716" w:type="pct"/>
            <w:tcBorders>
              <w:top w:val="single" w:sz="4" w:space="0" w:color="auto"/>
              <w:left w:val="single" w:sz="4" w:space="0" w:color="auto"/>
              <w:bottom w:val="single" w:sz="4" w:space="0" w:color="auto"/>
              <w:right w:val="single" w:sz="4" w:space="0" w:color="auto"/>
            </w:tcBorders>
          </w:tcPr>
          <w:p w:rsidR="00664714" w:rsidRPr="008B3BC4" w:rsidRDefault="00664714" w:rsidP="00664714">
            <w:pPr>
              <w:spacing w:line="264" w:lineRule="auto"/>
              <w:jc w:val="center"/>
              <w:rPr>
                <w:rFonts w:ascii="Times New Roman" w:hAnsi="Times New Roman" w:cs="Times New Roman"/>
                <w:color w:val="000000"/>
                <w:sz w:val="24"/>
                <w:szCs w:val="24"/>
                <w:shd w:val="clear" w:color="auto" w:fill="FFFFFF"/>
                <w:lang w:bidi="bg-BG"/>
              </w:rPr>
            </w:pPr>
            <w:r w:rsidRPr="00664714">
              <w:rPr>
                <w:rFonts w:ascii="Times New Roman" w:hAnsi="Times New Roman" w:cs="Times New Roman"/>
                <w:bCs/>
                <w:sz w:val="24"/>
                <w:szCs w:val="24"/>
              </w:rPr>
              <w:t>3 дни/2 нощувки</w:t>
            </w:r>
          </w:p>
        </w:tc>
        <w:tc>
          <w:tcPr>
            <w:tcW w:w="905"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p>
          <w:p w:rsidR="00664714" w:rsidRPr="008B3BC4" w:rsidRDefault="0066471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гр. Поморие</w:t>
            </w:r>
          </w:p>
        </w:tc>
        <w:tc>
          <w:tcPr>
            <w:tcW w:w="685" w:type="pct"/>
            <w:tcBorders>
              <w:top w:val="single" w:sz="4" w:space="0" w:color="auto"/>
              <w:left w:val="single" w:sz="4" w:space="0" w:color="auto"/>
              <w:bottom w:val="single" w:sz="4" w:space="0" w:color="auto"/>
              <w:right w:val="single" w:sz="4" w:space="0" w:color="auto"/>
            </w:tcBorders>
          </w:tcPr>
          <w:p w:rsidR="00664714" w:rsidRPr="008B3BC4" w:rsidRDefault="0066471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бр.</w:t>
            </w:r>
          </w:p>
          <w:p w:rsidR="00664714" w:rsidRPr="008B3BC4" w:rsidRDefault="00664714" w:rsidP="00664714">
            <w:pPr>
              <w:spacing w:line="264" w:lineRule="auto"/>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участници</w:t>
            </w:r>
          </w:p>
        </w:tc>
        <w:tc>
          <w:tcPr>
            <w:tcW w:w="686"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spacing w:after="0" w:line="240" w:lineRule="auto"/>
              <w:jc w:val="center"/>
              <w:rPr>
                <w:rFonts w:ascii="Times New Roman" w:eastAsia="Times New Roman" w:hAnsi="Times New Roman" w:cs="Times New Roman"/>
                <w:snapToGrid w:val="0"/>
                <w:sz w:val="24"/>
                <w:szCs w:val="24"/>
                <w:lang w:val="ru-RU" w:eastAsia="en-US"/>
              </w:rPr>
            </w:pPr>
          </w:p>
          <w:p w:rsidR="00664714" w:rsidRPr="00664714" w:rsidRDefault="00664714" w:rsidP="00664714">
            <w:pPr>
              <w:spacing w:after="0" w:line="240" w:lineRule="auto"/>
              <w:jc w:val="center"/>
              <w:rPr>
                <w:rFonts w:ascii="Times New Roman" w:eastAsia="Times New Roman" w:hAnsi="Times New Roman" w:cs="Times New Roman"/>
                <w:snapToGrid w:val="0"/>
                <w:sz w:val="24"/>
                <w:szCs w:val="24"/>
                <w:lang w:val="ru-RU" w:eastAsia="en-US"/>
              </w:rPr>
            </w:pPr>
            <w:r w:rsidRPr="00664714">
              <w:rPr>
                <w:rFonts w:ascii="Times New Roman" w:eastAsia="Times New Roman" w:hAnsi="Times New Roman" w:cs="Times New Roman"/>
                <w:snapToGrid w:val="0"/>
                <w:sz w:val="24"/>
                <w:szCs w:val="24"/>
                <w:lang w:val="ru-RU" w:eastAsia="en-US"/>
              </w:rPr>
              <w:t>25</w:t>
            </w:r>
          </w:p>
        </w:tc>
        <w:tc>
          <w:tcPr>
            <w:tcW w:w="687"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jc w:val="both"/>
              <w:rPr>
                <w:rFonts w:ascii="Times New Roman" w:eastAsia="Times New Roman" w:hAnsi="Times New Roman" w:cs="Times New Roman"/>
                <w:snapToGrid w:val="0"/>
                <w:sz w:val="24"/>
                <w:szCs w:val="24"/>
                <w:lang w:val="ru-RU" w:eastAsia="en-US"/>
              </w:rPr>
            </w:pPr>
          </w:p>
        </w:tc>
        <w:tc>
          <w:tcPr>
            <w:tcW w:w="821"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rPr>
                <w:rFonts w:ascii="Times New Roman" w:eastAsia="Times New Roman" w:hAnsi="Times New Roman" w:cs="Times New Roman"/>
                <w:snapToGrid w:val="0"/>
                <w:lang w:eastAsia="en-US"/>
              </w:rPr>
            </w:pPr>
          </w:p>
        </w:tc>
      </w:tr>
      <w:tr w:rsidR="00664714" w:rsidRPr="00664714" w:rsidTr="008B3BC4">
        <w:trPr>
          <w:trHeight w:val="921"/>
        </w:trPr>
        <w:tc>
          <w:tcPr>
            <w:tcW w:w="500"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widowControl w:val="0"/>
              <w:spacing w:after="0" w:line="210" w:lineRule="exact"/>
              <w:jc w:val="center"/>
              <w:rPr>
                <w:rFonts w:ascii="Times New Roman" w:eastAsia="Times New Roman" w:hAnsi="Times New Roman" w:cs="Times New Roman"/>
                <w:bCs/>
                <w:sz w:val="24"/>
                <w:szCs w:val="24"/>
              </w:rPr>
            </w:pPr>
          </w:p>
          <w:p w:rsidR="00664714" w:rsidRPr="00664714" w:rsidRDefault="00664714" w:rsidP="00664714">
            <w:pPr>
              <w:widowControl w:val="0"/>
              <w:spacing w:after="0" w:line="210" w:lineRule="exact"/>
              <w:jc w:val="center"/>
              <w:rPr>
                <w:rFonts w:ascii="Times New Roman" w:eastAsia="Times New Roman" w:hAnsi="Times New Roman" w:cs="Times New Roman"/>
                <w:bCs/>
                <w:sz w:val="24"/>
                <w:szCs w:val="24"/>
              </w:rPr>
            </w:pPr>
            <w:r w:rsidRPr="00664714">
              <w:rPr>
                <w:rFonts w:ascii="Times New Roman" w:eastAsia="Times New Roman" w:hAnsi="Times New Roman" w:cs="Times New Roman"/>
                <w:bCs/>
                <w:sz w:val="24"/>
                <w:szCs w:val="24"/>
              </w:rPr>
              <w:t>4</w:t>
            </w:r>
          </w:p>
        </w:tc>
        <w:tc>
          <w:tcPr>
            <w:tcW w:w="716" w:type="pct"/>
            <w:tcBorders>
              <w:top w:val="single" w:sz="4" w:space="0" w:color="auto"/>
              <w:left w:val="single" w:sz="4" w:space="0" w:color="auto"/>
              <w:bottom w:val="single" w:sz="4" w:space="0" w:color="auto"/>
              <w:right w:val="single" w:sz="4" w:space="0" w:color="auto"/>
            </w:tcBorders>
          </w:tcPr>
          <w:p w:rsidR="00664714" w:rsidRPr="008B3BC4" w:rsidRDefault="00664714" w:rsidP="00664714">
            <w:pPr>
              <w:spacing w:line="264" w:lineRule="auto"/>
              <w:jc w:val="center"/>
              <w:rPr>
                <w:rFonts w:ascii="Times New Roman" w:hAnsi="Times New Roman" w:cs="Times New Roman"/>
                <w:color w:val="000000"/>
                <w:sz w:val="24"/>
                <w:szCs w:val="24"/>
                <w:shd w:val="clear" w:color="auto" w:fill="FFFFFF"/>
                <w:lang w:bidi="bg-BG"/>
              </w:rPr>
            </w:pPr>
            <w:r w:rsidRPr="00664714">
              <w:rPr>
                <w:rFonts w:ascii="Times New Roman" w:hAnsi="Times New Roman" w:cs="Times New Roman"/>
                <w:bCs/>
                <w:sz w:val="24"/>
                <w:szCs w:val="24"/>
              </w:rPr>
              <w:t>3 дни/2 нощувки</w:t>
            </w:r>
          </w:p>
        </w:tc>
        <w:tc>
          <w:tcPr>
            <w:tcW w:w="905" w:type="pct"/>
            <w:tcBorders>
              <w:top w:val="single" w:sz="4" w:space="0" w:color="auto"/>
              <w:left w:val="single" w:sz="4" w:space="0" w:color="auto"/>
              <w:bottom w:val="single" w:sz="4" w:space="0" w:color="auto"/>
              <w:right w:val="single" w:sz="4" w:space="0" w:color="auto"/>
            </w:tcBorders>
          </w:tcPr>
          <w:p w:rsidR="00664714" w:rsidRPr="008B3BC4" w:rsidRDefault="0066471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на територията на 4 условни географки центъра</w:t>
            </w:r>
          </w:p>
        </w:tc>
        <w:tc>
          <w:tcPr>
            <w:tcW w:w="685"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p>
          <w:p w:rsidR="00664714" w:rsidRPr="008B3BC4" w:rsidRDefault="0066471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бр.</w:t>
            </w:r>
          </w:p>
          <w:p w:rsidR="00664714" w:rsidRPr="008B3BC4" w:rsidRDefault="00664714" w:rsidP="00664714">
            <w:pPr>
              <w:spacing w:line="264" w:lineRule="auto"/>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участници</w:t>
            </w:r>
          </w:p>
        </w:tc>
        <w:tc>
          <w:tcPr>
            <w:tcW w:w="686"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spacing w:after="0" w:line="240" w:lineRule="auto"/>
              <w:jc w:val="center"/>
              <w:rPr>
                <w:rFonts w:ascii="Times New Roman" w:eastAsia="Times New Roman" w:hAnsi="Times New Roman" w:cs="Times New Roman"/>
                <w:snapToGrid w:val="0"/>
                <w:sz w:val="24"/>
                <w:szCs w:val="24"/>
                <w:lang w:val="ru-RU" w:eastAsia="en-US"/>
              </w:rPr>
            </w:pPr>
          </w:p>
          <w:p w:rsidR="008B3BC4" w:rsidRPr="008B3BC4" w:rsidRDefault="008B3BC4" w:rsidP="00664714">
            <w:pPr>
              <w:spacing w:after="0" w:line="240" w:lineRule="auto"/>
              <w:jc w:val="center"/>
              <w:rPr>
                <w:rFonts w:ascii="Times New Roman" w:eastAsia="Times New Roman" w:hAnsi="Times New Roman" w:cs="Times New Roman"/>
                <w:snapToGrid w:val="0"/>
                <w:sz w:val="24"/>
                <w:szCs w:val="24"/>
                <w:lang w:val="ru-RU" w:eastAsia="en-US"/>
              </w:rPr>
            </w:pPr>
          </w:p>
          <w:p w:rsidR="00664714" w:rsidRPr="00664714" w:rsidRDefault="00664714" w:rsidP="00664714">
            <w:pPr>
              <w:spacing w:after="0" w:line="240" w:lineRule="auto"/>
              <w:jc w:val="center"/>
              <w:rPr>
                <w:rFonts w:ascii="Times New Roman" w:eastAsia="Times New Roman" w:hAnsi="Times New Roman" w:cs="Times New Roman"/>
                <w:snapToGrid w:val="0"/>
                <w:sz w:val="24"/>
                <w:szCs w:val="24"/>
                <w:lang w:val="ru-RU" w:eastAsia="en-US"/>
              </w:rPr>
            </w:pPr>
            <w:r w:rsidRPr="00664714">
              <w:rPr>
                <w:rFonts w:ascii="Times New Roman" w:eastAsia="Times New Roman" w:hAnsi="Times New Roman" w:cs="Times New Roman"/>
                <w:snapToGrid w:val="0"/>
                <w:sz w:val="24"/>
                <w:szCs w:val="24"/>
                <w:lang w:val="ru-RU" w:eastAsia="en-US"/>
              </w:rPr>
              <w:t>540</w:t>
            </w:r>
          </w:p>
        </w:tc>
        <w:tc>
          <w:tcPr>
            <w:tcW w:w="687"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jc w:val="both"/>
              <w:rPr>
                <w:rFonts w:ascii="Times New Roman" w:eastAsia="Times New Roman" w:hAnsi="Times New Roman" w:cs="Times New Roman"/>
                <w:snapToGrid w:val="0"/>
                <w:sz w:val="24"/>
                <w:szCs w:val="24"/>
                <w:lang w:val="ru-RU" w:eastAsia="en-US"/>
              </w:rPr>
            </w:pPr>
          </w:p>
        </w:tc>
        <w:tc>
          <w:tcPr>
            <w:tcW w:w="821"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rPr>
                <w:rFonts w:ascii="Times New Roman" w:eastAsia="Times New Roman" w:hAnsi="Times New Roman" w:cs="Times New Roman"/>
                <w:snapToGrid w:val="0"/>
                <w:lang w:eastAsia="en-US"/>
              </w:rPr>
            </w:pPr>
          </w:p>
        </w:tc>
      </w:tr>
      <w:tr w:rsidR="00664714" w:rsidRPr="008B3BC4" w:rsidTr="00E228BC">
        <w:trPr>
          <w:trHeight w:val="921"/>
        </w:trPr>
        <w:tc>
          <w:tcPr>
            <w:tcW w:w="500"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widowControl w:val="0"/>
              <w:spacing w:after="0" w:line="210" w:lineRule="exact"/>
              <w:jc w:val="center"/>
              <w:rPr>
                <w:rFonts w:ascii="Times New Roman" w:eastAsia="Times New Roman" w:hAnsi="Times New Roman" w:cs="Times New Roman"/>
                <w:bCs/>
                <w:sz w:val="24"/>
                <w:szCs w:val="24"/>
              </w:rPr>
            </w:pPr>
          </w:p>
          <w:p w:rsidR="00E228BC" w:rsidRDefault="00E228BC" w:rsidP="00664714">
            <w:pPr>
              <w:widowControl w:val="0"/>
              <w:spacing w:after="0" w:line="210" w:lineRule="exact"/>
              <w:jc w:val="center"/>
              <w:rPr>
                <w:rFonts w:ascii="Times New Roman" w:eastAsia="Times New Roman" w:hAnsi="Times New Roman" w:cs="Times New Roman"/>
                <w:bCs/>
                <w:sz w:val="24"/>
                <w:szCs w:val="24"/>
              </w:rPr>
            </w:pPr>
          </w:p>
          <w:p w:rsidR="00664714" w:rsidRPr="00664714" w:rsidRDefault="00664714" w:rsidP="00664714">
            <w:pPr>
              <w:widowControl w:val="0"/>
              <w:spacing w:after="0" w:line="210" w:lineRule="exact"/>
              <w:jc w:val="center"/>
              <w:rPr>
                <w:rFonts w:ascii="Times New Roman" w:eastAsia="Times New Roman" w:hAnsi="Times New Roman" w:cs="Times New Roman"/>
                <w:bCs/>
                <w:sz w:val="24"/>
                <w:szCs w:val="24"/>
              </w:rPr>
            </w:pPr>
            <w:r w:rsidRPr="00664714">
              <w:rPr>
                <w:rFonts w:ascii="Times New Roman" w:eastAsia="Times New Roman" w:hAnsi="Times New Roman" w:cs="Times New Roman"/>
                <w:bCs/>
                <w:sz w:val="24"/>
                <w:szCs w:val="24"/>
              </w:rPr>
              <w:t>5</w:t>
            </w:r>
          </w:p>
        </w:tc>
        <w:tc>
          <w:tcPr>
            <w:tcW w:w="716" w:type="pct"/>
            <w:tcBorders>
              <w:top w:val="single" w:sz="4" w:space="0" w:color="auto"/>
              <w:left w:val="single" w:sz="4" w:space="0" w:color="auto"/>
              <w:bottom w:val="single" w:sz="4" w:space="0" w:color="auto"/>
              <w:right w:val="single" w:sz="4" w:space="0" w:color="auto"/>
            </w:tcBorders>
            <w:vAlign w:val="center"/>
          </w:tcPr>
          <w:p w:rsidR="00664714" w:rsidRPr="008B3BC4" w:rsidRDefault="00664714" w:rsidP="00E228BC">
            <w:pPr>
              <w:spacing w:line="264" w:lineRule="auto"/>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1 ден</w:t>
            </w:r>
          </w:p>
        </w:tc>
        <w:tc>
          <w:tcPr>
            <w:tcW w:w="905"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p>
          <w:p w:rsidR="00664714" w:rsidRPr="008B3BC4" w:rsidRDefault="0066471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гр. София</w:t>
            </w:r>
          </w:p>
        </w:tc>
        <w:tc>
          <w:tcPr>
            <w:tcW w:w="685" w:type="pct"/>
            <w:tcBorders>
              <w:top w:val="single" w:sz="4" w:space="0" w:color="auto"/>
              <w:left w:val="single" w:sz="4" w:space="0" w:color="auto"/>
              <w:bottom w:val="single" w:sz="4" w:space="0" w:color="auto"/>
              <w:right w:val="single" w:sz="4" w:space="0" w:color="auto"/>
            </w:tcBorders>
          </w:tcPr>
          <w:p w:rsidR="00664714" w:rsidRPr="008B3BC4" w:rsidRDefault="00664714" w:rsidP="00664714">
            <w:pPr>
              <w:widowControl w:val="0"/>
              <w:spacing w:after="0" w:line="292" w:lineRule="exact"/>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бр.</w:t>
            </w:r>
          </w:p>
          <w:p w:rsidR="00664714" w:rsidRPr="008B3BC4" w:rsidRDefault="00664714" w:rsidP="00664714">
            <w:pPr>
              <w:spacing w:line="264" w:lineRule="auto"/>
              <w:jc w:val="center"/>
              <w:rPr>
                <w:rFonts w:ascii="Times New Roman" w:hAnsi="Times New Roman" w:cs="Times New Roman"/>
                <w:color w:val="000000"/>
                <w:sz w:val="24"/>
                <w:szCs w:val="24"/>
                <w:shd w:val="clear" w:color="auto" w:fill="FFFFFF"/>
                <w:lang w:bidi="bg-BG"/>
              </w:rPr>
            </w:pPr>
            <w:r w:rsidRPr="008B3BC4">
              <w:rPr>
                <w:rFonts w:ascii="Times New Roman" w:hAnsi="Times New Roman" w:cs="Times New Roman"/>
                <w:color w:val="000000"/>
                <w:sz w:val="24"/>
                <w:szCs w:val="24"/>
                <w:shd w:val="clear" w:color="auto" w:fill="FFFFFF"/>
                <w:lang w:bidi="bg-BG"/>
              </w:rPr>
              <w:t>участници</w:t>
            </w:r>
          </w:p>
        </w:tc>
        <w:tc>
          <w:tcPr>
            <w:tcW w:w="686" w:type="pct"/>
            <w:tcBorders>
              <w:top w:val="single" w:sz="4" w:space="0" w:color="auto"/>
              <w:left w:val="single" w:sz="4" w:space="0" w:color="auto"/>
              <w:bottom w:val="single" w:sz="4" w:space="0" w:color="auto"/>
              <w:right w:val="single" w:sz="4" w:space="0" w:color="auto"/>
            </w:tcBorders>
          </w:tcPr>
          <w:p w:rsidR="008B3BC4" w:rsidRPr="008B3BC4" w:rsidRDefault="008B3BC4" w:rsidP="00664714">
            <w:pPr>
              <w:spacing w:after="0" w:line="240" w:lineRule="auto"/>
              <w:jc w:val="center"/>
              <w:rPr>
                <w:rFonts w:ascii="Times New Roman" w:eastAsia="Times New Roman" w:hAnsi="Times New Roman" w:cs="Times New Roman"/>
                <w:snapToGrid w:val="0"/>
                <w:sz w:val="24"/>
                <w:szCs w:val="24"/>
                <w:lang w:val="ru-RU" w:eastAsia="en-US"/>
              </w:rPr>
            </w:pPr>
          </w:p>
          <w:p w:rsidR="00664714" w:rsidRPr="00664714" w:rsidRDefault="00664714" w:rsidP="00664714">
            <w:pPr>
              <w:spacing w:after="0" w:line="240" w:lineRule="auto"/>
              <w:jc w:val="center"/>
              <w:rPr>
                <w:rFonts w:ascii="Times New Roman" w:eastAsia="Times New Roman" w:hAnsi="Times New Roman" w:cs="Times New Roman"/>
                <w:snapToGrid w:val="0"/>
                <w:sz w:val="24"/>
                <w:szCs w:val="24"/>
                <w:lang w:val="ru-RU" w:eastAsia="en-US"/>
              </w:rPr>
            </w:pPr>
            <w:r w:rsidRPr="00664714">
              <w:rPr>
                <w:rFonts w:ascii="Times New Roman" w:eastAsia="Times New Roman" w:hAnsi="Times New Roman" w:cs="Times New Roman"/>
                <w:snapToGrid w:val="0"/>
                <w:sz w:val="24"/>
                <w:szCs w:val="24"/>
                <w:lang w:val="ru-RU" w:eastAsia="en-US"/>
              </w:rPr>
              <w:t>150</w:t>
            </w:r>
          </w:p>
        </w:tc>
        <w:tc>
          <w:tcPr>
            <w:tcW w:w="687"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jc w:val="both"/>
              <w:rPr>
                <w:rFonts w:ascii="Times New Roman" w:eastAsia="Times New Roman" w:hAnsi="Times New Roman" w:cs="Times New Roman"/>
                <w:snapToGrid w:val="0"/>
                <w:sz w:val="24"/>
                <w:szCs w:val="24"/>
                <w:lang w:val="ru-RU" w:eastAsia="en-US"/>
              </w:rPr>
            </w:pPr>
          </w:p>
        </w:tc>
        <w:tc>
          <w:tcPr>
            <w:tcW w:w="821" w:type="pct"/>
            <w:tcBorders>
              <w:top w:val="single" w:sz="4" w:space="0" w:color="auto"/>
              <w:left w:val="single" w:sz="4" w:space="0" w:color="auto"/>
              <w:bottom w:val="single" w:sz="4" w:space="0" w:color="auto"/>
              <w:right w:val="single" w:sz="4" w:space="0" w:color="auto"/>
            </w:tcBorders>
            <w:vAlign w:val="center"/>
          </w:tcPr>
          <w:p w:rsidR="00664714" w:rsidRPr="00664714" w:rsidRDefault="00664714" w:rsidP="00664714">
            <w:pPr>
              <w:spacing w:after="0" w:line="240" w:lineRule="auto"/>
              <w:rPr>
                <w:rFonts w:ascii="Times New Roman" w:eastAsia="Times New Roman" w:hAnsi="Times New Roman" w:cs="Times New Roman"/>
                <w:snapToGrid w:val="0"/>
                <w:sz w:val="24"/>
                <w:szCs w:val="24"/>
                <w:lang w:eastAsia="en-US"/>
              </w:rPr>
            </w:pPr>
          </w:p>
        </w:tc>
      </w:tr>
      <w:tr w:rsidR="00FE5F2E" w:rsidRPr="008B3BC4" w:rsidTr="00FE5F2E">
        <w:trPr>
          <w:trHeight w:val="549"/>
        </w:trPr>
        <w:tc>
          <w:tcPr>
            <w:tcW w:w="4179"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E5F2E" w:rsidRPr="00FE5F2E" w:rsidRDefault="00FE5F2E" w:rsidP="00FE5F2E">
            <w:pPr>
              <w:spacing w:after="0" w:line="240" w:lineRule="auto"/>
              <w:jc w:val="right"/>
              <w:rPr>
                <w:rFonts w:ascii="Times New Roman" w:eastAsia="Times New Roman" w:hAnsi="Times New Roman" w:cs="Times New Roman"/>
                <w:b/>
                <w:snapToGrid w:val="0"/>
                <w:sz w:val="24"/>
                <w:szCs w:val="24"/>
                <w:lang w:eastAsia="en-US"/>
              </w:rPr>
            </w:pPr>
            <w:r w:rsidRPr="00FE5F2E">
              <w:rPr>
                <w:rFonts w:ascii="Times New Roman" w:eastAsia="Times New Roman" w:hAnsi="Times New Roman" w:cs="Times New Roman"/>
                <w:b/>
                <w:snapToGrid w:val="0"/>
                <w:sz w:val="24"/>
                <w:szCs w:val="24"/>
                <w:lang w:val="ru-RU" w:eastAsia="en-US"/>
              </w:rPr>
              <w:t xml:space="preserve">Обща </w:t>
            </w:r>
            <w:proofErr w:type="spellStart"/>
            <w:r w:rsidRPr="00FE5F2E">
              <w:rPr>
                <w:rFonts w:ascii="Times New Roman" w:eastAsia="Times New Roman" w:hAnsi="Times New Roman" w:cs="Times New Roman"/>
                <w:b/>
                <w:snapToGrid w:val="0"/>
                <w:sz w:val="24"/>
                <w:szCs w:val="24"/>
                <w:lang w:val="ru-RU" w:eastAsia="en-US"/>
              </w:rPr>
              <w:t>стойност</w:t>
            </w:r>
            <w:proofErr w:type="spellEnd"/>
            <w:r w:rsidRPr="00FE5F2E">
              <w:rPr>
                <w:rFonts w:ascii="Times New Roman" w:eastAsia="Times New Roman" w:hAnsi="Times New Roman" w:cs="Times New Roman"/>
                <w:b/>
                <w:snapToGrid w:val="0"/>
                <w:sz w:val="24"/>
                <w:szCs w:val="24"/>
                <w:lang w:val="ru-RU" w:eastAsia="en-US"/>
              </w:rPr>
              <w:t xml:space="preserve"> на </w:t>
            </w:r>
            <w:proofErr w:type="spellStart"/>
            <w:r w:rsidRPr="00FE5F2E">
              <w:rPr>
                <w:rFonts w:ascii="Times New Roman" w:eastAsia="Times New Roman" w:hAnsi="Times New Roman" w:cs="Times New Roman"/>
                <w:b/>
                <w:snapToGrid w:val="0"/>
                <w:sz w:val="24"/>
                <w:szCs w:val="24"/>
                <w:lang w:val="ru-RU" w:eastAsia="en-US"/>
              </w:rPr>
              <w:t>поръчката</w:t>
            </w:r>
            <w:proofErr w:type="spellEnd"/>
            <w:r w:rsidRPr="00FE5F2E">
              <w:rPr>
                <w:rFonts w:ascii="Times New Roman" w:eastAsia="Times New Roman" w:hAnsi="Times New Roman" w:cs="Times New Roman"/>
                <w:b/>
                <w:snapToGrid w:val="0"/>
                <w:sz w:val="24"/>
                <w:szCs w:val="24"/>
                <w:lang w:val="ru-RU" w:eastAsia="en-US"/>
              </w:rPr>
              <w:t xml:space="preserve"> за </w:t>
            </w:r>
            <w:proofErr w:type="spellStart"/>
            <w:r w:rsidRPr="00FE5F2E">
              <w:rPr>
                <w:rFonts w:ascii="Times New Roman" w:eastAsia="Times New Roman" w:hAnsi="Times New Roman" w:cs="Times New Roman"/>
                <w:b/>
                <w:snapToGrid w:val="0"/>
                <w:sz w:val="24"/>
                <w:szCs w:val="24"/>
                <w:lang w:val="ru-RU" w:eastAsia="en-US"/>
              </w:rPr>
              <w:t>всички</w:t>
            </w:r>
            <w:proofErr w:type="spellEnd"/>
            <w:r w:rsidRPr="00FE5F2E">
              <w:rPr>
                <w:rFonts w:ascii="Times New Roman" w:eastAsia="Times New Roman" w:hAnsi="Times New Roman" w:cs="Times New Roman"/>
                <w:b/>
                <w:snapToGrid w:val="0"/>
                <w:sz w:val="24"/>
                <w:szCs w:val="24"/>
                <w:lang w:val="ru-RU" w:eastAsia="en-US"/>
              </w:rPr>
              <w:t xml:space="preserve"> </w:t>
            </w:r>
            <w:proofErr w:type="spellStart"/>
            <w:r w:rsidRPr="00FE5F2E">
              <w:rPr>
                <w:rFonts w:ascii="Times New Roman" w:eastAsia="Times New Roman" w:hAnsi="Times New Roman" w:cs="Times New Roman"/>
                <w:b/>
                <w:snapToGrid w:val="0"/>
                <w:sz w:val="24"/>
                <w:szCs w:val="24"/>
                <w:lang w:val="ru-RU" w:eastAsia="en-US"/>
              </w:rPr>
              <w:t>дейности</w:t>
            </w:r>
            <w:proofErr w:type="spellEnd"/>
            <w:r w:rsidRPr="00FE5F2E">
              <w:rPr>
                <w:rFonts w:ascii="Times New Roman" w:eastAsia="Times New Roman" w:hAnsi="Times New Roman" w:cs="Times New Roman"/>
                <w:b/>
                <w:snapToGrid w:val="0"/>
                <w:sz w:val="24"/>
                <w:szCs w:val="24"/>
                <w:lang w:val="ru-RU" w:eastAsia="en-US"/>
              </w:rPr>
              <w:t xml:space="preserve"> без ДДС:</w:t>
            </w:r>
          </w:p>
        </w:tc>
        <w:tc>
          <w:tcPr>
            <w:tcW w:w="821" w:type="pct"/>
            <w:tcBorders>
              <w:top w:val="single" w:sz="4" w:space="0" w:color="auto"/>
              <w:left w:val="single" w:sz="4" w:space="0" w:color="auto"/>
              <w:bottom w:val="single" w:sz="4" w:space="0" w:color="auto"/>
              <w:right w:val="single" w:sz="4" w:space="0" w:color="auto"/>
            </w:tcBorders>
            <w:vAlign w:val="center"/>
          </w:tcPr>
          <w:p w:rsidR="00FE5F2E" w:rsidRPr="00664714" w:rsidRDefault="00FE5F2E" w:rsidP="00664714">
            <w:pPr>
              <w:spacing w:after="0" w:line="240" w:lineRule="auto"/>
              <w:rPr>
                <w:rFonts w:ascii="Times New Roman" w:eastAsia="Times New Roman" w:hAnsi="Times New Roman" w:cs="Times New Roman"/>
                <w:snapToGrid w:val="0"/>
                <w:sz w:val="24"/>
                <w:szCs w:val="24"/>
                <w:lang w:eastAsia="en-US"/>
              </w:rPr>
            </w:pPr>
          </w:p>
        </w:tc>
      </w:tr>
      <w:tr w:rsidR="00E228BC" w:rsidRPr="008B3BC4" w:rsidTr="00FE5F2E">
        <w:trPr>
          <w:trHeight w:val="549"/>
        </w:trPr>
        <w:tc>
          <w:tcPr>
            <w:tcW w:w="4179"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228BC" w:rsidRPr="00FE5F2E" w:rsidRDefault="00E228BC" w:rsidP="00E228BC">
            <w:pPr>
              <w:spacing w:after="0" w:line="240" w:lineRule="auto"/>
              <w:jc w:val="right"/>
              <w:rPr>
                <w:rFonts w:ascii="Times New Roman" w:eastAsia="Times New Roman" w:hAnsi="Times New Roman" w:cs="Times New Roman"/>
                <w:b/>
                <w:snapToGrid w:val="0"/>
                <w:sz w:val="24"/>
                <w:szCs w:val="24"/>
                <w:lang w:val="ru-RU" w:eastAsia="en-US"/>
              </w:rPr>
            </w:pPr>
            <w:r w:rsidRPr="00FE5F2E">
              <w:rPr>
                <w:rFonts w:ascii="Times New Roman" w:eastAsia="Times New Roman" w:hAnsi="Times New Roman" w:cs="Times New Roman"/>
                <w:b/>
                <w:snapToGrid w:val="0"/>
                <w:sz w:val="24"/>
                <w:szCs w:val="24"/>
                <w:lang w:val="ru-RU" w:eastAsia="en-US"/>
              </w:rPr>
              <w:t xml:space="preserve">Обща </w:t>
            </w:r>
            <w:proofErr w:type="spellStart"/>
            <w:r w:rsidRPr="00FE5F2E">
              <w:rPr>
                <w:rFonts w:ascii="Times New Roman" w:eastAsia="Times New Roman" w:hAnsi="Times New Roman" w:cs="Times New Roman"/>
                <w:b/>
                <w:snapToGrid w:val="0"/>
                <w:sz w:val="24"/>
                <w:szCs w:val="24"/>
                <w:lang w:val="ru-RU" w:eastAsia="en-US"/>
              </w:rPr>
              <w:t>стойност</w:t>
            </w:r>
            <w:proofErr w:type="spellEnd"/>
            <w:r w:rsidRPr="00FE5F2E">
              <w:rPr>
                <w:rFonts w:ascii="Times New Roman" w:eastAsia="Times New Roman" w:hAnsi="Times New Roman" w:cs="Times New Roman"/>
                <w:b/>
                <w:snapToGrid w:val="0"/>
                <w:sz w:val="24"/>
                <w:szCs w:val="24"/>
                <w:lang w:val="ru-RU" w:eastAsia="en-US"/>
              </w:rPr>
              <w:t xml:space="preserve"> на </w:t>
            </w:r>
            <w:proofErr w:type="spellStart"/>
            <w:r w:rsidRPr="00FE5F2E">
              <w:rPr>
                <w:rFonts w:ascii="Times New Roman" w:eastAsia="Times New Roman" w:hAnsi="Times New Roman" w:cs="Times New Roman"/>
                <w:b/>
                <w:snapToGrid w:val="0"/>
                <w:sz w:val="24"/>
                <w:szCs w:val="24"/>
                <w:lang w:val="ru-RU" w:eastAsia="en-US"/>
              </w:rPr>
              <w:t>поръчката</w:t>
            </w:r>
            <w:proofErr w:type="spellEnd"/>
            <w:r w:rsidRPr="00FE5F2E">
              <w:rPr>
                <w:rFonts w:ascii="Times New Roman" w:eastAsia="Times New Roman" w:hAnsi="Times New Roman" w:cs="Times New Roman"/>
                <w:b/>
                <w:snapToGrid w:val="0"/>
                <w:sz w:val="24"/>
                <w:szCs w:val="24"/>
                <w:lang w:val="ru-RU" w:eastAsia="en-US"/>
              </w:rPr>
              <w:t xml:space="preserve"> за </w:t>
            </w:r>
            <w:proofErr w:type="spellStart"/>
            <w:r w:rsidRPr="00FE5F2E">
              <w:rPr>
                <w:rFonts w:ascii="Times New Roman" w:eastAsia="Times New Roman" w:hAnsi="Times New Roman" w:cs="Times New Roman"/>
                <w:b/>
                <w:snapToGrid w:val="0"/>
                <w:sz w:val="24"/>
                <w:szCs w:val="24"/>
                <w:lang w:val="ru-RU" w:eastAsia="en-US"/>
              </w:rPr>
              <w:t>всички</w:t>
            </w:r>
            <w:proofErr w:type="spellEnd"/>
            <w:r w:rsidRPr="00FE5F2E">
              <w:rPr>
                <w:rFonts w:ascii="Times New Roman" w:eastAsia="Times New Roman" w:hAnsi="Times New Roman" w:cs="Times New Roman"/>
                <w:b/>
                <w:snapToGrid w:val="0"/>
                <w:sz w:val="24"/>
                <w:szCs w:val="24"/>
                <w:lang w:val="ru-RU" w:eastAsia="en-US"/>
              </w:rPr>
              <w:t xml:space="preserve"> </w:t>
            </w:r>
            <w:proofErr w:type="spellStart"/>
            <w:r w:rsidRPr="00FE5F2E">
              <w:rPr>
                <w:rFonts w:ascii="Times New Roman" w:eastAsia="Times New Roman" w:hAnsi="Times New Roman" w:cs="Times New Roman"/>
                <w:b/>
                <w:snapToGrid w:val="0"/>
                <w:sz w:val="24"/>
                <w:szCs w:val="24"/>
                <w:lang w:val="ru-RU" w:eastAsia="en-US"/>
              </w:rPr>
              <w:t>дейности</w:t>
            </w:r>
            <w:proofErr w:type="spellEnd"/>
            <w:r w:rsidRPr="00FE5F2E">
              <w:rPr>
                <w:rFonts w:ascii="Times New Roman" w:eastAsia="Times New Roman" w:hAnsi="Times New Roman" w:cs="Times New Roman"/>
                <w:b/>
                <w:snapToGrid w:val="0"/>
                <w:sz w:val="24"/>
                <w:szCs w:val="24"/>
                <w:lang w:val="ru-RU" w:eastAsia="en-US"/>
              </w:rPr>
              <w:t xml:space="preserve"> </w:t>
            </w:r>
            <w:r>
              <w:rPr>
                <w:rFonts w:ascii="Times New Roman" w:eastAsia="Times New Roman" w:hAnsi="Times New Roman" w:cs="Times New Roman"/>
                <w:b/>
                <w:snapToGrid w:val="0"/>
                <w:sz w:val="24"/>
                <w:szCs w:val="24"/>
                <w:lang w:val="ru-RU" w:eastAsia="en-US"/>
              </w:rPr>
              <w:t xml:space="preserve">с </w:t>
            </w:r>
            <w:r w:rsidRPr="00FE5F2E">
              <w:rPr>
                <w:rFonts w:ascii="Times New Roman" w:eastAsia="Times New Roman" w:hAnsi="Times New Roman" w:cs="Times New Roman"/>
                <w:b/>
                <w:snapToGrid w:val="0"/>
                <w:sz w:val="24"/>
                <w:szCs w:val="24"/>
                <w:lang w:val="ru-RU" w:eastAsia="en-US"/>
              </w:rPr>
              <w:t>ДДС:</w:t>
            </w:r>
          </w:p>
        </w:tc>
        <w:tc>
          <w:tcPr>
            <w:tcW w:w="821" w:type="pct"/>
            <w:tcBorders>
              <w:top w:val="single" w:sz="4" w:space="0" w:color="auto"/>
              <w:left w:val="single" w:sz="4" w:space="0" w:color="auto"/>
              <w:bottom w:val="single" w:sz="4" w:space="0" w:color="auto"/>
              <w:right w:val="single" w:sz="4" w:space="0" w:color="auto"/>
            </w:tcBorders>
            <w:vAlign w:val="center"/>
          </w:tcPr>
          <w:p w:rsidR="00E228BC" w:rsidRPr="00664714" w:rsidRDefault="00E228BC" w:rsidP="00664714">
            <w:pPr>
              <w:spacing w:after="0" w:line="240" w:lineRule="auto"/>
              <w:rPr>
                <w:rFonts w:ascii="Times New Roman" w:eastAsia="Times New Roman" w:hAnsi="Times New Roman" w:cs="Times New Roman"/>
                <w:snapToGrid w:val="0"/>
                <w:sz w:val="24"/>
                <w:szCs w:val="24"/>
                <w:lang w:eastAsia="en-US"/>
              </w:rPr>
            </w:pPr>
          </w:p>
        </w:tc>
      </w:tr>
    </w:tbl>
    <w:p w:rsidR="00E228BC" w:rsidRDefault="00E228BC" w:rsidP="00664714">
      <w:pPr>
        <w:widowControl w:val="0"/>
        <w:spacing w:before="120" w:after="120" w:line="240" w:lineRule="auto"/>
        <w:ind w:right="-2" w:firstLine="567"/>
        <w:jc w:val="both"/>
        <w:rPr>
          <w:rFonts w:ascii="Times New Roman" w:eastAsia="Times New Roman" w:hAnsi="Times New Roman" w:cs="Times New Roman"/>
          <w:sz w:val="24"/>
          <w:szCs w:val="24"/>
        </w:rPr>
      </w:pPr>
    </w:p>
    <w:p w:rsidR="00B65DDE" w:rsidRDefault="00B65DDE" w:rsidP="00664714">
      <w:pPr>
        <w:widowControl w:val="0"/>
        <w:spacing w:before="120" w:after="120" w:line="240" w:lineRule="auto"/>
        <w:ind w:right="-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Плащанията ще се извършват на база реален брой участници за всяка от дейностите.</w:t>
      </w:r>
    </w:p>
    <w:p w:rsidR="00664714" w:rsidRPr="008B3BC4" w:rsidRDefault="00664714" w:rsidP="00664714">
      <w:pPr>
        <w:widowControl w:val="0"/>
        <w:spacing w:before="120" w:after="120" w:line="240" w:lineRule="auto"/>
        <w:ind w:right="-2" w:firstLine="567"/>
        <w:jc w:val="both"/>
        <w:rPr>
          <w:rFonts w:ascii="Times New Roman" w:eastAsia="Times New Roman" w:hAnsi="Times New Roman" w:cs="Times New Roman"/>
          <w:sz w:val="24"/>
          <w:szCs w:val="24"/>
        </w:rPr>
      </w:pPr>
      <w:r w:rsidRPr="008B3BC4">
        <w:rPr>
          <w:rFonts w:ascii="Times New Roman" w:eastAsia="Times New Roman" w:hAnsi="Times New Roman" w:cs="Times New Roman"/>
          <w:sz w:val="24"/>
          <w:szCs w:val="24"/>
        </w:rPr>
        <w:t>В единичните цени за вид разход, посочени в ценовата оферта са калкулирани всички разходи по изпълнението на конкретната дейност, съгласно техническата спецификация за обществената поръчка</w:t>
      </w:r>
      <w:r w:rsidRPr="008B3BC4">
        <w:rPr>
          <w:rFonts w:ascii="Times New Roman" w:eastAsia="Times New Roman" w:hAnsi="Times New Roman" w:cs="Times New Roman"/>
          <w:b/>
          <w:sz w:val="24"/>
          <w:szCs w:val="24"/>
        </w:rPr>
        <w:t xml:space="preserve">. </w:t>
      </w:r>
      <w:r w:rsidRPr="008B3BC4">
        <w:rPr>
          <w:rFonts w:ascii="Times New Roman" w:eastAsia="Times New Roman" w:hAnsi="Times New Roman" w:cs="Times New Roman"/>
          <w:sz w:val="24"/>
          <w:szCs w:val="24"/>
        </w:rPr>
        <w:t>Единичната цена включва всички разходи за един участник (организация, транспорт, настаняване, храна, заем на зала, оборудване и др.).</w:t>
      </w:r>
    </w:p>
    <w:p w:rsidR="00664714" w:rsidRPr="008B3BC4" w:rsidRDefault="00664714" w:rsidP="00664714">
      <w:pPr>
        <w:widowControl w:val="0"/>
        <w:spacing w:before="120" w:after="120" w:line="240" w:lineRule="auto"/>
        <w:ind w:right="-2" w:firstLine="567"/>
        <w:jc w:val="both"/>
        <w:rPr>
          <w:rFonts w:ascii="Times New Roman" w:eastAsia="Times New Roman" w:hAnsi="Times New Roman" w:cs="Times New Roman"/>
          <w:sz w:val="24"/>
          <w:szCs w:val="24"/>
        </w:rPr>
      </w:pPr>
      <w:r w:rsidRPr="008B3BC4">
        <w:rPr>
          <w:rFonts w:ascii="Times New Roman" w:eastAsia="Times New Roman" w:hAnsi="Times New Roman" w:cs="Times New Roman"/>
          <w:sz w:val="24"/>
          <w:szCs w:val="24"/>
        </w:rPr>
        <w:t>Предложените цени са определени при пълно съответствие с техническата спецификация по предмета на поръчката.</w:t>
      </w:r>
    </w:p>
    <w:p w:rsidR="00664714" w:rsidRPr="008B3BC4" w:rsidRDefault="00664714" w:rsidP="00664714">
      <w:pPr>
        <w:widowControl w:val="0"/>
        <w:spacing w:before="120" w:after="120" w:line="240" w:lineRule="auto"/>
        <w:ind w:right="-2" w:firstLine="567"/>
        <w:jc w:val="both"/>
        <w:rPr>
          <w:rFonts w:ascii="Times New Roman" w:eastAsia="Times New Roman" w:hAnsi="Times New Roman" w:cs="Times New Roman"/>
          <w:sz w:val="24"/>
          <w:szCs w:val="24"/>
        </w:rPr>
      </w:pPr>
      <w:r w:rsidRPr="008B3BC4">
        <w:rPr>
          <w:rFonts w:ascii="Times New Roman" w:eastAsia="Times New Roman" w:hAnsi="Times New Roman" w:cs="Times New Roman"/>
          <w:sz w:val="24"/>
          <w:szCs w:val="24"/>
        </w:rPr>
        <w:t>Всички стойности се закръгляват до втория знак след десетичната запетая.</w:t>
      </w:r>
    </w:p>
    <w:p w:rsidR="00664714" w:rsidRPr="008B3BC4" w:rsidRDefault="00664714" w:rsidP="00664714">
      <w:pPr>
        <w:pStyle w:val="2"/>
        <w:shd w:val="clear" w:color="auto" w:fill="auto"/>
        <w:spacing w:before="120" w:after="120" w:line="240" w:lineRule="auto"/>
        <w:ind w:right="-2" w:firstLine="567"/>
        <w:jc w:val="both"/>
        <w:rPr>
          <w:sz w:val="24"/>
          <w:szCs w:val="24"/>
        </w:rPr>
      </w:pPr>
      <w:r w:rsidRPr="008B3BC4">
        <w:rPr>
          <w:sz w:val="24"/>
          <w:szCs w:val="24"/>
        </w:rPr>
        <w:t>Ние се задължаваме, ако нашата оферта бъде приета, да изпълним предмета на договора, съгласно сроковете и условията залегнали в него.</w:t>
      </w:r>
    </w:p>
    <w:p w:rsidR="00664714" w:rsidRPr="008B3BC4" w:rsidRDefault="00664714" w:rsidP="00664714">
      <w:pPr>
        <w:pStyle w:val="2"/>
        <w:shd w:val="clear" w:color="auto" w:fill="auto"/>
        <w:tabs>
          <w:tab w:val="right" w:pos="5179"/>
        </w:tabs>
        <w:spacing w:before="120" w:after="120" w:line="240" w:lineRule="auto"/>
        <w:ind w:right="20" w:firstLine="567"/>
        <w:jc w:val="both"/>
        <w:rPr>
          <w:sz w:val="24"/>
          <w:szCs w:val="24"/>
        </w:rPr>
      </w:pPr>
      <w:r w:rsidRPr="008B3BC4">
        <w:rPr>
          <w:rStyle w:val="af8"/>
          <w:b w:val="0"/>
          <w:bCs w:val="0"/>
          <w:color w:val="auto"/>
          <w:spacing w:val="0"/>
          <w:sz w:val="24"/>
          <w:szCs w:val="24"/>
          <w:shd w:val="clear" w:color="auto" w:fill="auto"/>
          <w:lang w:bidi="ar-SA"/>
        </w:rPr>
        <w:tab/>
      </w:r>
      <w:r w:rsidRPr="008B3BC4">
        <w:rPr>
          <w:sz w:val="24"/>
          <w:szCs w:val="24"/>
        </w:rPr>
        <w:t>Ако участникът не е регистриран по ЗДДС лице не посочва ДДС в ценовото предложение и декларира в офертата си, че няма регистрация по ЗДДС.</w:t>
      </w:r>
    </w:p>
    <w:p w:rsidR="00664714" w:rsidRPr="008B3BC4" w:rsidRDefault="00664714" w:rsidP="00664714">
      <w:pPr>
        <w:pStyle w:val="2"/>
        <w:shd w:val="clear" w:color="auto" w:fill="auto"/>
        <w:tabs>
          <w:tab w:val="right" w:pos="5179"/>
        </w:tabs>
        <w:spacing w:before="120" w:after="120" w:line="240" w:lineRule="auto"/>
        <w:ind w:left="20" w:right="20" w:firstLine="547"/>
        <w:jc w:val="both"/>
        <w:rPr>
          <w:sz w:val="24"/>
          <w:szCs w:val="24"/>
        </w:rPr>
      </w:pPr>
    </w:p>
    <w:p w:rsidR="008B3BC4" w:rsidRDefault="008B3BC4" w:rsidP="00664714">
      <w:pPr>
        <w:pStyle w:val="2"/>
        <w:shd w:val="clear" w:color="auto" w:fill="auto"/>
        <w:tabs>
          <w:tab w:val="right" w:pos="6093"/>
          <w:tab w:val="right" w:pos="5179"/>
          <w:tab w:val="right" w:pos="6093"/>
        </w:tabs>
        <w:spacing w:after="0" w:line="240" w:lineRule="auto"/>
        <w:jc w:val="both"/>
        <w:rPr>
          <w:sz w:val="24"/>
          <w:szCs w:val="24"/>
        </w:rPr>
      </w:pPr>
    </w:p>
    <w:p w:rsidR="00664714" w:rsidRPr="008B3BC4" w:rsidRDefault="00664714" w:rsidP="00664714">
      <w:pPr>
        <w:pStyle w:val="2"/>
        <w:shd w:val="clear" w:color="auto" w:fill="auto"/>
        <w:tabs>
          <w:tab w:val="right" w:pos="6093"/>
          <w:tab w:val="right" w:pos="5179"/>
          <w:tab w:val="right" w:pos="6093"/>
        </w:tabs>
        <w:spacing w:after="0" w:line="240" w:lineRule="auto"/>
        <w:jc w:val="both"/>
        <w:rPr>
          <w:sz w:val="24"/>
          <w:szCs w:val="24"/>
        </w:rPr>
      </w:pPr>
      <w:r w:rsidRPr="008B3BC4">
        <w:rPr>
          <w:sz w:val="24"/>
          <w:szCs w:val="24"/>
        </w:rPr>
        <w:t>Дата:……………….</w:t>
      </w:r>
      <w:r w:rsidRPr="008B3BC4">
        <w:rPr>
          <w:sz w:val="24"/>
          <w:szCs w:val="24"/>
        </w:rPr>
        <w:tab/>
        <w:t xml:space="preserve">                                                     Подпис и печат ……………………… </w:t>
      </w:r>
    </w:p>
    <w:p w:rsidR="00664714" w:rsidRPr="008B3BC4" w:rsidRDefault="00664714" w:rsidP="00664714">
      <w:pPr>
        <w:pStyle w:val="2"/>
        <w:shd w:val="clear" w:color="auto" w:fill="auto"/>
        <w:tabs>
          <w:tab w:val="right" w:pos="6093"/>
          <w:tab w:val="right" w:pos="5179"/>
          <w:tab w:val="right" w:pos="6093"/>
        </w:tabs>
        <w:spacing w:after="0" w:line="240" w:lineRule="auto"/>
        <w:jc w:val="both"/>
        <w:rPr>
          <w:sz w:val="24"/>
          <w:szCs w:val="24"/>
        </w:rPr>
      </w:pPr>
      <w:r w:rsidRPr="008B3BC4">
        <w:rPr>
          <w:sz w:val="24"/>
          <w:szCs w:val="24"/>
        </w:rPr>
        <w:t xml:space="preserve">                                                                                                               </w:t>
      </w:r>
      <w:r w:rsidR="008B3BC4">
        <w:rPr>
          <w:sz w:val="24"/>
          <w:szCs w:val="24"/>
        </w:rPr>
        <w:t xml:space="preserve">  </w:t>
      </w:r>
      <w:r w:rsidRPr="008B3BC4">
        <w:rPr>
          <w:sz w:val="24"/>
          <w:szCs w:val="24"/>
        </w:rPr>
        <w:t xml:space="preserve">  (име и фамилия)</w:t>
      </w:r>
    </w:p>
    <w:p w:rsidR="00664714" w:rsidRPr="008B3BC4" w:rsidRDefault="00664714" w:rsidP="00664714">
      <w:pPr>
        <w:pStyle w:val="2"/>
        <w:shd w:val="clear" w:color="auto" w:fill="auto"/>
        <w:tabs>
          <w:tab w:val="right" w:pos="6093"/>
          <w:tab w:val="right" w:pos="5179"/>
          <w:tab w:val="right" w:pos="6093"/>
        </w:tabs>
        <w:spacing w:after="0" w:line="240" w:lineRule="auto"/>
        <w:jc w:val="both"/>
        <w:rPr>
          <w:sz w:val="24"/>
          <w:szCs w:val="24"/>
        </w:rPr>
      </w:pPr>
      <w:r w:rsidRPr="008B3BC4">
        <w:rPr>
          <w:sz w:val="24"/>
          <w:szCs w:val="24"/>
        </w:rPr>
        <w:t xml:space="preserve"> </w:t>
      </w:r>
    </w:p>
    <w:p w:rsidR="00664714" w:rsidRDefault="00664714" w:rsidP="00664714">
      <w:pPr>
        <w:pStyle w:val="2"/>
        <w:shd w:val="clear" w:color="auto" w:fill="auto"/>
        <w:tabs>
          <w:tab w:val="right" w:pos="6093"/>
          <w:tab w:val="right" w:pos="5179"/>
          <w:tab w:val="right" w:pos="6093"/>
        </w:tabs>
        <w:spacing w:after="0" w:line="240" w:lineRule="auto"/>
        <w:jc w:val="both"/>
      </w:pPr>
    </w:p>
    <w:p w:rsidR="00664714" w:rsidRDefault="00664714" w:rsidP="00664714">
      <w:pPr>
        <w:pStyle w:val="2"/>
        <w:shd w:val="clear" w:color="auto" w:fill="auto"/>
        <w:tabs>
          <w:tab w:val="right" w:pos="5179"/>
        </w:tabs>
        <w:spacing w:after="0" w:line="240" w:lineRule="auto"/>
        <w:jc w:val="both"/>
      </w:pPr>
    </w:p>
    <w:p w:rsidR="00664714" w:rsidRPr="00AA7EA0" w:rsidRDefault="00664714" w:rsidP="00664714">
      <w:pPr>
        <w:pStyle w:val="2"/>
        <w:shd w:val="clear" w:color="auto" w:fill="auto"/>
        <w:tabs>
          <w:tab w:val="right" w:pos="5179"/>
        </w:tabs>
        <w:spacing w:after="0" w:line="240" w:lineRule="auto"/>
        <w:ind w:firstLine="4678"/>
        <w:jc w:val="both"/>
      </w:pPr>
    </w:p>
    <w:sectPr w:rsidR="00664714" w:rsidRPr="00AA7EA0" w:rsidSect="00664714">
      <w:pgSz w:w="11906" w:h="16838" w:code="9"/>
      <w:pgMar w:top="426" w:right="566" w:bottom="426" w:left="1418"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BA5" w:rsidRDefault="00241BA5" w:rsidP="007834FF">
      <w:pPr>
        <w:spacing w:after="0" w:line="240" w:lineRule="auto"/>
      </w:pPr>
      <w:r>
        <w:separator/>
      </w:r>
    </w:p>
  </w:endnote>
  <w:endnote w:type="continuationSeparator" w:id="0">
    <w:p w:rsidR="00241BA5" w:rsidRDefault="00241BA5" w:rsidP="00783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56C" w:rsidRDefault="008F32D2" w:rsidP="00D038BC">
    <w:pPr>
      <w:pStyle w:val="a5"/>
      <w:framePr w:wrap="around" w:vAnchor="text" w:hAnchor="margin" w:xAlign="right" w:y="1"/>
      <w:rPr>
        <w:rStyle w:val="a7"/>
      </w:rPr>
    </w:pPr>
    <w:r>
      <w:rPr>
        <w:rStyle w:val="a7"/>
      </w:rPr>
      <w:fldChar w:fldCharType="begin"/>
    </w:r>
    <w:r w:rsidR="00F83C6A">
      <w:rPr>
        <w:rStyle w:val="a7"/>
      </w:rPr>
      <w:instrText xml:space="preserve">PAGE  </w:instrText>
    </w:r>
    <w:r>
      <w:rPr>
        <w:rStyle w:val="a7"/>
      </w:rPr>
      <w:fldChar w:fldCharType="end"/>
    </w:r>
  </w:p>
  <w:p w:rsidR="00ED556C" w:rsidRDefault="00241BA5" w:rsidP="00ED556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56C" w:rsidRPr="003369CF" w:rsidRDefault="008F32D2" w:rsidP="00D038BC">
    <w:pPr>
      <w:pStyle w:val="a5"/>
      <w:framePr w:wrap="around" w:vAnchor="text" w:hAnchor="margin" w:xAlign="right" w:y="1"/>
      <w:rPr>
        <w:rStyle w:val="a7"/>
        <w:sz w:val="20"/>
      </w:rPr>
    </w:pPr>
    <w:r w:rsidRPr="003369CF">
      <w:rPr>
        <w:rStyle w:val="a7"/>
        <w:sz w:val="20"/>
      </w:rPr>
      <w:fldChar w:fldCharType="begin"/>
    </w:r>
    <w:r w:rsidR="00F83C6A" w:rsidRPr="003369CF">
      <w:rPr>
        <w:rStyle w:val="a7"/>
        <w:sz w:val="20"/>
      </w:rPr>
      <w:instrText xml:space="preserve">PAGE  </w:instrText>
    </w:r>
    <w:r w:rsidRPr="003369CF">
      <w:rPr>
        <w:rStyle w:val="a7"/>
        <w:sz w:val="20"/>
      </w:rPr>
      <w:fldChar w:fldCharType="separate"/>
    </w:r>
    <w:r w:rsidR="00153F2B">
      <w:rPr>
        <w:rStyle w:val="a7"/>
        <w:noProof/>
        <w:sz w:val="20"/>
      </w:rPr>
      <w:t>14</w:t>
    </w:r>
    <w:r w:rsidRPr="003369CF">
      <w:rPr>
        <w:rStyle w:val="a7"/>
        <w:sz w:val="20"/>
      </w:rPr>
      <w:fldChar w:fldCharType="end"/>
    </w:r>
  </w:p>
  <w:p w:rsidR="00ED556C" w:rsidRDefault="00AF298D" w:rsidP="00AF298D">
    <w:pPr>
      <w:widowControl w:val="0"/>
      <w:autoSpaceDE w:val="0"/>
      <w:autoSpaceDN w:val="0"/>
      <w:adjustRightInd w:val="0"/>
      <w:spacing w:before="100" w:beforeAutospacing="1" w:after="100" w:afterAutospacing="1" w:line="240" w:lineRule="auto"/>
      <w:jc w:val="both"/>
    </w:pPr>
    <w:r w:rsidRPr="00AF298D">
      <w:rPr>
        <w:rFonts w:ascii="Times New Roman" w:eastAsia="Times New Roman" w:hAnsi="Times New Roman" w:cs="Times New Roman"/>
        <w:bCs/>
        <w:i/>
        <w:iCs/>
        <w:color w:val="000000"/>
        <w:sz w:val="16"/>
        <w:szCs w:val="16"/>
      </w:rPr>
      <w:t xml:space="preserve">Този документ е създаден в рамките на проект „Разширяване експертния капацитет на служителите на МВР за превенция на агресивни прояви в обществото, корупция и </w:t>
    </w:r>
    <w:proofErr w:type="spellStart"/>
    <w:r w:rsidRPr="00AF298D">
      <w:rPr>
        <w:rFonts w:ascii="Times New Roman" w:eastAsia="Times New Roman" w:hAnsi="Times New Roman" w:cs="Times New Roman"/>
        <w:bCs/>
        <w:i/>
        <w:iCs/>
        <w:color w:val="000000"/>
        <w:sz w:val="16"/>
        <w:szCs w:val="16"/>
      </w:rPr>
      <w:t>радикализация</w:t>
    </w:r>
    <w:proofErr w:type="spellEnd"/>
    <w:r w:rsidRPr="00AF298D">
      <w:rPr>
        <w:rFonts w:ascii="Times New Roman" w:eastAsia="Times New Roman" w:hAnsi="Times New Roman" w:cs="Times New Roman"/>
        <w:bCs/>
        <w:i/>
        <w:iCs/>
        <w:color w:val="000000"/>
        <w:sz w:val="16"/>
        <w:szCs w:val="16"/>
      </w:rPr>
      <w:t xml:space="preserve">”, договор за безвъзмездна помощ № BG05SFOP001-2.004-0003-C01/27.12.2016 г. с финансовата подкрепа на Оперативна програма “Административен капацитет”, </w:t>
    </w:r>
    <w:proofErr w:type="spellStart"/>
    <w:r w:rsidRPr="00AF298D">
      <w:rPr>
        <w:rFonts w:ascii="Times New Roman" w:eastAsia="Times New Roman" w:hAnsi="Times New Roman" w:cs="Times New Roman"/>
        <w:bCs/>
        <w:i/>
        <w:iCs/>
        <w:color w:val="000000"/>
        <w:sz w:val="16"/>
        <w:szCs w:val="16"/>
      </w:rPr>
      <w:t>съфинансирана</w:t>
    </w:r>
    <w:proofErr w:type="spellEnd"/>
    <w:r w:rsidRPr="00AF298D">
      <w:rPr>
        <w:rFonts w:ascii="Times New Roman" w:eastAsia="Times New Roman" w:hAnsi="Times New Roman" w:cs="Times New Roman"/>
        <w:bCs/>
        <w:i/>
        <w:iCs/>
        <w:color w:val="000000"/>
        <w:sz w:val="16"/>
        <w:szCs w:val="16"/>
      </w:rPr>
      <w:t xml:space="preserve"> от Европейския съюз чрез Европейския социален фонд.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673" w:rsidRPr="00316673" w:rsidRDefault="00D958DB" w:rsidP="00C31BB3">
    <w:pPr>
      <w:jc w:val="both"/>
      <w:rPr>
        <w:rFonts w:ascii="Times New Roman" w:eastAsia="Times New Roman" w:hAnsi="Times New Roman" w:cs="Times New Roman"/>
        <w:bCs/>
        <w:i/>
        <w:iCs/>
        <w:color w:val="000000"/>
        <w:sz w:val="16"/>
        <w:szCs w:val="16"/>
      </w:rPr>
    </w:pPr>
    <w:r w:rsidRPr="00D958DB">
      <w:rPr>
        <w:rFonts w:ascii="Times New Roman" w:eastAsia="Times New Roman" w:hAnsi="Times New Roman" w:cs="Times New Roman"/>
        <w:bCs/>
        <w:i/>
        <w:iCs/>
        <w:color w:val="000000"/>
        <w:sz w:val="16"/>
        <w:szCs w:val="16"/>
      </w:rPr>
      <w:t>Този документ е създаден в рамките на проект „</w:t>
    </w:r>
    <w:r w:rsidR="0002271A" w:rsidRPr="0002271A">
      <w:rPr>
        <w:rFonts w:ascii="Times New Roman" w:eastAsia="Times New Roman" w:hAnsi="Times New Roman" w:cs="Times New Roman"/>
        <w:bCs/>
        <w:i/>
        <w:iCs/>
        <w:color w:val="000000"/>
        <w:sz w:val="16"/>
        <w:szCs w:val="16"/>
      </w:rPr>
      <w:t xml:space="preserve">Разширяване експертния капацитет на служителите на МВР за превенция на агресивни прояви в обществото, корупция и </w:t>
    </w:r>
    <w:proofErr w:type="spellStart"/>
    <w:r w:rsidR="0002271A" w:rsidRPr="0002271A">
      <w:rPr>
        <w:rFonts w:ascii="Times New Roman" w:eastAsia="Times New Roman" w:hAnsi="Times New Roman" w:cs="Times New Roman"/>
        <w:bCs/>
        <w:i/>
        <w:iCs/>
        <w:color w:val="000000"/>
        <w:sz w:val="16"/>
        <w:szCs w:val="16"/>
      </w:rPr>
      <w:t>радикализация</w:t>
    </w:r>
    <w:proofErr w:type="spellEnd"/>
    <w:r w:rsidR="0002271A" w:rsidRPr="0002271A">
      <w:rPr>
        <w:rFonts w:ascii="Times New Roman" w:eastAsia="Times New Roman" w:hAnsi="Times New Roman" w:cs="Times New Roman"/>
        <w:bCs/>
        <w:i/>
        <w:iCs/>
        <w:color w:val="000000"/>
        <w:sz w:val="16"/>
        <w:szCs w:val="16"/>
      </w:rPr>
      <w:t>”</w:t>
    </w:r>
    <w:r w:rsidRPr="0002271A">
      <w:rPr>
        <w:rFonts w:ascii="Times New Roman" w:eastAsia="Times New Roman" w:hAnsi="Times New Roman" w:cs="Times New Roman"/>
        <w:bCs/>
        <w:i/>
        <w:iCs/>
        <w:color w:val="000000"/>
        <w:sz w:val="16"/>
        <w:szCs w:val="16"/>
      </w:rPr>
      <w:t xml:space="preserve">, </w:t>
    </w:r>
    <w:r w:rsidR="008C2B77" w:rsidRPr="008C2B77">
      <w:rPr>
        <w:rFonts w:ascii="Times New Roman" w:eastAsia="Times New Roman" w:hAnsi="Times New Roman" w:cs="Times New Roman"/>
        <w:bCs/>
        <w:i/>
        <w:iCs/>
        <w:color w:val="000000"/>
        <w:sz w:val="16"/>
        <w:szCs w:val="16"/>
      </w:rPr>
      <w:t xml:space="preserve">договор № BG05SFOP001-2.004-0003-C01/27.12.2016 г., за предоставяне на безвъзмездна финансова помощ по Оперативна програма „Добро управление“, </w:t>
    </w:r>
    <w:proofErr w:type="spellStart"/>
    <w:r w:rsidR="00316673" w:rsidRPr="00316673">
      <w:rPr>
        <w:rFonts w:ascii="Times New Roman" w:eastAsia="Times New Roman" w:hAnsi="Times New Roman" w:cs="Times New Roman"/>
        <w:bCs/>
        <w:i/>
        <w:iCs/>
        <w:color w:val="000000"/>
        <w:sz w:val="16"/>
        <w:szCs w:val="16"/>
      </w:rPr>
      <w:t>съфинансирана</w:t>
    </w:r>
    <w:proofErr w:type="spellEnd"/>
    <w:r w:rsidR="00316673" w:rsidRPr="00316673">
      <w:rPr>
        <w:rFonts w:ascii="Times New Roman" w:eastAsia="Times New Roman" w:hAnsi="Times New Roman" w:cs="Times New Roman"/>
        <w:bCs/>
        <w:i/>
        <w:iCs/>
        <w:color w:val="000000"/>
        <w:sz w:val="16"/>
        <w:szCs w:val="16"/>
      </w:rPr>
      <w:t xml:space="preserve"> от Европейския съюз чрез Европейския социален фонд.</w:t>
    </w:r>
  </w:p>
  <w:p w:rsidR="00D958DB" w:rsidRPr="00D958DB" w:rsidRDefault="00D958DB" w:rsidP="008C2B77">
    <w:pPr>
      <w:widowControl w:val="0"/>
      <w:autoSpaceDE w:val="0"/>
      <w:autoSpaceDN w:val="0"/>
      <w:adjustRightInd w:val="0"/>
      <w:spacing w:before="100" w:beforeAutospacing="1" w:after="100" w:afterAutospacing="1" w:line="240" w:lineRule="auto"/>
      <w:jc w:val="both"/>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BA5" w:rsidRDefault="00241BA5" w:rsidP="007834FF">
      <w:pPr>
        <w:spacing w:after="0" w:line="240" w:lineRule="auto"/>
      </w:pPr>
      <w:r>
        <w:separator/>
      </w:r>
    </w:p>
  </w:footnote>
  <w:footnote w:type="continuationSeparator" w:id="0">
    <w:p w:rsidR="00241BA5" w:rsidRDefault="00241BA5" w:rsidP="00783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E40" w:rsidRDefault="00523E40" w:rsidP="00777A17">
    <w:pPr>
      <w:pStyle w:val="a3"/>
      <w:tabs>
        <w:tab w:val="clear" w:pos="9072"/>
      </w:tabs>
      <w:ind w:right="-1370"/>
    </w:pPr>
    <w:r>
      <w:rPr>
        <w:noProof/>
        <w:snapToGrid/>
        <w:lang w:val="bg-BG"/>
      </w:rPr>
      <w:drawing>
        <wp:anchor distT="0" distB="0" distL="114300" distR="114300" simplePos="0" relativeHeight="251661312" behindDoc="0" locked="0" layoutInCell="1" allowOverlap="1" wp14:anchorId="70D65877" wp14:editId="6A0CD2D3">
          <wp:simplePos x="0" y="0"/>
          <wp:positionH relativeFrom="column">
            <wp:posOffset>-167640</wp:posOffset>
          </wp:positionH>
          <wp:positionV relativeFrom="paragraph">
            <wp:posOffset>38100</wp:posOffset>
          </wp:positionV>
          <wp:extent cx="2096770" cy="728345"/>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0900E3C3" wp14:editId="022E7407">
          <wp:extent cx="1936115" cy="807085"/>
          <wp:effectExtent l="0" t="0" r="6985" b="0"/>
          <wp:docPr id="18" name="Picture 6"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p w:rsidR="00D958DB" w:rsidRDefault="00D958D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84D" w:rsidRDefault="007834FF" w:rsidP="0015157C">
    <w:pPr>
      <w:pStyle w:val="a3"/>
      <w:tabs>
        <w:tab w:val="clear" w:pos="9072"/>
      </w:tabs>
      <w:ind w:right="-1370" w:hanging="1418"/>
      <w:jc w:val="center"/>
    </w:pPr>
    <w:r>
      <w:rPr>
        <w:noProof/>
        <w:snapToGrid/>
        <w:lang w:val="bg-BG"/>
      </w:rPr>
      <w:drawing>
        <wp:anchor distT="0" distB="0" distL="114300" distR="114300" simplePos="0" relativeHeight="251659264" behindDoc="0" locked="0" layoutInCell="1" allowOverlap="1" wp14:anchorId="4B25EF42" wp14:editId="09589218">
          <wp:simplePos x="0" y="0"/>
          <wp:positionH relativeFrom="column">
            <wp:posOffset>-167640</wp:posOffset>
          </wp:positionH>
          <wp:positionV relativeFrom="paragraph">
            <wp:posOffset>38100</wp:posOffset>
          </wp:positionV>
          <wp:extent cx="2096770" cy="728345"/>
          <wp:effectExtent l="0" t="0" r="0" b="0"/>
          <wp:wrapNone/>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sidR="00F83C6A">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25E96867" wp14:editId="06570E6A">
          <wp:extent cx="1936115" cy="807085"/>
          <wp:effectExtent l="0" t="0" r="6985" b="0"/>
          <wp:docPr id="20" name="Picture 8"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2DE8"/>
    <w:multiLevelType w:val="hybridMultilevel"/>
    <w:tmpl w:val="D4A6763E"/>
    <w:lvl w:ilvl="0" w:tplc="9FA4F258">
      <w:start w:val="1"/>
      <w:numFmt w:val="decimal"/>
      <w:lvlText w:val="%1."/>
      <w:lvlJc w:val="left"/>
      <w:pPr>
        <w:ind w:left="1350" w:hanging="360"/>
      </w:pPr>
      <w:rPr>
        <w:rFonts w:ascii="Times New Roman" w:eastAsia="TimesNewRomanPSMT" w:hAnsi="Times New Roman" w:cs="Times New Roman" w:hint="default"/>
      </w:rPr>
    </w:lvl>
    <w:lvl w:ilvl="1" w:tplc="04090019">
      <w:start w:val="1"/>
      <w:numFmt w:val="lowerLetter"/>
      <w:lvlText w:val="%2."/>
      <w:lvlJc w:val="left"/>
      <w:pPr>
        <w:ind w:left="2070" w:hanging="360"/>
      </w:pPr>
      <w:rPr>
        <w:rFonts w:cs="Times New Roman"/>
      </w:rPr>
    </w:lvl>
    <w:lvl w:ilvl="2" w:tplc="0409001B">
      <w:start w:val="1"/>
      <w:numFmt w:val="lowerRoman"/>
      <w:lvlText w:val="%3."/>
      <w:lvlJc w:val="right"/>
      <w:pPr>
        <w:ind w:left="2790" w:hanging="180"/>
      </w:pPr>
      <w:rPr>
        <w:rFonts w:cs="Times New Roman"/>
      </w:rPr>
    </w:lvl>
    <w:lvl w:ilvl="3" w:tplc="0409000F">
      <w:start w:val="1"/>
      <w:numFmt w:val="decimal"/>
      <w:lvlText w:val="%4."/>
      <w:lvlJc w:val="left"/>
      <w:pPr>
        <w:ind w:left="3510" w:hanging="360"/>
      </w:pPr>
      <w:rPr>
        <w:rFonts w:cs="Times New Roman"/>
      </w:rPr>
    </w:lvl>
    <w:lvl w:ilvl="4" w:tplc="04090019">
      <w:start w:val="1"/>
      <w:numFmt w:val="lowerLetter"/>
      <w:lvlText w:val="%5."/>
      <w:lvlJc w:val="left"/>
      <w:pPr>
        <w:ind w:left="4230" w:hanging="360"/>
      </w:pPr>
      <w:rPr>
        <w:rFonts w:cs="Times New Roman"/>
      </w:rPr>
    </w:lvl>
    <w:lvl w:ilvl="5" w:tplc="0409001B">
      <w:start w:val="1"/>
      <w:numFmt w:val="lowerRoman"/>
      <w:lvlText w:val="%6."/>
      <w:lvlJc w:val="right"/>
      <w:pPr>
        <w:ind w:left="4950" w:hanging="180"/>
      </w:pPr>
      <w:rPr>
        <w:rFonts w:cs="Times New Roman"/>
      </w:rPr>
    </w:lvl>
    <w:lvl w:ilvl="6" w:tplc="0409000F">
      <w:start w:val="1"/>
      <w:numFmt w:val="decimal"/>
      <w:lvlText w:val="%7."/>
      <w:lvlJc w:val="left"/>
      <w:pPr>
        <w:ind w:left="5670" w:hanging="360"/>
      </w:pPr>
      <w:rPr>
        <w:rFonts w:cs="Times New Roman"/>
      </w:rPr>
    </w:lvl>
    <w:lvl w:ilvl="7" w:tplc="04090019">
      <w:start w:val="1"/>
      <w:numFmt w:val="lowerLetter"/>
      <w:lvlText w:val="%8."/>
      <w:lvlJc w:val="left"/>
      <w:pPr>
        <w:ind w:left="6390" w:hanging="360"/>
      </w:pPr>
      <w:rPr>
        <w:rFonts w:cs="Times New Roman"/>
      </w:rPr>
    </w:lvl>
    <w:lvl w:ilvl="8" w:tplc="0409001B">
      <w:start w:val="1"/>
      <w:numFmt w:val="lowerRoman"/>
      <w:lvlText w:val="%9."/>
      <w:lvlJc w:val="right"/>
      <w:pPr>
        <w:ind w:left="7110" w:hanging="180"/>
      </w:pPr>
      <w:rPr>
        <w:rFonts w:cs="Times New Roman"/>
      </w:rPr>
    </w:lvl>
  </w:abstractNum>
  <w:abstractNum w:abstractNumId="1">
    <w:nsid w:val="07056CD9"/>
    <w:multiLevelType w:val="hybridMultilevel"/>
    <w:tmpl w:val="C5A4C4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D25EB3"/>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7D201C7"/>
    <w:multiLevelType w:val="hybridMultilevel"/>
    <w:tmpl w:val="76DAEA64"/>
    <w:lvl w:ilvl="0" w:tplc="89FABE74">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nsid w:val="18441125"/>
    <w:multiLevelType w:val="hybridMultilevel"/>
    <w:tmpl w:val="F27E4B5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9440CF3"/>
    <w:multiLevelType w:val="hybridMultilevel"/>
    <w:tmpl w:val="6192B004"/>
    <w:lvl w:ilvl="0" w:tplc="8C3C867A">
      <w:start w:val="1"/>
      <w:numFmt w:val="decimal"/>
      <w:lvlText w:val="%1."/>
      <w:lvlJc w:val="left"/>
      <w:pPr>
        <w:ind w:left="1220" w:hanging="360"/>
      </w:pPr>
      <w:rPr>
        <w:rFonts w:hint="default"/>
      </w:rPr>
    </w:lvl>
    <w:lvl w:ilvl="1" w:tplc="04020019" w:tentative="1">
      <w:start w:val="1"/>
      <w:numFmt w:val="lowerLetter"/>
      <w:lvlText w:val="%2."/>
      <w:lvlJc w:val="left"/>
      <w:pPr>
        <w:ind w:left="1940" w:hanging="360"/>
      </w:pPr>
    </w:lvl>
    <w:lvl w:ilvl="2" w:tplc="0402001B" w:tentative="1">
      <w:start w:val="1"/>
      <w:numFmt w:val="lowerRoman"/>
      <w:lvlText w:val="%3."/>
      <w:lvlJc w:val="right"/>
      <w:pPr>
        <w:ind w:left="2660" w:hanging="180"/>
      </w:pPr>
    </w:lvl>
    <w:lvl w:ilvl="3" w:tplc="0402000F" w:tentative="1">
      <w:start w:val="1"/>
      <w:numFmt w:val="decimal"/>
      <w:lvlText w:val="%4."/>
      <w:lvlJc w:val="left"/>
      <w:pPr>
        <w:ind w:left="3380" w:hanging="360"/>
      </w:pPr>
    </w:lvl>
    <w:lvl w:ilvl="4" w:tplc="04020019" w:tentative="1">
      <w:start w:val="1"/>
      <w:numFmt w:val="lowerLetter"/>
      <w:lvlText w:val="%5."/>
      <w:lvlJc w:val="left"/>
      <w:pPr>
        <w:ind w:left="4100" w:hanging="360"/>
      </w:pPr>
    </w:lvl>
    <w:lvl w:ilvl="5" w:tplc="0402001B" w:tentative="1">
      <w:start w:val="1"/>
      <w:numFmt w:val="lowerRoman"/>
      <w:lvlText w:val="%6."/>
      <w:lvlJc w:val="right"/>
      <w:pPr>
        <w:ind w:left="4820" w:hanging="180"/>
      </w:pPr>
    </w:lvl>
    <w:lvl w:ilvl="6" w:tplc="0402000F" w:tentative="1">
      <w:start w:val="1"/>
      <w:numFmt w:val="decimal"/>
      <w:lvlText w:val="%7."/>
      <w:lvlJc w:val="left"/>
      <w:pPr>
        <w:ind w:left="5540" w:hanging="360"/>
      </w:pPr>
    </w:lvl>
    <w:lvl w:ilvl="7" w:tplc="04020019" w:tentative="1">
      <w:start w:val="1"/>
      <w:numFmt w:val="lowerLetter"/>
      <w:lvlText w:val="%8."/>
      <w:lvlJc w:val="left"/>
      <w:pPr>
        <w:ind w:left="6260" w:hanging="360"/>
      </w:pPr>
    </w:lvl>
    <w:lvl w:ilvl="8" w:tplc="0402001B" w:tentative="1">
      <w:start w:val="1"/>
      <w:numFmt w:val="lowerRoman"/>
      <w:lvlText w:val="%9."/>
      <w:lvlJc w:val="right"/>
      <w:pPr>
        <w:ind w:left="6980" w:hanging="180"/>
      </w:pPr>
    </w:lvl>
  </w:abstractNum>
  <w:abstractNum w:abstractNumId="6">
    <w:nsid w:val="1C4952AB"/>
    <w:multiLevelType w:val="hybridMultilevel"/>
    <w:tmpl w:val="0D62D518"/>
    <w:lvl w:ilvl="0" w:tplc="C1BCEA5A">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2F84780"/>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6001585"/>
    <w:multiLevelType w:val="hybridMultilevel"/>
    <w:tmpl w:val="B69AC6E2"/>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C5212C7"/>
    <w:multiLevelType w:val="hybridMultilevel"/>
    <w:tmpl w:val="0BB4595A"/>
    <w:lvl w:ilvl="0" w:tplc="80605E8E">
      <w:start w:val="1"/>
      <w:numFmt w:val="decimal"/>
      <w:lvlText w:val="%1."/>
      <w:lvlJc w:val="left"/>
      <w:pPr>
        <w:ind w:left="860" w:hanging="360"/>
      </w:pPr>
      <w:rPr>
        <w:rFonts w:hint="default"/>
      </w:rPr>
    </w:lvl>
    <w:lvl w:ilvl="1" w:tplc="04020019" w:tentative="1">
      <w:start w:val="1"/>
      <w:numFmt w:val="lowerLetter"/>
      <w:lvlText w:val="%2."/>
      <w:lvlJc w:val="left"/>
      <w:pPr>
        <w:ind w:left="1580" w:hanging="360"/>
      </w:pPr>
    </w:lvl>
    <w:lvl w:ilvl="2" w:tplc="0402001B" w:tentative="1">
      <w:start w:val="1"/>
      <w:numFmt w:val="lowerRoman"/>
      <w:lvlText w:val="%3."/>
      <w:lvlJc w:val="right"/>
      <w:pPr>
        <w:ind w:left="2300" w:hanging="180"/>
      </w:pPr>
    </w:lvl>
    <w:lvl w:ilvl="3" w:tplc="0402000F" w:tentative="1">
      <w:start w:val="1"/>
      <w:numFmt w:val="decimal"/>
      <w:lvlText w:val="%4."/>
      <w:lvlJc w:val="left"/>
      <w:pPr>
        <w:ind w:left="3020" w:hanging="360"/>
      </w:pPr>
    </w:lvl>
    <w:lvl w:ilvl="4" w:tplc="04020019" w:tentative="1">
      <w:start w:val="1"/>
      <w:numFmt w:val="lowerLetter"/>
      <w:lvlText w:val="%5."/>
      <w:lvlJc w:val="left"/>
      <w:pPr>
        <w:ind w:left="3740" w:hanging="360"/>
      </w:pPr>
    </w:lvl>
    <w:lvl w:ilvl="5" w:tplc="0402001B" w:tentative="1">
      <w:start w:val="1"/>
      <w:numFmt w:val="lowerRoman"/>
      <w:lvlText w:val="%6."/>
      <w:lvlJc w:val="right"/>
      <w:pPr>
        <w:ind w:left="4460" w:hanging="180"/>
      </w:pPr>
    </w:lvl>
    <w:lvl w:ilvl="6" w:tplc="0402000F" w:tentative="1">
      <w:start w:val="1"/>
      <w:numFmt w:val="decimal"/>
      <w:lvlText w:val="%7."/>
      <w:lvlJc w:val="left"/>
      <w:pPr>
        <w:ind w:left="5180" w:hanging="360"/>
      </w:pPr>
    </w:lvl>
    <w:lvl w:ilvl="7" w:tplc="04020019" w:tentative="1">
      <w:start w:val="1"/>
      <w:numFmt w:val="lowerLetter"/>
      <w:lvlText w:val="%8."/>
      <w:lvlJc w:val="left"/>
      <w:pPr>
        <w:ind w:left="5900" w:hanging="360"/>
      </w:pPr>
    </w:lvl>
    <w:lvl w:ilvl="8" w:tplc="0402001B" w:tentative="1">
      <w:start w:val="1"/>
      <w:numFmt w:val="lowerRoman"/>
      <w:lvlText w:val="%9."/>
      <w:lvlJc w:val="right"/>
      <w:pPr>
        <w:ind w:left="6620" w:hanging="180"/>
      </w:pPr>
    </w:lvl>
  </w:abstractNum>
  <w:abstractNum w:abstractNumId="11">
    <w:nsid w:val="2D1531E9"/>
    <w:multiLevelType w:val="hybridMultilevel"/>
    <w:tmpl w:val="ECB47194"/>
    <w:lvl w:ilvl="0" w:tplc="94C4A9B2">
      <w:start w:val="1"/>
      <w:numFmt w:val="decimal"/>
      <w:lvlText w:val="%1."/>
      <w:lvlJc w:val="left"/>
      <w:pPr>
        <w:ind w:left="270" w:hanging="360"/>
      </w:pPr>
      <w:rPr>
        <w:rFonts w:cs="Times New Roman"/>
        <w:i w:val="0"/>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abstractNum w:abstractNumId="12">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3">
    <w:nsid w:val="37F72E9B"/>
    <w:multiLevelType w:val="multilevel"/>
    <w:tmpl w:val="BA805440"/>
    <w:lvl w:ilvl="0">
      <w:start w:val="1"/>
      <w:numFmt w:val="decimal"/>
      <w:lvlText w:val="%1."/>
      <w:lvlJc w:val="left"/>
      <w:pPr>
        <w:ind w:left="1065"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010" w:hanging="720"/>
      </w:pPr>
      <w:rPr>
        <w:rFonts w:hint="default"/>
      </w:rPr>
    </w:lvl>
    <w:lvl w:ilvl="4">
      <w:start w:val="1"/>
      <w:numFmt w:val="decimal"/>
      <w:isLgl/>
      <w:lvlText w:val="%1.%2.%3.%4.%5."/>
      <w:lvlJc w:val="left"/>
      <w:pPr>
        <w:ind w:left="2565" w:hanging="1080"/>
      </w:pPr>
      <w:rPr>
        <w:rFonts w:hint="default"/>
      </w:rPr>
    </w:lvl>
    <w:lvl w:ilvl="5">
      <w:start w:val="1"/>
      <w:numFmt w:val="decimal"/>
      <w:isLgl/>
      <w:lvlText w:val="%1.%2.%3.%4.%5.%6."/>
      <w:lvlJc w:val="left"/>
      <w:pPr>
        <w:ind w:left="2760" w:hanging="1080"/>
      </w:pPr>
      <w:rPr>
        <w:rFonts w:hint="default"/>
      </w:rPr>
    </w:lvl>
    <w:lvl w:ilvl="6">
      <w:start w:val="1"/>
      <w:numFmt w:val="decimal"/>
      <w:isLgl/>
      <w:lvlText w:val="%1.%2.%3.%4.%5.%6.%7."/>
      <w:lvlJc w:val="left"/>
      <w:pPr>
        <w:ind w:left="3315" w:hanging="1440"/>
      </w:pPr>
      <w:rPr>
        <w:rFonts w:hint="default"/>
      </w:rPr>
    </w:lvl>
    <w:lvl w:ilvl="7">
      <w:start w:val="1"/>
      <w:numFmt w:val="decimal"/>
      <w:isLgl/>
      <w:lvlText w:val="%1.%2.%3.%4.%5.%6.%7.%8."/>
      <w:lvlJc w:val="left"/>
      <w:pPr>
        <w:ind w:left="3510" w:hanging="1440"/>
      </w:pPr>
      <w:rPr>
        <w:rFonts w:hint="default"/>
      </w:rPr>
    </w:lvl>
    <w:lvl w:ilvl="8">
      <w:start w:val="1"/>
      <w:numFmt w:val="decimal"/>
      <w:isLgl/>
      <w:lvlText w:val="%1.%2.%3.%4.%5.%6.%7.%8.%9."/>
      <w:lvlJc w:val="left"/>
      <w:pPr>
        <w:ind w:left="4065" w:hanging="1800"/>
      </w:pPr>
      <w:rPr>
        <w:rFonts w:hint="default"/>
      </w:rPr>
    </w:lvl>
  </w:abstractNum>
  <w:abstractNum w:abstractNumId="14">
    <w:nsid w:val="3A25588D"/>
    <w:multiLevelType w:val="hybridMultilevel"/>
    <w:tmpl w:val="4EE03FE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5">
    <w:nsid w:val="3CDD2925"/>
    <w:multiLevelType w:val="hybridMultilevel"/>
    <w:tmpl w:val="9A007A34"/>
    <w:lvl w:ilvl="0" w:tplc="DBFAB8F6">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6">
    <w:nsid w:val="3D2E5BFD"/>
    <w:multiLevelType w:val="hybridMultilevel"/>
    <w:tmpl w:val="94202D62"/>
    <w:lvl w:ilvl="0" w:tplc="04020001">
      <w:start w:val="1"/>
      <w:numFmt w:val="bullet"/>
      <w:lvlText w:val=""/>
      <w:lvlJc w:val="left"/>
      <w:pPr>
        <w:ind w:left="725" w:hanging="360"/>
      </w:pPr>
      <w:rPr>
        <w:rFonts w:ascii="Symbol" w:hAnsi="Symbol" w:hint="default"/>
      </w:r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17">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FB9647D"/>
    <w:multiLevelType w:val="multilevel"/>
    <w:tmpl w:val="D84A0D04"/>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449D0E98"/>
    <w:multiLevelType w:val="hybridMultilevel"/>
    <w:tmpl w:val="0C045518"/>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452600E8"/>
    <w:multiLevelType w:val="hybridMultilevel"/>
    <w:tmpl w:val="C2B66C6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456B538C"/>
    <w:multiLevelType w:val="hybridMultilevel"/>
    <w:tmpl w:val="30B4CC7A"/>
    <w:lvl w:ilvl="0" w:tplc="06FE92CC">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22">
    <w:nsid w:val="47D450D4"/>
    <w:multiLevelType w:val="hybridMultilevel"/>
    <w:tmpl w:val="365A6E5C"/>
    <w:lvl w:ilvl="0" w:tplc="04020005">
      <w:start w:val="1"/>
      <w:numFmt w:val="bullet"/>
      <w:lvlText w:val=""/>
      <w:lvlJc w:val="left"/>
      <w:pPr>
        <w:ind w:left="778" w:hanging="360"/>
      </w:pPr>
      <w:rPr>
        <w:rFonts w:ascii="Wingdings" w:hAnsi="Wingdings" w:hint="default"/>
      </w:rPr>
    </w:lvl>
    <w:lvl w:ilvl="1" w:tplc="04020003" w:tentative="1">
      <w:start w:val="1"/>
      <w:numFmt w:val="bullet"/>
      <w:lvlText w:val="o"/>
      <w:lvlJc w:val="left"/>
      <w:pPr>
        <w:ind w:left="1498" w:hanging="360"/>
      </w:pPr>
      <w:rPr>
        <w:rFonts w:ascii="Courier New" w:hAnsi="Courier New" w:cs="Courier New" w:hint="default"/>
      </w:rPr>
    </w:lvl>
    <w:lvl w:ilvl="2" w:tplc="04020005" w:tentative="1">
      <w:start w:val="1"/>
      <w:numFmt w:val="bullet"/>
      <w:lvlText w:val=""/>
      <w:lvlJc w:val="left"/>
      <w:pPr>
        <w:ind w:left="2218" w:hanging="360"/>
      </w:pPr>
      <w:rPr>
        <w:rFonts w:ascii="Wingdings" w:hAnsi="Wingdings" w:hint="default"/>
      </w:rPr>
    </w:lvl>
    <w:lvl w:ilvl="3" w:tplc="04020001" w:tentative="1">
      <w:start w:val="1"/>
      <w:numFmt w:val="bullet"/>
      <w:lvlText w:val=""/>
      <w:lvlJc w:val="left"/>
      <w:pPr>
        <w:ind w:left="2938" w:hanging="360"/>
      </w:pPr>
      <w:rPr>
        <w:rFonts w:ascii="Symbol" w:hAnsi="Symbol" w:hint="default"/>
      </w:rPr>
    </w:lvl>
    <w:lvl w:ilvl="4" w:tplc="04020003" w:tentative="1">
      <w:start w:val="1"/>
      <w:numFmt w:val="bullet"/>
      <w:lvlText w:val="o"/>
      <w:lvlJc w:val="left"/>
      <w:pPr>
        <w:ind w:left="3658" w:hanging="360"/>
      </w:pPr>
      <w:rPr>
        <w:rFonts w:ascii="Courier New" w:hAnsi="Courier New" w:cs="Courier New" w:hint="default"/>
      </w:rPr>
    </w:lvl>
    <w:lvl w:ilvl="5" w:tplc="04020005" w:tentative="1">
      <w:start w:val="1"/>
      <w:numFmt w:val="bullet"/>
      <w:lvlText w:val=""/>
      <w:lvlJc w:val="left"/>
      <w:pPr>
        <w:ind w:left="4378" w:hanging="360"/>
      </w:pPr>
      <w:rPr>
        <w:rFonts w:ascii="Wingdings" w:hAnsi="Wingdings" w:hint="default"/>
      </w:rPr>
    </w:lvl>
    <w:lvl w:ilvl="6" w:tplc="04020001" w:tentative="1">
      <w:start w:val="1"/>
      <w:numFmt w:val="bullet"/>
      <w:lvlText w:val=""/>
      <w:lvlJc w:val="left"/>
      <w:pPr>
        <w:ind w:left="5098" w:hanging="360"/>
      </w:pPr>
      <w:rPr>
        <w:rFonts w:ascii="Symbol" w:hAnsi="Symbol" w:hint="default"/>
      </w:rPr>
    </w:lvl>
    <w:lvl w:ilvl="7" w:tplc="04020003" w:tentative="1">
      <w:start w:val="1"/>
      <w:numFmt w:val="bullet"/>
      <w:lvlText w:val="o"/>
      <w:lvlJc w:val="left"/>
      <w:pPr>
        <w:ind w:left="5818" w:hanging="360"/>
      </w:pPr>
      <w:rPr>
        <w:rFonts w:ascii="Courier New" w:hAnsi="Courier New" w:cs="Courier New" w:hint="default"/>
      </w:rPr>
    </w:lvl>
    <w:lvl w:ilvl="8" w:tplc="04020005" w:tentative="1">
      <w:start w:val="1"/>
      <w:numFmt w:val="bullet"/>
      <w:lvlText w:val=""/>
      <w:lvlJc w:val="left"/>
      <w:pPr>
        <w:ind w:left="6538" w:hanging="360"/>
      </w:pPr>
      <w:rPr>
        <w:rFonts w:ascii="Wingdings" w:hAnsi="Wingdings" w:hint="default"/>
      </w:rPr>
    </w:lvl>
  </w:abstractNum>
  <w:abstractNum w:abstractNumId="23">
    <w:nsid w:val="4C0229B2"/>
    <w:multiLevelType w:val="hybridMultilevel"/>
    <w:tmpl w:val="19226D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C690D5B"/>
    <w:multiLevelType w:val="multilevel"/>
    <w:tmpl w:val="F968B130"/>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CDB3168"/>
    <w:multiLevelType w:val="multilevel"/>
    <w:tmpl w:val="F4F4F936"/>
    <w:lvl w:ilvl="0">
      <w:start w:val="1"/>
      <w:numFmt w:val="decimal"/>
      <w:lvlText w:val="%1."/>
      <w:lvlJc w:val="left"/>
      <w:pPr>
        <w:ind w:left="644" w:hanging="360"/>
      </w:pPr>
      <w:rPr>
        <w:rFonts w:hint="default"/>
        <w:b/>
      </w:rPr>
    </w:lvl>
    <w:lvl w:ilvl="1">
      <w:start w:val="2"/>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nsid w:val="4FC5053D"/>
    <w:multiLevelType w:val="hybridMultilevel"/>
    <w:tmpl w:val="5DD066BE"/>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7">
    <w:nsid w:val="501E63C7"/>
    <w:multiLevelType w:val="hybridMultilevel"/>
    <w:tmpl w:val="2E1420D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38B47BB"/>
    <w:multiLevelType w:val="hybridMultilevel"/>
    <w:tmpl w:val="E612FE84"/>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9">
    <w:nsid w:val="579D712F"/>
    <w:multiLevelType w:val="hybridMultilevel"/>
    <w:tmpl w:val="F370DB1C"/>
    <w:lvl w:ilvl="0" w:tplc="731EE32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0">
    <w:nsid w:val="57BD256E"/>
    <w:multiLevelType w:val="hybridMultilevel"/>
    <w:tmpl w:val="62BAD4DC"/>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1">
    <w:nsid w:val="58EA4FEE"/>
    <w:multiLevelType w:val="hybridMultilevel"/>
    <w:tmpl w:val="108AD56C"/>
    <w:lvl w:ilvl="0" w:tplc="BA3E711E">
      <w:start w:val="1"/>
      <w:numFmt w:val="decimal"/>
      <w:lvlText w:val="%1."/>
      <w:lvlJc w:val="left"/>
      <w:pPr>
        <w:ind w:left="218" w:hanging="360"/>
      </w:pPr>
      <w:rPr>
        <w:rFonts w:cs="Times New Roman" w:hint="default"/>
      </w:rPr>
    </w:lvl>
    <w:lvl w:ilvl="1" w:tplc="04020019" w:tentative="1">
      <w:start w:val="1"/>
      <w:numFmt w:val="lowerLetter"/>
      <w:lvlText w:val="%2."/>
      <w:lvlJc w:val="left"/>
      <w:pPr>
        <w:ind w:left="938" w:hanging="360"/>
      </w:pPr>
      <w:rPr>
        <w:rFonts w:cs="Times New Roman"/>
      </w:rPr>
    </w:lvl>
    <w:lvl w:ilvl="2" w:tplc="0402001B" w:tentative="1">
      <w:start w:val="1"/>
      <w:numFmt w:val="lowerRoman"/>
      <w:lvlText w:val="%3."/>
      <w:lvlJc w:val="right"/>
      <w:pPr>
        <w:ind w:left="1658" w:hanging="180"/>
      </w:pPr>
      <w:rPr>
        <w:rFonts w:cs="Times New Roman"/>
      </w:rPr>
    </w:lvl>
    <w:lvl w:ilvl="3" w:tplc="0402000F" w:tentative="1">
      <w:start w:val="1"/>
      <w:numFmt w:val="decimal"/>
      <w:lvlText w:val="%4."/>
      <w:lvlJc w:val="left"/>
      <w:pPr>
        <w:ind w:left="2378" w:hanging="360"/>
      </w:pPr>
      <w:rPr>
        <w:rFonts w:cs="Times New Roman"/>
      </w:rPr>
    </w:lvl>
    <w:lvl w:ilvl="4" w:tplc="04020019" w:tentative="1">
      <w:start w:val="1"/>
      <w:numFmt w:val="lowerLetter"/>
      <w:lvlText w:val="%5."/>
      <w:lvlJc w:val="left"/>
      <w:pPr>
        <w:ind w:left="3098" w:hanging="360"/>
      </w:pPr>
      <w:rPr>
        <w:rFonts w:cs="Times New Roman"/>
      </w:rPr>
    </w:lvl>
    <w:lvl w:ilvl="5" w:tplc="0402001B" w:tentative="1">
      <w:start w:val="1"/>
      <w:numFmt w:val="lowerRoman"/>
      <w:lvlText w:val="%6."/>
      <w:lvlJc w:val="right"/>
      <w:pPr>
        <w:ind w:left="3818" w:hanging="180"/>
      </w:pPr>
      <w:rPr>
        <w:rFonts w:cs="Times New Roman"/>
      </w:rPr>
    </w:lvl>
    <w:lvl w:ilvl="6" w:tplc="0402000F" w:tentative="1">
      <w:start w:val="1"/>
      <w:numFmt w:val="decimal"/>
      <w:lvlText w:val="%7."/>
      <w:lvlJc w:val="left"/>
      <w:pPr>
        <w:ind w:left="4538" w:hanging="360"/>
      </w:pPr>
      <w:rPr>
        <w:rFonts w:cs="Times New Roman"/>
      </w:rPr>
    </w:lvl>
    <w:lvl w:ilvl="7" w:tplc="04020019" w:tentative="1">
      <w:start w:val="1"/>
      <w:numFmt w:val="lowerLetter"/>
      <w:lvlText w:val="%8."/>
      <w:lvlJc w:val="left"/>
      <w:pPr>
        <w:ind w:left="5258" w:hanging="360"/>
      </w:pPr>
      <w:rPr>
        <w:rFonts w:cs="Times New Roman"/>
      </w:rPr>
    </w:lvl>
    <w:lvl w:ilvl="8" w:tplc="0402001B" w:tentative="1">
      <w:start w:val="1"/>
      <w:numFmt w:val="lowerRoman"/>
      <w:lvlText w:val="%9."/>
      <w:lvlJc w:val="right"/>
      <w:pPr>
        <w:ind w:left="5978" w:hanging="180"/>
      </w:pPr>
      <w:rPr>
        <w:rFonts w:cs="Times New Roman"/>
      </w:rPr>
    </w:lvl>
  </w:abstractNum>
  <w:abstractNum w:abstractNumId="32">
    <w:nsid w:val="5CD3601E"/>
    <w:multiLevelType w:val="hybridMultilevel"/>
    <w:tmpl w:val="79D42C06"/>
    <w:lvl w:ilvl="0" w:tplc="04020005">
      <w:start w:val="1"/>
      <w:numFmt w:val="bullet"/>
      <w:lvlText w:val=""/>
      <w:lvlJc w:val="left"/>
      <w:pPr>
        <w:ind w:left="1440" w:hanging="360"/>
      </w:pPr>
      <w:rPr>
        <w:rFonts w:ascii="Wingdings" w:hAnsi="Wingdings"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33">
    <w:nsid w:val="5F51675C"/>
    <w:multiLevelType w:val="hybridMultilevel"/>
    <w:tmpl w:val="E422A714"/>
    <w:lvl w:ilvl="0" w:tplc="0402000F">
      <w:start w:val="1"/>
      <w:numFmt w:val="decimal"/>
      <w:lvlText w:val="%1."/>
      <w:lvlJc w:val="left"/>
      <w:pPr>
        <w:ind w:left="725" w:hanging="360"/>
      </w:p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34">
    <w:nsid w:val="5F8F2AD2"/>
    <w:multiLevelType w:val="hybridMultilevel"/>
    <w:tmpl w:val="EC6C83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nsid w:val="70D313FC"/>
    <w:multiLevelType w:val="hybridMultilevel"/>
    <w:tmpl w:val="DBA61954"/>
    <w:lvl w:ilvl="0" w:tplc="1C0A1028">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nsid w:val="713543AE"/>
    <w:multiLevelType w:val="hybridMultilevel"/>
    <w:tmpl w:val="3B56BD78"/>
    <w:lvl w:ilvl="0" w:tplc="4F5E4090">
      <w:start w:val="3"/>
      <w:numFmt w:val="upperRoman"/>
      <w:lvlText w:val="%1."/>
      <w:lvlJc w:val="left"/>
      <w:pPr>
        <w:tabs>
          <w:tab w:val="num" w:pos="1571"/>
        </w:tabs>
        <w:ind w:left="1571" w:hanging="720"/>
      </w:pPr>
      <w:rPr>
        <w:rFonts w:hint="default"/>
      </w:rPr>
    </w:lvl>
    <w:lvl w:ilvl="1" w:tplc="28F81F74">
      <w:start w:val="4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718C4930"/>
    <w:multiLevelType w:val="hybridMultilevel"/>
    <w:tmpl w:val="FD7C349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7EFD085A"/>
    <w:multiLevelType w:val="hybridMultilevel"/>
    <w:tmpl w:val="E30E2664"/>
    <w:lvl w:ilvl="0" w:tplc="143C9636">
      <w:start w:val="1"/>
      <w:numFmt w:val="decimal"/>
      <w:lvlText w:val="%1."/>
      <w:lvlJc w:val="left"/>
      <w:pPr>
        <w:ind w:left="270" w:hanging="360"/>
      </w:pPr>
      <w:rPr>
        <w:rFonts w:cs="Times New Roman"/>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abstractNum w:abstractNumId="39">
    <w:nsid w:val="7F246BCB"/>
    <w:multiLevelType w:val="hybridMultilevel"/>
    <w:tmpl w:val="FDF06D66"/>
    <w:lvl w:ilvl="0" w:tplc="1ABCE3CE">
      <w:start w:val="1"/>
      <w:numFmt w:val="decimal"/>
      <w:lvlText w:val="%1."/>
      <w:lvlJc w:val="left"/>
      <w:pPr>
        <w:ind w:left="349" w:hanging="360"/>
      </w:pPr>
      <w:rPr>
        <w:rFonts w:hint="default"/>
        <w:color w:val="000000"/>
      </w:rPr>
    </w:lvl>
    <w:lvl w:ilvl="1" w:tplc="04020019" w:tentative="1">
      <w:start w:val="1"/>
      <w:numFmt w:val="lowerLetter"/>
      <w:lvlText w:val="%2."/>
      <w:lvlJc w:val="left"/>
      <w:pPr>
        <w:ind w:left="1069" w:hanging="360"/>
      </w:pPr>
    </w:lvl>
    <w:lvl w:ilvl="2" w:tplc="0402001B" w:tentative="1">
      <w:start w:val="1"/>
      <w:numFmt w:val="lowerRoman"/>
      <w:lvlText w:val="%3."/>
      <w:lvlJc w:val="right"/>
      <w:pPr>
        <w:ind w:left="1789" w:hanging="180"/>
      </w:pPr>
    </w:lvl>
    <w:lvl w:ilvl="3" w:tplc="0402000F" w:tentative="1">
      <w:start w:val="1"/>
      <w:numFmt w:val="decimal"/>
      <w:lvlText w:val="%4."/>
      <w:lvlJc w:val="left"/>
      <w:pPr>
        <w:ind w:left="2509" w:hanging="360"/>
      </w:pPr>
    </w:lvl>
    <w:lvl w:ilvl="4" w:tplc="04020019" w:tentative="1">
      <w:start w:val="1"/>
      <w:numFmt w:val="lowerLetter"/>
      <w:lvlText w:val="%5."/>
      <w:lvlJc w:val="left"/>
      <w:pPr>
        <w:ind w:left="3229" w:hanging="360"/>
      </w:pPr>
    </w:lvl>
    <w:lvl w:ilvl="5" w:tplc="0402001B" w:tentative="1">
      <w:start w:val="1"/>
      <w:numFmt w:val="lowerRoman"/>
      <w:lvlText w:val="%6."/>
      <w:lvlJc w:val="right"/>
      <w:pPr>
        <w:ind w:left="3949" w:hanging="180"/>
      </w:pPr>
    </w:lvl>
    <w:lvl w:ilvl="6" w:tplc="0402000F" w:tentative="1">
      <w:start w:val="1"/>
      <w:numFmt w:val="decimal"/>
      <w:lvlText w:val="%7."/>
      <w:lvlJc w:val="left"/>
      <w:pPr>
        <w:ind w:left="4669" w:hanging="360"/>
      </w:pPr>
    </w:lvl>
    <w:lvl w:ilvl="7" w:tplc="04020019" w:tentative="1">
      <w:start w:val="1"/>
      <w:numFmt w:val="lowerLetter"/>
      <w:lvlText w:val="%8."/>
      <w:lvlJc w:val="left"/>
      <w:pPr>
        <w:ind w:left="5389" w:hanging="360"/>
      </w:pPr>
    </w:lvl>
    <w:lvl w:ilvl="8" w:tplc="0402001B" w:tentative="1">
      <w:start w:val="1"/>
      <w:numFmt w:val="lowerRoman"/>
      <w:lvlText w:val="%9."/>
      <w:lvlJc w:val="right"/>
      <w:pPr>
        <w:ind w:left="6109" w:hanging="180"/>
      </w:pPr>
    </w:lvl>
  </w:abstractNum>
  <w:num w:numId="1">
    <w:abstractNumId w:val="27"/>
  </w:num>
  <w:num w:numId="2">
    <w:abstractNumId w:val="1"/>
  </w:num>
  <w:num w:numId="3">
    <w:abstractNumId w:val="36"/>
  </w:num>
  <w:num w:numId="4">
    <w:abstractNumId w:val="31"/>
  </w:num>
  <w:num w:numId="5">
    <w:abstractNumId w:val="29"/>
  </w:num>
  <w:num w:numId="6">
    <w:abstractNumId w:val="35"/>
  </w:num>
  <w:num w:numId="7">
    <w:abstractNumId w:val="20"/>
  </w:num>
  <w:num w:numId="8">
    <w:abstractNumId w:val="34"/>
  </w:num>
  <w:num w:numId="9">
    <w:abstractNumId w:val="37"/>
  </w:num>
  <w:num w:numId="10">
    <w:abstractNumId w:val="28"/>
  </w:num>
  <w:num w:numId="11">
    <w:abstractNumId w:val="8"/>
  </w:num>
  <w:num w:numId="12">
    <w:abstractNumId w:val="2"/>
  </w:num>
  <w:num w:numId="13">
    <w:abstractNumId w:val="7"/>
  </w:num>
  <w:num w:numId="14">
    <w:abstractNumId w:val="33"/>
  </w:num>
  <w:num w:numId="15">
    <w:abstractNumId w:val="16"/>
  </w:num>
  <w:num w:numId="16">
    <w:abstractNumId w:val="23"/>
  </w:num>
  <w:num w:numId="17">
    <w:abstractNumId w:val="10"/>
  </w:num>
  <w:num w:numId="18">
    <w:abstractNumId w:val="5"/>
  </w:num>
  <w:num w:numId="19">
    <w:abstractNumId w:val="6"/>
  </w:num>
  <w:num w:numId="20">
    <w:abstractNumId w:val="19"/>
  </w:num>
  <w:num w:numId="21">
    <w:abstractNumId w:val="11"/>
  </w:num>
  <w:num w:numId="22">
    <w:abstractNumId w:val="14"/>
  </w:num>
  <w:num w:numId="23">
    <w:abstractNumId w:val="0"/>
  </w:num>
  <w:num w:numId="24">
    <w:abstractNumId w:val="15"/>
  </w:num>
  <w:num w:numId="25">
    <w:abstractNumId w:val="38"/>
  </w:num>
  <w:num w:numId="26">
    <w:abstractNumId w:val="3"/>
  </w:num>
  <w:num w:numId="27">
    <w:abstractNumId w:val="26"/>
  </w:num>
  <w:num w:numId="28">
    <w:abstractNumId w:val="4"/>
  </w:num>
  <w:num w:numId="29">
    <w:abstractNumId w:val="39"/>
  </w:num>
  <w:num w:numId="30">
    <w:abstractNumId w:val="17"/>
  </w:num>
  <w:num w:numId="31">
    <w:abstractNumId w:val="9"/>
  </w:num>
  <w:num w:numId="32">
    <w:abstractNumId w:val="12"/>
  </w:num>
  <w:num w:numId="33">
    <w:abstractNumId w:val="13"/>
  </w:num>
  <w:num w:numId="34">
    <w:abstractNumId w:val="32"/>
  </w:num>
  <w:num w:numId="35">
    <w:abstractNumId w:val="30"/>
  </w:num>
  <w:num w:numId="36">
    <w:abstractNumId w:val="25"/>
  </w:num>
  <w:num w:numId="37">
    <w:abstractNumId w:val="21"/>
  </w:num>
  <w:num w:numId="38">
    <w:abstractNumId w:val="24"/>
  </w:num>
  <w:num w:numId="39">
    <w:abstractNumId w:val="18"/>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4FF"/>
    <w:rsid w:val="00011C36"/>
    <w:rsid w:val="00013971"/>
    <w:rsid w:val="000156F5"/>
    <w:rsid w:val="000205FB"/>
    <w:rsid w:val="0002271A"/>
    <w:rsid w:val="00035744"/>
    <w:rsid w:val="0004719B"/>
    <w:rsid w:val="00050742"/>
    <w:rsid w:val="000510E1"/>
    <w:rsid w:val="00051746"/>
    <w:rsid w:val="000536EE"/>
    <w:rsid w:val="000540F2"/>
    <w:rsid w:val="00082681"/>
    <w:rsid w:val="00085D9D"/>
    <w:rsid w:val="00094C34"/>
    <w:rsid w:val="000A3606"/>
    <w:rsid w:val="000A6F67"/>
    <w:rsid w:val="000B56A7"/>
    <w:rsid w:val="000C5233"/>
    <w:rsid w:val="000D6726"/>
    <w:rsid w:val="000E42AA"/>
    <w:rsid w:val="000E60EE"/>
    <w:rsid w:val="000F145A"/>
    <w:rsid w:val="00101B51"/>
    <w:rsid w:val="001100F1"/>
    <w:rsid w:val="00123009"/>
    <w:rsid w:val="00133EC7"/>
    <w:rsid w:val="00145FBA"/>
    <w:rsid w:val="00153F2B"/>
    <w:rsid w:val="001566A5"/>
    <w:rsid w:val="00171B6F"/>
    <w:rsid w:val="00180316"/>
    <w:rsid w:val="00182E89"/>
    <w:rsid w:val="00185B25"/>
    <w:rsid w:val="001869BF"/>
    <w:rsid w:val="00196287"/>
    <w:rsid w:val="00197C6A"/>
    <w:rsid w:val="001B6553"/>
    <w:rsid w:val="001B71FE"/>
    <w:rsid w:val="001D2308"/>
    <w:rsid w:val="001F30B5"/>
    <w:rsid w:val="0020406D"/>
    <w:rsid w:val="00210F35"/>
    <w:rsid w:val="00210FF5"/>
    <w:rsid w:val="00216C39"/>
    <w:rsid w:val="0023578B"/>
    <w:rsid w:val="0023593B"/>
    <w:rsid w:val="002362DB"/>
    <w:rsid w:val="00241BA5"/>
    <w:rsid w:val="00243BB8"/>
    <w:rsid w:val="00245671"/>
    <w:rsid w:val="00253C5C"/>
    <w:rsid w:val="00257932"/>
    <w:rsid w:val="00264DA8"/>
    <w:rsid w:val="00267409"/>
    <w:rsid w:val="00276EA6"/>
    <w:rsid w:val="00290129"/>
    <w:rsid w:val="00290936"/>
    <w:rsid w:val="00292E8E"/>
    <w:rsid w:val="002939BA"/>
    <w:rsid w:val="002A208A"/>
    <w:rsid w:val="002C4368"/>
    <w:rsid w:val="002D3B71"/>
    <w:rsid w:val="002E063D"/>
    <w:rsid w:val="002E14DF"/>
    <w:rsid w:val="002E2155"/>
    <w:rsid w:val="002E60D3"/>
    <w:rsid w:val="002E7571"/>
    <w:rsid w:val="002F507D"/>
    <w:rsid w:val="00302391"/>
    <w:rsid w:val="00307F12"/>
    <w:rsid w:val="00314D9E"/>
    <w:rsid w:val="00316673"/>
    <w:rsid w:val="00321C35"/>
    <w:rsid w:val="00321EE4"/>
    <w:rsid w:val="003251DA"/>
    <w:rsid w:val="00334393"/>
    <w:rsid w:val="0033580F"/>
    <w:rsid w:val="003411FA"/>
    <w:rsid w:val="003478C1"/>
    <w:rsid w:val="0035708F"/>
    <w:rsid w:val="00357828"/>
    <w:rsid w:val="003647CE"/>
    <w:rsid w:val="00374F98"/>
    <w:rsid w:val="00376627"/>
    <w:rsid w:val="00377C5E"/>
    <w:rsid w:val="003A264B"/>
    <w:rsid w:val="003B31DD"/>
    <w:rsid w:val="003D1490"/>
    <w:rsid w:val="003F1573"/>
    <w:rsid w:val="003F5762"/>
    <w:rsid w:val="004219A9"/>
    <w:rsid w:val="0043219F"/>
    <w:rsid w:val="00433C84"/>
    <w:rsid w:val="0044434B"/>
    <w:rsid w:val="00445ED0"/>
    <w:rsid w:val="00463C33"/>
    <w:rsid w:val="00475BA0"/>
    <w:rsid w:val="00487D0B"/>
    <w:rsid w:val="004A69C0"/>
    <w:rsid w:val="004A6D06"/>
    <w:rsid w:val="004B4CDD"/>
    <w:rsid w:val="004B7B70"/>
    <w:rsid w:val="004C49D3"/>
    <w:rsid w:val="004D362F"/>
    <w:rsid w:val="004E2813"/>
    <w:rsid w:val="004F092C"/>
    <w:rsid w:val="004F24EB"/>
    <w:rsid w:val="00501567"/>
    <w:rsid w:val="00502024"/>
    <w:rsid w:val="005069FD"/>
    <w:rsid w:val="005200B6"/>
    <w:rsid w:val="005225FA"/>
    <w:rsid w:val="00522C1C"/>
    <w:rsid w:val="00523E40"/>
    <w:rsid w:val="005479EC"/>
    <w:rsid w:val="005532DA"/>
    <w:rsid w:val="00576FD9"/>
    <w:rsid w:val="0057782C"/>
    <w:rsid w:val="00583FC2"/>
    <w:rsid w:val="00594906"/>
    <w:rsid w:val="005A3885"/>
    <w:rsid w:val="005B1ABC"/>
    <w:rsid w:val="005B38C1"/>
    <w:rsid w:val="005C3D3E"/>
    <w:rsid w:val="005E084C"/>
    <w:rsid w:val="005F592F"/>
    <w:rsid w:val="0060518C"/>
    <w:rsid w:val="006053B2"/>
    <w:rsid w:val="006136AD"/>
    <w:rsid w:val="00620D31"/>
    <w:rsid w:val="00623BC7"/>
    <w:rsid w:val="00624306"/>
    <w:rsid w:val="00627689"/>
    <w:rsid w:val="00635C3B"/>
    <w:rsid w:val="006451F4"/>
    <w:rsid w:val="00656D1B"/>
    <w:rsid w:val="00664714"/>
    <w:rsid w:val="00664A43"/>
    <w:rsid w:val="006656D6"/>
    <w:rsid w:val="00671AD2"/>
    <w:rsid w:val="006819EC"/>
    <w:rsid w:val="006A69D7"/>
    <w:rsid w:val="006C64B2"/>
    <w:rsid w:val="006D077E"/>
    <w:rsid w:val="006D52BA"/>
    <w:rsid w:val="006D748B"/>
    <w:rsid w:val="006E0BE0"/>
    <w:rsid w:val="006F006B"/>
    <w:rsid w:val="006F0DAD"/>
    <w:rsid w:val="006F5E37"/>
    <w:rsid w:val="00706AEF"/>
    <w:rsid w:val="00717CD8"/>
    <w:rsid w:val="00727534"/>
    <w:rsid w:val="00736235"/>
    <w:rsid w:val="00745F42"/>
    <w:rsid w:val="00750CC4"/>
    <w:rsid w:val="00775735"/>
    <w:rsid w:val="00776314"/>
    <w:rsid w:val="00777A17"/>
    <w:rsid w:val="007834FF"/>
    <w:rsid w:val="00784875"/>
    <w:rsid w:val="00784C95"/>
    <w:rsid w:val="007955CB"/>
    <w:rsid w:val="007957C8"/>
    <w:rsid w:val="00797F89"/>
    <w:rsid w:val="007A31CC"/>
    <w:rsid w:val="007B012F"/>
    <w:rsid w:val="007B2A11"/>
    <w:rsid w:val="007C1027"/>
    <w:rsid w:val="007C2B2B"/>
    <w:rsid w:val="007C2EC5"/>
    <w:rsid w:val="007C63F0"/>
    <w:rsid w:val="007D123C"/>
    <w:rsid w:val="007D2754"/>
    <w:rsid w:val="007D309D"/>
    <w:rsid w:val="007D7869"/>
    <w:rsid w:val="007E5CE6"/>
    <w:rsid w:val="007F2CD0"/>
    <w:rsid w:val="007F3D4C"/>
    <w:rsid w:val="00803DB2"/>
    <w:rsid w:val="00815DAB"/>
    <w:rsid w:val="0081609F"/>
    <w:rsid w:val="00821753"/>
    <w:rsid w:val="00822072"/>
    <w:rsid w:val="008257C0"/>
    <w:rsid w:val="00826940"/>
    <w:rsid w:val="00830769"/>
    <w:rsid w:val="00833216"/>
    <w:rsid w:val="008344D8"/>
    <w:rsid w:val="00835BDB"/>
    <w:rsid w:val="00843F53"/>
    <w:rsid w:val="0085038A"/>
    <w:rsid w:val="008539AC"/>
    <w:rsid w:val="00854463"/>
    <w:rsid w:val="0089667B"/>
    <w:rsid w:val="008A0891"/>
    <w:rsid w:val="008B2ECC"/>
    <w:rsid w:val="008B3BC4"/>
    <w:rsid w:val="008B542E"/>
    <w:rsid w:val="008C2B77"/>
    <w:rsid w:val="008D0097"/>
    <w:rsid w:val="008D65A3"/>
    <w:rsid w:val="008F32CD"/>
    <w:rsid w:val="008F32D2"/>
    <w:rsid w:val="008F5841"/>
    <w:rsid w:val="00900ED7"/>
    <w:rsid w:val="00912784"/>
    <w:rsid w:val="0094206D"/>
    <w:rsid w:val="009434E1"/>
    <w:rsid w:val="00945B57"/>
    <w:rsid w:val="0095469E"/>
    <w:rsid w:val="009702B5"/>
    <w:rsid w:val="0097163B"/>
    <w:rsid w:val="00976F40"/>
    <w:rsid w:val="009909B0"/>
    <w:rsid w:val="00990EBB"/>
    <w:rsid w:val="00996905"/>
    <w:rsid w:val="009B2ABB"/>
    <w:rsid w:val="009B5922"/>
    <w:rsid w:val="009B6F77"/>
    <w:rsid w:val="009C0075"/>
    <w:rsid w:val="009C4A61"/>
    <w:rsid w:val="009C4CCF"/>
    <w:rsid w:val="009C61C9"/>
    <w:rsid w:val="009D4144"/>
    <w:rsid w:val="009F378C"/>
    <w:rsid w:val="00A01183"/>
    <w:rsid w:val="00A011CD"/>
    <w:rsid w:val="00A030D5"/>
    <w:rsid w:val="00A06995"/>
    <w:rsid w:val="00A113A8"/>
    <w:rsid w:val="00A135A3"/>
    <w:rsid w:val="00A168B7"/>
    <w:rsid w:val="00A41197"/>
    <w:rsid w:val="00A54310"/>
    <w:rsid w:val="00A56DB4"/>
    <w:rsid w:val="00A6629C"/>
    <w:rsid w:val="00A66DCD"/>
    <w:rsid w:val="00A70B1F"/>
    <w:rsid w:val="00A955E0"/>
    <w:rsid w:val="00AA18E7"/>
    <w:rsid w:val="00AA53A9"/>
    <w:rsid w:val="00AA700B"/>
    <w:rsid w:val="00AA7EA0"/>
    <w:rsid w:val="00AE06AD"/>
    <w:rsid w:val="00AE0D29"/>
    <w:rsid w:val="00AE2CFC"/>
    <w:rsid w:val="00AF298D"/>
    <w:rsid w:val="00AF5B0C"/>
    <w:rsid w:val="00B03394"/>
    <w:rsid w:val="00B06099"/>
    <w:rsid w:val="00B16706"/>
    <w:rsid w:val="00B22CB9"/>
    <w:rsid w:val="00B23365"/>
    <w:rsid w:val="00B2609D"/>
    <w:rsid w:val="00B26201"/>
    <w:rsid w:val="00B33F5F"/>
    <w:rsid w:val="00B36AFD"/>
    <w:rsid w:val="00B43389"/>
    <w:rsid w:val="00B574D0"/>
    <w:rsid w:val="00B60BDD"/>
    <w:rsid w:val="00B64C2C"/>
    <w:rsid w:val="00B65DDE"/>
    <w:rsid w:val="00B730F7"/>
    <w:rsid w:val="00B854C1"/>
    <w:rsid w:val="00B9288D"/>
    <w:rsid w:val="00BA13A1"/>
    <w:rsid w:val="00BA3117"/>
    <w:rsid w:val="00BA5AE1"/>
    <w:rsid w:val="00BA7160"/>
    <w:rsid w:val="00BC678A"/>
    <w:rsid w:val="00BE7A8C"/>
    <w:rsid w:val="00BF3291"/>
    <w:rsid w:val="00C0083F"/>
    <w:rsid w:val="00C012D3"/>
    <w:rsid w:val="00C05567"/>
    <w:rsid w:val="00C060E4"/>
    <w:rsid w:val="00C1538D"/>
    <w:rsid w:val="00C24BD8"/>
    <w:rsid w:val="00C31BB3"/>
    <w:rsid w:val="00C401FC"/>
    <w:rsid w:val="00C449F1"/>
    <w:rsid w:val="00C47122"/>
    <w:rsid w:val="00C601BF"/>
    <w:rsid w:val="00C60239"/>
    <w:rsid w:val="00C6587B"/>
    <w:rsid w:val="00C67638"/>
    <w:rsid w:val="00C7152E"/>
    <w:rsid w:val="00C73426"/>
    <w:rsid w:val="00C772E2"/>
    <w:rsid w:val="00C81065"/>
    <w:rsid w:val="00C842F0"/>
    <w:rsid w:val="00C84AFB"/>
    <w:rsid w:val="00C867AF"/>
    <w:rsid w:val="00C90773"/>
    <w:rsid w:val="00C92DB4"/>
    <w:rsid w:val="00C97DE5"/>
    <w:rsid w:val="00CA65ED"/>
    <w:rsid w:val="00CB1599"/>
    <w:rsid w:val="00CB3EF1"/>
    <w:rsid w:val="00CC4822"/>
    <w:rsid w:val="00CC6BCD"/>
    <w:rsid w:val="00CC7343"/>
    <w:rsid w:val="00CD5DA5"/>
    <w:rsid w:val="00CE0927"/>
    <w:rsid w:val="00CE47B9"/>
    <w:rsid w:val="00D07041"/>
    <w:rsid w:val="00D12D59"/>
    <w:rsid w:val="00D17C84"/>
    <w:rsid w:val="00D22BFA"/>
    <w:rsid w:val="00D27BE2"/>
    <w:rsid w:val="00D3195A"/>
    <w:rsid w:val="00D323BC"/>
    <w:rsid w:val="00D41B86"/>
    <w:rsid w:val="00D5399D"/>
    <w:rsid w:val="00D66936"/>
    <w:rsid w:val="00D72EC1"/>
    <w:rsid w:val="00D82C7E"/>
    <w:rsid w:val="00D84585"/>
    <w:rsid w:val="00D84EB5"/>
    <w:rsid w:val="00D85D1B"/>
    <w:rsid w:val="00D91917"/>
    <w:rsid w:val="00D958DB"/>
    <w:rsid w:val="00D95FEE"/>
    <w:rsid w:val="00DA12BA"/>
    <w:rsid w:val="00DB093C"/>
    <w:rsid w:val="00DD37B2"/>
    <w:rsid w:val="00DD3836"/>
    <w:rsid w:val="00DD48C5"/>
    <w:rsid w:val="00DE05F6"/>
    <w:rsid w:val="00DE782C"/>
    <w:rsid w:val="00DF2EC7"/>
    <w:rsid w:val="00DF763F"/>
    <w:rsid w:val="00E054B7"/>
    <w:rsid w:val="00E228BC"/>
    <w:rsid w:val="00E236B0"/>
    <w:rsid w:val="00E4104D"/>
    <w:rsid w:val="00E46861"/>
    <w:rsid w:val="00E471BC"/>
    <w:rsid w:val="00E601DE"/>
    <w:rsid w:val="00E620F6"/>
    <w:rsid w:val="00E65166"/>
    <w:rsid w:val="00E733B4"/>
    <w:rsid w:val="00E77847"/>
    <w:rsid w:val="00E971E3"/>
    <w:rsid w:val="00EA3335"/>
    <w:rsid w:val="00EB0FA4"/>
    <w:rsid w:val="00EB137A"/>
    <w:rsid w:val="00EC3B7C"/>
    <w:rsid w:val="00ED37EC"/>
    <w:rsid w:val="00EE18BB"/>
    <w:rsid w:val="00EE3F83"/>
    <w:rsid w:val="00EF0B54"/>
    <w:rsid w:val="00EF11B9"/>
    <w:rsid w:val="00EF495E"/>
    <w:rsid w:val="00F12CAD"/>
    <w:rsid w:val="00F13F81"/>
    <w:rsid w:val="00F20566"/>
    <w:rsid w:val="00F32ED0"/>
    <w:rsid w:val="00F54AE3"/>
    <w:rsid w:val="00F54E70"/>
    <w:rsid w:val="00F65E51"/>
    <w:rsid w:val="00F66884"/>
    <w:rsid w:val="00F83C6A"/>
    <w:rsid w:val="00F9132A"/>
    <w:rsid w:val="00F94F67"/>
    <w:rsid w:val="00F9547A"/>
    <w:rsid w:val="00FA0CA6"/>
    <w:rsid w:val="00FA2691"/>
    <w:rsid w:val="00FA75B3"/>
    <w:rsid w:val="00FC2F14"/>
    <w:rsid w:val="00FC4121"/>
    <w:rsid w:val="00FE089C"/>
    <w:rsid w:val="00FE5B16"/>
    <w:rsid w:val="00FE5F2E"/>
    <w:rsid w:val="00FF22E0"/>
    <w:rsid w:val="00FF3824"/>
    <w:rsid w:val="00FF7F1E"/>
    <w:rsid w:val="00FF7F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semiHidden/>
    <w:rsid w:val="007834FF"/>
    <w:rPr>
      <w:rFonts w:ascii="Times New Roman" w:eastAsia="Times New Roman" w:hAnsi="Times New Roman" w:cs="Times New Roman"/>
      <w:snapToGrid w:val="0"/>
      <w:sz w:val="20"/>
      <w:szCs w:val="20"/>
      <w:lang w:val="en-GB"/>
    </w:rPr>
  </w:style>
  <w:style w:type="character" w:styleId="aa">
    <w:name w:val="footnote reference"/>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link w:val="af3"/>
    <w:uiPriority w:val="34"/>
    <w:qFormat/>
    <w:rsid w:val="0023593B"/>
    <w:pPr>
      <w:ind w:left="720"/>
      <w:contextualSpacing/>
    </w:pPr>
  </w:style>
  <w:style w:type="paragraph" w:styleId="af4">
    <w:name w:val="Body Text Indent"/>
    <w:basedOn w:val="a"/>
    <w:link w:val="af5"/>
    <w:rsid w:val="00635C3B"/>
    <w:pPr>
      <w:spacing w:after="120" w:line="240" w:lineRule="auto"/>
      <w:ind w:left="360"/>
    </w:pPr>
    <w:rPr>
      <w:rFonts w:ascii="Times New Roman" w:eastAsia="Times New Roman" w:hAnsi="Times New Roman" w:cs="Times New Roman"/>
      <w:sz w:val="24"/>
      <w:szCs w:val="24"/>
    </w:rPr>
  </w:style>
  <w:style w:type="character" w:customStyle="1" w:styleId="af5">
    <w:name w:val="Основен текст с отстъп Знак"/>
    <w:basedOn w:val="a0"/>
    <w:link w:val="af4"/>
    <w:rsid w:val="00635C3B"/>
    <w:rPr>
      <w:rFonts w:ascii="Times New Roman" w:eastAsia="Times New Roman" w:hAnsi="Times New Roman" w:cs="Times New Roman"/>
      <w:sz w:val="24"/>
      <w:szCs w:val="24"/>
      <w:lang w:eastAsia="bg-BG"/>
    </w:rPr>
  </w:style>
  <w:style w:type="paragraph" w:styleId="af6">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7">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7"/>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7"/>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8">
    <w:name w:val="Основен текст + Удебелен"/>
    <w:aliases w:val="Разредка 0 pt"/>
    <w:basedOn w:val="af7"/>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7"/>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9">
    <w:name w:val="Заглавие на таблица_"/>
    <w:basedOn w:val="a0"/>
    <w:link w:val="afa"/>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a">
    <w:name w:val="Заглавие на таблица"/>
    <w:basedOn w:val="a"/>
    <w:link w:val="af9"/>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b">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Plain Text"/>
    <w:basedOn w:val="a"/>
    <w:link w:val="afd"/>
    <w:rsid w:val="00B23365"/>
    <w:pPr>
      <w:spacing w:after="0" w:line="240" w:lineRule="auto"/>
    </w:pPr>
    <w:rPr>
      <w:rFonts w:ascii="Courier New" w:eastAsia="Times New Roman" w:hAnsi="Courier New" w:cs="Times New Roman"/>
      <w:sz w:val="20"/>
      <w:szCs w:val="20"/>
      <w:lang w:val="en-GB"/>
    </w:rPr>
  </w:style>
  <w:style w:type="character" w:customStyle="1" w:styleId="afd">
    <w:name w:val="Обикновен текст Знак"/>
    <w:basedOn w:val="a0"/>
    <w:link w:val="afc"/>
    <w:rsid w:val="00B23365"/>
    <w:rPr>
      <w:rFonts w:ascii="Courier New" w:eastAsia="Times New Roman" w:hAnsi="Courier New" w:cs="Times New Roman"/>
      <w:sz w:val="20"/>
      <w:szCs w:val="20"/>
      <w:lang w:val="en-GB"/>
    </w:rPr>
  </w:style>
  <w:style w:type="character" w:customStyle="1" w:styleId="af3">
    <w:name w:val="Списък на абзаци Знак"/>
    <w:link w:val="af2"/>
    <w:uiPriority w:val="99"/>
    <w:locked/>
    <w:rsid w:val="00B23365"/>
  </w:style>
  <w:style w:type="character" w:styleId="afe">
    <w:name w:val="Hyperlink"/>
    <w:rsid w:val="00C012D3"/>
    <w:rPr>
      <w:color w:val="0000FF"/>
      <w:u w:val="single"/>
    </w:rPr>
  </w:style>
  <w:style w:type="paragraph" w:customStyle="1" w:styleId="Default">
    <w:name w:val="Default"/>
    <w:rsid w:val="00CE0927"/>
    <w:pPr>
      <w:suppressAutoHyphens/>
      <w:autoSpaceDE w:val="0"/>
      <w:spacing w:after="0" w:line="240" w:lineRule="auto"/>
    </w:pPr>
    <w:rPr>
      <w:rFonts w:ascii="Times New Roman" w:eastAsia="Calibri" w:hAnsi="Times New Roman" w:cs="Times New Roman"/>
      <w:color w:val="000000"/>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semiHidden/>
    <w:rsid w:val="007834FF"/>
    <w:rPr>
      <w:rFonts w:ascii="Times New Roman" w:eastAsia="Times New Roman" w:hAnsi="Times New Roman" w:cs="Times New Roman"/>
      <w:snapToGrid w:val="0"/>
      <w:sz w:val="20"/>
      <w:szCs w:val="20"/>
      <w:lang w:val="en-GB"/>
    </w:rPr>
  </w:style>
  <w:style w:type="character" w:styleId="aa">
    <w:name w:val="footnote reference"/>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link w:val="af3"/>
    <w:uiPriority w:val="34"/>
    <w:qFormat/>
    <w:rsid w:val="0023593B"/>
    <w:pPr>
      <w:ind w:left="720"/>
      <w:contextualSpacing/>
    </w:pPr>
  </w:style>
  <w:style w:type="paragraph" w:styleId="af4">
    <w:name w:val="Body Text Indent"/>
    <w:basedOn w:val="a"/>
    <w:link w:val="af5"/>
    <w:rsid w:val="00635C3B"/>
    <w:pPr>
      <w:spacing w:after="120" w:line="240" w:lineRule="auto"/>
      <w:ind w:left="360"/>
    </w:pPr>
    <w:rPr>
      <w:rFonts w:ascii="Times New Roman" w:eastAsia="Times New Roman" w:hAnsi="Times New Roman" w:cs="Times New Roman"/>
      <w:sz w:val="24"/>
      <w:szCs w:val="24"/>
    </w:rPr>
  </w:style>
  <w:style w:type="character" w:customStyle="1" w:styleId="af5">
    <w:name w:val="Основен текст с отстъп Знак"/>
    <w:basedOn w:val="a0"/>
    <w:link w:val="af4"/>
    <w:rsid w:val="00635C3B"/>
    <w:rPr>
      <w:rFonts w:ascii="Times New Roman" w:eastAsia="Times New Roman" w:hAnsi="Times New Roman" w:cs="Times New Roman"/>
      <w:sz w:val="24"/>
      <w:szCs w:val="24"/>
      <w:lang w:eastAsia="bg-BG"/>
    </w:rPr>
  </w:style>
  <w:style w:type="paragraph" w:styleId="af6">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7">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7"/>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7"/>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8">
    <w:name w:val="Основен текст + Удебелен"/>
    <w:aliases w:val="Разредка 0 pt"/>
    <w:basedOn w:val="af7"/>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7"/>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9">
    <w:name w:val="Заглавие на таблица_"/>
    <w:basedOn w:val="a0"/>
    <w:link w:val="afa"/>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a">
    <w:name w:val="Заглавие на таблица"/>
    <w:basedOn w:val="a"/>
    <w:link w:val="af9"/>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b">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Plain Text"/>
    <w:basedOn w:val="a"/>
    <w:link w:val="afd"/>
    <w:rsid w:val="00B23365"/>
    <w:pPr>
      <w:spacing w:after="0" w:line="240" w:lineRule="auto"/>
    </w:pPr>
    <w:rPr>
      <w:rFonts w:ascii="Courier New" w:eastAsia="Times New Roman" w:hAnsi="Courier New" w:cs="Times New Roman"/>
      <w:sz w:val="20"/>
      <w:szCs w:val="20"/>
      <w:lang w:val="en-GB"/>
    </w:rPr>
  </w:style>
  <w:style w:type="character" w:customStyle="1" w:styleId="afd">
    <w:name w:val="Обикновен текст Знак"/>
    <w:basedOn w:val="a0"/>
    <w:link w:val="afc"/>
    <w:rsid w:val="00B23365"/>
    <w:rPr>
      <w:rFonts w:ascii="Courier New" w:eastAsia="Times New Roman" w:hAnsi="Courier New" w:cs="Times New Roman"/>
      <w:sz w:val="20"/>
      <w:szCs w:val="20"/>
      <w:lang w:val="en-GB"/>
    </w:rPr>
  </w:style>
  <w:style w:type="character" w:customStyle="1" w:styleId="af3">
    <w:name w:val="Списък на абзаци Знак"/>
    <w:link w:val="af2"/>
    <w:uiPriority w:val="99"/>
    <w:locked/>
    <w:rsid w:val="00B23365"/>
  </w:style>
  <w:style w:type="character" w:styleId="afe">
    <w:name w:val="Hyperlink"/>
    <w:rsid w:val="00C012D3"/>
    <w:rPr>
      <w:color w:val="0000FF"/>
      <w:u w:val="single"/>
    </w:rPr>
  </w:style>
  <w:style w:type="paragraph" w:customStyle="1" w:styleId="Default">
    <w:name w:val="Default"/>
    <w:rsid w:val="00CE0927"/>
    <w:pPr>
      <w:suppressAutoHyphens/>
      <w:autoSpaceDE w:val="0"/>
      <w:spacing w:after="0" w:line="240" w:lineRule="auto"/>
    </w:pPr>
    <w:rPr>
      <w:rFonts w:ascii="Times New Roman" w:eastAsia="Calibri"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479815">
      <w:bodyDiv w:val="1"/>
      <w:marLeft w:val="0"/>
      <w:marRight w:val="0"/>
      <w:marTop w:val="0"/>
      <w:marBottom w:val="0"/>
      <w:divBdr>
        <w:top w:val="none" w:sz="0" w:space="0" w:color="auto"/>
        <w:left w:val="none" w:sz="0" w:space="0" w:color="auto"/>
        <w:bottom w:val="none" w:sz="0" w:space="0" w:color="auto"/>
        <w:right w:val="none" w:sz="0" w:space="0" w:color="auto"/>
      </w:divBdr>
    </w:div>
    <w:div w:id="71238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iela.int.mvr.bg:80/Document/LinkToDocumentReference?fromDocumentId=2136789316&amp;dbId=0&amp;refId=27240843" TargetMode="External"/><Relationship Id="rId18" Type="http://schemas.openxmlformats.org/officeDocument/2006/relationships/hyperlink" Target="http://ciela.int.mvr.bg:80/Document/LinkToDocumentReference?fromDocumentId=2136789316&amp;dbId=0&amp;refId=27240848"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iela.int.mvr.bg:80/Document/LinkToDocumentReference?fromDocumentId=2136789316&amp;dbId=0&amp;refId=27240851" TargetMode="External"/><Relationship Id="rId7" Type="http://schemas.openxmlformats.org/officeDocument/2006/relationships/footnotes" Target="footnotes.xml"/><Relationship Id="rId12" Type="http://schemas.openxmlformats.org/officeDocument/2006/relationships/hyperlink" Target="mailto:kzld@cpdp.bg" TargetMode="External"/><Relationship Id="rId17" Type="http://schemas.openxmlformats.org/officeDocument/2006/relationships/hyperlink" Target="http://ciela.int.mvr.bg:80/Document/LinkToDocumentReference?fromDocumentId=2136789316&amp;dbId=0&amp;refId=27240847" TargetMode="External"/><Relationship Id="rId25" Type="http://schemas.openxmlformats.org/officeDocument/2006/relationships/hyperlink" Target="http://ciela.int.mvr.bg:80/Document/LinkToDocumentReference?fromDocumentId=2136789316&amp;dbId=0&amp;refId=20116943" TargetMode="Externa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6" TargetMode="External"/><Relationship Id="rId20" Type="http://schemas.openxmlformats.org/officeDocument/2006/relationships/hyperlink" Target="http://ciela.int.mvr.bg:80/Document/LinkToDocumentReference?fromDocumentId=2136789316&amp;dbId=0&amp;refId=2724085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pdp.bg/" TargetMode="External"/><Relationship Id="rId24" Type="http://schemas.openxmlformats.org/officeDocument/2006/relationships/hyperlink" Target="http://ciela.int.mvr.bg:80/Document/LinkToDocumentReference?fromDocumentId=2136789316&amp;dbId=0&amp;refId=20116942"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ciela.int.mvr.bg:80/Document/LinkToDocumentReference?fromDocumentId=2136789316&amp;dbId=0&amp;refId=27240845" TargetMode="External"/><Relationship Id="rId23" Type="http://schemas.openxmlformats.org/officeDocument/2006/relationships/hyperlink" Target="http://ciela.int.mvr.bg:80/Document/LinkToDocumentReference?fromDocumentId=2136789316&amp;dbId=0&amp;refId=20116941" TargetMode="External"/><Relationship Id="rId28" Type="http://schemas.openxmlformats.org/officeDocument/2006/relationships/footer" Target="footer2.xml"/><Relationship Id="rId10" Type="http://schemas.openxmlformats.org/officeDocument/2006/relationships/hyperlink" Target="http://www.mlsp.government.bg" TargetMode="External"/><Relationship Id="rId19" Type="http://schemas.openxmlformats.org/officeDocument/2006/relationships/hyperlink" Target="http://ciela.int.mvr.bg:80/Document/LinkToDocumentReference?fromDocumentId=2136789316&amp;dbId=0&amp;refId=2724084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noi.bg" TargetMode="External"/><Relationship Id="rId14" Type="http://schemas.openxmlformats.org/officeDocument/2006/relationships/hyperlink" Target="http://ciela.int.mvr.bg:80/Document/LinkToDocumentReference?fromDocumentId=2136789316&amp;dbId=0&amp;refId=27240844" TargetMode="External"/><Relationship Id="rId22" Type="http://schemas.openxmlformats.org/officeDocument/2006/relationships/hyperlink" Target="http://ciela.int.mvr.bg:80/Document/LinkToDocumentReference?fromDocumentId=2136789316&amp;dbId=0&amp;refId=27240852"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52DA6-A641-4568-BA94-FC8EB0DEC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23</Pages>
  <Words>6912</Words>
  <Characters>39401</Characters>
  <Application>Microsoft Office Word</Application>
  <DocSecurity>0</DocSecurity>
  <Lines>328</Lines>
  <Paragraphs>92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Любка Видолова</dc:creator>
  <cp:lastModifiedBy>Stanka M. Bakalova</cp:lastModifiedBy>
  <cp:revision>24</cp:revision>
  <dcterms:created xsi:type="dcterms:W3CDTF">2019-08-07T06:43:00Z</dcterms:created>
  <dcterms:modified xsi:type="dcterms:W3CDTF">2019-08-29T13:32:00Z</dcterms:modified>
</cp:coreProperties>
</file>