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F9F" w:rsidRDefault="00985EE9" w:rsidP="00985EE9">
      <w:pPr>
        <w:spacing w:after="0" w:line="259" w:lineRule="auto"/>
        <w:ind w:left="0" w:right="94" w:firstLine="0"/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0</wp:posOffset>
            </wp:positionV>
            <wp:extent cx="723265" cy="532130"/>
            <wp:effectExtent l="0" t="0" r="635" b="1270"/>
            <wp:wrapSquare wrapText="bothSides"/>
            <wp:docPr id="78191" name="Picture 78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1" name="Picture 7819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633"/>
                    <a:stretch/>
                  </pic:blipFill>
                  <pic:spPr bwMode="auto">
                    <a:xfrm>
                      <a:off x="0" y="0"/>
                      <a:ext cx="723265" cy="53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B446E">
        <w:rPr>
          <w:sz w:val="34"/>
        </w:rPr>
        <w:t>МИНИСТЕРСТВО НА ВЪТРЕШНИТЕ РАБОТИ</w:t>
      </w:r>
    </w:p>
    <w:p w:rsidR="000B4F9F" w:rsidRDefault="008B446E" w:rsidP="00985EE9">
      <w:pPr>
        <w:spacing w:after="0" w:line="259" w:lineRule="auto"/>
        <w:ind w:left="0" w:right="94" w:firstLine="708"/>
      </w:pPr>
      <w:r>
        <w:rPr>
          <w:sz w:val="28"/>
        </w:rPr>
        <w:t xml:space="preserve">ОБЛАСТНА ДИРЕКЦИЯ НА МВР - </w:t>
      </w:r>
      <w:r w:rsidR="002A0180">
        <w:rPr>
          <w:sz w:val="28"/>
        </w:rPr>
        <w:t>МОНТАНА</w:t>
      </w:r>
    </w:p>
    <w:p w:rsidR="000B4F9F" w:rsidRDefault="008B446E">
      <w:pPr>
        <w:spacing w:after="144" w:line="259" w:lineRule="auto"/>
        <w:ind w:left="115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496580" cy="9136"/>
                <wp:effectExtent l="0" t="0" r="0" b="0"/>
                <wp:docPr id="78200" name="Group 78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580" cy="9136"/>
                          <a:chOff x="0" y="0"/>
                          <a:chExt cx="6496580" cy="9136"/>
                        </a:xfrm>
                      </wpg:grpSpPr>
                      <wps:wsp>
                        <wps:cNvPr id="78199" name="Shape 78199"/>
                        <wps:cNvSpPr/>
                        <wps:spPr>
                          <a:xfrm>
                            <a:off x="0" y="0"/>
                            <a:ext cx="6496580" cy="9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580" h="9136">
                                <a:moveTo>
                                  <a:pt x="0" y="4568"/>
                                </a:moveTo>
                                <a:lnTo>
                                  <a:pt x="6496580" y="4568"/>
                                </a:lnTo>
                              </a:path>
                            </a:pathLst>
                          </a:custGeom>
                          <a:ln w="913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200" style="width:511.542pt;height:0.719406pt;mso-position-horizontal-relative:char;mso-position-vertical-relative:line" coordsize="64965,91">
                <v:shape id="Shape 78199" style="position:absolute;width:64965;height:91;left:0;top:0;" coordsize="6496580,9136" path="m0,4568l6496580,4568">
                  <v:stroke weight="0.71940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10729" w:rsidRPr="006972BE" w:rsidRDefault="00A10729" w:rsidP="008C12DA">
      <w:pPr>
        <w:spacing w:after="0" w:line="240" w:lineRule="auto"/>
        <w:ind w:left="0" w:right="0" w:firstLine="0"/>
        <w:rPr>
          <w:color w:val="auto"/>
          <w:szCs w:val="24"/>
        </w:rPr>
      </w:pPr>
      <w:r>
        <w:rPr>
          <w:color w:val="auto"/>
          <w:szCs w:val="24"/>
        </w:rPr>
        <w:t>Рег</w:t>
      </w:r>
      <w:r w:rsidRPr="008C12DA">
        <w:rPr>
          <w:color w:val="auto"/>
          <w:szCs w:val="24"/>
        </w:rPr>
        <w:t xml:space="preserve">. № </w:t>
      </w:r>
      <w:r w:rsidR="00C0388D" w:rsidRPr="00C0388D">
        <w:rPr>
          <w:rFonts w:ascii="Arial" w:hAnsi="Arial" w:cs="Arial"/>
          <w:color w:val="auto"/>
          <w:sz w:val="21"/>
          <w:szCs w:val="21"/>
          <w:shd w:val="clear" w:color="auto" w:fill="FFFFFF"/>
        </w:rPr>
        <w:t>301р-2858-10.02.2026</w:t>
      </w:r>
      <w:r w:rsidR="00C0388D" w:rsidRPr="00C0388D">
        <w:rPr>
          <w:rFonts w:ascii="Arial" w:hAnsi="Arial" w:cs="Arial"/>
          <w:color w:val="auto"/>
          <w:sz w:val="21"/>
          <w:szCs w:val="21"/>
          <w:shd w:val="clear" w:color="auto" w:fill="FFFFFF"/>
        </w:rPr>
        <w:t xml:space="preserve"> г.</w:t>
      </w:r>
    </w:p>
    <w:p w:rsidR="00A95227" w:rsidRDefault="00A10729" w:rsidP="00A95227">
      <w:pPr>
        <w:pStyle w:val="21"/>
        <w:spacing w:after="0" w:line="320" w:lineRule="exact"/>
        <w:ind w:firstLine="636"/>
        <w:outlineLvl w:val="0"/>
        <w:rPr>
          <w:sz w:val="28"/>
          <w:szCs w:val="20"/>
        </w:rPr>
      </w:pPr>
      <w:r w:rsidRPr="00A10729">
        <w:rPr>
          <w:sz w:val="28"/>
          <w:szCs w:val="20"/>
        </w:rPr>
        <w:tab/>
      </w:r>
      <w:r w:rsidR="00A95227">
        <w:rPr>
          <w:sz w:val="28"/>
          <w:szCs w:val="20"/>
        </w:rPr>
        <w:tab/>
      </w:r>
      <w:r w:rsidR="00A95227">
        <w:rPr>
          <w:sz w:val="28"/>
          <w:szCs w:val="20"/>
        </w:rPr>
        <w:tab/>
      </w:r>
      <w:r w:rsidR="00A95227">
        <w:rPr>
          <w:sz w:val="28"/>
          <w:szCs w:val="20"/>
        </w:rPr>
        <w:tab/>
      </w:r>
    </w:p>
    <w:p w:rsidR="0029404C" w:rsidRPr="00A95227" w:rsidRDefault="0029404C" w:rsidP="0029404C">
      <w:pPr>
        <w:pStyle w:val="21"/>
        <w:spacing w:after="0" w:line="320" w:lineRule="exact"/>
        <w:ind w:left="4956" w:firstLine="708"/>
        <w:outlineLvl w:val="0"/>
      </w:pPr>
      <w:bookmarkStart w:id="0" w:name="_GoBack"/>
      <w:bookmarkEnd w:id="0"/>
      <w:r w:rsidRPr="00A95227">
        <w:t>ДО</w:t>
      </w:r>
    </w:p>
    <w:p w:rsidR="0029404C" w:rsidRPr="00A95227" w:rsidRDefault="0029404C" w:rsidP="0029404C">
      <w:pPr>
        <w:spacing w:after="0" w:line="320" w:lineRule="exact"/>
        <w:ind w:left="0" w:right="0" w:firstLine="0"/>
        <w:outlineLvl w:val="0"/>
        <w:rPr>
          <w:color w:val="auto"/>
          <w:szCs w:val="24"/>
        </w:rPr>
      </w:pPr>
      <w:r w:rsidRPr="00A95227">
        <w:rPr>
          <w:color w:val="auto"/>
          <w:szCs w:val="24"/>
        </w:rPr>
        <w:tab/>
      </w:r>
      <w:r w:rsidRPr="00A95227">
        <w:rPr>
          <w:color w:val="auto"/>
          <w:szCs w:val="24"/>
        </w:rPr>
        <w:tab/>
      </w:r>
      <w:r w:rsidRPr="00A95227">
        <w:rPr>
          <w:color w:val="auto"/>
          <w:szCs w:val="24"/>
        </w:rPr>
        <w:tab/>
      </w:r>
      <w:r w:rsidRPr="00A95227">
        <w:rPr>
          <w:color w:val="auto"/>
          <w:szCs w:val="24"/>
        </w:rPr>
        <w:tab/>
      </w:r>
      <w:r w:rsidRPr="00A95227">
        <w:rPr>
          <w:color w:val="auto"/>
          <w:szCs w:val="24"/>
        </w:rPr>
        <w:tab/>
        <w:t xml:space="preserve">                 </w:t>
      </w:r>
      <w:r w:rsidRPr="00A95227">
        <w:rPr>
          <w:color w:val="auto"/>
          <w:szCs w:val="24"/>
        </w:rPr>
        <w:tab/>
      </w:r>
      <w:r w:rsidRPr="00FD52B8">
        <w:rPr>
          <w:color w:val="auto"/>
          <w:szCs w:val="24"/>
          <w:lang w:val="ru-RU"/>
        </w:rPr>
        <w:tab/>
      </w:r>
      <w:r>
        <w:rPr>
          <w:color w:val="auto"/>
          <w:szCs w:val="24"/>
        </w:rPr>
        <w:t xml:space="preserve">ВПД </w:t>
      </w:r>
      <w:r w:rsidRPr="00A95227">
        <w:rPr>
          <w:color w:val="auto"/>
          <w:szCs w:val="24"/>
        </w:rPr>
        <w:t>ДИРЕКТОРА  НА</w:t>
      </w:r>
    </w:p>
    <w:p w:rsidR="0029404C" w:rsidRPr="00A95227" w:rsidRDefault="0029404C" w:rsidP="0029404C">
      <w:pPr>
        <w:spacing w:after="0" w:line="320" w:lineRule="exact"/>
        <w:ind w:left="0" w:right="0" w:firstLine="720"/>
        <w:outlineLvl w:val="0"/>
        <w:rPr>
          <w:color w:val="auto"/>
          <w:szCs w:val="24"/>
        </w:rPr>
      </w:pPr>
      <w:r w:rsidRPr="00A95227">
        <w:rPr>
          <w:color w:val="auto"/>
          <w:szCs w:val="24"/>
        </w:rPr>
        <w:t xml:space="preserve">                                                        </w:t>
      </w:r>
      <w:r w:rsidRPr="00A95227">
        <w:rPr>
          <w:color w:val="auto"/>
          <w:szCs w:val="24"/>
        </w:rPr>
        <w:tab/>
      </w:r>
      <w:r w:rsidRPr="00A95227">
        <w:rPr>
          <w:color w:val="auto"/>
          <w:szCs w:val="24"/>
        </w:rPr>
        <w:tab/>
      </w:r>
      <w:r w:rsidRPr="00FD52B8">
        <w:rPr>
          <w:color w:val="auto"/>
          <w:szCs w:val="24"/>
          <w:lang w:val="ru-RU"/>
        </w:rPr>
        <w:tab/>
      </w:r>
      <w:r w:rsidRPr="00A95227">
        <w:rPr>
          <w:color w:val="auto"/>
          <w:szCs w:val="24"/>
        </w:rPr>
        <w:t>ДКИАД - МВР</w:t>
      </w:r>
    </w:p>
    <w:p w:rsidR="0029404C" w:rsidRPr="00A95227" w:rsidRDefault="0029404C" w:rsidP="0029404C">
      <w:pPr>
        <w:spacing w:after="0" w:line="320" w:lineRule="exact"/>
        <w:ind w:left="0" w:right="0" w:firstLine="720"/>
        <w:outlineLvl w:val="0"/>
        <w:rPr>
          <w:color w:val="auto"/>
          <w:szCs w:val="24"/>
        </w:rPr>
      </w:pPr>
      <w:r w:rsidRPr="00A95227">
        <w:rPr>
          <w:color w:val="auto"/>
          <w:szCs w:val="24"/>
        </w:rPr>
        <w:t xml:space="preserve">                                                          </w:t>
      </w:r>
      <w:r w:rsidRPr="00A95227">
        <w:rPr>
          <w:color w:val="auto"/>
          <w:szCs w:val="24"/>
        </w:rPr>
        <w:tab/>
      </w:r>
      <w:r w:rsidRPr="00A95227">
        <w:rPr>
          <w:color w:val="auto"/>
          <w:szCs w:val="24"/>
        </w:rPr>
        <w:tab/>
      </w:r>
      <w:r w:rsidRPr="00FD52B8">
        <w:rPr>
          <w:color w:val="auto"/>
          <w:szCs w:val="24"/>
          <w:lang w:val="ru-RU"/>
        </w:rPr>
        <w:tab/>
      </w:r>
      <w:r w:rsidRPr="00A95227">
        <w:rPr>
          <w:color w:val="auto"/>
          <w:szCs w:val="24"/>
        </w:rPr>
        <w:t xml:space="preserve">Г-ЖА </w:t>
      </w:r>
      <w:r>
        <w:rPr>
          <w:color w:val="auto"/>
          <w:szCs w:val="24"/>
        </w:rPr>
        <w:t>СВЕТЛА ИГНАТОВА</w:t>
      </w:r>
    </w:p>
    <w:p w:rsidR="00A10729" w:rsidRDefault="00A10729" w:rsidP="0029404C">
      <w:pPr>
        <w:spacing w:after="0" w:line="320" w:lineRule="exact"/>
        <w:ind w:left="0" w:right="0" w:firstLine="0"/>
        <w:outlineLvl w:val="0"/>
        <w:rPr>
          <w:color w:val="auto"/>
          <w:sz w:val="28"/>
          <w:szCs w:val="20"/>
        </w:rPr>
      </w:pPr>
      <w:r w:rsidRPr="00A10729">
        <w:rPr>
          <w:color w:val="auto"/>
          <w:sz w:val="28"/>
          <w:szCs w:val="20"/>
        </w:rPr>
        <w:tab/>
      </w:r>
      <w:r w:rsidRPr="00A10729">
        <w:rPr>
          <w:color w:val="auto"/>
          <w:sz w:val="28"/>
          <w:szCs w:val="20"/>
        </w:rPr>
        <w:tab/>
      </w:r>
      <w:r w:rsidRPr="00A10729">
        <w:rPr>
          <w:color w:val="auto"/>
          <w:sz w:val="28"/>
          <w:szCs w:val="20"/>
        </w:rPr>
        <w:tab/>
      </w:r>
      <w:r w:rsidRPr="00A10729">
        <w:rPr>
          <w:color w:val="auto"/>
          <w:sz w:val="28"/>
          <w:szCs w:val="20"/>
        </w:rPr>
        <w:tab/>
      </w:r>
      <w:r w:rsidRPr="00A10729">
        <w:rPr>
          <w:color w:val="auto"/>
          <w:sz w:val="28"/>
          <w:szCs w:val="20"/>
        </w:rPr>
        <w:tab/>
      </w:r>
      <w:r w:rsidRPr="00A10729">
        <w:rPr>
          <w:color w:val="auto"/>
          <w:sz w:val="28"/>
          <w:szCs w:val="20"/>
        </w:rPr>
        <w:tab/>
      </w:r>
      <w:r w:rsidRPr="00A10729">
        <w:rPr>
          <w:color w:val="auto"/>
          <w:sz w:val="28"/>
          <w:szCs w:val="20"/>
        </w:rPr>
        <w:tab/>
      </w:r>
      <w:r w:rsidR="00A95227">
        <w:rPr>
          <w:color w:val="auto"/>
          <w:sz w:val="28"/>
          <w:szCs w:val="20"/>
        </w:rPr>
        <w:tab/>
      </w:r>
    </w:p>
    <w:p w:rsidR="00A95227" w:rsidRPr="00A95227" w:rsidRDefault="00A95227" w:rsidP="00996CD8">
      <w:pPr>
        <w:spacing w:after="0" w:line="240" w:lineRule="auto"/>
        <w:ind w:left="0" w:right="0" w:firstLine="0"/>
        <w:rPr>
          <w:color w:val="auto"/>
          <w:szCs w:val="24"/>
          <w:u w:val="single"/>
        </w:rPr>
      </w:pPr>
      <w:r>
        <w:rPr>
          <w:color w:val="auto"/>
          <w:sz w:val="28"/>
          <w:szCs w:val="20"/>
        </w:rPr>
        <w:tab/>
      </w:r>
      <w:r>
        <w:rPr>
          <w:color w:val="auto"/>
          <w:sz w:val="28"/>
          <w:szCs w:val="20"/>
        </w:rPr>
        <w:tab/>
      </w:r>
      <w:r>
        <w:rPr>
          <w:color w:val="auto"/>
          <w:sz w:val="28"/>
          <w:szCs w:val="20"/>
        </w:rPr>
        <w:tab/>
      </w:r>
      <w:r>
        <w:rPr>
          <w:color w:val="auto"/>
          <w:sz w:val="28"/>
          <w:szCs w:val="20"/>
        </w:rPr>
        <w:tab/>
      </w:r>
      <w:r>
        <w:rPr>
          <w:color w:val="auto"/>
          <w:sz w:val="28"/>
          <w:szCs w:val="20"/>
        </w:rPr>
        <w:tab/>
      </w:r>
      <w:r>
        <w:rPr>
          <w:color w:val="auto"/>
          <w:sz w:val="28"/>
          <w:szCs w:val="20"/>
        </w:rPr>
        <w:tab/>
      </w:r>
      <w:r>
        <w:rPr>
          <w:color w:val="auto"/>
          <w:sz w:val="28"/>
          <w:szCs w:val="20"/>
        </w:rPr>
        <w:tab/>
      </w:r>
      <w:r>
        <w:rPr>
          <w:color w:val="auto"/>
          <w:sz w:val="28"/>
          <w:szCs w:val="20"/>
        </w:rPr>
        <w:tab/>
      </w:r>
      <w:r w:rsidRPr="00A95227">
        <w:rPr>
          <w:color w:val="auto"/>
          <w:szCs w:val="24"/>
          <w:u w:val="single"/>
        </w:rPr>
        <w:t>На Ваш №</w:t>
      </w:r>
      <w:r w:rsidRPr="00806C50">
        <w:rPr>
          <w:color w:val="auto"/>
          <w:szCs w:val="24"/>
          <w:u w:val="single"/>
        </w:rPr>
        <w:t>8121р-</w:t>
      </w:r>
      <w:r w:rsidR="00B05A07">
        <w:rPr>
          <w:color w:val="auto"/>
          <w:szCs w:val="24"/>
          <w:u w:val="single"/>
        </w:rPr>
        <w:t>1323</w:t>
      </w:r>
      <w:r w:rsidR="00FE1260">
        <w:rPr>
          <w:color w:val="auto"/>
          <w:szCs w:val="24"/>
          <w:u w:val="single"/>
        </w:rPr>
        <w:t>/</w:t>
      </w:r>
      <w:r w:rsidR="00B05A07">
        <w:rPr>
          <w:color w:val="auto"/>
          <w:szCs w:val="24"/>
          <w:u w:val="single"/>
        </w:rPr>
        <w:t>21</w:t>
      </w:r>
      <w:r w:rsidR="00FE1260">
        <w:rPr>
          <w:color w:val="auto"/>
          <w:szCs w:val="24"/>
          <w:u w:val="single"/>
        </w:rPr>
        <w:t>.</w:t>
      </w:r>
      <w:r w:rsidR="00B05A07">
        <w:rPr>
          <w:color w:val="auto"/>
          <w:szCs w:val="24"/>
          <w:u w:val="single"/>
        </w:rPr>
        <w:t>01</w:t>
      </w:r>
      <w:r w:rsidR="00FE1260">
        <w:rPr>
          <w:color w:val="auto"/>
          <w:szCs w:val="24"/>
          <w:u w:val="single"/>
        </w:rPr>
        <w:t>.202</w:t>
      </w:r>
      <w:r w:rsidR="00B05A07">
        <w:rPr>
          <w:color w:val="auto"/>
          <w:szCs w:val="24"/>
          <w:u w:val="single"/>
        </w:rPr>
        <w:t xml:space="preserve">6 </w:t>
      </w:r>
      <w:r w:rsidRPr="00A95227">
        <w:rPr>
          <w:color w:val="auto"/>
          <w:szCs w:val="24"/>
          <w:u w:val="single"/>
        </w:rPr>
        <w:t>г.</w:t>
      </w:r>
    </w:p>
    <w:p w:rsidR="00742986" w:rsidRDefault="00742986">
      <w:pPr>
        <w:pStyle w:val="1"/>
        <w:spacing w:after="167"/>
        <w:ind w:left="0" w:right="173"/>
        <w:jc w:val="center"/>
        <w:rPr>
          <w:sz w:val="40"/>
        </w:rPr>
      </w:pPr>
    </w:p>
    <w:p w:rsidR="00D515F4" w:rsidRDefault="00631AAC">
      <w:pPr>
        <w:pStyle w:val="1"/>
        <w:spacing w:after="167"/>
        <w:ind w:left="0" w:right="173"/>
        <w:jc w:val="center"/>
        <w:rPr>
          <w:sz w:val="40"/>
        </w:rPr>
      </w:pPr>
      <w:r>
        <w:rPr>
          <w:sz w:val="40"/>
        </w:rPr>
        <w:t>ДОКЛАД</w:t>
      </w:r>
    </w:p>
    <w:p w:rsidR="000B4F9F" w:rsidRDefault="008B446E" w:rsidP="00745188">
      <w:pPr>
        <w:spacing w:after="0" w:line="320" w:lineRule="exact"/>
        <w:ind w:left="439" w:right="14" w:firstLine="0"/>
        <w:jc w:val="center"/>
      </w:pPr>
      <w:r>
        <w:t>ЗА СЪЩЕСТВУВАЩОТО СЪСТОЯНИЕ НА АДМИНИСТРАТИВНОТО ОБСЛУЖВАНЕ И</w:t>
      </w:r>
    </w:p>
    <w:p w:rsidR="00477F7C" w:rsidRDefault="008B446E" w:rsidP="00D01C43">
      <w:pPr>
        <w:spacing w:after="0" w:line="320" w:lineRule="exact"/>
        <w:ind w:left="691" w:right="748" w:hanging="101"/>
        <w:jc w:val="center"/>
      </w:pPr>
      <w:r>
        <w:t>УДОВЛЕТВОРЕНОСТТА НА ПОТРЕБИТЕЛИТЕ НА АДМИНИСТРАТИВНИ УСЛУГИ, ПРЕДОСТАВЯНИ ОТ ОБЛАСТНА ДИРЕКЦИЯ НА МВ</w:t>
      </w:r>
      <w:r w:rsidR="00D515F4">
        <w:t>Р - МОНТАНА, ПРЕЗ 202</w:t>
      </w:r>
      <w:r w:rsidR="00A56278">
        <w:t>5</w:t>
      </w:r>
      <w:r w:rsidR="002A0180">
        <w:t xml:space="preserve"> </w:t>
      </w:r>
      <w:r w:rsidR="00D01C43">
        <w:t>г.</w:t>
      </w:r>
    </w:p>
    <w:p w:rsidR="00477F7C" w:rsidRDefault="00477F7C" w:rsidP="00477F7C">
      <w:pPr>
        <w:ind w:left="0" w:right="14" w:firstLine="0"/>
      </w:pPr>
    </w:p>
    <w:p w:rsidR="000B4F9F" w:rsidRDefault="008B446E" w:rsidP="00452CDD">
      <w:pPr>
        <w:ind w:right="14" w:firstLine="540"/>
      </w:pPr>
      <w:r>
        <w:t>Административното обслужване на гражданите в Областна дирекция на МВР</w:t>
      </w:r>
      <w:r w:rsidR="00745188">
        <w:rPr>
          <w:noProof/>
        </w:rPr>
        <w:t>-</w:t>
      </w:r>
      <w:r w:rsidR="002A0180">
        <w:t>Монтана</w:t>
      </w:r>
      <w:r>
        <w:t xml:space="preserve"> (ОДМВР - </w:t>
      </w:r>
      <w:r w:rsidR="002A0180">
        <w:t>Монтана</w:t>
      </w:r>
      <w:r>
        <w:t>) през 20</w:t>
      </w:r>
      <w:r w:rsidR="0029404C">
        <w:t>2</w:t>
      </w:r>
      <w:r w:rsidR="005461A6">
        <w:t>5</w:t>
      </w:r>
      <w:r>
        <w:t xml:space="preserve"> г. е извършвано при спазване на принципите, установени в чл. 2 от Наредбата за административно обслужване, приета с ПМС № 246 от 13.09.2006 г., </w:t>
      </w:r>
      <w:r w:rsidR="007C7AE9">
        <w:rPr>
          <w:szCs w:val="24"/>
          <w:shd w:val="clear" w:color="auto" w:fill="FEFEFE"/>
        </w:rPr>
        <w:t>изм. и доп. ДВ. бр.47</w:t>
      </w:r>
      <w:r w:rsidR="00631AAC" w:rsidRPr="00631AAC">
        <w:rPr>
          <w:szCs w:val="24"/>
          <w:shd w:val="clear" w:color="auto" w:fill="FEFEFE"/>
        </w:rPr>
        <w:t xml:space="preserve"> от </w:t>
      </w:r>
      <w:r w:rsidR="007C7AE9">
        <w:rPr>
          <w:szCs w:val="24"/>
          <w:shd w:val="clear" w:color="auto" w:fill="FEFEFE"/>
        </w:rPr>
        <w:t>24</w:t>
      </w:r>
      <w:r w:rsidR="00631AAC" w:rsidRPr="00631AAC">
        <w:rPr>
          <w:szCs w:val="24"/>
          <w:shd w:val="clear" w:color="auto" w:fill="FEFEFE"/>
        </w:rPr>
        <w:t xml:space="preserve"> </w:t>
      </w:r>
      <w:r w:rsidR="007C7AE9">
        <w:rPr>
          <w:szCs w:val="24"/>
          <w:shd w:val="clear" w:color="auto" w:fill="FEFEFE"/>
        </w:rPr>
        <w:t>Юни</w:t>
      </w:r>
      <w:r w:rsidR="00631AAC" w:rsidRPr="00631AAC">
        <w:rPr>
          <w:szCs w:val="24"/>
          <w:shd w:val="clear" w:color="auto" w:fill="FEFEFE"/>
        </w:rPr>
        <w:t xml:space="preserve"> 202</w:t>
      </w:r>
      <w:r w:rsidR="007C7AE9">
        <w:rPr>
          <w:szCs w:val="24"/>
          <w:shd w:val="clear" w:color="auto" w:fill="FEFEFE"/>
        </w:rPr>
        <w:t>2</w:t>
      </w:r>
      <w:r w:rsidR="00631AAC">
        <w:rPr>
          <w:szCs w:val="24"/>
          <w:shd w:val="clear" w:color="auto" w:fill="FEFEFE"/>
        </w:rPr>
        <w:t xml:space="preserve"> </w:t>
      </w:r>
      <w:r w:rsidR="00631AAC" w:rsidRPr="00631AAC">
        <w:rPr>
          <w:szCs w:val="24"/>
          <w:shd w:val="clear" w:color="auto" w:fill="FEFEFE"/>
        </w:rPr>
        <w:t>г.</w:t>
      </w:r>
      <w:r>
        <w:t xml:space="preserve">, в съответствие с правилата и процедурите, </w:t>
      </w:r>
      <w:proofErr w:type="spellStart"/>
      <w:r>
        <w:t>разпоредени</w:t>
      </w:r>
      <w:proofErr w:type="spellEnd"/>
      <w:r>
        <w:t xml:space="preserve"> в </w:t>
      </w:r>
      <w:proofErr w:type="spellStart"/>
      <w:r>
        <w:t>Административнопроцесуалния</w:t>
      </w:r>
      <w:proofErr w:type="spellEnd"/>
      <w:r>
        <w:t xml:space="preserve"> кодекс (АПК) и специалните нормативни актове, както и ръководейки се от Хартата на клиента в Министерството на вътрешните работи (МВР), утвърдена със заповед </w:t>
      </w:r>
      <w:r w:rsidRPr="001E2F32">
        <w:rPr>
          <w:color w:val="auto"/>
        </w:rPr>
        <w:t>№ 8121</w:t>
      </w:r>
      <w:r w:rsidR="00D515F4" w:rsidRPr="001E2F32">
        <w:rPr>
          <w:color w:val="auto"/>
        </w:rPr>
        <w:t>з</w:t>
      </w:r>
      <w:r w:rsidRPr="001E2F32">
        <w:rPr>
          <w:color w:val="auto"/>
        </w:rPr>
        <w:t>-</w:t>
      </w:r>
      <w:r w:rsidR="004B1D2D" w:rsidRPr="001E2F32">
        <w:rPr>
          <w:color w:val="auto"/>
        </w:rPr>
        <w:t>760</w:t>
      </w:r>
      <w:r w:rsidRPr="001E2F32">
        <w:rPr>
          <w:color w:val="auto"/>
        </w:rPr>
        <w:t>/</w:t>
      </w:r>
      <w:r w:rsidR="001E2F32" w:rsidRPr="001E2F32">
        <w:rPr>
          <w:color w:val="auto"/>
        </w:rPr>
        <w:t>23</w:t>
      </w:r>
      <w:r w:rsidRPr="001E2F32">
        <w:rPr>
          <w:color w:val="auto"/>
        </w:rPr>
        <w:t>.0</w:t>
      </w:r>
      <w:r w:rsidR="001E2F32" w:rsidRPr="001E2F32">
        <w:rPr>
          <w:color w:val="auto"/>
        </w:rPr>
        <w:t>7.2020</w:t>
      </w:r>
      <w:r w:rsidRPr="001E2F32">
        <w:rPr>
          <w:color w:val="auto"/>
        </w:rPr>
        <w:t xml:space="preserve"> г.</w:t>
      </w:r>
      <w:r w:rsidR="00AB38AD">
        <w:rPr>
          <w:color w:val="auto"/>
        </w:rPr>
        <w:t>, изм. със заповед №</w:t>
      </w:r>
      <w:r w:rsidR="005461A6">
        <w:rPr>
          <w:color w:val="auto"/>
        </w:rPr>
        <w:t xml:space="preserve"> </w:t>
      </w:r>
      <w:r w:rsidR="00AB38AD">
        <w:rPr>
          <w:color w:val="auto"/>
        </w:rPr>
        <w:t>8121з-1396/23.12.2020 г., изм. и доп. със заповед № 8121з-635/16.05.2022 г.</w:t>
      </w:r>
      <w:r w:rsidRPr="001E2F32">
        <w:rPr>
          <w:color w:val="auto"/>
        </w:rPr>
        <w:t xml:space="preserve"> на </w:t>
      </w:r>
      <w:r>
        <w:t>минист</w:t>
      </w:r>
      <w:r w:rsidR="00D515F4">
        <w:t>ъ</w:t>
      </w:r>
      <w:r>
        <w:t>ра на вътрешните работи.</w:t>
      </w:r>
    </w:p>
    <w:p w:rsidR="000B4F9F" w:rsidRDefault="008B446E">
      <w:pPr>
        <w:ind w:right="14"/>
      </w:pPr>
      <w:r>
        <w:t>Следвайки целите и изпълнявайки дейности, които винаги са подчинени на ползите за потребителите, е налице стремеж за оправдаване на очакванията чрез:</w:t>
      </w:r>
    </w:p>
    <w:p w:rsidR="00AC3025" w:rsidRDefault="008B446E" w:rsidP="00214439">
      <w:pPr>
        <w:pStyle w:val="a3"/>
        <w:numPr>
          <w:ilvl w:val="0"/>
          <w:numId w:val="15"/>
        </w:numPr>
        <w:tabs>
          <w:tab w:val="left" w:pos="1418"/>
        </w:tabs>
        <w:ind w:right="288"/>
      </w:pPr>
      <w:r>
        <w:t>вежливо, любезно и отзивчиво отношение;</w:t>
      </w:r>
    </w:p>
    <w:p w:rsidR="00AC3025" w:rsidRDefault="008B446E" w:rsidP="00214439">
      <w:pPr>
        <w:pStyle w:val="a3"/>
        <w:numPr>
          <w:ilvl w:val="0"/>
          <w:numId w:val="15"/>
        </w:numPr>
        <w:ind w:right="288"/>
      </w:pPr>
      <w:r>
        <w:t>конфиденциалност и опазване на личните данни;</w:t>
      </w:r>
    </w:p>
    <w:p w:rsidR="00214439" w:rsidRDefault="008B446E" w:rsidP="00214439">
      <w:pPr>
        <w:pStyle w:val="a3"/>
        <w:numPr>
          <w:ilvl w:val="0"/>
          <w:numId w:val="15"/>
        </w:numPr>
        <w:ind w:right="288"/>
      </w:pPr>
      <w:r>
        <w:t>надеждна обратна връзка;</w:t>
      </w:r>
      <w:r w:rsidR="00214439">
        <w:t xml:space="preserve"> </w:t>
      </w:r>
    </w:p>
    <w:p w:rsidR="00AC3025" w:rsidRDefault="00214439" w:rsidP="00214439">
      <w:pPr>
        <w:pStyle w:val="a3"/>
        <w:numPr>
          <w:ilvl w:val="0"/>
          <w:numId w:val="15"/>
        </w:numPr>
        <w:tabs>
          <w:tab w:val="left" w:pos="1843"/>
        </w:tabs>
        <w:ind w:left="142" w:right="288" w:firstLine="1352"/>
      </w:pPr>
      <w:r>
        <w:t>р</w:t>
      </w:r>
      <w:r w:rsidR="008B446E">
        <w:t>авен достъп до административните услуги и до информация за административното обслужване, независимо от социалното</w:t>
      </w:r>
      <w:r w:rsidR="002A0180">
        <w:t xml:space="preserve"> положение, образование, пол, въз</w:t>
      </w:r>
      <w:r w:rsidR="008B446E">
        <w:t xml:space="preserve">раст, етническа принадлежност и религиозни убеждения; </w:t>
      </w:r>
    </w:p>
    <w:p w:rsidR="004E76BA" w:rsidRDefault="008B446E" w:rsidP="00214439">
      <w:pPr>
        <w:pStyle w:val="a3"/>
        <w:numPr>
          <w:ilvl w:val="0"/>
          <w:numId w:val="15"/>
        </w:numPr>
        <w:ind w:right="288"/>
      </w:pPr>
      <w:r>
        <w:t>различни форми за достъп до административните услуги и информацията за тях;</w:t>
      </w:r>
    </w:p>
    <w:p w:rsidR="004E76BA" w:rsidRDefault="008B446E" w:rsidP="00214439">
      <w:pPr>
        <w:pStyle w:val="a3"/>
        <w:numPr>
          <w:ilvl w:val="0"/>
          <w:numId w:val="15"/>
        </w:numPr>
        <w:tabs>
          <w:tab w:val="left" w:pos="1843"/>
        </w:tabs>
        <w:ind w:left="709" w:right="288" w:firstLine="785"/>
      </w:pPr>
      <w:proofErr w:type="spellStart"/>
      <w:r>
        <w:t>координираност</w:t>
      </w:r>
      <w:proofErr w:type="spellEnd"/>
      <w:r>
        <w:t xml:space="preserve"> и взаимодействие с всички страни, заинтересувани от подобряване на административното обслужване в администраци</w:t>
      </w:r>
      <w:r w:rsidR="002A0180">
        <w:t>ите, с оглед осигуряване еднакв</w:t>
      </w:r>
      <w:r>
        <w:t>ост на резултатите при едни и същи обстоятелства;</w:t>
      </w:r>
      <w:r w:rsidR="004E76BA">
        <w:t xml:space="preserve"> </w:t>
      </w:r>
    </w:p>
    <w:p w:rsidR="004E76BA" w:rsidRDefault="008B446E" w:rsidP="00214439">
      <w:pPr>
        <w:pStyle w:val="a3"/>
        <w:numPr>
          <w:ilvl w:val="0"/>
          <w:numId w:val="15"/>
        </w:numPr>
        <w:tabs>
          <w:tab w:val="left" w:pos="1843"/>
        </w:tabs>
        <w:ind w:left="567" w:right="288" w:firstLine="927"/>
      </w:pPr>
      <w:r>
        <w:t xml:space="preserve">достъпни начини за подаване на предложения, сигнали и друга информация; изпълнение на задълженията във връзка с административното обслужване по разработените и обявени </w:t>
      </w:r>
      <w:r w:rsidR="00985EE9">
        <w:t xml:space="preserve">Организационно-технологични правила </w:t>
      </w:r>
      <w:r w:rsidR="001F0AAF">
        <w:t>за осъществяване на административното обслужване в ОДМВР-Монтана, утвърдени със заповед</w:t>
      </w:r>
      <w:r>
        <w:t xml:space="preserve"> № </w:t>
      </w:r>
      <w:r w:rsidR="001F0AAF">
        <w:t>301з</w:t>
      </w:r>
      <w:r>
        <w:t>-</w:t>
      </w:r>
      <w:r w:rsidR="001F0AAF">
        <w:t>2425</w:t>
      </w:r>
      <w:r>
        <w:t>/</w:t>
      </w:r>
      <w:r w:rsidR="001F0AAF">
        <w:t>14</w:t>
      </w:r>
      <w:r>
        <w:t>.0</w:t>
      </w:r>
      <w:r w:rsidR="001F0AAF">
        <w:t>8.2020</w:t>
      </w:r>
      <w:r>
        <w:t xml:space="preserve"> г. на директора на ОДМВР - </w:t>
      </w:r>
      <w:r w:rsidR="002A0180">
        <w:t>Монтана</w:t>
      </w:r>
      <w:r>
        <w:t xml:space="preserve">; </w:t>
      </w:r>
    </w:p>
    <w:p w:rsidR="004E76BA" w:rsidRDefault="008B446E" w:rsidP="00110E6D">
      <w:pPr>
        <w:pStyle w:val="a3"/>
        <w:numPr>
          <w:ilvl w:val="0"/>
          <w:numId w:val="15"/>
        </w:numPr>
        <w:ind w:left="1701" w:right="288" w:hanging="207"/>
      </w:pPr>
      <w:r>
        <w:rPr>
          <w:noProof/>
        </w:rPr>
        <w:lastRenderedPageBreak/>
        <w:drawing>
          <wp:inline distT="0" distB="0" distL="0" distR="0">
            <wp:extent cx="4569" cy="4568"/>
            <wp:effectExtent l="0" t="0" r="0" b="0"/>
            <wp:docPr id="5522" name="Picture 5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2" name="Picture 55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качество на предоставяните услуги; </w:t>
      </w:r>
    </w:p>
    <w:p w:rsidR="000B4F9F" w:rsidRDefault="008B446E" w:rsidP="00214439">
      <w:pPr>
        <w:pStyle w:val="a3"/>
        <w:numPr>
          <w:ilvl w:val="0"/>
          <w:numId w:val="15"/>
        </w:numPr>
        <w:tabs>
          <w:tab w:val="left" w:pos="1701"/>
        </w:tabs>
        <w:ind w:left="567" w:right="288" w:firstLine="927"/>
      </w:pPr>
      <w:r>
        <w:t>възможност за различни начини на плащане на дължимите такси или цени на услугите по банков и/или електронен път, с платежна карта и/или в брой.</w:t>
      </w:r>
    </w:p>
    <w:p w:rsidR="000B4F9F" w:rsidRDefault="002A0180" w:rsidP="00141899">
      <w:pPr>
        <w:spacing w:after="39"/>
        <w:ind w:left="567" w:right="345" w:firstLine="708"/>
      </w:pPr>
      <w:r>
        <w:t>През 202</w:t>
      </w:r>
      <w:r w:rsidR="005461A6">
        <w:t>5</w:t>
      </w:r>
      <w:r>
        <w:t xml:space="preserve"> </w:t>
      </w:r>
      <w:r w:rsidR="008B446E">
        <w:t>г. продължиха усилията на администрацията да предоставя административните услуги в условията на прозрачност, при спазване на принципите за законност, откритост, координация, отговорност, достъпност и гарантиране интересите на гражданите. Налице е необходимата осигуреност на дейността по административното обслужване в комуникационен и информационен аспект. Нивото на материално-техническото и кадровото обезпечаване е съответно на възможностите на структурата, като осигурява в оптимален обем предоставянето на административни услуги.</w:t>
      </w:r>
    </w:p>
    <w:p w:rsidR="000B4F9F" w:rsidRDefault="008B446E" w:rsidP="00141899">
      <w:pPr>
        <w:spacing w:after="29"/>
        <w:ind w:left="567" w:right="302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7063089</wp:posOffset>
            </wp:positionH>
            <wp:positionV relativeFrom="page">
              <wp:posOffset>4093203</wp:posOffset>
            </wp:positionV>
            <wp:extent cx="9137" cy="9137"/>
            <wp:effectExtent l="0" t="0" r="0" b="0"/>
            <wp:wrapSquare wrapText="bothSides"/>
            <wp:docPr id="5523" name="Picture 5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" name="Picture 55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Областната дирекция активно продължи усилията си за участие в процеса по развитие на електронното управление, с оглед подобряване на възможностите и удобството на гражданите и представителите на бизнеса за достъп до информация и получаване на </w:t>
      </w:r>
      <w:r w:rsidR="006B371B">
        <w:t>административни услуги. ОДМВР-</w:t>
      </w:r>
      <w:r w:rsidR="002A0180">
        <w:t>Монтана</w:t>
      </w:r>
      <w:r>
        <w:t xml:space="preserve"> е потребител в Системата за сигурно електронно връчване, в средата за </w:t>
      </w:r>
      <w:proofErr w:type="spellStart"/>
      <w:r>
        <w:t>междурегистров</w:t>
      </w:r>
      <w:proofErr w:type="spellEnd"/>
      <w:r>
        <w:t xml:space="preserve"> обмен и участва в междуведомствения електронен обмен на документи през Системата за електронен обмен на съобщения. </w:t>
      </w:r>
    </w:p>
    <w:p w:rsidR="000B4F9F" w:rsidRDefault="008B446E">
      <w:pPr>
        <w:spacing w:after="3" w:line="278" w:lineRule="auto"/>
        <w:ind w:left="446" w:right="0" w:firstLine="856"/>
        <w:jc w:val="left"/>
      </w:pPr>
      <w:r>
        <w:t>Областната дирекция предоставя безпрепятствен, пряк и постоянен достъп на получателите на електронни административни услуги според изискванията на чл. 13 от Закона за електронното управление.</w:t>
      </w:r>
    </w:p>
    <w:p w:rsidR="000B4F9F" w:rsidRDefault="008B446E">
      <w:pPr>
        <w:ind w:left="453" w:right="14"/>
      </w:pPr>
      <w:r>
        <w:t xml:space="preserve">Въпреки осигурената възможност за предоставяне на посочените електронни административни услуги и обявяването й по подходящ начин (на Интернет страницата на ОДМВР- </w:t>
      </w:r>
      <w:r w:rsidR="002A0180">
        <w:t>Монтана</w:t>
      </w:r>
      <w:r>
        <w:t>, и в информационни материали на местата за административно обслужване), през периода се наблюдава незначителен интерес от ползвателите на услуги.</w:t>
      </w:r>
    </w:p>
    <w:p w:rsidR="000B4F9F" w:rsidRDefault="008B446E">
      <w:pPr>
        <w:ind w:left="446" w:right="14"/>
      </w:pPr>
      <w:r>
        <w:t xml:space="preserve">В резултат на промени в нормативната уредба, за някои административни услуги, предоставяни от администрацията се намали административната тежест чрез намаляване на изискуемите документи, предоставяни от ползвателите на услуги. При спазване на </w:t>
      </w:r>
      <w:proofErr w:type="spellStart"/>
      <w:r>
        <w:t>относимите</w:t>
      </w:r>
      <w:proofErr w:type="spellEnd"/>
      <w:r>
        <w:t xml:space="preserve"> разпоредби на АПК, изискуемата информация и данни, се осигуряват служебно от административния орган, за което потребителят не заплаща допълнително. За част от услугите, основно с удостоверителен характер, се прилага предоставянето им в условията на незабавност, съгласно чл. 57, ал. 4 АПК.</w:t>
      </w:r>
    </w:p>
    <w:p w:rsidR="00F41B9A" w:rsidRDefault="00F41B9A" w:rsidP="00F41B9A">
      <w:pPr>
        <w:ind w:left="446" w:right="14"/>
      </w:pPr>
      <w:r>
        <w:t xml:space="preserve">Извършва се и популяризиране на възможността за предсрочно издаване на БЛД на гражданите, както и възможността за подаване на заявление за издаване на БЛД във всяко </w:t>
      </w:r>
      <w:r w:rsidRPr="00F41B9A">
        <w:t>районно управление към дирекцията</w:t>
      </w:r>
      <w:r>
        <w:t xml:space="preserve">. </w:t>
      </w:r>
    </w:p>
    <w:p w:rsidR="00F41B9A" w:rsidRDefault="00215849" w:rsidP="00F41B9A">
      <w:pPr>
        <w:ind w:left="446" w:right="14"/>
      </w:pPr>
      <w:r>
        <w:t xml:space="preserve">Целта е </w:t>
      </w:r>
      <w:r w:rsidR="00F41B9A">
        <w:t>постигане по-равномерно натоварване на служителите и предотвратяване образуването на големи опашки пред звената БДС.</w:t>
      </w:r>
    </w:p>
    <w:p w:rsidR="00F41B9A" w:rsidRDefault="004A2DDD" w:rsidP="00702E52">
      <w:pPr>
        <w:ind w:left="426" w:right="14" w:firstLine="873"/>
      </w:pPr>
      <w:r>
        <w:t>На интернет страницата на ОДМВР-</w:t>
      </w:r>
      <w:r w:rsidR="00F41B9A">
        <w:t xml:space="preserve">Монтана е предоставена информация, за възможността за организиран прием на заявления за издаване лични документи на място от мобилни екипи в държавни институции, общински администрации, кметства, големи </w:t>
      </w:r>
      <w:proofErr w:type="spellStart"/>
      <w:r w:rsidR="00F41B9A">
        <w:t>прeдприятия</w:t>
      </w:r>
      <w:proofErr w:type="spellEnd"/>
      <w:r w:rsidR="00F41B9A">
        <w:t>/</w:t>
      </w:r>
      <w:r w:rsidR="00A16A39">
        <w:t xml:space="preserve"> </w:t>
      </w:r>
      <w:r w:rsidR="00F41B9A">
        <w:t>фирми и др. при заявено желание от тяхна страна.</w:t>
      </w:r>
    </w:p>
    <w:p w:rsidR="00235090" w:rsidRDefault="008B446E" w:rsidP="0046634C">
      <w:pPr>
        <w:ind w:left="453" w:right="14" w:hanging="27"/>
      </w:pPr>
      <w:r w:rsidRPr="004B1D2D">
        <w:t>Също така е разпростр</w:t>
      </w:r>
      <w:r w:rsidR="00AC3025" w:rsidRPr="004B1D2D">
        <w:t>анена информация за възможностт</w:t>
      </w:r>
      <w:r w:rsidRPr="004B1D2D">
        <w:t>а за заявяване издаването на български лични документи чрез електронните административни услуги.</w:t>
      </w:r>
      <w:r w:rsidR="0046634C" w:rsidRPr="0029404C">
        <w:rPr>
          <w:lang w:val="ru-RU"/>
        </w:rPr>
        <w:t xml:space="preserve"> </w:t>
      </w:r>
    </w:p>
    <w:p w:rsidR="00617703" w:rsidRPr="00730D93" w:rsidRDefault="00617703" w:rsidP="005461A6">
      <w:pPr>
        <w:tabs>
          <w:tab w:val="left" w:pos="993"/>
        </w:tabs>
        <w:spacing w:after="0" w:line="320" w:lineRule="exact"/>
        <w:ind w:left="426" w:right="0" w:firstLine="294"/>
        <w:rPr>
          <w:bCs/>
          <w:color w:val="auto"/>
          <w:szCs w:val="20"/>
          <w:lang w:eastAsia="en-US"/>
        </w:rPr>
      </w:pPr>
      <w:r>
        <w:rPr>
          <w:bCs/>
          <w:color w:val="auto"/>
          <w:szCs w:val="20"/>
          <w:lang w:eastAsia="en-US"/>
        </w:rPr>
        <w:tab/>
      </w:r>
      <w:r>
        <w:rPr>
          <w:bCs/>
          <w:color w:val="auto"/>
          <w:szCs w:val="20"/>
          <w:lang w:eastAsia="en-US"/>
        </w:rPr>
        <w:tab/>
      </w:r>
      <w:r w:rsidR="005461A6" w:rsidRPr="00730D93">
        <w:rPr>
          <w:bCs/>
          <w:color w:val="auto"/>
          <w:szCs w:val="20"/>
          <w:lang w:eastAsia="en-US"/>
        </w:rPr>
        <w:t>През 2025</w:t>
      </w:r>
      <w:r w:rsidRPr="00730D93">
        <w:rPr>
          <w:bCs/>
          <w:color w:val="auto"/>
          <w:szCs w:val="20"/>
          <w:lang w:eastAsia="en-US"/>
        </w:rPr>
        <w:t xml:space="preserve"> г. с мобилна станция са приети общо </w:t>
      </w:r>
      <w:r w:rsidR="00730D93" w:rsidRPr="00730D93">
        <w:rPr>
          <w:bCs/>
          <w:color w:val="auto"/>
          <w:szCs w:val="20"/>
          <w:lang w:eastAsia="en-US"/>
        </w:rPr>
        <w:t>72</w:t>
      </w:r>
      <w:r w:rsidRPr="00730D93">
        <w:rPr>
          <w:bCs/>
          <w:color w:val="auto"/>
          <w:szCs w:val="20"/>
          <w:lang w:eastAsia="en-US"/>
        </w:rPr>
        <w:t xml:space="preserve"> заявления за издаване на лични карти и паспорти.</w:t>
      </w:r>
    </w:p>
    <w:p w:rsidR="00617703" w:rsidRPr="00617703" w:rsidRDefault="00617703" w:rsidP="005461A6">
      <w:pPr>
        <w:spacing w:after="0" w:line="320" w:lineRule="exact"/>
        <w:ind w:left="426" w:right="0" w:firstLine="992"/>
        <w:rPr>
          <w:color w:val="auto"/>
          <w:szCs w:val="24"/>
        </w:rPr>
      </w:pPr>
      <w:r w:rsidRPr="00617703">
        <w:rPr>
          <w:color w:val="auto"/>
          <w:szCs w:val="24"/>
        </w:rPr>
        <w:t xml:space="preserve">На 01.09.2021 г. влезе в сила промяна на чл. 7, ал. 1, т. 6, б. б от Правилника за издаване на българските лични документи </w:t>
      </w:r>
      <w:r w:rsidRPr="0029404C">
        <w:rPr>
          <w:color w:val="auto"/>
          <w:szCs w:val="24"/>
          <w:lang w:val="ru-RU"/>
        </w:rPr>
        <w:t>(</w:t>
      </w:r>
      <w:r w:rsidRPr="00617703">
        <w:rPr>
          <w:color w:val="auto"/>
          <w:szCs w:val="24"/>
        </w:rPr>
        <w:t>приет с ПМС № 13 от 08.02.2010 г.</w:t>
      </w:r>
      <w:r w:rsidRPr="0029404C">
        <w:rPr>
          <w:color w:val="auto"/>
          <w:szCs w:val="24"/>
          <w:lang w:val="ru-RU"/>
        </w:rPr>
        <w:t>)</w:t>
      </w:r>
      <w:r w:rsidRPr="00617703">
        <w:rPr>
          <w:color w:val="auto"/>
          <w:szCs w:val="24"/>
        </w:rPr>
        <w:t xml:space="preserve">, съгласно който, „заявленията за подмяна на българско свидетелство за управление на моторно превозно средство </w:t>
      </w:r>
      <w:r w:rsidRPr="0029404C">
        <w:rPr>
          <w:color w:val="auto"/>
          <w:szCs w:val="24"/>
          <w:lang w:val="ru-RU"/>
        </w:rPr>
        <w:t>(</w:t>
      </w:r>
      <w:r w:rsidRPr="00617703">
        <w:rPr>
          <w:color w:val="auto"/>
          <w:szCs w:val="24"/>
        </w:rPr>
        <w:t>СУМПС</w:t>
      </w:r>
      <w:r w:rsidRPr="0029404C">
        <w:rPr>
          <w:color w:val="auto"/>
          <w:szCs w:val="24"/>
          <w:lang w:val="ru-RU"/>
        </w:rPr>
        <w:t>)</w:t>
      </w:r>
      <w:r w:rsidR="00702E52">
        <w:rPr>
          <w:color w:val="auto"/>
          <w:szCs w:val="24"/>
        </w:rPr>
        <w:t xml:space="preserve"> се подават в сектор „</w:t>
      </w:r>
      <w:r w:rsidRPr="00617703">
        <w:rPr>
          <w:color w:val="auto"/>
          <w:szCs w:val="24"/>
        </w:rPr>
        <w:t>Бъл</w:t>
      </w:r>
      <w:r w:rsidR="00702E52">
        <w:rPr>
          <w:color w:val="auto"/>
          <w:szCs w:val="24"/>
        </w:rPr>
        <w:t>гарски документи за самоличност“</w:t>
      </w:r>
      <w:r w:rsidRPr="00617703">
        <w:rPr>
          <w:color w:val="auto"/>
          <w:szCs w:val="24"/>
        </w:rPr>
        <w:t xml:space="preserve"> при ОДМВР и </w:t>
      </w:r>
      <w:r w:rsidRPr="00617703">
        <w:rPr>
          <w:color w:val="auto"/>
          <w:szCs w:val="24"/>
        </w:rPr>
        <w:lastRenderedPageBreak/>
        <w:t>в звената БДС в РУ при ОДМВР по постоянен адрес, при изти</w:t>
      </w:r>
      <w:r w:rsidR="005461A6">
        <w:rPr>
          <w:color w:val="auto"/>
          <w:szCs w:val="24"/>
        </w:rPr>
        <w:t xml:space="preserve">чане на срока на валидност, при </w:t>
      </w:r>
      <w:r w:rsidRPr="00617703">
        <w:rPr>
          <w:color w:val="auto"/>
          <w:szCs w:val="24"/>
        </w:rPr>
        <w:t>вече изтекъл срок на валидност, при промяна в данните на водача, отнасящи се до смяна на постоянния адрес от едно населено място в друго населено място, или на фамилия и транслитерация, както и при издаване на дубликат.</w:t>
      </w:r>
    </w:p>
    <w:p w:rsidR="00617703" w:rsidRPr="00617703" w:rsidRDefault="00617703" w:rsidP="00D00E35">
      <w:pPr>
        <w:spacing w:after="0" w:line="320" w:lineRule="exact"/>
        <w:ind w:left="0" w:right="65" w:firstLine="720"/>
        <w:rPr>
          <w:bCs/>
          <w:color w:val="auto"/>
          <w:szCs w:val="20"/>
          <w:lang w:eastAsia="en-US"/>
        </w:rPr>
      </w:pPr>
      <w:r w:rsidRPr="00617703">
        <w:rPr>
          <w:color w:val="auto"/>
          <w:szCs w:val="24"/>
        </w:rPr>
        <w:t>Тази промяна доведе до възможността за подаване „на едно гише“ на заявления за СУМПС, лична карта и паспорт, което значително улеснява гражданите.</w:t>
      </w:r>
    </w:p>
    <w:p w:rsidR="00617703" w:rsidRPr="00617703" w:rsidRDefault="00617703" w:rsidP="00806C50">
      <w:pPr>
        <w:spacing w:after="0" w:line="320" w:lineRule="exact"/>
        <w:ind w:left="0" w:right="0" w:firstLine="720"/>
        <w:rPr>
          <w:color w:val="auto"/>
          <w:szCs w:val="24"/>
        </w:rPr>
      </w:pPr>
      <w:r w:rsidRPr="00617703">
        <w:rPr>
          <w:color w:val="auto"/>
          <w:szCs w:val="24"/>
        </w:rPr>
        <w:t xml:space="preserve">На основание план за провеждане на специална и практическа подготовка без откъсване от работа </w:t>
      </w:r>
      <w:r w:rsidR="00885CB5">
        <w:rPr>
          <w:color w:val="auto"/>
          <w:szCs w:val="24"/>
        </w:rPr>
        <w:t>са проведени</w:t>
      </w:r>
      <w:r w:rsidRPr="00617703">
        <w:rPr>
          <w:color w:val="auto"/>
          <w:szCs w:val="24"/>
        </w:rPr>
        <w:t xml:space="preserve"> </w:t>
      </w:r>
      <w:r w:rsidR="00885CB5">
        <w:rPr>
          <w:color w:val="auto"/>
          <w:szCs w:val="24"/>
        </w:rPr>
        <w:t xml:space="preserve">опреснителни обучения на </w:t>
      </w:r>
      <w:r w:rsidR="00885CB5" w:rsidRPr="00730D93">
        <w:rPr>
          <w:color w:val="auto"/>
          <w:szCs w:val="24"/>
        </w:rPr>
        <w:t>1</w:t>
      </w:r>
      <w:r w:rsidR="00EA536E" w:rsidRPr="00730D93">
        <w:rPr>
          <w:color w:val="auto"/>
          <w:szCs w:val="24"/>
        </w:rPr>
        <w:t>5</w:t>
      </w:r>
      <w:r w:rsidRPr="00730D93">
        <w:rPr>
          <w:color w:val="auto"/>
          <w:szCs w:val="24"/>
        </w:rPr>
        <w:t xml:space="preserve"> броя служители от сектор БДС и </w:t>
      </w:r>
      <w:r w:rsidRPr="00617703">
        <w:rPr>
          <w:color w:val="auto"/>
          <w:szCs w:val="24"/>
        </w:rPr>
        <w:t xml:space="preserve">звената в районните управления </w:t>
      </w:r>
      <w:r w:rsidR="00885CB5">
        <w:rPr>
          <w:color w:val="auto"/>
          <w:szCs w:val="24"/>
        </w:rPr>
        <w:t>на тема „Подобряване организацията и качеството на предоставяните административни услуги на граждани“,</w:t>
      </w:r>
      <w:r w:rsidRPr="00617703">
        <w:rPr>
          <w:color w:val="auto"/>
          <w:szCs w:val="24"/>
        </w:rPr>
        <w:t xml:space="preserve"> „Етичния кодекс на поведени</w:t>
      </w:r>
      <w:r w:rsidR="00885CB5">
        <w:rPr>
          <w:color w:val="auto"/>
          <w:szCs w:val="24"/>
        </w:rPr>
        <w:t xml:space="preserve">е </w:t>
      </w:r>
      <w:r w:rsidR="00621D1D">
        <w:rPr>
          <w:color w:val="auto"/>
          <w:szCs w:val="24"/>
        </w:rPr>
        <w:t xml:space="preserve">на държаните служители в МВР“, </w:t>
      </w:r>
      <w:r w:rsidR="00885CB5">
        <w:rPr>
          <w:color w:val="auto"/>
          <w:szCs w:val="24"/>
        </w:rPr>
        <w:t>„Кодекса за поведение на служителите в държавната администрация“</w:t>
      </w:r>
      <w:r w:rsidR="00621D1D">
        <w:rPr>
          <w:color w:val="auto"/>
          <w:szCs w:val="24"/>
        </w:rPr>
        <w:t xml:space="preserve"> и Наредбата за административното обслужване</w:t>
      </w:r>
      <w:r w:rsidR="00885CB5">
        <w:rPr>
          <w:color w:val="auto"/>
          <w:szCs w:val="24"/>
        </w:rPr>
        <w:t>.</w:t>
      </w:r>
    </w:p>
    <w:p w:rsidR="00FF439E" w:rsidRPr="00FF439E" w:rsidRDefault="00FF439E" w:rsidP="00806C50">
      <w:pPr>
        <w:spacing w:after="0" w:line="320" w:lineRule="exact"/>
        <w:ind w:left="0" w:right="0" w:firstLine="708"/>
        <w:rPr>
          <w:color w:val="auto"/>
          <w:szCs w:val="24"/>
        </w:rPr>
      </w:pPr>
      <w:r w:rsidRPr="00FF439E">
        <w:rPr>
          <w:color w:val="auto"/>
          <w:szCs w:val="24"/>
        </w:rPr>
        <w:t>Служителите своевременно се запознават с последните изменения и допълнения на Закона за българските лични документи (ЗБЛД) и Правилника за издаване на българските лични документи (ПИБЛД) и всички нормативни документи, свързани с издаването на БЛД.</w:t>
      </w:r>
    </w:p>
    <w:p w:rsidR="000B4F9F" w:rsidRDefault="00F5736B" w:rsidP="00617703">
      <w:pPr>
        <w:ind w:left="0" w:right="14" w:firstLine="1004"/>
      </w:pPr>
      <w:r>
        <w:t>ОДМВР-</w:t>
      </w:r>
      <w:r w:rsidR="002A0180">
        <w:t>Монтана</w:t>
      </w:r>
      <w:r w:rsidR="008B446E">
        <w:t xml:space="preserve"> осигурява информация за предоставяните административни услуги на Инт</w:t>
      </w:r>
      <w:r w:rsidR="00FA6A68">
        <w:t>ернет страницата си, чрез МВР</w:t>
      </w:r>
      <w:r w:rsidR="008B446E">
        <w:t xml:space="preserve"> и в Административния регистър, като същата е обявена по начините, посочени в чл. 28, ал. 2 </w:t>
      </w:r>
      <w:r w:rsidR="00A97AE5">
        <w:t>АПК и в Административния регистъ</w:t>
      </w:r>
      <w:r w:rsidR="008B446E">
        <w:t>р.</w:t>
      </w:r>
    </w:p>
    <w:p w:rsidR="000B4F9F" w:rsidRDefault="00885CB5" w:rsidP="00806C50">
      <w:pPr>
        <w:ind w:left="0" w:right="14" w:firstLine="1306"/>
      </w:pPr>
      <w:r>
        <w:t>През 202</w:t>
      </w:r>
      <w:r w:rsidR="005461A6">
        <w:t>5</w:t>
      </w:r>
      <w:r w:rsidR="008B446E">
        <w:t xml:space="preserve"> г. ОДМВР </w:t>
      </w:r>
      <w:r w:rsidR="00F5736B">
        <w:t>-</w:t>
      </w:r>
      <w:r w:rsidR="00AC3025">
        <w:t xml:space="preserve"> </w:t>
      </w:r>
      <w:r w:rsidR="002A0180">
        <w:t>Монтана</w:t>
      </w:r>
      <w:r w:rsidR="00AC3025">
        <w:t>, организира дейностт</w:t>
      </w:r>
      <w:r w:rsidR="008B446E">
        <w:t>а си по административно обслужване по начин, който осигурява обслужване на потребителите на административни услуги на едно място, лесно за намиране и достъп, съобразно функционалната и териториална компетентност на съответните структурни звена:</w:t>
      </w:r>
    </w:p>
    <w:p w:rsidR="000B4F9F" w:rsidRDefault="008B446E" w:rsidP="00806C50">
      <w:pPr>
        <w:ind w:left="0" w:right="14" w:firstLine="1306"/>
      </w:pPr>
      <w:r w:rsidRPr="004B1D2D">
        <w:rPr>
          <w:noProof/>
        </w:rPr>
        <w:drawing>
          <wp:inline distT="0" distB="0" distL="0" distR="0">
            <wp:extent cx="105078" cy="114208"/>
            <wp:effectExtent l="0" t="0" r="0" b="0"/>
            <wp:docPr id="12933" name="Picture 12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3" name="Picture 1293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078" cy="11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обслужването на потребители на административни услуги, във връзка с дейностите регламентирани в Закона за българските лични документи и подзаконовите нормативни актове, издадени </w:t>
      </w:r>
      <w:r w:rsidR="00AC3025">
        <w:t>въз</w:t>
      </w:r>
      <w:r>
        <w:t xml:space="preserve"> основа на него, е осъществявано при непрекъсваем режим на работа при административното обслужване в рамките на определеното работно време, както следва:</w:t>
      </w:r>
    </w:p>
    <w:p w:rsidR="000B4F9F" w:rsidRDefault="00F90AD9" w:rsidP="00EC1E75">
      <w:pPr>
        <w:ind w:left="0" w:right="14" w:firstLine="1306"/>
      </w:pPr>
      <w:r w:rsidRPr="004B1D2D">
        <w:rPr>
          <w:noProof/>
        </w:rPr>
        <w:drawing>
          <wp:inline distT="0" distB="0" distL="0" distR="0" wp14:anchorId="442A7240" wp14:editId="2B6DCA9B">
            <wp:extent cx="105078" cy="114208"/>
            <wp:effectExtent l="0" t="0" r="0" b="0"/>
            <wp:docPr id="1" name="Picture 12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3" name="Picture 1293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078" cy="11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8B446E">
        <w:t xml:space="preserve">в административната сграда на областната дирекция, находяща се в гр. </w:t>
      </w:r>
      <w:r w:rsidR="002A0180">
        <w:t>Монтана</w:t>
      </w:r>
      <w:r w:rsidR="008B446E">
        <w:t xml:space="preserve"> на </w:t>
      </w:r>
      <w:r w:rsidR="00F72AB1">
        <w:t>б</w:t>
      </w:r>
      <w:r w:rsidR="008B446E">
        <w:t>ул. „</w:t>
      </w:r>
      <w:r w:rsidR="00F72AB1">
        <w:t>Александър Ста</w:t>
      </w:r>
      <w:r w:rsidR="006157F7">
        <w:t>мболийски“</w:t>
      </w:r>
      <w:r w:rsidR="00F72AB1">
        <w:t xml:space="preserve"> № </w:t>
      </w:r>
      <w:r>
        <w:t>2.</w:t>
      </w:r>
    </w:p>
    <w:p w:rsidR="000B4F9F" w:rsidRDefault="008B446E" w:rsidP="00806C50">
      <w:pPr>
        <w:ind w:left="0" w:right="14" w:firstLine="1306"/>
      </w:pPr>
      <w:r w:rsidRPr="004B1D2D"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7222991</wp:posOffset>
            </wp:positionH>
            <wp:positionV relativeFrom="page">
              <wp:posOffset>762907</wp:posOffset>
            </wp:positionV>
            <wp:extent cx="13705" cy="18273"/>
            <wp:effectExtent l="0" t="0" r="0" b="0"/>
            <wp:wrapTopAndBottom/>
            <wp:docPr id="12931" name="Picture 12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1" name="Picture 1293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0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1D2D"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7044814</wp:posOffset>
            </wp:positionH>
            <wp:positionV relativeFrom="page">
              <wp:posOffset>4056656</wp:posOffset>
            </wp:positionV>
            <wp:extent cx="13706" cy="13705"/>
            <wp:effectExtent l="0" t="0" r="0" b="0"/>
            <wp:wrapSquare wrapText="bothSides"/>
            <wp:docPr id="12934" name="Picture 12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4" name="Picture 1293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1D2D"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5751895</wp:posOffset>
            </wp:positionH>
            <wp:positionV relativeFrom="paragraph">
              <wp:posOffset>1613549</wp:posOffset>
            </wp:positionV>
            <wp:extent cx="9137" cy="9137"/>
            <wp:effectExtent l="0" t="0" r="0" b="0"/>
            <wp:wrapSquare wrapText="bothSides"/>
            <wp:docPr id="12935" name="Picture 12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5" name="Picture 1293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 пункта за персонализация се извършват дейности по персонализация и издаване на лични документи на български граждани и чужденци, заявени на територията, обслужвана от ОДМВР - </w:t>
      </w:r>
      <w:r w:rsidR="002A0180">
        <w:t>Монтана</w:t>
      </w:r>
      <w:r>
        <w:t xml:space="preserve">. Административното обслужване се извършва на </w:t>
      </w:r>
      <w:r w:rsidRPr="004B1D2D">
        <w:t xml:space="preserve">две </w:t>
      </w:r>
      <w:r>
        <w:t xml:space="preserve">гишета, където се приемат заявления, заплащат се дължимите такси и се получават заявените документи. Снемането на биометрични данни, за което се изисква специална техника и специфични умения от служителите, се извършва на </w:t>
      </w:r>
      <w:r w:rsidR="006B371B">
        <w:t>друго</w:t>
      </w:r>
      <w:r>
        <w:t xml:space="preserve"> </w:t>
      </w:r>
      <w:r w:rsidR="006B371B">
        <w:t>гише</w:t>
      </w:r>
      <w:r>
        <w:t xml:space="preserve">, в същото помещение за административно обслужване на гражданите. </w:t>
      </w:r>
    </w:p>
    <w:p w:rsidR="006B371B" w:rsidRDefault="008B446E" w:rsidP="00806C50">
      <w:pPr>
        <w:ind w:left="0" w:right="14" w:firstLine="1306"/>
      </w:pPr>
      <w:r>
        <w:t xml:space="preserve">в сградата на Районно управление - </w:t>
      </w:r>
      <w:r w:rsidR="00F72AB1">
        <w:t>Лом</w:t>
      </w:r>
      <w:r w:rsidR="00E45175">
        <w:t xml:space="preserve"> (РУ-</w:t>
      </w:r>
      <w:r w:rsidR="00F72AB1">
        <w:t>Лом</w:t>
      </w:r>
      <w:r>
        <w:t xml:space="preserve">), са обособени общо </w:t>
      </w:r>
      <w:r w:rsidR="006B371B">
        <w:t>две</w:t>
      </w:r>
      <w:r>
        <w:t xml:space="preserve"> гишета за обслужване на гражданите, като на две от тях се приемат заявления, заплащат дължимите такси и получават з</w:t>
      </w:r>
      <w:r w:rsidR="00D34657">
        <w:t xml:space="preserve">аявените документи и </w:t>
      </w:r>
      <w:r w:rsidR="006B371B">
        <w:t xml:space="preserve">снемат биометрични данни. </w:t>
      </w:r>
    </w:p>
    <w:p w:rsidR="00D34657" w:rsidRDefault="008B446E" w:rsidP="00806C50">
      <w:pPr>
        <w:ind w:left="0" w:right="14" w:firstLine="1306"/>
      </w:pPr>
      <w:r>
        <w:t>в сгр</w:t>
      </w:r>
      <w:r w:rsidR="00D34657">
        <w:t>адата</w:t>
      </w:r>
      <w:r w:rsidR="00E45175">
        <w:t xml:space="preserve"> на Районно управление - </w:t>
      </w:r>
      <w:r w:rsidR="00F72AB1">
        <w:t>Берковица</w:t>
      </w:r>
      <w:r w:rsidR="00D34657">
        <w:t xml:space="preserve"> (РУ - </w:t>
      </w:r>
      <w:r w:rsidR="00F72AB1">
        <w:t>Берковица</w:t>
      </w:r>
      <w:r w:rsidR="006B371B">
        <w:t>)</w:t>
      </w:r>
      <w:r w:rsidR="00D34657">
        <w:t xml:space="preserve"> в едно служебно помещение, където са обособени две гишета за прием на заявления и връчване на готовите документи и за заснемане с цифрови устройства.</w:t>
      </w:r>
    </w:p>
    <w:p w:rsidR="005A7092" w:rsidRDefault="005A7092" w:rsidP="005A7092">
      <w:pPr>
        <w:ind w:left="0" w:right="14" w:firstLine="1306"/>
      </w:pPr>
      <w:r>
        <w:t>в сградата на Районно управление - Вършец (РУ - Вършец) в едно служебно помещение, където е обособено едно гише за прием на заявления и връчване на готовите документи и за заснемане с цифрови устройства.</w:t>
      </w:r>
    </w:p>
    <w:p w:rsidR="005A7092" w:rsidRDefault="005A7092" w:rsidP="00806C50">
      <w:pPr>
        <w:ind w:left="0" w:right="14" w:firstLine="1306"/>
      </w:pPr>
    </w:p>
    <w:p w:rsidR="000B4F9F" w:rsidRDefault="008B446E" w:rsidP="00702E52">
      <w:pPr>
        <w:tabs>
          <w:tab w:val="left" w:pos="0"/>
        </w:tabs>
        <w:ind w:left="0" w:right="14" w:firstLine="1306"/>
      </w:pPr>
      <w:r w:rsidRPr="004B1D2D">
        <w:rPr>
          <w:noProof/>
        </w:rPr>
        <w:drawing>
          <wp:inline distT="0" distB="0" distL="0" distR="0">
            <wp:extent cx="105078" cy="114208"/>
            <wp:effectExtent l="0" t="0" r="0" b="0"/>
            <wp:docPr id="12936" name="Picture 12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6" name="Picture 1293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078" cy="11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Обслужването на потребители на административни услуги, във връзка с дейностите</w:t>
      </w:r>
      <w:r w:rsidR="00702E52">
        <w:t>,</w:t>
      </w:r>
      <w:r>
        <w:t xml:space="preserve"> регламентирани в Закона за движението по пътищата и подзаконовит</w:t>
      </w:r>
      <w:r w:rsidR="00F72AB1">
        <w:t xml:space="preserve">е нормативни актове, издадени </w:t>
      </w:r>
      <w:r w:rsidR="00F72AB1">
        <w:lastRenderedPageBreak/>
        <w:t>въз</w:t>
      </w:r>
      <w:r>
        <w:t xml:space="preserve"> основа на него, е осъществявано в едно служебно помещение, в сградата на се</w:t>
      </w:r>
      <w:r w:rsidR="00702E52">
        <w:t>ктор „Пътна полиция“ при ОДМВР -</w:t>
      </w:r>
      <w:r>
        <w:t xml:space="preserve"> </w:t>
      </w:r>
      <w:r w:rsidR="002A0180">
        <w:t>Монтана</w:t>
      </w:r>
      <w:r>
        <w:t>, на ад</w:t>
      </w:r>
      <w:r w:rsidR="00702E52">
        <w:t xml:space="preserve">рес гр. </w:t>
      </w:r>
      <w:r w:rsidR="002A0180">
        <w:t>Монтана</w:t>
      </w:r>
      <w:r>
        <w:t xml:space="preserve">, </w:t>
      </w:r>
      <w:r w:rsidR="00702E52">
        <w:t>ул. „Искър“</w:t>
      </w:r>
      <w:r w:rsidR="00F72AB1">
        <w:t xml:space="preserve"> № </w:t>
      </w:r>
      <w:r w:rsidR="00653590">
        <w:t>11</w:t>
      </w:r>
      <w:r w:rsidR="006B371B">
        <w:t xml:space="preserve"> при </w:t>
      </w:r>
      <w:r>
        <w:t>непрекъсваем режим на работа при административното обслужване в рамките на определеното работно време.</w:t>
      </w:r>
    </w:p>
    <w:p w:rsidR="00962160" w:rsidRDefault="008B446E" w:rsidP="00CB2F9D">
      <w:pPr>
        <w:ind w:left="567" w:right="14" w:firstLine="739"/>
      </w:pPr>
      <w:r w:rsidRPr="004B1D2D">
        <w:rPr>
          <w:noProof/>
        </w:rPr>
        <w:drawing>
          <wp:inline distT="0" distB="0" distL="0" distR="0">
            <wp:extent cx="109647" cy="109640"/>
            <wp:effectExtent l="0" t="0" r="0" b="0"/>
            <wp:docPr id="12938" name="Picture 12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8" name="Picture 1293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647" cy="10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обслужването на потребители на административни услуги във връзка с дейностите</w:t>
      </w:r>
      <w:r w:rsidR="00702E52">
        <w:t xml:space="preserve">, </w:t>
      </w:r>
      <w:r>
        <w:t>регламентирани в Закона за чужденците в Република България, в Закона за влизането,</w:t>
      </w:r>
      <w:r w:rsidR="00702E52">
        <w:t xml:space="preserve"> </w:t>
      </w:r>
      <w:r>
        <w:t>пребиваването и напускането на република България на гражданите на Евр</w:t>
      </w:r>
      <w:r w:rsidR="00953C0F">
        <w:t xml:space="preserve">опейския съюз (ЕС), които не са </w:t>
      </w:r>
      <w:r>
        <w:t xml:space="preserve">български граждани и членовете на техните семейства, Закона за българските лични документи и подзаконовите нормативни актове, издадени </w:t>
      </w:r>
      <w:r w:rsidR="00CD200C">
        <w:t>въз</w:t>
      </w:r>
      <w:r>
        <w:t xml:space="preserve"> основа на тях, е осъ</w:t>
      </w:r>
      <w:r w:rsidR="00621D1D">
        <w:t>ществявано в сградата на ОДМВР -</w:t>
      </w:r>
      <w:r>
        <w:t xml:space="preserve"> </w:t>
      </w:r>
      <w:r w:rsidR="002A0180">
        <w:t>Монтана</w:t>
      </w:r>
      <w:r>
        <w:t xml:space="preserve">, на адрес гр. </w:t>
      </w:r>
      <w:r w:rsidR="002A0180">
        <w:t>Монтана</w:t>
      </w:r>
      <w:r>
        <w:t xml:space="preserve">, </w:t>
      </w:r>
      <w:r w:rsidR="00953C0F">
        <w:t>бул. „Александър Стамболийски“</w:t>
      </w:r>
      <w:r w:rsidR="00F90AD9">
        <w:t xml:space="preserve"> № 2</w:t>
      </w:r>
      <w:r>
        <w:t xml:space="preserve">, </w:t>
      </w:r>
      <w:r w:rsidR="00953C0F">
        <w:t xml:space="preserve">от служители на група „Миграция“, на принципа „едно гише“ - </w:t>
      </w:r>
      <w:r>
        <w:t>едно за обслужване на граждани на ЕС и едно за обслужване на граждани на трети страни, като е осигурен непрекъсваем режим на работа при административното обслужване в рамките на определеното работно време;</w:t>
      </w:r>
    </w:p>
    <w:p w:rsidR="000B4F9F" w:rsidRDefault="008B446E" w:rsidP="00452CDD">
      <w:pPr>
        <w:ind w:left="426" w:right="14" w:firstLine="282"/>
      </w:pPr>
      <w:r>
        <w:t xml:space="preserve"> </w:t>
      </w:r>
      <w:r>
        <w:rPr>
          <w:noProof/>
        </w:rPr>
        <w:drawing>
          <wp:inline distT="0" distB="0" distL="0" distR="0">
            <wp:extent cx="109647" cy="114208"/>
            <wp:effectExtent l="0" t="0" r="0" b="0"/>
            <wp:docPr id="16742" name="Picture 16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2" name="Picture 1674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9647" cy="11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обслужването на потребители на административни услуги във връзка с дейностите, регламентирани в Закона за оръжията, боеприпасите, взривните вещества и пиротехническите изделия, в Закона за частната охранителна дейност и подзаконовите нормативни актове, издадени </w:t>
      </w:r>
      <w:r w:rsidR="00A97AE5">
        <w:t>въз</w:t>
      </w:r>
      <w:r>
        <w:t xml:space="preserve"> основа на тях, е осъществявано:</w:t>
      </w:r>
      <w:r w:rsidR="00962160">
        <w:t xml:space="preserve">  </w:t>
      </w:r>
    </w:p>
    <w:p w:rsidR="00962160" w:rsidRDefault="008B446E" w:rsidP="0022697E">
      <w:pPr>
        <w:pStyle w:val="a3"/>
        <w:numPr>
          <w:ilvl w:val="0"/>
          <w:numId w:val="11"/>
        </w:numPr>
        <w:tabs>
          <w:tab w:val="clear" w:pos="720"/>
          <w:tab w:val="num" w:pos="360"/>
        </w:tabs>
        <w:ind w:left="426" w:right="14" w:firstLine="425"/>
      </w:pPr>
      <w:r>
        <w:t>в сградата на Р</w:t>
      </w:r>
      <w:r w:rsidR="00702E52">
        <w:t>айонно управление -</w:t>
      </w:r>
      <w:r>
        <w:t xml:space="preserve"> </w:t>
      </w:r>
      <w:r w:rsidR="002A0180">
        <w:t>Монтана</w:t>
      </w:r>
      <w:r w:rsidR="00D85B96">
        <w:t xml:space="preserve"> (РУ -</w:t>
      </w:r>
      <w:r>
        <w:t xml:space="preserve"> </w:t>
      </w:r>
      <w:r w:rsidR="002A0180">
        <w:t>Монтана</w:t>
      </w:r>
      <w:r>
        <w:t xml:space="preserve">), на адрес гр. </w:t>
      </w:r>
      <w:r w:rsidR="002A0180">
        <w:t>Монтана</w:t>
      </w:r>
      <w:r>
        <w:t xml:space="preserve">, </w:t>
      </w:r>
      <w:r w:rsidR="00962160">
        <w:t>бул. „Александър Стамболийски</w:t>
      </w:r>
      <w:r w:rsidR="003B4B41">
        <w:t>“</w:t>
      </w:r>
      <w:r w:rsidR="00962160">
        <w:t xml:space="preserve"> № 2, </w:t>
      </w:r>
      <w:r>
        <w:t>на принципа „едно гише</w:t>
      </w:r>
      <w:r w:rsidR="00AA559C">
        <w:t>“</w:t>
      </w:r>
      <w:r>
        <w:t xml:space="preserve">, като е осигурен непрекъсваем режим на работа в рамките на определеното със заповеди </w:t>
      </w:r>
      <w:r w:rsidR="00D85B96">
        <w:t>на началниците на РУ при ОДМВР -</w:t>
      </w:r>
      <w:r>
        <w:t xml:space="preserve"> </w:t>
      </w:r>
      <w:r w:rsidR="002A0180">
        <w:t>Монтана</w:t>
      </w:r>
      <w:r>
        <w:t>, приемно време на служителите, определени да осъществяват дейността по приемане и регистриране на искания/заявления, жалби, протести, сигнали и предложения на потребителите;</w:t>
      </w:r>
      <w:r w:rsidR="00224AAC">
        <w:t xml:space="preserve"> </w:t>
      </w:r>
    </w:p>
    <w:p w:rsidR="000B4F9F" w:rsidRDefault="008B446E" w:rsidP="006E504F">
      <w:pPr>
        <w:pStyle w:val="a3"/>
        <w:numPr>
          <w:ilvl w:val="0"/>
          <w:numId w:val="11"/>
        </w:numPr>
        <w:tabs>
          <w:tab w:val="clear" w:pos="720"/>
        </w:tabs>
        <w:ind w:left="426" w:right="14" w:firstLine="425"/>
      </w:pPr>
      <w:r>
        <w:t xml:space="preserve">  в </w:t>
      </w:r>
      <w:r w:rsidR="006E504F">
        <w:t xml:space="preserve">сградите на Районно управление </w:t>
      </w:r>
      <w:r w:rsidR="00963053">
        <w:t>–</w:t>
      </w:r>
      <w:r>
        <w:t xml:space="preserve"> </w:t>
      </w:r>
      <w:r w:rsidR="00962160">
        <w:t>Лом</w:t>
      </w:r>
      <w:r w:rsidR="00963053">
        <w:t xml:space="preserve">, </w:t>
      </w:r>
      <w:r w:rsidR="006E504F">
        <w:t>Районно управление -</w:t>
      </w:r>
      <w:r>
        <w:t xml:space="preserve"> </w:t>
      </w:r>
      <w:r w:rsidR="00962160">
        <w:t>Берковица</w:t>
      </w:r>
      <w:r>
        <w:t xml:space="preserve"> </w:t>
      </w:r>
      <w:r w:rsidR="00963053">
        <w:t xml:space="preserve">и РУ – Вършец </w:t>
      </w:r>
      <w:r>
        <w:t>на принципа</w:t>
      </w:r>
      <w:r w:rsidR="003D4C81">
        <w:t xml:space="preserve"> „едно гише“</w:t>
      </w:r>
      <w:r>
        <w:t>, като е осигурен непрекъсваем режим на работа в рамките на определеното приемно време.</w:t>
      </w:r>
    </w:p>
    <w:p w:rsidR="000B4F9F" w:rsidRDefault="008B446E" w:rsidP="00452CDD">
      <w:pPr>
        <w:ind w:left="284" w:right="14" w:firstLine="583"/>
      </w:pPr>
      <w:r>
        <w:rPr>
          <w:noProof/>
        </w:rPr>
        <w:drawing>
          <wp:inline distT="0" distB="0" distL="0" distR="0">
            <wp:extent cx="114216" cy="114208"/>
            <wp:effectExtent l="0" t="0" r="0" b="0"/>
            <wp:docPr id="16745" name="Picture 167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5" name="Picture 1674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216" cy="11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3C0F">
        <w:t xml:space="preserve"> В сградата на ОДМВР -</w:t>
      </w:r>
      <w:r>
        <w:t xml:space="preserve"> </w:t>
      </w:r>
      <w:r w:rsidR="002A0180">
        <w:t>Монтана</w:t>
      </w:r>
      <w:r>
        <w:t xml:space="preserve">, гр. </w:t>
      </w:r>
      <w:r w:rsidR="002A0180">
        <w:t>Монтана</w:t>
      </w:r>
      <w:r>
        <w:t xml:space="preserve">, </w:t>
      </w:r>
      <w:r w:rsidR="00953C0F">
        <w:t>бул. „Александър Стамболийски“</w:t>
      </w:r>
      <w:r w:rsidR="00FE1B9D">
        <w:t xml:space="preserve"> № 2</w:t>
      </w:r>
      <w:r>
        <w:t>, във всички останали случаи на административно обслужване.</w:t>
      </w:r>
    </w:p>
    <w:p w:rsidR="000B4F9F" w:rsidRDefault="008B446E" w:rsidP="00452CDD">
      <w:pPr>
        <w:ind w:left="284" w:right="14" w:firstLine="583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557372</wp:posOffset>
            </wp:positionH>
            <wp:positionV relativeFrom="page">
              <wp:posOffset>1644590</wp:posOffset>
            </wp:positionV>
            <wp:extent cx="27412" cy="22841"/>
            <wp:effectExtent l="0" t="0" r="0" b="0"/>
            <wp:wrapSquare wrapText="bothSides"/>
            <wp:docPr id="16740" name="Picture 16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0" name="Picture 1674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12" cy="2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794940</wp:posOffset>
            </wp:positionH>
            <wp:positionV relativeFrom="page">
              <wp:posOffset>2005487</wp:posOffset>
            </wp:positionV>
            <wp:extent cx="9137" cy="18273"/>
            <wp:effectExtent l="0" t="0" r="0" b="0"/>
            <wp:wrapSquare wrapText="bothSides"/>
            <wp:docPr id="16741" name="Picture 16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" name="Picture 1674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7296089</wp:posOffset>
            </wp:positionH>
            <wp:positionV relativeFrom="page">
              <wp:posOffset>9949771</wp:posOffset>
            </wp:positionV>
            <wp:extent cx="9137" cy="4569"/>
            <wp:effectExtent l="0" t="0" r="0" b="0"/>
            <wp:wrapSquare wrapText="bothSides"/>
            <wp:docPr id="16748" name="Picture 16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8" name="Picture 1674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помещенията за административно обслужване на гражданите са осигурени места за сядан</w:t>
      </w:r>
      <w:r w:rsidR="00A97AE5">
        <w:t>е на въз</w:t>
      </w:r>
      <w:r>
        <w:t>растни хора, бременни жени и хора с увреждания, докол</w:t>
      </w:r>
      <w:r w:rsidR="00A97AE5">
        <w:t>к</w:t>
      </w:r>
      <w:r>
        <w:t>ото пространството в наличния сграден фонд позволява това.</w:t>
      </w:r>
    </w:p>
    <w:p w:rsidR="000B4F9F" w:rsidRDefault="008B446E" w:rsidP="00452CDD">
      <w:pPr>
        <w:ind w:left="284" w:right="14" w:firstLine="583"/>
      </w:pPr>
      <w:r>
        <w:t>За улеснение на неподвижни или трудно подвижни хора, които не могат да се явят на местата за предоставяне на административни услуги, свързани с българските лични документи, е осигурена възможност за обслужване с мобилен екип на място (на адрес), което може да се отбележи като добра практика, реализирана от администрацията.</w:t>
      </w:r>
    </w:p>
    <w:p w:rsidR="000B4F9F" w:rsidRDefault="008B446E" w:rsidP="00452CDD">
      <w:pPr>
        <w:ind w:left="284" w:right="14" w:firstLine="583"/>
      </w:pPr>
      <w:r>
        <w:t xml:space="preserve">Изградени са елементи за адаптиране на служебните помещения с цел осигуряване на достъпа на хора с увреждания. </w:t>
      </w:r>
    </w:p>
    <w:p w:rsidR="000B4F9F" w:rsidRDefault="008B446E" w:rsidP="00452CDD">
      <w:pPr>
        <w:tabs>
          <w:tab w:val="left" w:pos="567"/>
        </w:tabs>
        <w:ind w:left="284" w:right="14"/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4569</wp:posOffset>
            </wp:positionH>
            <wp:positionV relativeFrom="paragraph">
              <wp:posOffset>205915</wp:posOffset>
            </wp:positionV>
            <wp:extent cx="4569" cy="4568"/>
            <wp:effectExtent l="0" t="0" r="0" b="0"/>
            <wp:wrapSquare wrapText="bothSides"/>
            <wp:docPr id="16746" name="Picture 16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" name="Picture 1674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звената, предоставящи административни услуги, е обявен</w:t>
      </w:r>
      <w:r w:rsidR="004D5AAE">
        <w:t xml:space="preserve">а на български и английски език </w:t>
      </w:r>
      <w:r>
        <w:t>информация за предоставяните административни услуги, в т. ч. обща и специфична информация, за реда и организацията за предоставянето им и начина за тяхното заплащане. На всички места са осигурени ПОС терминални устройства за плащане на заявяваната административна услуга. Н</w:t>
      </w:r>
      <w:r w:rsidR="00F5736B">
        <w:t>а интернет страницата на ОДМВР-</w:t>
      </w:r>
      <w:r w:rsidR="002A0180">
        <w:t>Монтана</w:t>
      </w:r>
      <w:r>
        <w:t>, в рубрика</w:t>
      </w:r>
      <w:r w:rsidR="00EE05E5">
        <w:t xml:space="preserve"> „</w:t>
      </w:r>
      <w:r w:rsidR="00327C04">
        <w:t>Административно</w:t>
      </w:r>
      <w:r>
        <w:t xml:space="preserve"> </w:t>
      </w:r>
      <w:r w:rsidR="00327C04">
        <w:t>обслужване</w:t>
      </w:r>
      <w:r>
        <w:t xml:space="preserve">“ и съответните </w:t>
      </w:r>
      <w:proofErr w:type="spellStart"/>
      <w:r>
        <w:t>подрубрики</w:t>
      </w:r>
      <w:proofErr w:type="spellEnd"/>
      <w:r>
        <w:t>, е публикувана на български и английски език информация за предоставяните административни услуги. Наименованията на административните</w:t>
      </w:r>
      <w:r w:rsidR="006E504F">
        <w:t xml:space="preserve"> услуги, предоставяни от ОДМВР-</w:t>
      </w:r>
      <w:r w:rsidR="002A0180">
        <w:t>Монтана</w:t>
      </w:r>
      <w:r>
        <w:t>, във всички информационни материали, както и във всички електронни бази данни се използват и попълват в съответствие с Регистъра на услугите.</w:t>
      </w:r>
    </w:p>
    <w:p w:rsidR="000B4F9F" w:rsidRDefault="008B446E" w:rsidP="00452CDD">
      <w:pPr>
        <w:tabs>
          <w:tab w:val="left" w:pos="567"/>
        </w:tabs>
        <w:ind w:left="284" w:right="230" w:firstLine="921"/>
      </w:pPr>
      <w:r>
        <w:lastRenderedPageBreak/>
        <w:t xml:space="preserve">В сектор „Пътна полиция“ </w:t>
      </w:r>
      <w:r w:rsidR="00021D94">
        <w:t xml:space="preserve">към отдел „Охранителна полиция“ </w:t>
      </w:r>
      <w:r>
        <w:t xml:space="preserve">при ОДМВР - </w:t>
      </w:r>
      <w:r w:rsidR="002A0180">
        <w:t>Монтана</w:t>
      </w:r>
      <w:r>
        <w:t xml:space="preserve"> е изградено и видеонаблюдение </w:t>
      </w:r>
      <w:r>
        <w:rPr>
          <w:noProof/>
        </w:rPr>
        <w:drawing>
          <wp:inline distT="0" distB="0" distL="0" distR="0">
            <wp:extent cx="13706" cy="18273"/>
            <wp:effectExtent l="0" t="0" r="0" b="0"/>
            <wp:docPr id="19825" name="Picture 198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" name="Picture 1982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пред гишетата за административно обслужване, което се ползва за своевременен контрол и предприемане на действия за навременно обслужване на гражданите.</w:t>
      </w:r>
    </w:p>
    <w:p w:rsidR="000B4F9F" w:rsidRDefault="008B446E" w:rsidP="00CB2F9D">
      <w:pPr>
        <w:ind w:left="284" w:right="14"/>
      </w:pPr>
      <w:r>
        <w:t>Дейностите по приемане и регистриране на искания/заявления, жалби, протести, сигнали и предложения на потребителите, както и дейностите по административното обслужване са извършвани от определени по реда на Вътрешните правила за организацията на администра</w:t>
      </w:r>
      <w:r w:rsidR="00AD2C76">
        <w:t>тивното обслужване в ОДМВР-</w:t>
      </w:r>
      <w:r w:rsidR="002A0180">
        <w:t>Монтана</w:t>
      </w:r>
      <w:r>
        <w:t>, служители, съобразно функционалната им компетентност, които:</w:t>
      </w:r>
    </w:p>
    <w:p w:rsidR="000B4F9F" w:rsidRDefault="008439D0" w:rsidP="00CB2F9D">
      <w:pPr>
        <w:pStyle w:val="a3"/>
        <w:tabs>
          <w:tab w:val="left" w:pos="426"/>
          <w:tab w:val="left" w:pos="1560"/>
        </w:tabs>
        <w:ind w:left="426" w:right="14" w:firstLine="992"/>
      </w:pPr>
      <w:r>
        <w:t xml:space="preserve">- </w:t>
      </w:r>
      <w:r w:rsidR="008B446E">
        <w:t>отговарят на запитвания и предоставят информация за съответните</w:t>
      </w:r>
      <w:r w:rsidR="00A97AE5">
        <w:t xml:space="preserve"> административни услуги на достъ</w:t>
      </w:r>
      <w:r w:rsidR="008B446E">
        <w:t>пен и разбираем език;</w:t>
      </w:r>
    </w:p>
    <w:p w:rsidR="000B4F9F" w:rsidRDefault="004D5AAE" w:rsidP="004B1D2D">
      <w:pPr>
        <w:ind w:left="453" w:right="14"/>
      </w:pPr>
      <w:r>
        <w:t xml:space="preserve">- </w:t>
      </w:r>
      <w:r w:rsidR="008B446E">
        <w:t>разясняват изискванията, на които трябва да отговарят заявлението или искането за осъществяване на административната услуга, съответно жалбата, протеста, сигнала или предложението, съгласно установения в нормативните документи ред;</w:t>
      </w:r>
    </w:p>
    <w:p w:rsidR="000B4F9F" w:rsidRDefault="004D5AAE" w:rsidP="004D5AAE">
      <w:pPr>
        <w:ind w:left="1276" w:right="14" w:firstLine="0"/>
      </w:pPr>
      <w:r>
        <w:t xml:space="preserve">- </w:t>
      </w:r>
      <w:r w:rsidR="008B446E">
        <w:t>проверяват пълнотата на документацията за всяка административна услуга;</w:t>
      </w:r>
    </w:p>
    <w:p w:rsidR="000B4F9F" w:rsidRDefault="004D5AAE" w:rsidP="004D5AAE">
      <w:pPr>
        <w:ind w:left="453" w:right="14" w:firstLine="823"/>
      </w:pPr>
      <w:r>
        <w:t xml:space="preserve">- </w:t>
      </w:r>
      <w:r w:rsidR="008B446E">
        <w:t>приемат и регистрират заявления по Закона за достъп до обществена информация и заявления, искания, жалби, протести, сигнали и предложения, подадени по надлежния ред от физически и/или юридически лица;</w:t>
      </w:r>
    </w:p>
    <w:p w:rsidR="000B4F9F" w:rsidRDefault="004D5AAE" w:rsidP="004B1D2D">
      <w:pPr>
        <w:ind w:left="453" w:right="14"/>
      </w:pPr>
      <w:r>
        <w:t xml:space="preserve">- </w:t>
      </w:r>
      <w:r w:rsidR="008B446E">
        <w:t>насочват по компетентност подадените заявления, искания, жалби, протести, сигнали и предложения;</w:t>
      </w:r>
    </w:p>
    <w:p w:rsidR="000B4F9F" w:rsidRDefault="004D5AAE" w:rsidP="004B1D2D">
      <w:pPr>
        <w:ind w:left="453" w:right="14"/>
      </w:pPr>
      <w:r>
        <w:t xml:space="preserve">- </w:t>
      </w:r>
      <w:r w:rsidR="008B446E">
        <w:t>предоставят информация за хода на работата по преписката;</w:t>
      </w:r>
    </w:p>
    <w:p w:rsidR="000B4F9F" w:rsidRDefault="004D5AAE" w:rsidP="003D4C81">
      <w:pPr>
        <w:tabs>
          <w:tab w:val="left" w:pos="1418"/>
        </w:tabs>
        <w:ind w:left="453" w:right="14"/>
      </w:pPr>
      <w:r>
        <w:t xml:space="preserve">- </w:t>
      </w:r>
      <w:r w:rsidR="008B446E">
        <w:t>осъществяват връзка с други структури по повод осъществяване на административното обслужване;</w:t>
      </w:r>
    </w:p>
    <w:p w:rsidR="000B4F9F" w:rsidRDefault="004D5AAE" w:rsidP="004B1D2D">
      <w:pPr>
        <w:ind w:left="453" w:right="14"/>
      </w:pPr>
      <w:r>
        <w:t xml:space="preserve">- </w:t>
      </w:r>
      <w:r w:rsidR="008B446E">
        <w:t>предоставят исканите документите по установения ред.</w:t>
      </w:r>
    </w:p>
    <w:p w:rsidR="000B4F9F" w:rsidRDefault="008B446E" w:rsidP="004B1D2D">
      <w:pPr>
        <w:ind w:left="453" w:right="14"/>
      </w:pPr>
      <w:r>
        <w:t>Използват индивидуале</w:t>
      </w:r>
      <w:r w:rsidR="00953C0F">
        <w:t>н подход, за справяне с „трудни“</w:t>
      </w:r>
      <w:r>
        <w:t xml:space="preserve"> клие</w:t>
      </w:r>
      <w:r w:rsidR="00A97AE5">
        <w:t>нти. Проявяват толерантност и тъ</w:t>
      </w:r>
      <w:r>
        <w:t>рпимост.</w:t>
      </w:r>
    </w:p>
    <w:p w:rsidR="000B4F9F" w:rsidRDefault="008B446E" w:rsidP="004B1D2D">
      <w:pPr>
        <w:ind w:left="453" w:right="14"/>
      </w:pPr>
      <w:r>
        <w:t>Стремежът на всеки служител е да обслужва всички потребители на услуги бързо, точно, компетентно, вежливо и с отговорност, като се спазват установените стандарти за административно обслужване.</w:t>
      </w:r>
    </w:p>
    <w:p w:rsidR="000B4F9F" w:rsidRDefault="008B446E" w:rsidP="004B1D2D">
      <w:pPr>
        <w:ind w:left="453" w:right="14"/>
      </w:pPr>
      <w:r>
        <w:t xml:space="preserve">През анализирания период не са </w:t>
      </w:r>
      <w:r w:rsidRPr="00E730BE">
        <w:rPr>
          <w:color w:val="auto"/>
        </w:rPr>
        <w:t xml:space="preserve">установени нарушения на служебната дисциплина </w:t>
      </w:r>
      <w:r>
        <w:t>във връзка с административното обслужване.</w:t>
      </w:r>
    </w:p>
    <w:p w:rsidR="000B4F9F" w:rsidRDefault="00F5736B" w:rsidP="004B1D2D">
      <w:pPr>
        <w:ind w:left="453" w:right="14"/>
      </w:pPr>
      <w:r>
        <w:t>Ръководителите в ОДМВР-</w:t>
      </w:r>
      <w:r w:rsidR="002A0180">
        <w:t>Монтана</w:t>
      </w:r>
      <w:r w:rsidR="008B446E">
        <w:t>, отговарящи за административното обслужване в различните направления на дейност, организират и провеждат обучение на подчинените им служители, във връзка с повишаване качеството на предоставяните административни услуги в съответствие с наложените стандарти и усвояване на новите правни регламентации.</w:t>
      </w:r>
    </w:p>
    <w:p w:rsidR="000B4F9F" w:rsidRDefault="008B446E" w:rsidP="004B1D2D">
      <w:pPr>
        <w:ind w:left="453" w:right="14"/>
      </w:pPr>
      <w:r>
        <w:t>Служителите, определени по реда на приетите Вътрешни правила за организацията на админис</w:t>
      </w:r>
      <w:r w:rsidR="001F2E45">
        <w:t>тративното обслужване в ОДМВР-</w:t>
      </w:r>
      <w:r w:rsidR="002A0180">
        <w:t>Монтана</w:t>
      </w:r>
      <w:r>
        <w:t xml:space="preserve">, да осъществяват дейностите по приемане и регистриране на искания/заявления, жалби, протести, сигнали и предложения на потребителите носят отличителни знаци със снимка и данни за имената, длъжността, администрацията и звеното, към което принадлежи, като информацията в тях е представена на български и английски </w:t>
      </w:r>
      <w:r w:rsidR="00A97AE5">
        <w:t>език</w:t>
      </w:r>
      <w:r>
        <w:t>.</w:t>
      </w:r>
    </w:p>
    <w:p w:rsidR="000B4F9F" w:rsidRDefault="008B446E" w:rsidP="004B1D2D">
      <w:pPr>
        <w:ind w:left="453" w:right="14"/>
      </w:pPr>
      <w:r>
        <w:t>През периода в</w:t>
      </w:r>
      <w:r w:rsidR="009D1C07">
        <w:t xml:space="preserve"> ОДМВР -</w:t>
      </w:r>
      <w:r>
        <w:t xml:space="preserve"> </w:t>
      </w:r>
      <w:r w:rsidR="002A0180">
        <w:t>Монтана</w:t>
      </w:r>
      <w:r>
        <w:t xml:space="preserve"> стриктно са спазвани правилата за използване на логото и слогана на държавната администрация, като същите са поставени на отличителните знаци на служителите, указателните табели на входовете на сградите</w:t>
      </w:r>
      <w:r w:rsidR="009D1C07">
        <w:t>, интернет страницата на ОДМВР -</w:t>
      </w:r>
      <w:r>
        <w:t xml:space="preserve"> </w:t>
      </w:r>
      <w:r w:rsidR="002A0180">
        <w:t>Монтана</w:t>
      </w:r>
      <w:r>
        <w:t>, кутиите за мнения и коментари, всички информационни материали, свързани с Хартата на клиента. При водене на телефонни разговори служителите се идентифицират чрез собствено и фамилно име. Спазвани са законоустановените срокове</w:t>
      </w:r>
      <w:r w:rsidR="00A97AE5">
        <w:t xml:space="preserve"> за </w:t>
      </w:r>
      <w:r w:rsidR="00A97AE5">
        <w:lastRenderedPageBreak/>
        <w:t>отговор на запитвания, постъ</w:t>
      </w:r>
      <w:r>
        <w:t xml:space="preserve">пили по пощата и по електронната поща. Времето за чакане при получаване на информация и/или обработване на документи във връзка с административното обслужване при посещение на звената за административно обслужване в ОДМВР - </w:t>
      </w:r>
      <w:r w:rsidR="002A0180">
        <w:t>Монтана</w:t>
      </w:r>
      <w:r>
        <w:t xml:space="preserve"> е не повече от 20 мин.</w:t>
      </w:r>
    </w:p>
    <w:p w:rsidR="000B4F9F" w:rsidRDefault="008B446E" w:rsidP="004B1D2D">
      <w:pPr>
        <w:ind w:left="453" w:right="14"/>
      </w:pPr>
      <w:r>
        <w:t>Постъпилите искания/заявления за извършване на административни услуги, жалби, предложения, сигнали и протести се регистрират в Административна информационна система за док</w:t>
      </w:r>
      <w:r w:rsidR="00953C0F">
        <w:t>ументооборота, в АИС „КАТ -</w:t>
      </w:r>
      <w:r>
        <w:t xml:space="preserve"> Регистрация“ и АИС „БДС</w:t>
      </w:r>
      <w:r w:rsidR="00953C0F">
        <w:t>“</w:t>
      </w:r>
      <w:r>
        <w:t>, независимо от начина на тяхното подаване.</w:t>
      </w:r>
    </w:p>
    <w:p w:rsidR="000B4F9F" w:rsidRDefault="008B446E" w:rsidP="004B1D2D">
      <w:pPr>
        <w:ind w:left="453" w:right="14"/>
      </w:pPr>
      <w:r>
        <w:t>С оглед гарантиране с</w:t>
      </w:r>
      <w:r w:rsidR="00A97AE5">
        <w:t>пазването на принципите на достъ</w:t>
      </w:r>
      <w:r>
        <w:t>пност, публичност и прозрачност в работата на администрацията, дейността по Закона за достъп до обществ</w:t>
      </w:r>
      <w:r w:rsidR="001835B7">
        <w:t>ена информация (ЗДОИ) в ОДМВР-</w:t>
      </w:r>
      <w:r w:rsidR="002A0180">
        <w:t>Монтана</w:t>
      </w:r>
      <w:r>
        <w:t>, като задължен субект за достъп до обществената информация, е организирана при съобразяване с разпоредбите на специалния закон, Вътрешни правила за организацията на работа в Министерст</w:t>
      </w:r>
      <w:r w:rsidR="00A97AE5">
        <w:t>во на вътрешните работи по постъ</w:t>
      </w:r>
      <w:r>
        <w:t>пили заявления по Закона за достъп до обществена информаци</w:t>
      </w:r>
      <w:r w:rsidR="00973D6F">
        <w:t>я, утвърдени със заповед № 8121з</w:t>
      </w:r>
      <w:r>
        <w:t>-73/28.01</w:t>
      </w:r>
      <w:r w:rsidR="0070648F">
        <w:t>.</w:t>
      </w:r>
      <w:r>
        <w:t>2016 г. изменена и допълнена със заповед № 8121</w:t>
      </w:r>
      <w:r w:rsidR="000D387E">
        <w:t>з</w:t>
      </w:r>
      <w:r>
        <w:t xml:space="preserve">-616/27.05.2019 г. на министъра на вътрешните работи. </w:t>
      </w:r>
      <w:r w:rsidR="000A742C">
        <w:t>На интернет страницата на ОДМВР-</w:t>
      </w:r>
      <w:r w:rsidR="002A0180">
        <w:t>Монтана</w:t>
      </w:r>
      <w:r>
        <w:t xml:space="preserve"> в раздел „Достъп до</w:t>
      </w:r>
      <w:r w:rsidR="00953C0F">
        <w:t xml:space="preserve"> обществена информация“</w:t>
      </w:r>
      <w:r>
        <w:t>, е публикувана разяснителна информация за граждани, как да упражняват правото си на достъп до обществена информация, както и информацията по чл. 15 и чл. 15а ЗДОИ.</w:t>
      </w:r>
    </w:p>
    <w:p w:rsidR="00953C0F" w:rsidRPr="00953C0F" w:rsidRDefault="002236F4" w:rsidP="00953C0F">
      <w:pPr>
        <w:tabs>
          <w:tab w:val="left" w:pos="6379"/>
        </w:tabs>
        <w:spacing w:after="0" w:line="320" w:lineRule="exact"/>
        <w:ind w:left="426" w:right="0" w:firstLine="425"/>
        <w:rPr>
          <w:color w:val="FF0000"/>
          <w:szCs w:val="24"/>
          <w:lang w:eastAsia="en-US"/>
        </w:rPr>
      </w:pPr>
      <w:r w:rsidRPr="00953C0F">
        <w:rPr>
          <w:color w:val="FF0000"/>
          <w:szCs w:val="24"/>
          <w:lang w:eastAsia="en-US"/>
        </w:rPr>
        <w:t xml:space="preserve">    </w:t>
      </w:r>
      <w:r w:rsidR="00953C0F" w:rsidRPr="00953C0F">
        <w:rPr>
          <w:color w:val="auto"/>
          <w:szCs w:val="24"/>
          <w:lang w:eastAsia="en-US"/>
        </w:rPr>
        <w:t xml:space="preserve">      ОДМВР Монтана като основна структура на МВР по см. на чл.37,ал.1,т.2 от ЗМВР е и задължен субект за достъп до обществена информация, която се създава, обработва и съхранява в дирекцията, съгласно чл.3, ал.1 от ЗДОИ.</w:t>
      </w:r>
    </w:p>
    <w:p w:rsidR="006F4B68" w:rsidRPr="006A0251" w:rsidRDefault="00953C0F" w:rsidP="006F4B68">
      <w:pPr>
        <w:tabs>
          <w:tab w:val="left" w:pos="6379"/>
        </w:tabs>
        <w:spacing w:after="0" w:line="320" w:lineRule="exact"/>
        <w:ind w:left="0" w:right="0" w:firstLine="851"/>
        <w:rPr>
          <w:color w:val="auto"/>
          <w:szCs w:val="24"/>
          <w:lang w:eastAsia="en-US"/>
        </w:rPr>
      </w:pPr>
      <w:r w:rsidRPr="006A0251">
        <w:rPr>
          <w:color w:val="auto"/>
          <w:szCs w:val="24"/>
          <w:lang w:eastAsia="en-US"/>
        </w:rPr>
        <w:t xml:space="preserve">    </w:t>
      </w:r>
      <w:r w:rsidR="006F4B68" w:rsidRPr="006A0251">
        <w:rPr>
          <w:color w:val="auto"/>
          <w:szCs w:val="24"/>
          <w:lang w:eastAsia="en-US"/>
        </w:rPr>
        <w:t>През 2025 година в ОДМВР Монтана са постъпили общо 27 заявления за достъп до обществена информация, с 9 повече от предходната година,/ и най-много сравнено през предходните години/, които са регистрирани в специален електронен дневник на дирекцията по ЗДОИ.</w:t>
      </w:r>
    </w:p>
    <w:p w:rsidR="00953C0F" w:rsidRPr="00953C0F" w:rsidRDefault="006F4B68" w:rsidP="00A16A39">
      <w:pPr>
        <w:tabs>
          <w:tab w:val="left" w:pos="6379"/>
        </w:tabs>
        <w:spacing w:after="0" w:line="320" w:lineRule="exact"/>
        <w:ind w:left="0" w:right="0" w:firstLine="851"/>
        <w:rPr>
          <w:color w:val="auto"/>
          <w:sz w:val="20"/>
          <w:szCs w:val="24"/>
          <w:lang w:val="ru-RU" w:eastAsia="en-US"/>
        </w:rPr>
      </w:pPr>
      <w:r w:rsidRPr="006A0251">
        <w:rPr>
          <w:color w:val="auto"/>
          <w:szCs w:val="24"/>
          <w:lang w:eastAsia="en-US"/>
        </w:rPr>
        <w:t xml:space="preserve">   </w:t>
      </w:r>
      <w:r w:rsidR="00953C0F" w:rsidRPr="00953C0F">
        <w:rPr>
          <w:color w:val="auto"/>
          <w:sz w:val="20"/>
          <w:szCs w:val="24"/>
          <w:lang w:val="ru-RU" w:eastAsia="en-US"/>
        </w:rPr>
        <w:t xml:space="preserve">                                                                                                                     </w:t>
      </w:r>
    </w:p>
    <w:p w:rsidR="000B4F9F" w:rsidRDefault="00953C0F" w:rsidP="00953C0F">
      <w:pPr>
        <w:spacing w:after="0" w:line="320" w:lineRule="exact"/>
        <w:ind w:left="0" w:right="0" w:firstLine="0"/>
      </w:pPr>
      <w:r w:rsidRPr="00953C0F">
        <w:rPr>
          <w:color w:val="auto"/>
          <w:szCs w:val="24"/>
          <w:lang w:val="ru-RU" w:eastAsia="en-US"/>
        </w:rPr>
        <w:t xml:space="preserve">    </w:t>
      </w:r>
      <w:r w:rsidR="003B4B41">
        <w:rPr>
          <w:color w:val="auto"/>
          <w:szCs w:val="24"/>
          <w:lang w:val="ru-RU" w:eastAsia="en-US"/>
        </w:rPr>
        <w:tab/>
      </w:r>
      <w:r w:rsidR="008B446E">
        <w:t xml:space="preserve">За усъвършенстване на работата на администрацията е създадена добра организация за </w:t>
      </w:r>
      <w:r w:rsidR="008B446E" w:rsidRPr="004B1D2D">
        <w:rPr>
          <w:noProof/>
        </w:rPr>
        <w:drawing>
          <wp:inline distT="0" distB="0" distL="0" distR="0">
            <wp:extent cx="4569" cy="4569"/>
            <wp:effectExtent l="0" t="0" r="0" b="0"/>
            <wp:docPr id="23241" name="Picture 23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1" name="Picture 2324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46E">
        <w:t>получаване на обратна връзка с потребителите и организация по приемане и отговор на сигналите и предложенията. Обратната връзка е начин за отчитане не само на негативните реакции на потребителите, но и средство за подобряване качество</w:t>
      </w:r>
      <w:r w:rsidR="001F2E45">
        <w:t>то на административните услуги.</w:t>
      </w:r>
    </w:p>
    <w:p w:rsidR="000B4F9F" w:rsidRDefault="008B446E" w:rsidP="00953C0F">
      <w:pPr>
        <w:spacing w:after="0" w:line="320" w:lineRule="exact"/>
        <w:ind w:right="14"/>
      </w:pPr>
      <w:r>
        <w:t>Всеки гражданин или организация, които заявяват или ползват административни услуги, могат да подават жалби, сигнали и предложения, да изразяват мнения или да правят коментари.</w:t>
      </w:r>
    </w:p>
    <w:p w:rsidR="006C4F02" w:rsidRPr="00621D1D" w:rsidRDefault="006C4F02" w:rsidP="006C4F02">
      <w:pPr>
        <w:spacing w:after="0" w:line="320" w:lineRule="exact"/>
        <w:ind w:left="0" w:right="0" w:firstLine="720"/>
        <w:rPr>
          <w:color w:val="auto"/>
          <w:szCs w:val="24"/>
          <w:lang w:eastAsia="en-US"/>
        </w:rPr>
      </w:pPr>
      <w:r w:rsidRPr="006C4F02">
        <w:rPr>
          <w:color w:val="auto"/>
          <w:szCs w:val="24"/>
        </w:rPr>
        <w:t xml:space="preserve">През периода в ОДМВР-Монтана са </w:t>
      </w:r>
      <w:r w:rsidRPr="00621D1D">
        <w:rPr>
          <w:color w:val="auto"/>
          <w:szCs w:val="24"/>
        </w:rPr>
        <w:t xml:space="preserve">постъпили </w:t>
      </w:r>
      <w:r w:rsidR="00295BE0" w:rsidRPr="00295BE0">
        <w:rPr>
          <w:color w:val="auto"/>
          <w:szCs w:val="24"/>
        </w:rPr>
        <w:t>53</w:t>
      </w:r>
      <w:r w:rsidRPr="00295BE0">
        <w:rPr>
          <w:color w:val="auto"/>
          <w:szCs w:val="24"/>
        </w:rPr>
        <w:t xml:space="preserve"> </w:t>
      </w:r>
      <w:r w:rsidRPr="00621D1D">
        <w:rPr>
          <w:color w:val="auto"/>
          <w:szCs w:val="24"/>
        </w:rPr>
        <w:t>бр. благодарствени писма от граждани.</w:t>
      </w:r>
    </w:p>
    <w:p w:rsidR="006C4F02" w:rsidRPr="006C4F02" w:rsidRDefault="005461A6" w:rsidP="006C4F02">
      <w:pPr>
        <w:spacing w:after="0" w:line="320" w:lineRule="exact"/>
        <w:ind w:left="0" w:right="0" w:firstLine="720"/>
        <w:rPr>
          <w:szCs w:val="24"/>
        </w:rPr>
      </w:pPr>
      <w:r>
        <w:rPr>
          <w:color w:val="auto"/>
          <w:szCs w:val="24"/>
        </w:rPr>
        <w:t>През 2025</w:t>
      </w:r>
      <w:r w:rsidR="006C4F02" w:rsidRPr="00621D1D">
        <w:rPr>
          <w:color w:val="auto"/>
          <w:szCs w:val="24"/>
        </w:rPr>
        <w:t xml:space="preserve"> г. по време на дните определени за прием на граждани </w:t>
      </w:r>
      <w:r w:rsidR="00295BE0">
        <w:rPr>
          <w:color w:val="auto"/>
          <w:szCs w:val="24"/>
        </w:rPr>
        <w:t>23</w:t>
      </w:r>
      <w:r w:rsidR="006C4F02" w:rsidRPr="00621D1D">
        <w:rPr>
          <w:color w:val="auto"/>
          <w:szCs w:val="24"/>
        </w:rPr>
        <w:t xml:space="preserve"> жители на </w:t>
      </w:r>
      <w:r w:rsidR="006C4F02" w:rsidRPr="006C4F02">
        <w:rPr>
          <w:color w:val="auto"/>
          <w:szCs w:val="24"/>
        </w:rPr>
        <w:t>областта са би</w:t>
      </w:r>
      <w:r w:rsidR="000A629F">
        <w:rPr>
          <w:color w:val="auto"/>
          <w:szCs w:val="24"/>
        </w:rPr>
        <w:t>ли приети от директора на ОДМВР-</w:t>
      </w:r>
      <w:r w:rsidR="006C4F02" w:rsidRPr="006C4F02">
        <w:rPr>
          <w:color w:val="auto"/>
          <w:szCs w:val="24"/>
        </w:rPr>
        <w:t>Монтана. Преобладаващата част от граждани са приемани в приемното време на директора на областната дирекция.</w:t>
      </w:r>
    </w:p>
    <w:p w:rsidR="000B4F9F" w:rsidRDefault="008B446E" w:rsidP="003B4B41">
      <w:pPr>
        <w:ind w:left="0" w:right="14" w:firstLine="1306"/>
      </w:pPr>
      <w:r>
        <w:t xml:space="preserve">За усъвършенстване работата на администрацията и в изпълнение на чл. 24, ал. 5 от Наредбата за административното обслужване е създадена организация за получаване на обратна връзка с потребителите на административни услуги и за приемане и отговор на сигналите и предложенията, чрез </w:t>
      </w:r>
      <w:r w:rsidR="00784737">
        <w:t>използване</w:t>
      </w:r>
      <w:r>
        <w:t xml:space="preserve"> на следните </w:t>
      </w:r>
      <w:r w:rsidR="00784737">
        <w:t>методи</w:t>
      </w:r>
      <w:r>
        <w:t>:</w:t>
      </w:r>
    </w:p>
    <w:p w:rsidR="00784737" w:rsidRDefault="00A85DD3" w:rsidP="00784737">
      <w:pPr>
        <w:pStyle w:val="a3"/>
        <w:numPr>
          <w:ilvl w:val="0"/>
          <w:numId w:val="13"/>
        </w:numPr>
        <w:ind w:right="14"/>
      </w:pPr>
      <w:r>
        <w:t>а</w:t>
      </w:r>
      <w:r w:rsidR="00784737">
        <w:t>нкетни проучвания;</w:t>
      </w:r>
    </w:p>
    <w:p w:rsidR="00784737" w:rsidRDefault="00A85DD3" w:rsidP="00784737">
      <w:pPr>
        <w:pStyle w:val="a3"/>
        <w:numPr>
          <w:ilvl w:val="0"/>
          <w:numId w:val="13"/>
        </w:numPr>
        <w:ind w:right="14"/>
      </w:pPr>
      <w:r>
        <w:t>к</w:t>
      </w:r>
      <w:r w:rsidR="00784737">
        <w:t>онсултации със служители;</w:t>
      </w:r>
    </w:p>
    <w:p w:rsidR="00784737" w:rsidRDefault="00A85DD3" w:rsidP="00784737">
      <w:pPr>
        <w:pStyle w:val="a3"/>
        <w:numPr>
          <w:ilvl w:val="0"/>
          <w:numId w:val="13"/>
        </w:numPr>
        <w:ind w:right="14"/>
      </w:pPr>
      <w:r>
        <w:t>а</w:t>
      </w:r>
      <w:r w:rsidR="00705D5C">
        <w:t xml:space="preserve">нализ на предложения, </w:t>
      </w:r>
      <w:r w:rsidR="00784737">
        <w:t>сигнали</w:t>
      </w:r>
      <w:r w:rsidR="00705D5C">
        <w:t>, жалби и похвали</w:t>
      </w:r>
      <w:r w:rsidR="00784737">
        <w:t>;</w:t>
      </w:r>
    </w:p>
    <w:p w:rsidR="00705D5C" w:rsidRDefault="00A85DD3" w:rsidP="00784737">
      <w:pPr>
        <w:pStyle w:val="a3"/>
        <w:numPr>
          <w:ilvl w:val="0"/>
          <w:numId w:val="13"/>
        </w:numPr>
        <w:ind w:right="14"/>
      </w:pPr>
      <w:r>
        <w:t>а</w:t>
      </w:r>
      <w:r w:rsidR="00705D5C">
        <w:t>нализ на медийни публикации;</w:t>
      </w:r>
    </w:p>
    <w:p w:rsidR="00705D5C" w:rsidRDefault="00A85DD3" w:rsidP="00784737">
      <w:pPr>
        <w:pStyle w:val="a3"/>
        <w:numPr>
          <w:ilvl w:val="0"/>
          <w:numId w:val="13"/>
        </w:numPr>
        <w:ind w:right="14"/>
      </w:pPr>
      <w:r>
        <w:t>т</w:t>
      </w:r>
      <w:r w:rsidR="00705D5C">
        <w:t>аен клиент;</w:t>
      </w:r>
    </w:p>
    <w:p w:rsidR="00784737" w:rsidRDefault="00A85DD3" w:rsidP="00784737">
      <w:pPr>
        <w:pStyle w:val="a3"/>
        <w:numPr>
          <w:ilvl w:val="0"/>
          <w:numId w:val="13"/>
        </w:numPr>
        <w:ind w:right="14"/>
      </w:pPr>
      <w:r>
        <w:t>о</w:t>
      </w:r>
      <w:r w:rsidR="00784737">
        <w:t>сигуряване на приемно време за граждани;</w:t>
      </w:r>
    </w:p>
    <w:p w:rsidR="00784737" w:rsidRDefault="00784737" w:rsidP="00784737">
      <w:pPr>
        <w:pStyle w:val="a3"/>
        <w:numPr>
          <w:ilvl w:val="0"/>
          <w:numId w:val="13"/>
        </w:numPr>
        <w:ind w:right="14"/>
      </w:pPr>
      <w:r>
        <w:lastRenderedPageBreak/>
        <w:t xml:space="preserve">чрез интернет страницата на ОДМВР-Монтана - </w:t>
      </w:r>
      <w:hyperlink r:id="rId25" w:history="1">
        <w:r w:rsidRPr="004A5B75">
          <w:rPr>
            <w:rStyle w:val="a4"/>
            <w:lang w:val="en-US"/>
          </w:rPr>
          <w:t>montana</w:t>
        </w:r>
        <w:r w:rsidRPr="0029404C">
          <w:rPr>
            <w:rStyle w:val="a4"/>
            <w:lang w:val="ru-RU"/>
          </w:rPr>
          <w:t>@</w:t>
        </w:r>
        <w:r w:rsidRPr="004A5B75">
          <w:rPr>
            <w:rStyle w:val="a4"/>
            <w:lang w:val="en-US"/>
          </w:rPr>
          <w:t>mvr</w:t>
        </w:r>
        <w:r w:rsidRPr="0029404C">
          <w:rPr>
            <w:rStyle w:val="a4"/>
            <w:lang w:val="ru-RU"/>
          </w:rPr>
          <w:t>.</w:t>
        </w:r>
        <w:proofErr w:type="spellStart"/>
        <w:r w:rsidRPr="004A5B75">
          <w:rPr>
            <w:rStyle w:val="a4"/>
            <w:lang w:val="en-US"/>
          </w:rPr>
          <w:t>bg</w:t>
        </w:r>
        <w:proofErr w:type="spellEnd"/>
      </w:hyperlink>
      <w:r>
        <w:t>.</w:t>
      </w:r>
    </w:p>
    <w:p w:rsidR="00EC70CB" w:rsidRDefault="00EC70CB" w:rsidP="00784737">
      <w:pPr>
        <w:ind w:left="453" w:right="14" w:firstLine="708"/>
      </w:pPr>
      <w:r>
        <w:t>Със заповед № 301з-3946/07.11.2022 г. на директора на ОДМВР-Монтана са определени</w:t>
      </w:r>
      <w:r w:rsidRPr="000B7CF8">
        <w:rPr>
          <w:spacing w:val="-1"/>
          <w:szCs w:val="24"/>
        </w:rPr>
        <w:t xml:space="preserve"> служители от ОДМВР-Монтана за </w:t>
      </w:r>
      <w:r>
        <w:rPr>
          <w:spacing w:val="-1"/>
          <w:szCs w:val="24"/>
        </w:rPr>
        <w:t xml:space="preserve">събиране и обобщаване на информация от попълнени </w:t>
      </w:r>
      <w:r>
        <w:rPr>
          <w:szCs w:val="24"/>
        </w:rPr>
        <w:t>анкетни карти</w:t>
      </w:r>
      <w:r>
        <w:rPr>
          <w:spacing w:val="-1"/>
          <w:szCs w:val="24"/>
        </w:rPr>
        <w:t xml:space="preserve"> в ЦАО</w:t>
      </w:r>
      <w:r w:rsidRPr="000B7CF8">
        <w:rPr>
          <w:szCs w:val="24"/>
        </w:rPr>
        <w:t xml:space="preserve"> </w:t>
      </w:r>
      <w:r>
        <w:rPr>
          <w:szCs w:val="24"/>
        </w:rPr>
        <w:t>към ОДМВР-Монтана.</w:t>
      </w:r>
    </w:p>
    <w:p w:rsidR="000B4F9F" w:rsidRDefault="008D114A" w:rsidP="00784737">
      <w:pPr>
        <w:ind w:left="453" w:right="14" w:firstLine="708"/>
      </w:pPr>
      <w:r>
        <w:t>През 202</w:t>
      </w:r>
      <w:r w:rsidR="00917143">
        <w:t>5</w:t>
      </w:r>
      <w:r w:rsidR="00073B39">
        <w:t xml:space="preserve"> г. в ОДМВР -</w:t>
      </w:r>
      <w:r w:rsidR="008B446E">
        <w:t xml:space="preserve"> </w:t>
      </w:r>
      <w:r w:rsidR="002A0180">
        <w:t>Монтана</w:t>
      </w:r>
      <w:r w:rsidR="008B446E">
        <w:t xml:space="preserve"> са попълнени </w:t>
      </w:r>
      <w:r w:rsidR="00917143">
        <w:t>147</w:t>
      </w:r>
      <w:r w:rsidR="001E4F34" w:rsidRPr="00892C9D">
        <w:t xml:space="preserve"> бр</w:t>
      </w:r>
      <w:r w:rsidR="00BF35D9">
        <w:rPr>
          <w:color w:val="000000" w:themeColor="text1"/>
        </w:rPr>
        <w:t>.</w:t>
      </w:r>
      <w:r w:rsidR="008B446E">
        <w:t xml:space="preserve"> анкетни карти, като анкетирането на потребителите обхваща периода от 01.01.20</w:t>
      </w:r>
      <w:r w:rsidR="00BF35D9">
        <w:t>2</w:t>
      </w:r>
      <w:r w:rsidR="00917143">
        <w:t>5</w:t>
      </w:r>
      <w:r w:rsidR="008B446E">
        <w:t xml:space="preserve"> г. до 31.12.20</w:t>
      </w:r>
      <w:r>
        <w:t>2</w:t>
      </w:r>
      <w:r w:rsidR="00917143">
        <w:t>5</w:t>
      </w:r>
      <w:r w:rsidR="008B446E">
        <w:t xml:space="preserve"> г., а мненията, оценките, коментарите и препоръките са анонимни. Изследването може да очертае обща картина за отношението на гражданите по повод на предоставените им административни услуги от ОДМВР- </w:t>
      </w:r>
      <w:r w:rsidR="002A0180">
        <w:t>Монтана</w:t>
      </w:r>
      <w:r w:rsidR="008B446E">
        <w:t>.</w:t>
      </w:r>
    </w:p>
    <w:p w:rsidR="00C168FF" w:rsidRPr="00EC3B03" w:rsidRDefault="00C168FF" w:rsidP="00C168FF">
      <w:pPr>
        <w:ind w:left="453" w:right="14"/>
        <w:rPr>
          <w:rFonts w:eastAsia="Calibri"/>
          <w:color w:val="auto"/>
          <w:szCs w:val="24"/>
          <w:lang w:eastAsia="en-US"/>
        </w:rPr>
      </w:pPr>
      <w:r w:rsidRPr="00EC3B03">
        <w:rPr>
          <w:rFonts w:eastAsia="Calibri"/>
          <w:color w:val="auto"/>
          <w:szCs w:val="24"/>
          <w:lang w:eastAsia="en-US"/>
        </w:rPr>
        <w:t xml:space="preserve">Анкетната карта съдържа </w:t>
      </w:r>
      <w:r>
        <w:rPr>
          <w:rFonts w:eastAsia="Calibri"/>
          <w:color w:val="auto"/>
          <w:szCs w:val="24"/>
          <w:lang w:eastAsia="en-US"/>
        </w:rPr>
        <w:t xml:space="preserve">следните </w:t>
      </w:r>
      <w:r w:rsidRPr="00EC3B03">
        <w:rPr>
          <w:rFonts w:eastAsia="Calibri"/>
          <w:color w:val="auto"/>
          <w:szCs w:val="24"/>
          <w:lang w:eastAsia="en-US"/>
        </w:rPr>
        <w:t>5 въпроса</w:t>
      </w:r>
      <w:r>
        <w:rPr>
          <w:rFonts w:eastAsia="Calibri"/>
          <w:color w:val="auto"/>
          <w:szCs w:val="24"/>
          <w:lang w:eastAsia="en-US"/>
        </w:rPr>
        <w:t>:</w:t>
      </w:r>
    </w:p>
    <w:p w:rsidR="00C168FF" w:rsidRPr="00EC3B03" w:rsidRDefault="00C168FF" w:rsidP="00C168FF">
      <w:pPr>
        <w:tabs>
          <w:tab w:val="left" w:pos="195"/>
          <w:tab w:val="left" w:pos="851"/>
        </w:tabs>
        <w:spacing w:after="0" w:line="320" w:lineRule="exact"/>
        <w:ind w:left="153" w:right="50" w:firstLine="851"/>
        <w:rPr>
          <w:rFonts w:eastAsia="Calibri"/>
          <w:color w:val="auto"/>
          <w:szCs w:val="24"/>
          <w:lang w:eastAsia="en-US"/>
        </w:rPr>
      </w:pPr>
      <w:r w:rsidRPr="00EC3B03">
        <w:rPr>
          <w:rFonts w:eastAsia="Calibri"/>
          <w:color w:val="auto"/>
          <w:szCs w:val="24"/>
          <w:lang w:eastAsia="en-US"/>
        </w:rPr>
        <w:t xml:space="preserve">1. Знаете ли, че в Портала за електронни административни услуги на МВР, с електронен адрес </w:t>
      </w:r>
      <w:hyperlink r:id="rId26" w:history="1">
        <w:r w:rsidRPr="00EC3B03">
          <w:rPr>
            <w:rStyle w:val="a4"/>
            <w:rFonts w:eastAsia="Calibri"/>
            <w:color w:val="auto"/>
            <w:szCs w:val="24"/>
            <w:lang w:val="en-US" w:eastAsia="en-US"/>
          </w:rPr>
          <w:t>https</w:t>
        </w:r>
        <w:r w:rsidRPr="00EC3B03">
          <w:rPr>
            <w:rStyle w:val="a4"/>
            <w:rFonts w:eastAsia="Calibri"/>
            <w:color w:val="auto"/>
            <w:szCs w:val="24"/>
            <w:lang w:eastAsia="en-US"/>
          </w:rPr>
          <w:t>:</w:t>
        </w:r>
        <w:r w:rsidRPr="00EC3B03">
          <w:rPr>
            <w:rStyle w:val="a4"/>
            <w:rFonts w:eastAsia="Calibri"/>
            <w:color w:val="auto"/>
            <w:szCs w:val="24"/>
            <w:lang w:val="ru-RU" w:eastAsia="en-US"/>
          </w:rPr>
          <w:t>//</w:t>
        </w:r>
        <w:r w:rsidRPr="00EC3B03">
          <w:rPr>
            <w:rStyle w:val="a4"/>
            <w:rFonts w:eastAsia="Calibri"/>
            <w:color w:val="auto"/>
            <w:szCs w:val="24"/>
            <w:lang w:val="en-US" w:eastAsia="en-US"/>
          </w:rPr>
          <w:t>e</w:t>
        </w:r>
        <w:r w:rsidRPr="00EC3B03">
          <w:rPr>
            <w:rStyle w:val="a4"/>
            <w:rFonts w:eastAsia="Calibri"/>
            <w:color w:val="auto"/>
            <w:szCs w:val="24"/>
            <w:lang w:val="ru-RU" w:eastAsia="en-US"/>
          </w:rPr>
          <w:t>-</w:t>
        </w:r>
        <w:proofErr w:type="spellStart"/>
        <w:r w:rsidRPr="00EC3B03">
          <w:rPr>
            <w:rStyle w:val="a4"/>
            <w:rFonts w:eastAsia="Calibri"/>
            <w:color w:val="auto"/>
            <w:szCs w:val="24"/>
            <w:lang w:val="en-US" w:eastAsia="en-US"/>
          </w:rPr>
          <w:t>uslugi</w:t>
        </w:r>
        <w:proofErr w:type="spellEnd"/>
        <w:r w:rsidRPr="00EC3B03">
          <w:rPr>
            <w:rStyle w:val="a4"/>
            <w:rFonts w:eastAsia="Calibri"/>
            <w:color w:val="auto"/>
            <w:szCs w:val="24"/>
            <w:lang w:val="ru-RU" w:eastAsia="en-US"/>
          </w:rPr>
          <w:t>.</w:t>
        </w:r>
        <w:proofErr w:type="spellStart"/>
        <w:r w:rsidRPr="00EC3B03">
          <w:rPr>
            <w:rStyle w:val="a4"/>
            <w:rFonts w:eastAsia="Calibri"/>
            <w:color w:val="auto"/>
            <w:szCs w:val="24"/>
            <w:lang w:val="en-US" w:eastAsia="en-US"/>
          </w:rPr>
          <w:t>mvr</w:t>
        </w:r>
        <w:proofErr w:type="spellEnd"/>
        <w:r w:rsidRPr="00EC3B03">
          <w:rPr>
            <w:rStyle w:val="a4"/>
            <w:rFonts w:eastAsia="Calibri"/>
            <w:color w:val="auto"/>
            <w:szCs w:val="24"/>
            <w:lang w:val="ru-RU" w:eastAsia="en-US"/>
          </w:rPr>
          <w:t>.</w:t>
        </w:r>
        <w:proofErr w:type="spellStart"/>
        <w:r w:rsidRPr="00EC3B03">
          <w:rPr>
            <w:rStyle w:val="a4"/>
            <w:rFonts w:eastAsia="Calibri"/>
            <w:color w:val="auto"/>
            <w:szCs w:val="24"/>
            <w:lang w:val="en-US" w:eastAsia="en-US"/>
          </w:rPr>
          <w:t>bg</w:t>
        </w:r>
        <w:proofErr w:type="spellEnd"/>
      </w:hyperlink>
      <w:r w:rsidRPr="00EC3B03">
        <w:rPr>
          <w:rFonts w:eastAsia="Calibri"/>
          <w:color w:val="auto"/>
          <w:szCs w:val="24"/>
          <w:lang w:eastAsia="en-US"/>
        </w:rPr>
        <w:t>, може да извършвате справки и заявите електронни услуги?</w:t>
      </w:r>
      <w:r w:rsidRPr="00EC3B03">
        <w:rPr>
          <w:rFonts w:eastAsia="Calibri"/>
          <w:color w:val="auto"/>
          <w:szCs w:val="24"/>
          <w:lang w:eastAsia="en-US"/>
        </w:rPr>
        <w:tab/>
      </w:r>
    </w:p>
    <w:p w:rsidR="00C168FF" w:rsidRPr="00EC3B03" w:rsidRDefault="00C168FF" w:rsidP="00C168FF">
      <w:pPr>
        <w:tabs>
          <w:tab w:val="left" w:pos="195"/>
          <w:tab w:val="left" w:pos="851"/>
        </w:tabs>
        <w:spacing w:after="0" w:line="320" w:lineRule="exact"/>
        <w:ind w:left="153" w:right="50" w:firstLine="851"/>
        <w:rPr>
          <w:rFonts w:eastAsia="Calibri"/>
          <w:color w:val="auto"/>
          <w:szCs w:val="24"/>
          <w:lang w:eastAsia="en-US"/>
        </w:rPr>
      </w:pPr>
      <w:r w:rsidRPr="00EC3B03">
        <w:rPr>
          <w:rFonts w:eastAsia="Calibri"/>
          <w:color w:val="auto"/>
          <w:szCs w:val="24"/>
          <w:lang w:eastAsia="en-US"/>
        </w:rPr>
        <w:t>2. Получихте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 за връзка?</w:t>
      </w:r>
      <w:r w:rsidRPr="00EC3B03">
        <w:rPr>
          <w:rFonts w:eastAsia="Calibri"/>
          <w:color w:val="auto"/>
          <w:szCs w:val="24"/>
          <w:lang w:eastAsia="en-US"/>
        </w:rPr>
        <w:tab/>
      </w:r>
    </w:p>
    <w:p w:rsidR="00C168FF" w:rsidRPr="00EC3B03" w:rsidRDefault="00C168FF" w:rsidP="00C168FF">
      <w:pPr>
        <w:tabs>
          <w:tab w:val="left" w:pos="195"/>
          <w:tab w:val="left" w:pos="851"/>
        </w:tabs>
        <w:spacing w:after="0" w:line="320" w:lineRule="exact"/>
        <w:ind w:left="153" w:right="50" w:firstLine="851"/>
        <w:rPr>
          <w:rFonts w:eastAsia="Calibri"/>
          <w:color w:val="auto"/>
          <w:szCs w:val="24"/>
          <w:lang w:eastAsia="en-US"/>
        </w:rPr>
      </w:pPr>
      <w:r w:rsidRPr="00EC3B03">
        <w:rPr>
          <w:rFonts w:eastAsia="Calibri"/>
          <w:color w:val="auto"/>
          <w:szCs w:val="24"/>
          <w:lang w:eastAsia="en-US"/>
        </w:rPr>
        <w:t>3. Наложи ли се да изчакате повече от 20 минути, за да Ви обслужим?</w:t>
      </w:r>
    </w:p>
    <w:p w:rsidR="00C168FF" w:rsidRPr="00EC3B03" w:rsidRDefault="00C168FF" w:rsidP="00C168FF">
      <w:pPr>
        <w:tabs>
          <w:tab w:val="left" w:pos="195"/>
          <w:tab w:val="left" w:pos="851"/>
        </w:tabs>
        <w:spacing w:after="0" w:line="320" w:lineRule="exact"/>
        <w:ind w:left="153" w:right="50" w:firstLine="851"/>
        <w:rPr>
          <w:rFonts w:eastAsia="Calibri"/>
          <w:color w:val="auto"/>
          <w:szCs w:val="24"/>
          <w:lang w:eastAsia="en-US"/>
        </w:rPr>
      </w:pPr>
      <w:r w:rsidRPr="00EC3B03">
        <w:rPr>
          <w:rFonts w:eastAsia="Calibri"/>
          <w:color w:val="auto"/>
          <w:szCs w:val="24"/>
          <w:lang w:eastAsia="en-US"/>
        </w:rPr>
        <w:t xml:space="preserve">4. Получихте ли любезно отношение от нашите служители?  </w:t>
      </w:r>
    </w:p>
    <w:p w:rsidR="00C168FF" w:rsidRPr="00EC3B03" w:rsidRDefault="00C168FF" w:rsidP="00C168FF">
      <w:pPr>
        <w:tabs>
          <w:tab w:val="left" w:pos="195"/>
          <w:tab w:val="left" w:pos="851"/>
        </w:tabs>
        <w:spacing w:after="0" w:line="320" w:lineRule="exact"/>
        <w:ind w:left="153" w:right="50" w:firstLine="851"/>
        <w:rPr>
          <w:rFonts w:eastAsia="Calibri"/>
          <w:color w:val="auto"/>
          <w:szCs w:val="24"/>
          <w:lang w:eastAsia="en-US"/>
        </w:rPr>
      </w:pPr>
      <w:r w:rsidRPr="00EC3B03">
        <w:rPr>
          <w:rFonts w:eastAsia="Calibri"/>
          <w:color w:val="auto"/>
          <w:szCs w:val="24"/>
          <w:lang w:eastAsia="en-US"/>
        </w:rPr>
        <w:t>5. Доволни ли сте от предоставеното Ви административно обслужване?</w:t>
      </w:r>
    </w:p>
    <w:p w:rsidR="00AA559C" w:rsidRDefault="00AA559C" w:rsidP="000A742C">
      <w:pPr>
        <w:ind w:left="0" w:right="14" w:firstLine="1134"/>
        <w:rPr>
          <w:color w:val="auto"/>
        </w:rPr>
      </w:pPr>
    </w:p>
    <w:p w:rsidR="00C168FF" w:rsidRPr="00EC3B03" w:rsidRDefault="00C168FF" w:rsidP="000A742C">
      <w:pPr>
        <w:ind w:left="0" w:right="14" w:firstLine="1134"/>
        <w:rPr>
          <w:color w:val="auto"/>
        </w:rPr>
      </w:pPr>
      <w:r w:rsidRPr="00EC3B03">
        <w:rPr>
          <w:noProof/>
          <w:color w:val="auto"/>
        </w:rPr>
        <w:drawing>
          <wp:anchor distT="0" distB="0" distL="114300" distR="114300" simplePos="0" relativeHeight="251688960" behindDoc="0" locked="0" layoutInCell="1" allowOverlap="0" wp14:anchorId="4CD4ABAF" wp14:editId="15CB3F61">
            <wp:simplePos x="0" y="0"/>
            <wp:positionH relativeFrom="page">
              <wp:posOffset>7328069</wp:posOffset>
            </wp:positionH>
            <wp:positionV relativeFrom="page">
              <wp:posOffset>8378274</wp:posOffset>
            </wp:positionV>
            <wp:extent cx="18274" cy="13705"/>
            <wp:effectExtent l="0" t="0" r="0" b="0"/>
            <wp:wrapSquare wrapText="bothSides"/>
            <wp:docPr id="2" name="Picture 56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1" name="Picture 5637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3B03">
        <w:rPr>
          <w:noProof/>
          <w:color w:val="auto"/>
        </w:rPr>
        <w:drawing>
          <wp:anchor distT="0" distB="0" distL="114300" distR="114300" simplePos="0" relativeHeight="251689984" behindDoc="0" locked="0" layoutInCell="1" allowOverlap="0" wp14:anchorId="314B27CF" wp14:editId="2B42F330">
            <wp:simplePos x="0" y="0"/>
            <wp:positionH relativeFrom="page">
              <wp:posOffset>7031109</wp:posOffset>
            </wp:positionH>
            <wp:positionV relativeFrom="page">
              <wp:posOffset>10287826</wp:posOffset>
            </wp:positionV>
            <wp:extent cx="13705" cy="18273"/>
            <wp:effectExtent l="0" t="0" r="0" b="0"/>
            <wp:wrapTopAndBottom/>
            <wp:docPr id="3" name="Picture 56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" name="Picture 5637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70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3B03">
        <w:rPr>
          <w:color w:val="auto"/>
        </w:rPr>
        <w:t>Рез</w:t>
      </w:r>
      <w:r>
        <w:rPr>
          <w:color w:val="auto"/>
        </w:rPr>
        <w:t>ултатите от измерването показват</w:t>
      </w:r>
      <w:r w:rsidRPr="00EC3B03">
        <w:rPr>
          <w:color w:val="auto"/>
        </w:rPr>
        <w:t xml:space="preserve"> добра оценка за работата на администрацията, свързана с административното об</w:t>
      </w:r>
      <w:r>
        <w:rPr>
          <w:color w:val="auto"/>
        </w:rPr>
        <w:t>служване</w:t>
      </w:r>
      <w:r w:rsidRPr="00EC3B03">
        <w:rPr>
          <w:color w:val="auto"/>
        </w:rPr>
        <w:t>.</w:t>
      </w:r>
    </w:p>
    <w:p w:rsidR="000B4F9F" w:rsidRDefault="00C168FF" w:rsidP="00B74A85">
      <w:pPr>
        <w:ind w:left="426" w:right="14" w:firstLine="990"/>
      </w:pPr>
      <w:r>
        <w:t>През 202</w:t>
      </w:r>
      <w:r w:rsidR="000A3697">
        <w:t>5</w:t>
      </w:r>
      <w:r w:rsidR="008B446E">
        <w:t xml:space="preserve"> г. админи</w:t>
      </w:r>
      <w:r w:rsidR="008B0B00">
        <w:t>страцията на ОДМВР-</w:t>
      </w:r>
      <w:r w:rsidR="002A0180">
        <w:t>Монтана</w:t>
      </w:r>
      <w:r w:rsidR="008B446E">
        <w:t>, ще продължи постоянно да поддържа открит диалог с потребителите на административни услуги с цел подобряване и усъвършенстване на административното обслужва</w:t>
      </w:r>
      <w:r w:rsidR="00327E44">
        <w:t>не и повишаване удовлетвореностт</w:t>
      </w:r>
      <w:r w:rsidR="008B446E">
        <w:t>а на потребителите.</w:t>
      </w:r>
    </w:p>
    <w:p w:rsidR="000B4F9F" w:rsidRDefault="008B446E" w:rsidP="00B74A85">
      <w:pPr>
        <w:ind w:left="426" w:right="14" w:firstLine="990"/>
      </w:pPr>
      <w:r>
        <w:t>По отношение на адм</w:t>
      </w:r>
      <w:r w:rsidR="008B0B00">
        <w:t>инистрацията на ОДМВР-</w:t>
      </w:r>
      <w:r w:rsidR="002A0180">
        <w:t>Монтана</w:t>
      </w:r>
      <w:r>
        <w:t>, не са констатирани нарушения на задълженията, предвидени в Наредбата за административното обслужване.</w:t>
      </w:r>
    </w:p>
    <w:p w:rsidR="000B4F9F" w:rsidRDefault="008B446E" w:rsidP="00B74A85">
      <w:pPr>
        <w:ind w:left="426" w:right="14" w:firstLine="990"/>
      </w:pPr>
      <w:r>
        <w:t xml:space="preserve">Предвид изложеното, дейностите по административно обслужване на потребителите на административни услуги, предоставяни от </w:t>
      </w:r>
      <w:r w:rsidR="008B0B00">
        <w:t>ОДМВР-</w:t>
      </w:r>
      <w:r w:rsidR="002A0180">
        <w:t>Монтана</w:t>
      </w:r>
      <w:r>
        <w:t xml:space="preserve">, са извършвани при спазване на заложените в </w:t>
      </w:r>
      <w:proofErr w:type="spellStart"/>
      <w:r>
        <w:t>относимите</w:t>
      </w:r>
      <w:proofErr w:type="spellEnd"/>
      <w:r>
        <w:t xml:space="preserve"> нормативните актове принципи и изисквания.</w:t>
      </w:r>
    </w:p>
    <w:p w:rsidR="001A6C63" w:rsidRDefault="008B446E" w:rsidP="00417B1F">
      <w:pPr>
        <w:spacing w:after="0" w:line="320" w:lineRule="exact"/>
        <w:ind w:left="426" w:right="11" w:firstLine="990"/>
      </w:pPr>
      <w:r>
        <w:t xml:space="preserve">Настоящият </w:t>
      </w:r>
      <w:r w:rsidR="00110FC9">
        <w:t>доклад</w:t>
      </w:r>
      <w:r>
        <w:t xml:space="preserve"> е изготвен на основание чл</w:t>
      </w:r>
      <w:r w:rsidRPr="0093438D">
        <w:rPr>
          <w:color w:val="auto"/>
        </w:rPr>
        <w:t xml:space="preserve">. 14, ал. 2 </w:t>
      </w:r>
      <w:r>
        <w:t>от Вътрешните правила за организацията на административното обслужване в Областна дире</w:t>
      </w:r>
      <w:r w:rsidR="00864827">
        <w:t>кция на МВР-</w:t>
      </w:r>
      <w:r w:rsidR="002A0180">
        <w:t>Монтана</w:t>
      </w:r>
      <w:r>
        <w:t xml:space="preserve">, съгласно </w:t>
      </w:r>
      <w:r w:rsidRPr="00D54448">
        <w:rPr>
          <w:color w:val="auto"/>
        </w:rPr>
        <w:t xml:space="preserve">чл. 24, ал. 5 от Наредбата </w:t>
      </w:r>
      <w:r>
        <w:t>за административното обслужване. Обобщено проследява дейност</w:t>
      </w:r>
      <w:r w:rsidR="00327E44">
        <w:t>т</w:t>
      </w:r>
      <w:r>
        <w:t>а на админи</w:t>
      </w:r>
      <w:r w:rsidR="006C2043">
        <w:t>страцията и доказва, че ОДМВР-</w:t>
      </w:r>
      <w:r w:rsidR="002A0180">
        <w:t>Монтана</w:t>
      </w:r>
      <w:r>
        <w:t xml:space="preserve"> е креативна и отговорна администрация, изоставила стереотипите на рутинната работа. Обърнати сме с лице към хората, анализ</w:t>
      </w:r>
      <w:r w:rsidR="00441ECD">
        <w:t xml:space="preserve">ираме техните потребности </w:t>
      </w:r>
      <w:r>
        <w:t xml:space="preserve"> и п</w:t>
      </w:r>
      <w:r w:rsidR="00327E44">
        <w:t>одобряваме непрекъснато дейностт</w:t>
      </w:r>
      <w:r>
        <w:t>а си.</w:t>
      </w:r>
      <w:r w:rsidR="001A6C63">
        <w:t xml:space="preserve"> </w:t>
      </w:r>
    </w:p>
    <w:p w:rsidR="00646567" w:rsidRDefault="00646567" w:rsidP="001A6C63">
      <w:pPr>
        <w:spacing w:after="0" w:line="320" w:lineRule="exact"/>
        <w:ind w:left="11" w:right="11" w:firstLine="851"/>
        <w:rPr>
          <w:color w:val="auto"/>
          <w:szCs w:val="24"/>
        </w:rPr>
      </w:pPr>
    </w:p>
    <w:p w:rsidR="00441ECD" w:rsidRDefault="00646567" w:rsidP="00646567">
      <w:pPr>
        <w:spacing w:after="0" w:line="320" w:lineRule="exact"/>
        <w:ind w:left="0" w:right="11" w:firstLine="0"/>
        <w:jc w:val="center"/>
        <w:rPr>
          <w:color w:val="auto"/>
          <w:szCs w:val="24"/>
        </w:rPr>
      </w:pPr>
      <w:r>
        <w:rPr>
          <w:color w:val="auto"/>
          <w:szCs w:val="24"/>
        </w:rPr>
        <w:t>ИЗВОДИ</w:t>
      </w:r>
    </w:p>
    <w:p w:rsidR="00544A38" w:rsidRDefault="00544A38" w:rsidP="00646567">
      <w:pPr>
        <w:spacing w:after="0" w:line="320" w:lineRule="exact"/>
        <w:ind w:left="0" w:right="11" w:firstLine="0"/>
        <w:jc w:val="center"/>
        <w:rPr>
          <w:color w:val="auto"/>
          <w:szCs w:val="24"/>
        </w:rPr>
      </w:pPr>
    </w:p>
    <w:p w:rsidR="00646567" w:rsidRPr="00646567" w:rsidRDefault="00646567" w:rsidP="00E648B9">
      <w:pPr>
        <w:spacing w:after="0" w:line="320" w:lineRule="exact"/>
        <w:ind w:left="284" w:right="0" w:firstLine="436"/>
        <w:rPr>
          <w:color w:val="auto"/>
          <w:szCs w:val="24"/>
        </w:rPr>
      </w:pPr>
      <w:r w:rsidRPr="00646567">
        <w:rPr>
          <w:color w:val="auto"/>
          <w:szCs w:val="24"/>
        </w:rPr>
        <w:t xml:space="preserve">1. Работата по </w:t>
      </w:r>
      <w:r>
        <w:rPr>
          <w:color w:val="auto"/>
          <w:szCs w:val="24"/>
        </w:rPr>
        <w:t xml:space="preserve">предоставяне на административни услуги </w:t>
      </w:r>
      <w:r w:rsidR="00E25A5E">
        <w:rPr>
          <w:color w:val="auto"/>
          <w:szCs w:val="24"/>
        </w:rPr>
        <w:t>през 202</w:t>
      </w:r>
      <w:r w:rsidR="00B05A07">
        <w:rPr>
          <w:color w:val="auto"/>
          <w:szCs w:val="24"/>
        </w:rPr>
        <w:t>5</w:t>
      </w:r>
      <w:r w:rsidRPr="00646567">
        <w:rPr>
          <w:color w:val="auto"/>
          <w:szCs w:val="24"/>
        </w:rPr>
        <w:t xml:space="preserve"> г. в ОДМВР-Монтана е поставена на законова основа при спазване на всички нормативни актове в това отношение.</w:t>
      </w:r>
    </w:p>
    <w:p w:rsidR="00646567" w:rsidRPr="00646567" w:rsidRDefault="00646567" w:rsidP="00E648B9">
      <w:pPr>
        <w:spacing w:after="0" w:line="320" w:lineRule="exact"/>
        <w:ind w:left="284" w:right="0" w:firstLine="436"/>
        <w:rPr>
          <w:color w:val="auto"/>
          <w:szCs w:val="24"/>
        </w:rPr>
      </w:pPr>
      <w:r w:rsidRPr="00646567">
        <w:rPr>
          <w:color w:val="auto"/>
          <w:szCs w:val="24"/>
        </w:rPr>
        <w:t xml:space="preserve">2. В ОДМВР - Монтана е осигурена възможност за отстояване на законните права на гражданите, като на същите е осигурен свободен достъп до всички нива на ръководство. Срочно и отговорно се работи по всички </w:t>
      </w:r>
      <w:r w:rsidR="00C03F24">
        <w:rPr>
          <w:color w:val="auto"/>
          <w:szCs w:val="24"/>
        </w:rPr>
        <w:t xml:space="preserve">заявени </w:t>
      </w:r>
      <w:r>
        <w:rPr>
          <w:color w:val="auto"/>
          <w:szCs w:val="24"/>
        </w:rPr>
        <w:t>потребности на граждани</w:t>
      </w:r>
      <w:r w:rsidR="00417B1F">
        <w:rPr>
          <w:color w:val="auto"/>
          <w:szCs w:val="24"/>
        </w:rPr>
        <w:t>те</w:t>
      </w:r>
      <w:r>
        <w:rPr>
          <w:color w:val="auto"/>
          <w:szCs w:val="24"/>
        </w:rPr>
        <w:t>.</w:t>
      </w:r>
    </w:p>
    <w:p w:rsidR="00646567" w:rsidRDefault="00646567" w:rsidP="00E648B9">
      <w:pPr>
        <w:spacing w:after="0" w:line="320" w:lineRule="exact"/>
        <w:ind w:left="284" w:right="0" w:firstLine="436"/>
        <w:rPr>
          <w:color w:val="auto"/>
          <w:szCs w:val="24"/>
        </w:rPr>
      </w:pPr>
      <w:r w:rsidRPr="00646567">
        <w:rPr>
          <w:color w:val="auto"/>
          <w:szCs w:val="24"/>
        </w:rPr>
        <w:lastRenderedPageBreak/>
        <w:t xml:space="preserve">3. Необходимо е да продължи дейността по подобряване на </w:t>
      </w:r>
      <w:r w:rsidR="00BE6977">
        <w:rPr>
          <w:color w:val="auto"/>
          <w:szCs w:val="24"/>
        </w:rPr>
        <w:t>работата</w:t>
      </w:r>
      <w:r w:rsidR="00C168FF">
        <w:rPr>
          <w:color w:val="auto"/>
          <w:szCs w:val="24"/>
        </w:rPr>
        <w:t>,</w:t>
      </w:r>
      <w:r>
        <w:rPr>
          <w:color w:val="auto"/>
          <w:szCs w:val="24"/>
        </w:rPr>
        <w:t xml:space="preserve"> </w:t>
      </w:r>
      <w:r w:rsidR="00BE6977">
        <w:rPr>
          <w:color w:val="auto"/>
          <w:szCs w:val="24"/>
        </w:rPr>
        <w:t>свързана с административното обслужване</w:t>
      </w:r>
      <w:r w:rsidR="00B100F4">
        <w:rPr>
          <w:color w:val="auto"/>
          <w:szCs w:val="24"/>
        </w:rPr>
        <w:t>,</w:t>
      </w:r>
      <w:r w:rsidR="00BE6977">
        <w:rPr>
          <w:color w:val="auto"/>
          <w:szCs w:val="24"/>
        </w:rPr>
        <w:t xml:space="preserve"> </w:t>
      </w:r>
      <w:r w:rsidRPr="00646567">
        <w:rPr>
          <w:color w:val="auto"/>
          <w:szCs w:val="24"/>
        </w:rPr>
        <w:t>с оглед ограничаване основанията на гражданите за сигнали и жалби срещу служители</w:t>
      </w:r>
      <w:r w:rsidR="00BE6977">
        <w:rPr>
          <w:color w:val="auto"/>
          <w:szCs w:val="24"/>
        </w:rPr>
        <w:t xml:space="preserve"> </w:t>
      </w:r>
      <w:r w:rsidR="00C03F24">
        <w:rPr>
          <w:color w:val="auto"/>
          <w:szCs w:val="24"/>
        </w:rPr>
        <w:t xml:space="preserve">на </w:t>
      </w:r>
      <w:r w:rsidR="00BE6977">
        <w:rPr>
          <w:color w:val="auto"/>
          <w:szCs w:val="24"/>
        </w:rPr>
        <w:t>ОДМВР-Монтана</w:t>
      </w:r>
      <w:r w:rsidRPr="00646567">
        <w:rPr>
          <w:color w:val="auto"/>
          <w:szCs w:val="24"/>
        </w:rPr>
        <w:t>.</w:t>
      </w:r>
    </w:p>
    <w:p w:rsidR="003840FF" w:rsidRDefault="003840FF" w:rsidP="00E648B9">
      <w:pPr>
        <w:spacing w:after="0" w:line="320" w:lineRule="exact"/>
        <w:ind w:left="284" w:right="11" w:firstLine="436"/>
      </w:pPr>
    </w:p>
    <w:p w:rsidR="00441ECD" w:rsidRDefault="00441ECD" w:rsidP="00E648B9">
      <w:pPr>
        <w:spacing w:after="0" w:line="320" w:lineRule="exact"/>
        <w:ind w:left="284" w:right="0" w:firstLine="436"/>
        <w:jc w:val="center"/>
        <w:rPr>
          <w:color w:val="auto"/>
          <w:szCs w:val="24"/>
        </w:rPr>
      </w:pPr>
      <w:r w:rsidRPr="00441ECD">
        <w:rPr>
          <w:color w:val="auto"/>
          <w:szCs w:val="24"/>
        </w:rPr>
        <w:t>МЕРОПРИЯТИЯ ЗА ПОДОБРЯВАНЕ НА РАБОТАТА</w:t>
      </w:r>
    </w:p>
    <w:p w:rsidR="00544A38" w:rsidRDefault="00544A38" w:rsidP="00E648B9">
      <w:pPr>
        <w:spacing w:after="0" w:line="320" w:lineRule="exact"/>
        <w:ind w:left="284" w:right="0" w:firstLine="436"/>
        <w:jc w:val="center"/>
        <w:rPr>
          <w:color w:val="auto"/>
          <w:szCs w:val="24"/>
        </w:rPr>
      </w:pPr>
    </w:p>
    <w:p w:rsidR="00441ECD" w:rsidRDefault="00441ECD" w:rsidP="00C168FF">
      <w:pPr>
        <w:spacing w:after="0" w:line="320" w:lineRule="exact"/>
        <w:ind w:left="284" w:right="50" w:firstLine="436"/>
      </w:pPr>
      <w:r w:rsidRPr="00505075">
        <w:t xml:space="preserve">1. </w:t>
      </w:r>
      <w:r w:rsidR="0047686D">
        <w:t>С цел подобряване на качеството на административното обслужване в</w:t>
      </w:r>
      <w:r>
        <w:t xml:space="preserve"> плановете за провеждане на специална и практическа подготовка без откъсване от работа </w:t>
      </w:r>
      <w:r w:rsidR="0047686D">
        <w:t>ще</w:t>
      </w:r>
      <w:r>
        <w:t xml:space="preserve"> бъдат заложени теми свързани с Наредбата за</w:t>
      </w:r>
      <w:r w:rsidR="00B26DE7">
        <w:t xml:space="preserve"> административното обслужване, </w:t>
      </w:r>
      <w:r>
        <w:t>Методологията за измерване и управление удовлетвореността на потребителите</w:t>
      </w:r>
      <w:r w:rsidR="00B26DE7">
        <w:t>, Етичния кодекс на поведение на държавните служители в МВР и Кодекса за поведение на служителите в държавната администрация.</w:t>
      </w:r>
    </w:p>
    <w:p w:rsidR="001A6C63" w:rsidRDefault="0047686D" w:rsidP="00C168FF">
      <w:pPr>
        <w:pStyle w:val="a3"/>
        <w:numPr>
          <w:ilvl w:val="0"/>
          <w:numId w:val="14"/>
        </w:numPr>
        <w:tabs>
          <w:tab w:val="left" w:pos="993"/>
        </w:tabs>
        <w:spacing w:after="0" w:line="320" w:lineRule="exact"/>
        <w:ind w:left="284" w:right="14" w:firstLine="436"/>
      </w:pPr>
      <w:r>
        <w:t xml:space="preserve">С оглед </w:t>
      </w:r>
      <w:r w:rsidR="00441ECD">
        <w:t xml:space="preserve">повишаване удовлетвореността на потребителите </w:t>
      </w:r>
      <w:r w:rsidR="00A7024F">
        <w:t xml:space="preserve">ще </w:t>
      </w:r>
      <w:r w:rsidR="00441ECD">
        <w:t>бъдат предприети</w:t>
      </w:r>
      <w:r w:rsidR="00A7024F">
        <w:t xml:space="preserve"> мерки за увеличаване щатната численост на служителите, осъществяващи административно обслужване </w:t>
      </w:r>
      <w:r w:rsidR="00441ECD">
        <w:t>чрез кандидатстване по</w:t>
      </w:r>
      <w:r w:rsidR="00A7024F">
        <w:t xml:space="preserve"> </w:t>
      </w:r>
      <w:r w:rsidR="00441ECD">
        <w:t>програма „Старт на кариерата“</w:t>
      </w:r>
      <w:r w:rsidR="00A7024F">
        <w:t xml:space="preserve"> </w:t>
      </w:r>
      <w:r w:rsidR="00441ECD">
        <w:t>на</w:t>
      </w:r>
      <w:r w:rsidR="00A7024F">
        <w:t xml:space="preserve"> дирекция Бюро по труда – Монтана, Лом и Берковица.</w:t>
      </w:r>
    </w:p>
    <w:p w:rsidR="00F33BA0" w:rsidRPr="00996CD8" w:rsidRDefault="00F33BA0" w:rsidP="00C168FF">
      <w:pPr>
        <w:pStyle w:val="a3"/>
        <w:numPr>
          <w:ilvl w:val="0"/>
          <w:numId w:val="14"/>
        </w:numPr>
        <w:tabs>
          <w:tab w:val="left" w:pos="993"/>
        </w:tabs>
        <w:spacing w:after="0" w:line="320" w:lineRule="exact"/>
        <w:ind w:left="284" w:right="14" w:firstLine="436"/>
      </w:pPr>
      <w:r w:rsidRPr="00F33BA0">
        <w:rPr>
          <w:color w:val="auto"/>
          <w:szCs w:val="24"/>
        </w:rPr>
        <w:t>Осъществяване на непосредствен контрол от ръководния състав на всички нива по отношение на работата с</w:t>
      </w:r>
      <w:r>
        <w:rPr>
          <w:color w:val="auto"/>
          <w:szCs w:val="24"/>
        </w:rPr>
        <w:t xml:space="preserve"> граждани и предоставянето на административни услуги от структурите към ОДМВР-Монтана, осъществяващи административно обслужване.</w:t>
      </w:r>
    </w:p>
    <w:p w:rsidR="001C1AAD" w:rsidRDefault="001C1AAD" w:rsidP="00C168FF">
      <w:pPr>
        <w:pStyle w:val="a3"/>
        <w:tabs>
          <w:tab w:val="left" w:pos="993"/>
        </w:tabs>
        <w:spacing w:after="0" w:line="320" w:lineRule="exact"/>
        <w:ind w:right="14" w:firstLine="0"/>
        <w:rPr>
          <w:color w:val="auto"/>
          <w:szCs w:val="24"/>
        </w:rPr>
      </w:pPr>
    </w:p>
    <w:p w:rsidR="00544A38" w:rsidRDefault="00544A38" w:rsidP="00544A38">
      <w:pPr>
        <w:tabs>
          <w:tab w:val="left" w:pos="0"/>
        </w:tabs>
        <w:spacing w:after="0" w:line="320" w:lineRule="exact"/>
        <w:ind w:left="0" w:right="11" w:firstLine="0"/>
      </w:pPr>
      <w:r>
        <w:tab/>
        <w:t xml:space="preserve">ПРИЛОЖЕНИЕ: Таблица </w:t>
      </w:r>
      <w:r w:rsidR="00705D5C">
        <w:t xml:space="preserve">- </w:t>
      </w:r>
      <w:r w:rsidR="00705D5C">
        <w:rPr>
          <w:lang w:val="en-US"/>
        </w:rPr>
        <w:t>excel</w:t>
      </w:r>
      <w:r w:rsidR="00996CD8">
        <w:tab/>
      </w:r>
      <w:r w:rsidR="00996CD8">
        <w:tab/>
      </w:r>
      <w:r w:rsidR="00996CD8">
        <w:tab/>
      </w:r>
      <w:r w:rsidR="00996CD8">
        <w:tab/>
      </w:r>
      <w:r>
        <w:tab/>
      </w:r>
    </w:p>
    <w:p w:rsidR="0010368B" w:rsidRDefault="00544A38" w:rsidP="00544A38">
      <w:pPr>
        <w:tabs>
          <w:tab w:val="left" w:pos="0"/>
        </w:tabs>
        <w:spacing w:after="0" w:line="320" w:lineRule="exact"/>
        <w:ind w:left="0" w:right="11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96CD8" w:rsidRDefault="00544A38" w:rsidP="00544A38">
      <w:pPr>
        <w:tabs>
          <w:tab w:val="left" w:pos="0"/>
        </w:tabs>
        <w:spacing w:after="0" w:line="320" w:lineRule="exact"/>
        <w:ind w:left="0" w:right="11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6CD8">
        <w:t xml:space="preserve">ДИРЕКТОР:  </w:t>
      </w:r>
      <w:r w:rsidR="00D84949">
        <w:t>/П/</w:t>
      </w:r>
    </w:p>
    <w:p w:rsidR="00996CD8" w:rsidRDefault="00996CD8" w:rsidP="00996CD8">
      <w:pPr>
        <w:pStyle w:val="a3"/>
        <w:tabs>
          <w:tab w:val="left" w:pos="993"/>
        </w:tabs>
        <w:spacing w:after="625"/>
        <w:ind w:right="14" w:firstLine="0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СТАРШИ КОМИСАР</w:t>
      </w:r>
      <w:r>
        <w:tab/>
      </w:r>
      <w:r>
        <w:tab/>
      </w:r>
    </w:p>
    <w:p w:rsidR="00996CD8" w:rsidRDefault="00996CD8" w:rsidP="00996CD8">
      <w:pPr>
        <w:pStyle w:val="a3"/>
        <w:tabs>
          <w:tab w:val="left" w:pos="993"/>
        </w:tabs>
        <w:spacing w:after="625"/>
        <w:ind w:right="14" w:firstLine="0"/>
      </w:pPr>
      <w:r>
        <w:t xml:space="preserve">      </w:t>
      </w:r>
    </w:p>
    <w:p w:rsidR="00996CD8" w:rsidRDefault="00996CD8" w:rsidP="00996CD8">
      <w:pPr>
        <w:pStyle w:val="a3"/>
        <w:tabs>
          <w:tab w:val="left" w:pos="993"/>
        </w:tabs>
        <w:spacing w:after="625"/>
        <w:ind w:right="14" w:firstLine="0"/>
      </w:pPr>
      <w:r>
        <w:t xml:space="preserve">                                                                                             </w:t>
      </w:r>
      <w:r>
        <w:tab/>
      </w:r>
      <w:r>
        <w:tab/>
      </w:r>
      <w:r>
        <w:tab/>
      </w:r>
      <w:r w:rsidR="00C168FF">
        <w:t>Пламен Томов</w:t>
      </w:r>
    </w:p>
    <w:sectPr w:rsidR="00996CD8" w:rsidSect="00544A38">
      <w:footerReference w:type="even" r:id="rId29"/>
      <w:footerReference w:type="default" r:id="rId30"/>
      <w:footerReference w:type="first" r:id="rId31"/>
      <w:type w:val="continuous"/>
      <w:pgSz w:w="11900" w:h="16820"/>
      <w:pgMar w:top="709" w:right="560" w:bottom="88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F11" w:rsidRDefault="00D12F11">
      <w:pPr>
        <w:spacing w:after="0" w:line="240" w:lineRule="auto"/>
      </w:pPr>
      <w:r>
        <w:separator/>
      </w:r>
    </w:p>
  </w:endnote>
  <w:endnote w:type="continuationSeparator" w:id="0">
    <w:p w:rsidR="00D12F11" w:rsidRDefault="00D12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9E" w:rsidRDefault="00AA0F9E">
    <w:pPr>
      <w:spacing w:after="0" w:line="259" w:lineRule="auto"/>
      <w:ind w:left="0" w:right="34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 w:rsidR="00CB2F9D" w:rsidRPr="00CB2F9D">
        <w:rPr>
          <w:noProof/>
          <w:sz w:val="20"/>
        </w:rPr>
        <w:t>9</w:t>
      </w:r>
    </w:fldSimple>
  </w:p>
  <w:p w:rsidR="00A93240" w:rsidRDefault="00A9324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9E" w:rsidRDefault="00AA0F9E">
    <w:pPr>
      <w:spacing w:after="0" w:line="259" w:lineRule="auto"/>
      <w:ind w:left="0" w:right="34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388D" w:rsidRPr="00C0388D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 w:rsidR="00C0388D" w:rsidRPr="00C0388D">
        <w:rPr>
          <w:noProof/>
          <w:sz w:val="20"/>
        </w:rPr>
        <w:t>8</w:t>
      </w:r>
    </w:fldSimple>
  </w:p>
  <w:p w:rsidR="00A93240" w:rsidRDefault="00A93240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9E" w:rsidRDefault="00AA0F9E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F11" w:rsidRDefault="00D12F11">
      <w:pPr>
        <w:spacing w:after="0" w:line="240" w:lineRule="auto"/>
      </w:pPr>
      <w:r>
        <w:separator/>
      </w:r>
    </w:p>
  </w:footnote>
  <w:footnote w:type="continuationSeparator" w:id="0">
    <w:p w:rsidR="00D12F11" w:rsidRDefault="00D12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8.15pt;height:18.15pt;visibility:visible;mso-wrap-style:square" o:bullet="t">
        <v:imagedata r:id="rId1" o:title=""/>
      </v:shape>
    </w:pict>
  </w:numPicBullet>
  <w:numPicBullet w:numPicBulletId="1">
    <w:pict>
      <v:shape id="_x0000_i1039" type="#_x0000_t75" style="width:18.15pt;height:18.15pt;visibility:visible;mso-wrap-style:square" o:bullet="t">
        <v:imagedata r:id="rId2" o:title=""/>
      </v:shape>
    </w:pict>
  </w:numPicBullet>
  <w:abstractNum w:abstractNumId="0" w15:restartNumberingAfterBreak="0">
    <w:nsid w:val="044B5D17"/>
    <w:multiLevelType w:val="hybridMultilevel"/>
    <w:tmpl w:val="F3E63E4A"/>
    <w:lvl w:ilvl="0" w:tplc="0C86D1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46F2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3864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2EC9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741B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4A52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DA80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4A9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58B0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D8B3FD0"/>
    <w:multiLevelType w:val="hybridMultilevel"/>
    <w:tmpl w:val="8638905E"/>
    <w:lvl w:ilvl="0" w:tplc="130AD0B8">
      <w:start w:val="13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9698B4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1670D0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2832E0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20B37A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72E1B8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2EAD98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34AE2C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241150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8632A8"/>
    <w:multiLevelType w:val="hybridMultilevel"/>
    <w:tmpl w:val="78B8B9CE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3A02CD7"/>
    <w:multiLevelType w:val="hybridMultilevel"/>
    <w:tmpl w:val="B9CE9870"/>
    <w:lvl w:ilvl="0" w:tplc="9C004E46">
      <w:start w:val="6"/>
      <w:numFmt w:val="decimal"/>
      <w:lvlText w:val="%1."/>
      <w:lvlJc w:val="left"/>
      <w:pPr>
        <w:ind w:left="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5A8EEA">
      <w:start w:val="1"/>
      <w:numFmt w:val="lowerLetter"/>
      <w:lvlText w:val="%2"/>
      <w:lvlJc w:val="left"/>
      <w:pPr>
        <w:ind w:left="1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86A76E">
      <w:start w:val="1"/>
      <w:numFmt w:val="lowerRoman"/>
      <w:lvlText w:val="%3"/>
      <w:lvlJc w:val="left"/>
      <w:pPr>
        <w:ind w:left="2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58FD82">
      <w:start w:val="1"/>
      <w:numFmt w:val="decimal"/>
      <w:lvlText w:val="%4"/>
      <w:lvlJc w:val="left"/>
      <w:pPr>
        <w:ind w:left="3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D45858">
      <w:start w:val="1"/>
      <w:numFmt w:val="lowerLetter"/>
      <w:lvlText w:val="%5"/>
      <w:lvlJc w:val="left"/>
      <w:pPr>
        <w:ind w:left="4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10C5E0">
      <w:start w:val="1"/>
      <w:numFmt w:val="lowerRoman"/>
      <w:lvlText w:val="%6"/>
      <w:lvlJc w:val="left"/>
      <w:pPr>
        <w:ind w:left="4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221866">
      <w:start w:val="1"/>
      <w:numFmt w:val="decimal"/>
      <w:lvlText w:val="%7"/>
      <w:lvlJc w:val="left"/>
      <w:pPr>
        <w:ind w:left="5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BACDB8">
      <w:start w:val="1"/>
      <w:numFmt w:val="lowerLetter"/>
      <w:lvlText w:val="%8"/>
      <w:lvlJc w:val="left"/>
      <w:pPr>
        <w:ind w:left="6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8EFEE2">
      <w:start w:val="1"/>
      <w:numFmt w:val="lowerRoman"/>
      <w:lvlText w:val="%9"/>
      <w:lvlJc w:val="left"/>
      <w:pPr>
        <w:ind w:left="7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357D6B"/>
    <w:multiLevelType w:val="hybridMultilevel"/>
    <w:tmpl w:val="C9C4195C"/>
    <w:lvl w:ilvl="0" w:tplc="0AD4B25A">
      <w:start w:val="2"/>
      <w:numFmt w:val="decimal"/>
      <w:lvlText w:val="%1."/>
      <w:lvlJc w:val="left"/>
      <w:pPr>
        <w:ind w:left="1364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49660B56"/>
    <w:multiLevelType w:val="hybridMultilevel"/>
    <w:tmpl w:val="2D72B39C"/>
    <w:lvl w:ilvl="0" w:tplc="DAAA2E32">
      <w:start w:val="1"/>
      <w:numFmt w:val="bullet"/>
      <w:lvlText w:val="•"/>
      <w:lvlJc w:val="left"/>
      <w:pPr>
        <w:ind w:left="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B610202E">
      <w:start w:val="1"/>
      <w:numFmt w:val="bullet"/>
      <w:lvlText w:val="o"/>
      <w:lvlJc w:val="left"/>
      <w:pPr>
        <w:ind w:left="1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F0F22F9A">
      <w:start w:val="1"/>
      <w:numFmt w:val="bullet"/>
      <w:lvlText w:val="▪"/>
      <w:lvlJc w:val="left"/>
      <w:pPr>
        <w:ind w:left="2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A4DC3B1C">
      <w:start w:val="1"/>
      <w:numFmt w:val="bullet"/>
      <w:lvlText w:val="•"/>
      <w:lvlJc w:val="left"/>
      <w:pPr>
        <w:ind w:left="3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270EB316">
      <w:start w:val="1"/>
      <w:numFmt w:val="bullet"/>
      <w:lvlText w:val="o"/>
      <w:lvlJc w:val="left"/>
      <w:pPr>
        <w:ind w:left="4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C03AE65A">
      <w:start w:val="1"/>
      <w:numFmt w:val="bullet"/>
      <w:lvlText w:val="▪"/>
      <w:lvlJc w:val="left"/>
      <w:pPr>
        <w:ind w:left="4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CE26058E">
      <w:start w:val="1"/>
      <w:numFmt w:val="bullet"/>
      <w:lvlText w:val="•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671649FC">
      <w:start w:val="1"/>
      <w:numFmt w:val="bullet"/>
      <w:lvlText w:val="o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D42A075E">
      <w:start w:val="1"/>
      <w:numFmt w:val="bullet"/>
      <w:lvlText w:val="▪"/>
      <w:lvlJc w:val="left"/>
      <w:pPr>
        <w:ind w:left="6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15325B"/>
    <w:multiLevelType w:val="hybridMultilevel"/>
    <w:tmpl w:val="31B2C140"/>
    <w:lvl w:ilvl="0" w:tplc="652A717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B26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4647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A060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1232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E00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9E30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0CE1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28E7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7E8201A"/>
    <w:multiLevelType w:val="hybridMultilevel"/>
    <w:tmpl w:val="988A854E"/>
    <w:lvl w:ilvl="0" w:tplc="9700450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FA88CA">
      <w:start w:val="1"/>
      <w:numFmt w:val="lowerLetter"/>
      <w:lvlText w:val="%2"/>
      <w:lvlJc w:val="left"/>
      <w:pPr>
        <w:ind w:left="1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64AB0">
      <w:start w:val="1"/>
      <w:numFmt w:val="lowerRoman"/>
      <w:lvlText w:val="%3"/>
      <w:lvlJc w:val="left"/>
      <w:pPr>
        <w:ind w:left="2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235F2">
      <w:start w:val="1"/>
      <w:numFmt w:val="decimal"/>
      <w:lvlText w:val="%4"/>
      <w:lvlJc w:val="left"/>
      <w:pPr>
        <w:ind w:left="3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04720E">
      <w:start w:val="1"/>
      <w:numFmt w:val="lowerLetter"/>
      <w:lvlText w:val="%5"/>
      <w:lvlJc w:val="left"/>
      <w:pPr>
        <w:ind w:left="4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D8CC14">
      <w:start w:val="1"/>
      <w:numFmt w:val="lowerRoman"/>
      <w:lvlText w:val="%6"/>
      <w:lvlJc w:val="left"/>
      <w:pPr>
        <w:ind w:left="4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88F482">
      <w:start w:val="1"/>
      <w:numFmt w:val="decimal"/>
      <w:lvlText w:val="%7"/>
      <w:lvlJc w:val="left"/>
      <w:pPr>
        <w:ind w:left="5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98ECB0">
      <w:start w:val="1"/>
      <w:numFmt w:val="lowerLetter"/>
      <w:lvlText w:val="%8"/>
      <w:lvlJc w:val="left"/>
      <w:pPr>
        <w:ind w:left="6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70FB78">
      <w:start w:val="1"/>
      <w:numFmt w:val="lowerRoman"/>
      <w:lvlText w:val="%9"/>
      <w:lvlJc w:val="left"/>
      <w:pPr>
        <w:ind w:left="7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18B6A24"/>
    <w:multiLevelType w:val="hybridMultilevel"/>
    <w:tmpl w:val="75CEC13A"/>
    <w:lvl w:ilvl="0" w:tplc="829ABFC8">
      <w:start w:val="9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3DEA182">
      <w:start w:val="1"/>
      <w:numFmt w:val="lowerLetter"/>
      <w:lvlText w:val="%2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0BE2290">
      <w:start w:val="1"/>
      <w:numFmt w:val="lowerRoman"/>
      <w:lvlText w:val="%3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3D4674E">
      <w:start w:val="1"/>
      <w:numFmt w:val="decimal"/>
      <w:lvlText w:val="%4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A684774">
      <w:start w:val="1"/>
      <w:numFmt w:val="lowerLetter"/>
      <w:lvlText w:val="%5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AD42EC2">
      <w:start w:val="1"/>
      <w:numFmt w:val="lowerRoman"/>
      <w:lvlText w:val="%6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2925E46">
      <w:start w:val="1"/>
      <w:numFmt w:val="decimal"/>
      <w:lvlText w:val="%7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9664BEE">
      <w:start w:val="1"/>
      <w:numFmt w:val="lowerLetter"/>
      <w:lvlText w:val="%8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6C89918">
      <w:start w:val="1"/>
      <w:numFmt w:val="lowerRoman"/>
      <w:lvlText w:val="%9"/>
      <w:lvlJc w:val="left"/>
      <w:pPr>
        <w:ind w:left="6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A11842"/>
    <w:multiLevelType w:val="hybridMultilevel"/>
    <w:tmpl w:val="7F508DC0"/>
    <w:lvl w:ilvl="0" w:tplc="6F70A544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FC055A">
      <w:start w:val="1"/>
      <w:numFmt w:val="lowerLetter"/>
      <w:lvlText w:val="%2"/>
      <w:lvlJc w:val="left"/>
      <w:pPr>
        <w:ind w:left="1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14141E">
      <w:start w:val="1"/>
      <w:numFmt w:val="lowerRoman"/>
      <w:lvlText w:val="%3"/>
      <w:lvlJc w:val="left"/>
      <w:pPr>
        <w:ind w:left="2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8E5E32">
      <w:start w:val="1"/>
      <w:numFmt w:val="decimal"/>
      <w:lvlText w:val="%4"/>
      <w:lvlJc w:val="left"/>
      <w:pPr>
        <w:ind w:left="3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C4A28E">
      <w:start w:val="1"/>
      <w:numFmt w:val="lowerLetter"/>
      <w:lvlText w:val="%5"/>
      <w:lvlJc w:val="left"/>
      <w:pPr>
        <w:ind w:left="4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A6B1A0">
      <w:start w:val="1"/>
      <w:numFmt w:val="lowerRoman"/>
      <w:lvlText w:val="%6"/>
      <w:lvlJc w:val="left"/>
      <w:pPr>
        <w:ind w:left="4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12BB64">
      <w:start w:val="1"/>
      <w:numFmt w:val="decimal"/>
      <w:lvlText w:val="%7"/>
      <w:lvlJc w:val="left"/>
      <w:pPr>
        <w:ind w:left="5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CEB13C">
      <w:start w:val="1"/>
      <w:numFmt w:val="lowerLetter"/>
      <w:lvlText w:val="%8"/>
      <w:lvlJc w:val="left"/>
      <w:pPr>
        <w:ind w:left="6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E202C0">
      <w:start w:val="1"/>
      <w:numFmt w:val="lowerRoman"/>
      <w:lvlText w:val="%9"/>
      <w:lvlJc w:val="left"/>
      <w:pPr>
        <w:ind w:left="6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A9D4440"/>
    <w:multiLevelType w:val="hybridMultilevel"/>
    <w:tmpl w:val="1C20659C"/>
    <w:lvl w:ilvl="0" w:tplc="87040C16">
      <w:start w:val="4"/>
      <w:numFmt w:val="decimal"/>
      <w:lvlText w:val="%1.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4C416">
      <w:start w:val="1"/>
      <w:numFmt w:val="lowerLetter"/>
      <w:lvlText w:val="%2"/>
      <w:lvlJc w:val="left"/>
      <w:pPr>
        <w:ind w:left="1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F0DE2A">
      <w:start w:val="1"/>
      <w:numFmt w:val="lowerRoman"/>
      <w:lvlText w:val="%3"/>
      <w:lvlJc w:val="left"/>
      <w:pPr>
        <w:ind w:left="2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6E319E">
      <w:start w:val="1"/>
      <w:numFmt w:val="decimal"/>
      <w:lvlText w:val="%4"/>
      <w:lvlJc w:val="left"/>
      <w:pPr>
        <w:ind w:left="3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868CD0">
      <w:start w:val="1"/>
      <w:numFmt w:val="lowerLetter"/>
      <w:lvlText w:val="%5"/>
      <w:lvlJc w:val="left"/>
      <w:pPr>
        <w:ind w:left="4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1CB67E">
      <w:start w:val="1"/>
      <w:numFmt w:val="lowerRoman"/>
      <w:lvlText w:val="%6"/>
      <w:lvlJc w:val="left"/>
      <w:pPr>
        <w:ind w:left="4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581D84">
      <w:start w:val="1"/>
      <w:numFmt w:val="decimal"/>
      <w:lvlText w:val="%7"/>
      <w:lvlJc w:val="left"/>
      <w:pPr>
        <w:ind w:left="5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DE04B4">
      <w:start w:val="1"/>
      <w:numFmt w:val="lowerLetter"/>
      <w:lvlText w:val="%8"/>
      <w:lvlJc w:val="left"/>
      <w:pPr>
        <w:ind w:left="6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B43A76">
      <w:start w:val="1"/>
      <w:numFmt w:val="lowerRoman"/>
      <w:lvlText w:val="%9"/>
      <w:lvlJc w:val="left"/>
      <w:pPr>
        <w:ind w:left="6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4A28C6"/>
    <w:multiLevelType w:val="hybridMultilevel"/>
    <w:tmpl w:val="4824FBE0"/>
    <w:lvl w:ilvl="0" w:tplc="D79897BA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F612916"/>
    <w:multiLevelType w:val="hybridMultilevel"/>
    <w:tmpl w:val="0A6C0B3E"/>
    <w:lvl w:ilvl="0" w:tplc="8C2E5376">
      <w:start w:val="1"/>
      <w:numFmt w:val="decimal"/>
      <w:lvlText w:val="%1."/>
      <w:lvlJc w:val="left"/>
      <w:pPr>
        <w:ind w:left="1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343204">
      <w:start w:val="1"/>
      <w:numFmt w:val="lowerLetter"/>
      <w:lvlText w:val="%2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20BE0C">
      <w:start w:val="1"/>
      <w:numFmt w:val="lowerRoman"/>
      <w:lvlText w:val="%3"/>
      <w:lvlJc w:val="left"/>
      <w:pPr>
        <w:ind w:left="2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2C933A">
      <w:start w:val="1"/>
      <w:numFmt w:val="decimal"/>
      <w:lvlText w:val="%4"/>
      <w:lvlJc w:val="left"/>
      <w:pPr>
        <w:ind w:left="3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7033D0">
      <w:start w:val="1"/>
      <w:numFmt w:val="lowerLetter"/>
      <w:lvlText w:val="%5"/>
      <w:lvlJc w:val="left"/>
      <w:pPr>
        <w:ind w:left="4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849CBC">
      <w:start w:val="1"/>
      <w:numFmt w:val="lowerRoman"/>
      <w:lvlText w:val="%6"/>
      <w:lvlJc w:val="left"/>
      <w:pPr>
        <w:ind w:left="4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B85FEE">
      <w:start w:val="1"/>
      <w:numFmt w:val="decimal"/>
      <w:lvlText w:val="%7"/>
      <w:lvlJc w:val="left"/>
      <w:pPr>
        <w:ind w:left="5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BE5512">
      <w:start w:val="1"/>
      <w:numFmt w:val="lowerLetter"/>
      <w:lvlText w:val="%8"/>
      <w:lvlJc w:val="left"/>
      <w:pPr>
        <w:ind w:left="6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F066FC">
      <w:start w:val="1"/>
      <w:numFmt w:val="lowerRoman"/>
      <w:lvlText w:val="%9"/>
      <w:lvlJc w:val="left"/>
      <w:pPr>
        <w:ind w:left="6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C92C9E"/>
    <w:multiLevelType w:val="hybridMultilevel"/>
    <w:tmpl w:val="D750A7BC"/>
    <w:lvl w:ilvl="0" w:tplc="6FD0007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2E81EE">
      <w:start w:val="1"/>
      <w:numFmt w:val="lowerLetter"/>
      <w:lvlText w:val="%2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40C566">
      <w:start w:val="1"/>
      <w:numFmt w:val="lowerRoman"/>
      <w:lvlText w:val="%3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E02E86">
      <w:start w:val="1"/>
      <w:numFmt w:val="decimal"/>
      <w:lvlText w:val="%4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B20CE4">
      <w:start w:val="1"/>
      <w:numFmt w:val="lowerLetter"/>
      <w:lvlText w:val="%5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347378">
      <w:start w:val="1"/>
      <w:numFmt w:val="lowerRoman"/>
      <w:lvlText w:val="%6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908078">
      <w:start w:val="1"/>
      <w:numFmt w:val="decimal"/>
      <w:lvlText w:val="%7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D4DEAE">
      <w:start w:val="1"/>
      <w:numFmt w:val="lowerLetter"/>
      <w:lvlText w:val="%8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5A9698">
      <w:start w:val="1"/>
      <w:numFmt w:val="lowerRoman"/>
      <w:lvlText w:val="%9"/>
      <w:lvlJc w:val="left"/>
      <w:pPr>
        <w:ind w:left="6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9F2CA2"/>
    <w:multiLevelType w:val="hybridMultilevel"/>
    <w:tmpl w:val="A04045D4"/>
    <w:lvl w:ilvl="0" w:tplc="4ADA264C">
      <w:start w:val="9"/>
      <w:numFmt w:val="bullet"/>
      <w:lvlText w:val="-"/>
      <w:lvlJc w:val="left"/>
      <w:pPr>
        <w:ind w:left="166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7"/>
  </w:num>
  <w:num w:numId="5">
    <w:abstractNumId w:val="9"/>
  </w:num>
  <w:num w:numId="6">
    <w:abstractNumId w:val="12"/>
  </w:num>
  <w:num w:numId="7">
    <w:abstractNumId w:val="3"/>
  </w:num>
  <w:num w:numId="8">
    <w:abstractNumId w:val="8"/>
  </w:num>
  <w:num w:numId="9">
    <w:abstractNumId w:val="5"/>
  </w:num>
  <w:num w:numId="10">
    <w:abstractNumId w:val="0"/>
  </w:num>
  <w:num w:numId="11">
    <w:abstractNumId w:val="6"/>
  </w:num>
  <w:num w:numId="12">
    <w:abstractNumId w:val="11"/>
  </w:num>
  <w:num w:numId="13">
    <w:abstractNumId w:val="14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9F"/>
    <w:rsid w:val="000049A2"/>
    <w:rsid w:val="00021D94"/>
    <w:rsid w:val="00050363"/>
    <w:rsid w:val="0005797C"/>
    <w:rsid w:val="000632FD"/>
    <w:rsid w:val="00066D9B"/>
    <w:rsid w:val="00072144"/>
    <w:rsid w:val="0007316D"/>
    <w:rsid w:val="00073B39"/>
    <w:rsid w:val="000A3697"/>
    <w:rsid w:val="000A629F"/>
    <w:rsid w:val="000A742C"/>
    <w:rsid w:val="000B0DF1"/>
    <w:rsid w:val="000B4F9F"/>
    <w:rsid w:val="000D387E"/>
    <w:rsid w:val="000E18DC"/>
    <w:rsid w:val="0010368B"/>
    <w:rsid w:val="00110E6D"/>
    <w:rsid w:val="00110FC9"/>
    <w:rsid w:val="00141899"/>
    <w:rsid w:val="00151D52"/>
    <w:rsid w:val="00173066"/>
    <w:rsid w:val="001779BB"/>
    <w:rsid w:val="001835B7"/>
    <w:rsid w:val="001A6C63"/>
    <w:rsid w:val="001B0EBD"/>
    <w:rsid w:val="001C1AAD"/>
    <w:rsid w:val="001C7302"/>
    <w:rsid w:val="001D6828"/>
    <w:rsid w:val="001E2F32"/>
    <w:rsid w:val="001E4F34"/>
    <w:rsid w:val="001F0AAF"/>
    <w:rsid w:val="001F2E45"/>
    <w:rsid w:val="00214439"/>
    <w:rsid w:val="00215849"/>
    <w:rsid w:val="00216D0F"/>
    <w:rsid w:val="002236F4"/>
    <w:rsid w:val="00224AAC"/>
    <w:rsid w:val="0022697E"/>
    <w:rsid w:val="00230B1F"/>
    <w:rsid w:val="00235090"/>
    <w:rsid w:val="00242028"/>
    <w:rsid w:val="00255AC6"/>
    <w:rsid w:val="002663DE"/>
    <w:rsid w:val="0029404C"/>
    <w:rsid w:val="00295BE0"/>
    <w:rsid w:val="002A0180"/>
    <w:rsid w:val="002A7510"/>
    <w:rsid w:val="002C77E5"/>
    <w:rsid w:val="002E3DF4"/>
    <w:rsid w:val="003154C6"/>
    <w:rsid w:val="00327C04"/>
    <w:rsid w:val="00327E44"/>
    <w:rsid w:val="00331AE1"/>
    <w:rsid w:val="003322B8"/>
    <w:rsid w:val="00357844"/>
    <w:rsid w:val="003840FF"/>
    <w:rsid w:val="003B08C1"/>
    <w:rsid w:val="003B4B41"/>
    <w:rsid w:val="003D4C81"/>
    <w:rsid w:val="00400525"/>
    <w:rsid w:val="00402437"/>
    <w:rsid w:val="00413586"/>
    <w:rsid w:val="00417B1F"/>
    <w:rsid w:val="00426FA5"/>
    <w:rsid w:val="00426FB9"/>
    <w:rsid w:val="00441ECD"/>
    <w:rsid w:val="00452CDD"/>
    <w:rsid w:val="00463055"/>
    <w:rsid w:val="0046634C"/>
    <w:rsid w:val="0047686D"/>
    <w:rsid w:val="00477F7C"/>
    <w:rsid w:val="00490415"/>
    <w:rsid w:val="004A2DDD"/>
    <w:rsid w:val="004B1D2D"/>
    <w:rsid w:val="004D5AAE"/>
    <w:rsid w:val="004E7178"/>
    <w:rsid w:val="004E76BA"/>
    <w:rsid w:val="004F0D74"/>
    <w:rsid w:val="00501F49"/>
    <w:rsid w:val="00505DCE"/>
    <w:rsid w:val="00507E30"/>
    <w:rsid w:val="00522D09"/>
    <w:rsid w:val="00544A38"/>
    <w:rsid w:val="005461A6"/>
    <w:rsid w:val="00577A75"/>
    <w:rsid w:val="005815F6"/>
    <w:rsid w:val="00584697"/>
    <w:rsid w:val="005A7092"/>
    <w:rsid w:val="005B14CA"/>
    <w:rsid w:val="005B7A97"/>
    <w:rsid w:val="005C24D2"/>
    <w:rsid w:val="005E730C"/>
    <w:rsid w:val="00613381"/>
    <w:rsid w:val="006157F7"/>
    <w:rsid w:val="00617703"/>
    <w:rsid w:val="00621D1D"/>
    <w:rsid w:val="00631AAC"/>
    <w:rsid w:val="00646567"/>
    <w:rsid w:val="00653590"/>
    <w:rsid w:val="00663484"/>
    <w:rsid w:val="00663549"/>
    <w:rsid w:val="00667A1B"/>
    <w:rsid w:val="00683465"/>
    <w:rsid w:val="006972BE"/>
    <w:rsid w:val="006A0251"/>
    <w:rsid w:val="006B371B"/>
    <w:rsid w:val="006C2043"/>
    <w:rsid w:val="006C4F02"/>
    <w:rsid w:val="006C7423"/>
    <w:rsid w:val="006D1724"/>
    <w:rsid w:val="006E504F"/>
    <w:rsid w:val="006F3338"/>
    <w:rsid w:val="006F4B68"/>
    <w:rsid w:val="006F6BC3"/>
    <w:rsid w:val="00702E52"/>
    <w:rsid w:val="00705D5C"/>
    <w:rsid w:val="0070648F"/>
    <w:rsid w:val="00730D93"/>
    <w:rsid w:val="007340EC"/>
    <w:rsid w:val="00742986"/>
    <w:rsid w:val="00745188"/>
    <w:rsid w:val="0074553E"/>
    <w:rsid w:val="00775B43"/>
    <w:rsid w:val="00775C35"/>
    <w:rsid w:val="00777DF1"/>
    <w:rsid w:val="00784737"/>
    <w:rsid w:val="007C7AE9"/>
    <w:rsid w:val="007F0879"/>
    <w:rsid w:val="00806C50"/>
    <w:rsid w:val="00826A79"/>
    <w:rsid w:val="00834FD9"/>
    <w:rsid w:val="008439D0"/>
    <w:rsid w:val="00852006"/>
    <w:rsid w:val="00864827"/>
    <w:rsid w:val="00885CB5"/>
    <w:rsid w:val="00885E42"/>
    <w:rsid w:val="008A5CD9"/>
    <w:rsid w:val="008A6DDA"/>
    <w:rsid w:val="008B0B00"/>
    <w:rsid w:val="008B446E"/>
    <w:rsid w:val="008C12DA"/>
    <w:rsid w:val="008D114A"/>
    <w:rsid w:val="008E4B0D"/>
    <w:rsid w:val="008F350D"/>
    <w:rsid w:val="00917143"/>
    <w:rsid w:val="009204DB"/>
    <w:rsid w:val="009244FC"/>
    <w:rsid w:val="0093438D"/>
    <w:rsid w:val="0094110E"/>
    <w:rsid w:val="009472E7"/>
    <w:rsid w:val="00953C0F"/>
    <w:rsid w:val="00962160"/>
    <w:rsid w:val="00963053"/>
    <w:rsid w:val="00973D6F"/>
    <w:rsid w:val="0097798C"/>
    <w:rsid w:val="00985EE9"/>
    <w:rsid w:val="0099079D"/>
    <w:rsid w:val="0099329F"/>
    <w:rsid w:val="00996CD8"/>
    <w:rsid w:val="009C68CB"/>
    <w:rsid w:val="009D1C07"/>
    <w:rsid w:val="009F37E0"/>
    <w:rsid w:val="00A04E9F"/>
    <w:rsid w:val="00A10729"/>
    <w:rsid w:val="00A140D7"/>
    <w:rsid w:val="00A16A39"/>
    <w:rsid w:val="00A441FC"/>
    <w:rsid w:val="00A56278"/>
    <w:rsid w:val="00A7024F"/>
    <w:rsid w:val="00A85DD3"/>
    <w:rsid w:val="00A93240"/>
    <w:rsid w:val="00A95227"/>
    <w:rsid w:val="00A97AE5"/>
    <w:rsid w:val="00AA0F9E"/>
    <w:rsid w:val="00AA559C"/>
    <w:rsid w:val="00AB2000"/>
    <w:rsid w:val="00AB38AD"/>
    <w:rsid w:val="00AC3025"/>
    <w:rsid w:val="00AD2C76"/>
    <w:rsid w:val="00AD7FDE"/>
    <w:rsid w:val="00B05A07"/>
    <w:rsid w:val="00B100F4"/>
    <w:rsid w:val="00B26DE7"/>
    <w:rsid w:val="00B74A85"/>
    <w:rsid w:val="00B82BEF"/>
    <w:rsid w:val="00B91C98"/>
    <w:rsid w:val="00B939E7"/>
    <w:rsid w:val="00B95C9F"/>
    <w:rsid w:val="00BB508D"/>
    <w:rsid w:val="00BE6977"/>
    <w:rsid w:val="00BF35D9"/>
    <w:rsid w:val="00C02C0A"/>
    <w:rsid w:val="00C0388D"/>
    <w:rsid w:val="00C03F24"/>
    <w:rsid w:val="00C04B2A"/>
    <w:rsid w:val="00C05E87"/>
    <w:rsid w:val="00C168FF"/>
    <w:rsid w:val="00C23A21"/>
    <w:rsid w:val="00C5498E"/>
    <w:rsid w:val="00C5712B"/>
    <w:rsid w:val="00C830CD"/>
    <w:rsid w:val="00C91374"/>
    <w:rsid w:val="00CA25B1"/>
    <w:rsid w:val="00CB2F9D"/>
    <w:rsid w:val="00CC38F6"/>
    <w:rsid w:val="00CD200C"/>
    <w:rsid w:val="00CF7F11"/>
    <w:rsid w:val="00D00E35"/>
    <w:rsid w:val="00D01C43"/>
    <w:rsid w:val="00D01C61"/>
    <w:rsid w:val="00D12F11"/>
    <w:rsid w:val="00D32541"/>
    <w:rsid w:val="00D34657"/>
    <w:rsid w:val="00D50C46"/>
    <w:rsid w:val="00D5157B"/>
    <w:rsid w:val="00D515F4"/>
    <w:rsid w:val="00D54448"/>
    <w:rsid w:val="00D6257A"/>
    <w:rsid w:val="00D72185"/>
    <w:rsid w:val="00D84949"/>
    <w:rsid w:val="00D85B96"/>
    <w:rsid w:val="00D96DB1"/>
    <w:rsid w:val="00DA120A"/>
    <w:rsid w:val="00DB6AF1"/>
    <w:rsid w:val="00DD749B"/>
    <w:rsid w:val="00DD7715"/>
    <w:rsid w:val="00DF6DEA"/>
    <w:rsid w:val="00E25A5E"/>
    <w:rsid w:val="00E31E48"/>
    <w:rsid w:val="00E45175"/>
    <w:rsid w:val="00E63BBF"/>
    <w:rsid w:val="00E648B9"/>
    <w:rsid w:val="00E72983"/>
    <w:rsid w:val="00E730BE"/>
    <w:rsid w:val="00EA536E"/>
    <w:rsid w:val="00EC1E75"/>
    <w:rsid w:val="00EC70CB"/>
    <w:rsid w:val="00EE05E5"/>
    <w:rsid w:val="00F33BA0"/>
    <w:rsid w:val="00F41B9A"/>
    <w:rsid w:val="00F47850"/>
    <w:rsid w:val="00F5736B"/>
    <w:rsid w:val="00F72AB1"/>
    <w:rsid w:val="00F846B1"/>
    <w:rsid w:val="00F90AD9"/>
    <w:rsid w:val="00FA6A68"/>
    <w:rsid w:val="00FA75B7"/>
    <w:rsid w:val="00FC2E6B"/>
    <w:rsid w:val="00FC7107"/>
    <w:rsid w:val="00FC728D"/>
    <w:rsid w:val="00FD64C6"/>
    <w:rsid w:val="00FE1260"/>
    <w:rsid w:val="00FE1B9D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F0C6AF"/>
  <w15:docId w15:val="{0E75B4B2-88B0-43CB-8114-357A7654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9" w:lineRule="auto"/>
      <w:ind w:left="151" w:right="1748" w:firstLine="85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856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52"/>
      <w:jc w:val="center"/>
      <w:outlineLvl w:val="1"/>
    </w:pPr>
    <w:rPr>
      <w:rFonts w:ascii="Times New Roman" w:eastAsia="Times New Roman" w:hAnsi="Times New Roman" w:cs="Times New Roman"/>
      <w:color w:val="000000"/>
      <w:sz w:val="24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24"/>
      <w:vertAlign w:val="superscript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C3025"/>
    <w:pPr>
      <w:ind w:left="720"/>
      <w:contextualSpacing/>
    </w:pPr>
  </w:style>
  <w:style w:type="paragraph" w:customStyle="1" w:styleId="CharChar2CharCharCharCharCharCharChar">
    <w:name w:val="Char Char2 Char Знак Char Char Char Char Char Char"/>
    <w:basedOn w:val="a"/>
    <w:rsid w:val="00885E42"/>
    <w:pPr>
      <w:tabs>
        <w:tab w:val="left" w:pos="709"/>
      </w:tabs>
      <w:spacing w:after="0" w:line="240" w:lineRule="auto"/>
      <w:ind w:left="0" w:right="0" w:firstLine="0"/>
      <w:jc w:val="left"/>
    </w:pPr>
    <w:rPr>
      <w:rFonts w:ascii="Tahoma" w:hAnsi="Tahoma"/>
      <w:color w:val="auto"/>
      <w:szCs w:val="24"/>
      <w:lang w:val="pl-PL" w:eastAsia="pl-PL"/>
    </w:rPr>
  </w:style>
  <w:style w:type="character" w:styleId="a4">
    <w:name w:val="Hyperlink"/>
    <w:basedOn w:val="a0"/>
    <w:uiPriority w:val="99"/>
    <w:unhideWhenUsed/>
    <w:rsid w:val="00784737"/>
    <w:rPr>
      <w:color w:val="0563C1" w:themeColor="hyperlink"/>
      <w:u w:val="single"/>
    </w:rPr>
  </w:style>
  <w:style w:type="paragraph" w:styleId="21">
    <w:name w:val="Body Text 2"/>
    <w:basedOn w:val="a"/>
    <w:link w:val="22"/>
    <w:rsid w:val="00A95227"/>
    <w:pPr>
      <w:spacing w:after="120" w:line="480" w:lineRule="auto"/>
      <w:ind w:left="0" w:right="0" w:firstLine="0"/>
      <w:jc w:val="left"/>
    </w:pPr>
    <w:rPr>
      <w:color w:val="auto"/>
      <w:w w:val="115"/>
      <w:szCs w:val="24"/>
    </w:rPr>
  </w:style>
  <w:style w:type="character" w:customStyle="1" w:styleId="22">
    <w:name w:val="Основен текст 2 Знак"/>
    <w:basedOn w:val="a0"/>
    <w:link w:val="21"/>
    <w:rsid w:val="00A95227"/>
    <w:rPr>
      <w:rFonts w:ascii="Times New Roman" w:eastAsia="Times New Roman" w:hAnsi="Times New Roman" w:cs="Times New Roman"/>
      <w:w w:val="115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95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B95C9F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CharCharCharChar">
    <w:name w:val="Знак Char Знак Знак Char Char Char"/>
    <w:basedOn w:val="a"/>
    <w:rsid w:val="00EC70CB"/>
    <w:pPr>
      <w:tabs>
        <w:tab w:val="left" w:pos="709"/>
      </w:tabs>
      <w:spacing w:after="0" w:line="240" w:lineRule="auto"/>
      <w:ind w:left="0" w:right="0" w:firstLine="0"/>
      <w:jc w:val="left"/>
    </w:pPr>
    <w:rPr>
      <w:rFonts w:ascii="Tahoma" w:hAnsi="Tahoma"/>
      <w:color w:val="auto"/>
      <w:szCs w:val="24"/>
      <w:lang w:val="pl-PL" w:eastAsia="pl-PL"/>
    </w:rPr>
  </w:style>
  <w:style w:type="character" w:customStyle="1" w:styleId="labeluri1">
    <w:name w:val="labeluri1"/>
    <w:basedOn w:val="a0"/>
    <w:rsid w:val="008C12DA"/>
    <w:rPr>
      <w:color w:val="FF11C4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hyperlink" Target="https://e-uslugi.mvr.bg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endnotes" Target="endnot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hyperlink" Target="mailto:montana@mvr.bg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1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0.jpg"/><Relationship Id="rId30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3198F-5F8A-4AE8-8253-52DBEFA8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3571</Words>
  <Characters>20356</Characters>
  <Application>Microsoft Office Word</Application>
  <DocSecurity>0</DocSecurity>
  <Lines>169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Сканирано изображение</vt:lpstr>
    </vt:vector>
  </TitlesOfParts>
  <Company/>
  <LinksUpToDate>false</LinksUpToDate>
  <CharactersWithSpaces>23880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Сканирано изображение</dc:title>
  <dc:subject>Сканирано изображение</dc:subject>
  <dc:creator>NAPS2</dc:creator>
  <cp:keywords/>
  <cp:lastModifiedBy>Теодора Денисова Костова</cp:lastModifiedBy>
  <cp:revision>5</cp:revision>
  <cp:lastPrinted>2026-02-04T15:14:00Z</cp:lastPrinted>
  <dcterms:created xsi:type="dcterms:W3CDTF">2026-10-08T13:50:00Z</dcterms:created>
  <dcterms:modified xsi:type="dcterms:W3CDTF">2026-10-08T13:58:00Z</dcterms:modified>
</cp:coreProperties>
</file>