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B60266" w:rsidRDefault="001914CC" w:rsidP="00B6026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B60266">
        <w:rPr>
          <w:rFonts w:ascii="Times New Roman" w:eastAsia="Times New Roman" w:hAnsi="Times New Roman"/>
          <w:b/>
          <w:sz w:val="28"/>
          <w:szCs w:val="28"/>
          <w:lang w:eastAsia="bg-BG"/>
        </w:rPr>
        <w:t>1544</w:t>
      </w:r>
      <w:r w:rsidR="00B60266" w:rsidRPr="00B60266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 w:rsidR="003B3D7F" w:rsidRPr="00B6026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505513" w:rsidRPr="00B6026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ИЗДАВАНЕ </w:t>
      </w:r>
      <w:r w:rsidR="00CE695E" w:rsidRPr="00B6026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ДОКУМЕНТ ЗА ПРЕБИВАВАНЕ </w:t>
      </w:r>
      <w:r w:rsidRPr="00B60266">
        <w:rPr>
          <w:rFonts w:ascii="Times New Roman" w:eastAsia="Times New Roman" w:hAnsi="Times New Roman"/>
          <w:b/>
          <w:sz w:val="28"/>
          <w:szCs w:val="28"/>
          <w:lang w:eastAsia="bg-BG"/>
        </w:rPr>
        <w:t>– ВРЕМЕННО РАЗРЕШЕНИЕ ЗА ПРЕБИВАВАНЕ НА ПРИТЕЖАТЕЛ НА СИНЯ КАРТА НА ЕС, ИЗДАДЕНА ОТ ДРУГА ДЪРЖАВА-ЧЛЕНКА НА ЕС, И НА ЧЛЕНОВЕТЕ НА НЕГОВОТО СЕМЕЙСТВО</w:t>
      </w:r>
    </w:p>
    <w:p w:rsidR="000649CE" w:rsidRPr="000649CE" w:rsidRDefault="000649CE" w:rsidP="000649C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Кн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.Мария Луиза 48, </w:t>
      </w:r>
      <w:hyperlink r:id="rId7" w:history="1">
        <w:r w:rsidRPr="000649C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 w:rsidRPr="000649C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haskov</w:t>
        </w:r>
        <w:r w:rsidRPr="000649C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bg-BG"/>
          </w:rPr>
          <w:t>о</w:t>
        </w:r>
        <w:r w:rsidRPr="000649CE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@mvr.bg</w:t>
        </w:r>
      </w:hyperlink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до 90 дни.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0649CE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0649C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9" w:history="1">
        <w:r w:rsidRPr="000649C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migration@mvr.bg</w:t>
        </w:r>
      </w:hyperlink>
      <w:r w:rsidRPr="000649CE">
        <w:rPr>
          <w:rFonts w:ascii="Times New Roman" w:hAnsi="Times New Roman"/>
          <w:sz w:val="24"/>
          <w:szCs w:val="24"/>
        </w:rPr>
        <w:t>,</w:t>
      </w:r>
      <w:r w:rsidRPr="000649CE">
        <w:t xml:space="preserve"> </w:t>
      </w:r>
      <w:hyperlink r:id="rId10" w:history="1">
        <w:r w:rsidRPr="000649C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haskov</w:t>
        </w:r>
        <w:r w:rsidRPr="000649CE">
          <w:rPr>
            <w:rFonts w:ascii="Times New Roman" w:hAnsi="Times New Roman"/>
            <w:color w:val="0000FF"/>
            <w:sz w:val="24"/>
            <w:szCs w:val="24"/>
            <w:u w:val="single"/>
          </w:rPr>
          <w:t>о</w:t>
        </w:r>
        <w:r w:rsidRPr="000649C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@mvr.bg</w:t>
        </w:r>
      </w:hyperlink>
    </w:p>
    <w:p w:rsidR="000649CE" w:rsidRPr="000649CE" w:rsidRDefault="000649CE" w:rsidP="000649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649CE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F513FC" w:rsidRDefault="00F513FC" w:rsidP="00466F0A">
      <w:pPr>
        <w:rPr>
          <w:rFonts w:ascii="Times New Roman" w:hAnsi="Times New Roman"/>
          <w:sz w:val="24"/>
          <w:szCs w:val="24"/>
          <w:lang w:val="en-US"/>
        </w:rPr>
      </w:pPr>
    </w:p>
    <w:p w:rsidR="003747FB" w:rsidRPr="00D36FE5" w:rsidRDefault="003747FB" w:rsidP="00466F0A">
      <w:pPr>
        <w:rPr>
          <w:rFonts w:ascii="Times New Roman" w:hAnsi="Times New Roman"/>
          <w:sz w:val="24"/>
          <w:szCs w:val="24"/>
          <w:lang w:val="en-US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466F0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Чл.59, ал.2, т.8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CE695E" w:rsidRDefault="00466F0A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 40а от Правилника за издаване на български лични документи</w:t>
      </w:r>
    </w:p>
    <w:p w:rsidR="003A6CCA" w:rsidRPr="00513B9F" w:rsidRDefault="003A6CCA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287A5C" w:rsidRDefault="00287A5C" w:rsidP="00FA671A">
      <w:pPr>
        <w:spacing w:after="0" w:line="320" w:lineRule="exact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87A5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</w:t>
      </w:r>
      <w:r w:rsidR="00CE695E" w:rsidRPr="00287A5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FA671A" w:rsidRPr="00FA671A" w:rsidRDefault="00FA671A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2</w:t>
      </w:r>
      <w:r w:rsidRPr="00FA671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редовен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задгранично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пътуване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заместващ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го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>;</w:t>
      </w:r>
    </w:p>
    <w:p w:rsidR="00FA671A" w:rsidRPr="00FA671A" w:rsidRDefault="00FA671A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</w:t>
      </w:r>
      <w:r w:rsidRPr="00FA671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цветна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снимка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съответства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изискванията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приложение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№ 5;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снимка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прилага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когато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има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техническа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възможност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цифрово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заснемане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заявителя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>;</w:t>
      </w:r>
    </w:p>
    <w:p w:rsidR="00FA671A" w:rsidRPr="00FA671A" w:rsidRDefault="00FA671A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4</w:t>
      </w:r>
      <w:r w:rsidRPr="00FA671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Синя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ЕС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разрешение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пребиваване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членовете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семейството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притежателя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Синя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ЕС,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издадени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друга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държава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членка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ЕС;</w:t>
      </w:r>
    </w:p>
    <w:p w:rsidR="00FA671A" w:rsidRPr="00FA671A" w:rsidRDefault="00FA671A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5</w:t>
      </w:r>
      <w:r w:rsidRPr="00FA671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платена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държавна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такса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>;</w:t>
      </w:r>
    </w:p>
    <w:p w:rsidR="00F513FC" w:rsidRDefault="00FA671A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6</w:t>
      </w:r>
      <w:r w:rsidRPr="00FA671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FA671A">
        <w:rPr>
          <w:rFonts w:ascii="Times New Roman" w:hAnsi="Times New Roman"/>
          <w:sz w:val="24"/>
          <w:szCs w:val="24"/>
          <w:lang w:val="en-US"/>
        </w:rPr>
        <w:t>декларация</w:t>
      </w:r>
      <w:proofErr w:type="spellEnd"/>
      <w:proofErr w:type="gram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A671A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 w:rsidRPr="00FA671A">
        <w:rPr>
          <w:rFonts w:ascii="Times New Roman" w:hAnsi="Times New Roman"/>
          <w:sz w:val="24"/>
          <w:szCs w:val="24"/>
          <w:lang w:val="en-US"/>
        </w:rPr>
        <w:t>.</w:t>
      </w:r>
    </w:p>
    <w:p w:rsidR="003747FB" w:rsidRDefault="003747FB" w:rsidP="00FA671A">
      <w:pPr>
        <w:pStyle w:val="a5"/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47FB" w:rsidRDefault="003747FB" w:rsidP="00374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3747FB" w:rsidRPr="007E4A02" w:rsidRDefault="003747FB" w:rsidP="00374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0" w:name="_GoBack"/>
      <w:bookmarkEnd w:id="0"/>
      <w:proofErr w:type="gramStart"/>
      <w:r w:rsidRPr="007E4A02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7E4A02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46.   (1)   За издаване на разрешение за пребиваване на продължително пребиваващ, дългосрочно пребиваващ и на постоянно пребиваващ в Република България чужденец се събира такса 20,45 евро.</w:t>
      </w: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Таксата по ал. 1 се събира и за издаване на разрешение за пребиваване на продължително пребиваващ, дългосрочно пребиваващ или постоянно пребиваващ чужденец - член на семейство на български гражданин, който не е гражданин на Европейския съюз.</w:t>
      </w:r>
    </w:p>
    <w:p w:rsidR="003747FB" w:rsidRDefault="003747FB" w:rsidP="003747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47FB" w:rsidRDefault="003747FB" w:rsidP="003747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Чл. 46б.   За издаване на временно разрешение за пребиваване на чужденец - притежател на Синя карта на ЕС, издадена от друга държава - членка на ЕС, и на членовете на неговото семейство се събира такса 12,78 евро.</w:t>
      </w:r>
    </w:p>
    <w:p w:rsidR="003747FB" w:rsidRDefault="003747FB" w:rsidP="003747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46в. За издаване на "Карта за пребиваване на член на семейството на гражданин на Съюза" съгласно Регламент (ЕС) 2019/1157 на чужденец, получил право на пребиваване на основание чл. 24м или 25г от Закона за чужденците в Република България, се събира такса 15,34 евро, като услугата се извършва в срок до 30 дни.</w:t>
      </w: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За бързо издаване на документа по ал. 1 съответната такса се заплаща с увеличение два пъти, когато по искане на лицето услугата се извършва в срок до 3 работни дни.</w:t>
      </w:r>
    </w:p>
    <w:p w:rsidR="003747FB" w:rsidRDefault="003747FB" w:rsidP="003747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49а. Таксите по чл. 46, чл. 48, чл. 48а, ал. 1 и чл. 48б се заплащат в двоен размер, когато по искане на лицето услугата се извършва в срок до 10 работни дни.</w:t>
      </w:r>
    </w:p>
    <w:p w:rsidR="003747FB" w:rsidRDefault="003747FB" w:rsidP="003747F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7FB" w:rsidRDefault="003747FB" w:rsidP="003747F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49б (1) За експресно издаване на документ по чл. 46 съответната такса се заплаща с увеличение пет пъти, когато по искане на лицето услугата се извършва в срок 3 работни дни от деня след приемане на заявлението. </w:t>
      </w:r>
    </w:p>
    <w:p w:rsidR="003747FB" w:rsidRPr="00466F0A" w:rsidRDefault="003747FB" w:rsidP="00FA671A">
      <w:pPr>
        <w:pStyle w:val="a5"/>
        <w:spacing w:line="320" w:lineRule="exact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sectPr w:rsidR="003747FB" w:rsidRPr="00466F0A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649CE"/>
    <w:rsid w:val="00110DE1"/>
    <w:rsid w:val="001914CC"/>
    <w:rsid w:val="001C077B"/>
    <w:rsid w:val="00287A5C"/>
    <w:rsid w:val="003747FB"/>
    <w:rsid w:val="003A6CCA"/>
    <w:rsid w:val="003B3D7F"/>
    <w:rsid w:val="003F7A94"/>
    <w:rsid w:val="00407244"/>
    <w:rsid w:val="00420168"/>
    <w:rsid w:val="00466F0A"/>
    <w:rsid w:val="00505513"/>
    <w:rsid w:val="005D2BB2"/>
    <w:rsid w:val="00600F92"/>
    <w:rsid w:val="00664802"/>
    <w:rsid w:val="006B7CE3"/>
    <w:rsid w:val="00726223"/>
    <w:rsid w:val="00796B8C"/>
    <w:rsid w:val="008273A3"/>
    <w:rsid w:val="008A083E"/>
    <w:rsid w:val="008A2D3E"/>
    <w:rsid w:val="00944BF8"/>
    <w:rsid w:val="009D1DD7"/>
    <w:rsid w:val="00B60266"/>
    <w:rsid w:val="00CA2CF5"/>
    <w:rsid w:val="00CE695E"/>
    <w:rsid w:val="00D36FE5"/>
    <w:rsid w:val="00E92F0C"/>
    <w:rsid w:val="00F513FC"/>
    <w:rsid w:val="00F64352"/>
    <w:rsid w:val="00FA671A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skov&#1086;@mvr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gration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A6AF5-6CCA-4D18-B245-8EAC3ADAA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613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8</cp:revision>
  <cp:lastPrinted>2017-12-05T10:25:00Z</cp:lastPrinted>
  <dcterms:created xsi:type="dcterms:W3CDTF">2026-03-06T11:33:00Z</dcterms:created>
  <dcterms:modified xsi:type="dcterms:W3CDTF">2026-09-10T11:00:00Z</dcterms:modified>
</cp:coreProperties>
</file>