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DE1B" w14:textId="77777777" w:rsidR="00764763" w:rsidRPr="009443CE" w:rsidRDefault="00764763" w:rsidP="00764763">
      <w:pPr>
        <w:widowControl w:val="0"/>
        <w:shd w:val="clear" w:color="auto" w:fill="FFFFFF"/>
        <w:autoSpaceDE w:val="0"/>
        <w:spacing w:line="320" w:lineRule="exact"/>
        <w:jc w:val="center"/>
        <w:rPr>
          <w:b/>
        </w:rPr>
      </w:pPr>
      <w:r w:rsidRPr="009443CE">
        <w:rPr>
          <w:b/>
          <w:spacing w:val="32"/>
          <w:sz w:val="32"/>
          <w:szCs w:val="32"/>
        </w:rPr>
        <w:t>МИНИСТЕРСТВО НА ВЪТРЕШНИТЕ РАБОТИ</w:t>
      </w:r>
    </w:p>
    <w:p w14:paraId="25388940" w14:textId="77777777" w:rsidR="00764763" w:rsidRPr="00880B19" w:rsidRDefault="00764763" w:rsidP="00764763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spacing w:line="320" w:lineRule="exact"/>
        <w:jc w:val="center"/>
      </w:pPr>
      <w:r w:rsidRPr="00880B19">
        <w:rPr>
          <w:spacing w:val="-16"/>
          <w:sz w:val="28"/>
          <w:szCs w:val="28"/>
          <w:lang w:val="ru-RU"/>
        </w:rPr>
        <w:t xml:space="preserve">ГЛАВНА ДИРЕКЦИЯ </w:t>
      </w:r>
      <w:r w:rsidRPr="00880B19">
        <w:rPr>
          <w:spacing w:val="-16"/>
          <w:sz w:val="28"/>
          <w:szCs w:val="28"/>
        </w:rPr>
        <w:t>„ГРАНИЧНА ПОЛИЦИЯ“</w:t>
      </w:r>
    </w:p>
    <w:p w14:paraId="04F6351E" w14:textId="77777777" w:rsidR="00764763" w:rsidRPr="00880B19" w:rsidRDefault="00764763" w:rsidP="0076476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spacing w:line="320" w:lineRule="exact"/>
        <w:jc w:val="both"/>
      </w:pPr>
    </w:p>
    <w:p w14:paraId="746083B5" w14:textId="4702C802" w:rsidR="00764763" w:rsidRPr="00C8558E" w:rsidRDefault="00764763" w:rsidP="0076476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spacing w:line="320" w:lineRule="exact"/>
        <w:jc w:val="both"/>
      </w:pPr>
      <w:r w:rsidRPr="00C8558E">
        <w:t>Рег</w:t>
      </w:r>
      <w:r>
        <w:t>. № 3282р-</w:t>
      </w:r>
      <w:r w:rsidR="00597545">
        <w:t>28079</w:t>
      </w:r>
      <w:r>
        <w:t>, екз. № Единствен</w:t>
      </w:r>
    </w:p>
    <w:p w14:paraId="35A99F5B" w14:textId="085D5062" w:rsidR="00764763" w:rsidRPr="00C8558E" w:rsidRDefault="00597545" w:rsidP="00764763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</w:pPr>
      <w:r>
        <w:t>28.08.</w:t>
      </w:r>
      <w:r w:rsidR="00764763">
        <w:t xml:space="preserve">2026 </w:t>
      </w:r>
      <w:r w:rsidR="00764763" w:rsidRPr="00C8558E">
        <w:t xml:space="preserve"> г.</w:t>
      </w:r>
    </w:p>
    <w:p w14:paraId="47532F6A" w14:textId="77777777" w:rsidR="00764763" w:rsidRDefault="00764763" w:rsidP="00764763">
      <w:pPr>
        <w:shd w:val="clear" w:color="auto" w:fill="FEFEFE"/>
        <w:spacing w:line="320" w:lineRule="exact"/>
        <w:jc w:val="center"/>
      </w:pPr>
    </w:p>
    <w:p w14:paraId="5D4EC8AD" w14:textId="77777777" w:rsidR="00764763" w:rsidRPr="00BC1016" w:rsidRDefault="00764763" w:rsidP="00764763">
      <w:pPr>
        <w:shd w:val="clear" w:color="auto" w:fill="FEFEFE"/>
        <w:spacing w:line="320" w:lineRule="exact"/>
        <w:jc w:val="center"/>
      </w:pPr>
    </w:p>
    <w:p w14:paraId="6E1706AB" w14:textId="07CB076A" w:rsidR="00764763" w:rsidRPr="00764763" w:rsidRDefault="00764763" w:rsidP="00764763">
      <w:pPr>
        <w:shd w:val="clear" w:color="auto" w:fill="FEFEFE"/>
        <w:spacing w:line="320" w:lineRule="exact"/>
        <w:jc w:val="center"/>
      </w:pPr>
      <w:r>
        <w:rPr>
          <w:sz w:val="36"/>
          <w:szCs w:val="36"/>
        </w:rPr>
        <w:t>СЪОБЩЕНИЕ</w:t>
      </w:r>
    </w:p>
    <w:p w14:paraId="0467AEC8" w14:textId="77777777" w:rsidR="00764763" w:rsidRDefault="00764763" w:rsidP="00764763">
      <w:pPr>
        <w:tabs>
          <w:tab w:val="left" w:pos="4077"/>
          <w:tab w:val="left" w:pos="5436"/>
          <w:tab w:val="left" w:pos="6795"/>
          <w:tab w:val="left" w:pos="8154"/>
          <w:tab w:val="left" w:pos="9513"/>
        </w:tabs>
        <w:spacing w:line="320" w:lineRule="exact"/>
        <w:jc w:val="both"/>
        <w:rPr>
          <w:caps/>
        </w:rPr>
      </w:pPr>
    </w:p>
    <w:p w14:paraId="18A8EE6C" w14:textId="77777777" w:rsidR="00764763" w:rsidRDefault="00764763" w:rsidP="00764763">
      <w:pPr>
        <w:tabs>
          <w:tab w:val="left" w:pos="4077"/>
          <w:tab w:val="left" w:pos="5436"/>
          <w:tab w:val="left" w:pos="6795"/>
          <w:tab w:val="left" w:pos="8154"/>
          <w:tab w:val="left" w:pos="9513"/>
        </w:tabs>
        <w:spacing w:line="320" w:lineRule="exact"/>
        <w:jc w:val="both"/>
        <w:rPr>
          <w:caps/>
        </w:rPr>
      </w:pPr>
    </w:p>
    <w:p w14:paraId="23CF6ED1" w14:textId="6C368AD5" w:rsidR="00764763" w:rsidRPr="008E3BE8" w:rsidRDefault="00764763" w:rsidP="00764763">
      <w:pPr>
        <w:spacing w:line="320" w:lineRule="exact"/>
        <w:ind w:firstLine="708"/>
        <w:jc w:val="both"/>
        <w:rPr>
          <w:color w:val="000000" w:themeColor="text1"/>
        </w:rPr>
      </w:pPr>
      <w:r>
        <w:rPr>
          <w:kern w:val="16"/>
        </w:rPr>
        <w:t xml:space="preserve">Във връзка с конкурс, обявен със заповед 8121К-9693/01.07.2026 </w:t>
      </w:r>
      <w:r>
        <w:t xml:space="preserve">г. на министъра на вътрешните работи, за назначаване на държавни служители в МВР по чл. 142, ал. 1, т. 2 от ЗМВР, на </w:t>
      </w:r>
      <w:r w:rsidRPr="006E61A9">
        <w:t xml:space="preserve">вакантна длъжност </w:t>
      </w:r>
      <w:r>
        <w:t>НАЧАЛНИК НА СЕКТОР</w:t>
      </w:r>
      <w:r w:rsidRPr="006E61A9">
        <w:t xml:space="preserve"> </w:t>
      </w:r>
      <w:r w:rsidRPr="00B303FF">
        <w:t>„</w:t>
      </w:r>
      <w:r w:rsidRPr="00A352A3">
        <w:t xml:space="preserve">Материално осигуряване и </w:t>
      </w:r>
      <w:r>
        <w:t>управление на собствеността</w:t>
      </w:r>
      <w:r w:rsidRPr="00B303FF">
        <w:t>“</w:t>
      </w:r>
      <w:r w:rsidRPr="005E7458">
        <w:t xml:space="preserve"> към отдел „Управление на собствеността“</w:t>
      </w:r>
      <w:r>
        <w:t xml:space="preserve"> </w:t>
      </w:r>
      <w:r w:rsidRPr="00A301CC">
        <w:t xml:space="preserve">при Главна </w:t>
      </w:r>
      <w:r w:rsidRPr="008E3BE8">
        <w:rPr>
          <w:color w:val="000000" w:themeColor="text1"/>
        </w:rPr>
        <w:t>дирекция „Гранична полиция“ – МВР</w:t>
      </w:r>
      <w:r w:rsidRPr="008E3BE8">
        <w:rPr>
          <w:color w:val="000000" w:themeColor="text1"/>
          <w:kern w:val="16"/>
        </w:rPr>
        <w:t xml:space="preserve">, поради служебна ангажираност на членове от конкурсната комисия, назначена със заповед </w:t>
      </w:r>
      <w:bookmarkStart w:id="0" w:name="_Hlk205541796"/>
      <w:bookmarkStart w:id="1" w:name="_Hlk205542757"/>
      <w:r w:rsidRPr="008E3BE8">
        <w:rPr>
          <w:color w:val="000000" w:themeColor="text1"/>
          <w:kern w:val="16"/>
        </w:rPr>
        <w:t xml:space="preserve">№ 8121К-9894/09.07.2026 </w:t>
      </w:r>
      <w:r w:rsidRPr="008E3BE8">
        <w:rPr>
          <w:color w:val="000000" w:themeColor="text1"/>
        </w:rPr>
        <w:t>г.,</w:t>
      </w:r>
      <w:bookmarkEnd w:id="0"/>
      <w:bookmarkEnd w:id="1"/>
      <w:r w:rsidRPr="008E3BE8">
        <w:rPr>
          <w:color w:val="000000" w:themeColor="text1"/>
        </w:rPr>
        <w:t xml:space="preserve"> уведомявам кандидатите, че определената дата за решаване на тест и интервю се променя, както следва:</w:t>
      </w:r>
    </w:p>
    <w:p w14:paraId="431A40E0" w14:textId="3EB605BD" w:rsidR="00764763" w:rsidRPr="008E3BE8" w:rsidRDefault="00764763" w:rsidP="00764763">
      <w:pPr>
        <w:shd w:val="clear" w:color="auto" w:fill="FEFEFE"/>
        <w:spacing w:line="320" w:lineRule="exact"/>
        <w:ind w:firstLine="851"/>
        <w:jc w:val="both"/>
        <w:rPr>
          <w:color w:val="000000" w:themeColor="text1"/>
        </w:rPr>
      </w:pPr>
      <w:r w:rsidRPr="008E3BE8">
        <w:rPr>
          <w:color w:val="000000" w:themeColor="text1"/>
        </w:rPr>
        <w:t xml:space="preserve">Допуснатите кандидати следва да се явят на </w:t>
      </w:r>
      <w:r w:rsidR="001863CA">
        <w:rPr>
          <w:b/>
          <w:color w:val="000000" w:themeColor="text1"/>
        </w:rPr>
        <w:t>17</w:t>
      </w:r>
      <w:r w:rsidRPr="008E3BE8">
        <w:rPr>
          <w:b/>
          <w:color w:val="000000" w:themeColor="text1"/>
        </w:rPr>
        <w:t xml:space="preserve">.09.2026 г. от 10.00 ч. в сградата на Главна дирекция „Гранична полиция“ </w:t>
      </w:r>
      <w:r w:rsidRPr="008E3BE8">
        <w:rPr>
          <w:color w:val="000000" w:themeColor="text1"/>
        </w:rPr>
        <w:t>-</w:t>
      </w:r>
      <w:r w:rsidRPr="008E3BE8">
        <w:rPr>
          <w:b/>
          <w:color w:val="000000" w:themeColor="text1"/>
        </w:rPr>
        <w:t xml:space="preserve"> МВР на адрес: </w:t>
      </w:r>
      <w:r w:rsidRPr="008E3BE8">
        <w:rPr>
          <w:b/>
          <w:color w:val="000000" w:themeColor="text1"/>
          <w:shd w:val="clear" w:color="auto" w:fill="FFFFFF"/>
        </w:rPr>
        <w:t>гр. София, бул. „Княгиня Мария Луиза“ № 46</w:t>
      </w:r>
      <w:r w:rsidRPr="008E3BE8">
        <w:rPr>
          <w:color w:val="000000" w:themeColor="text1"/>
          <w:shd w:val="clear" w:color="auto" w:fill="FFFFFF"/>
        </w:rPr>
        <w:t xml:space="preserve">, </w:t>
      </w:r>
      <w:r w:rsidRPr="008E3BE8">
        <w:rPr>
          <w:color w:val="000000" w:themeColor="text1"/>
        </w:rPr>
        <w:t xml:space="preserve">за решаване на тест, включващ въпроси, свързани с устройството и функционирането на администрацията и с професионалната област на длъжността. </w:t>
      </w:r>
    </w:p>
    <w:p w14:paraId="31E0B56F" w14:textId="77777777" w:rsidR="00764763" w:rsidRPr="008E3BE8" w:rsidRDefault="00764763" w:rsidP="00764763">
      <w:pPr>
        <w:shd w:val="clear" w:color="auto" w:fill="FEFEFE"/>
        <w:spacing w:line="320" w:lineRule="exact"/>
        <w:ind w:firstLine="851"/>
        <w:jc w:val="both"/>
        <w:rPr>
          <w:color w:val="000000" w:themeColor="text1"/>
        </w:rPr>
      </w:pPr>
    </w:p>
    <w:p w14:paraId="1EE30061" w14:textId="412C6580" w:rsidR="00764763" w:rsidRPr="008E3BE8" w:rsidRDefault="00764763" w:rsidP="00764763">
      <w:pPr>
        <w:shd w:val="clear" w:color="auto" w:fill="FEFEFE"/>
        <w:spacing w:line="320" w:lineRule="exact"/>
        <w:ind w:firstLine="851"/>
        <w:jc w:val="both"/>
        <w:rPr>
          <w:color w:val="000000" w:themeColor="text1"/>
        </w:rPr>
      </w:pPr>
      <w:r w:rsidRPr="008E3BE8">
        <w:rPr>
          <w:bCs/>
          <w:color w:val="000000" w:themeColor="text1"/>
        </w:rPr>
        <w:t xml:space="preserve">Резултатите от теста ще бъдат обявени на </w:t>
      </w:r>
      <w:r w:rsidR="001863CA">
        <w:rPr>
          <w:bCs/>
          <w:color w:val="000000" w:themeColor="text1"/>
        </w:rPr>
        <w:t>17</w:t>
      </w:r>
      <w:r w:rsidRPr="00921300">
        <w:rPr>
          <w:bCs/>
          <w:color w:val="000000" w:themeColor="text1"/>
        </w:rPr>
        <w:t>.</w:t>
      </w:r>
      <w:r w:rsidRPr="008E3BE8">
        <w:rPr>
          <w:color w:val="000000" w:themeColor="text1"/>
        </w:rPr>
        <w:t xml:space="preserve">09.2026 </w:t>
      </w:r>
      <w:r w:rsidRPr="008E3BE8">
        <w:rPr>
          <w:bCs/>
          <w:color w:val="000000" w:themeColor="text1"/>
        </w:rPr>
        <w:t xml:space="preserve">г. в 13.30 ч. на информационното табло на ГДГП, гр. София, </w:t>
      </w:r>
      <w:r w:rsidRPr="008E3BE8">
        <w:rPr>
          <w:color w:val="000000" w:themeColor="text1"/>
        </w:rPr>
        <w:t>бул. „Княгиня Мария Луиза“ № 46.</w:t>
      </w:r>
    </w:p>
    <w:p w14:paraId="3901D70C" w14:textId="77777777" w:rsidR="00764763" w:rsidRPr="008E3BE8" w:rsidRDefault="00764763" w:rsidP="00764763">
      <w:pPr>
        <w:widowControl w:val="0"/>
        <w:autoSpaceDE w:val="0"/>
        <w:autoSpaceDN w:val="0"/>
        <w:adjustRightInd w:val="0"/>
        <w:spacing w:line="320" w:lineRule="exact"/>
        <w:ind w:firstLine="851"/>
        <w:jc w:val="both"/>
        <w:rPr>
          <w:color w:val="000000" w:themeColor="text1"/>
        </w:rPr>
      </w:pPr>
    </w:p>
    <w:p w14:paraId="46EAB7EB" w14:textId="4C7725A5" w:rsidR="00764763" w:rsidRPr="008E3BE8" w:rsidRDefault="00764763" w:rsidP="00764763">
      <w:pPr>
        <w:shd w:val="clear" w:color="auto" w:fill="FEFEFE"/>
        <w:spacing w:line="320" w:lineRule="exact"/>
        <w:ind w:firstLine="851"/>
        <w:jc w:val="both"/>
        <w:rPr>
          <w:b/>
          <w:color w:val="000000" w:themeColor="text1"/>
        </w:rPr>
      </w:pPr>
      <w:r w:rsidRPr="008E3BE8">
        <w:rPr>
          <w:color w:val="000000" w:themeColor="text1"/>
        </w:rPr>
        <w:t xml:space="preserve">Интервюто с издържалите теста кандидати ще се проведе на </w:t>
      </w:r>
      <w:r w:rsidR="001863CA">
        <w:rPr>
          <w:b/>
          <w:color w:val="000000" w:themeColor="text1"/>
        </w:rPr>
        <w:t>17</w:t>
      </w:r>
      <w:r w:rsidRPr="008E3BE8">
        <w:rPr>
          <w:b/>
          <w:color w:val="000000" w:themeColor="text1"/>
        </w:rPr>
        <w:t xml:space="preserve">.09.2026 г. от 14.00 ч. в сградата на Главна дирекция „Гранична полиция“ </w:t>
      </w:r>
      <w:r w:rsidRPr="008E3BE8">
        <w:rPr>
          <w:color w:val="000000" w:themeColor="text1"/>
        </w:rPr>
        <w:t>-</w:t>
      </w:r>
      <w:r w:rsidRPr="008E3BE8">
        <w:rPr>
          <w:b/>
          <w:color w:val="000000" w:themeColor="text1"/>
        </w:rPr>
        <w:t xml:space="preserve"> МВР на адрес: гр. София, бул. „Княгиня Мария Луиза“ № 46.</w:t>
      </w:r>
    </w:p>
    <w:p w14:paraId="22F2964E" w14:textId="77777777" w:rsidR="00764763" w:rsidRPr="008E3BE8" w:rsidRDefault="00764763" w:rsidP="00764763">
      <w:pPr>
        <w:spacing w:line="320" w:lineRule="exact"/>
        <w:ind w:firstLine="851"/>
        <w:jc w:val="both"/>
        <w:rPr>
          <w:color w:val="000000" w:themeColor="text1"/>
          <w:kern w:val="16"/>
        </w:rPr>
      </w:pPr>
    </w:p>
    <w:p w14:paraId="4F7CF78A" w14:textId="77777777" w:rsidR="00764763" w:rsidRPr="008E3BE8" w:rsidRDefault="00764763" w:rsidP="00764763">
      <w:pPr>
        <w:spacing w:line="320" w:lineRule="exact"/>
        <w:ind w:firstLine="851"/>
        <w:jc w:val="both"/>
        <w:rPr>
          <w:color w:val="000000" w:themeColor="text1"/>
        </w:rPr>
      </w:pPr>
      <w:r w:rsidRPr="008E3BE8">
        <w:rPr>
          <w:color w:val="000000" w:themeColor="text1"/>
        </w:rPr>
        <w:t xml:space="preserve">Настоящото съобщение да бъде публикувано на електронната страница на дирекция “Човешки ресурси” - МВР. </w:t>
      </w:r>
    </w:p>
    <w:p w14:paraId="083154BC" w14:textId="77777777" w:rsidR="00764763" w:rsidRPr="008E3BE8" w:rsidRDefault="00764763" w:rsidP="00764763">
      <w:pPr>
        <w:jc w:val="center"/>
        <w:rPr>
          <w:color w:val="000000" w:themeColor="text1"/>
        </w:rPr>
      </w:pPr>
    </w:p>
    <w:p w14:paraId="678C5D7A" w14:textId="2EA5ABC0" w:rsidR="00764763" w:rsidRDefault="00764763" w:rsidP="00764763">
      <w:pPr>
        <w:jc w:val="both"/>
        <w:rPr>
          <w:color w:val="000000" w:themeColor="text1"/>
          <w:lang w:eastAsia="en-US"/>
        </w:rPr>
      </w:pPr>
    </w:p>
    <w:p w14:paraId="24BAC350" w14:textId="77777777" w:rsidR="00921300" w:rsidRPr="008E3BE8" w:rsidRDefault="00921300" w:rsidP="00764763">
      <w:pPr>
        <w:jc w:val="both"/>
        <w:rPr>
          <w:color w:val="000000" w:themeColor="text1"/>
          <w:lang w:eastAsia="en-US"/>
        </w:rPr>
      </w:pPr>
    </w:p>
    <w:p w14:paraId="304D4699" w14:textId="2BC34406" w:rsidR="008E3BE8" w:rsidRPr="008E3BE8" w:rsidRDefault="008E3BE8" w:rsidP="008E3BE8">
      <w:pPr>
        <w:shd w:val="clear" w:color="auto" w:fill="FEFEFE"/>
        <w:spacing w:line="400" w:lineRule="exact"/>
        <w:rPr>
          <w:color w:val="000000" w:themeColor="text1"/>
        </w:rPr>
      </w:pPr>
      <w:r w:rsidRPr="008E3BE8">
        <w:rPr>
          <w:color w:val="000000" w:themeColor="text1"/>
        </w:rPr>
        <w:t>ПРЕДСЕДАТЕЛ:</w:t>
      </w:r>
      <w:r w:rsidRPr="008E3BE8">
        <w:rPr>
          <w:color w:val="000000" w:themeColor="text1"/>
        </w:rPr>
        <w:tab/>
      </w:r>
      <w:r w:rsidRPr="008E3BE8">
        <w:rPr>
          <w:color w:val="000000" w:themeColor="text1"/>
        </w:rPr>
        <w:tab/>
        <w:t>………………</w:t>
      </w:r>
      <w:r w:rsidR="00597545">
        <w:rPr>
          <w:color w:val="000000" w:themeColor="text1"/>
        </w:rPr>
        <w:t>П</w:t>
      </w:r>
      <w:r w:rsidRPr="008E3BE8">
        <w:rPr>
          <w:color w:val="000000" w:themeColor="text1"/>
        </w:rPr>
        <w:t>..………………</w:t>
      </w:r>
    </w:p>
    <w:p w14:paraId="68575284" w14:textId="77777777" w:rsidR="00764763" w:rsidRPr="008E3BE8" w:rsidRDefault="00764763" w:rsidP="00764763">
      <w:pPr>
        <w:ind w:left="2836" w:firstLine="709"/>
        <w:jc w:val="both"/>
        <w:rPr>
          <w:color w:val="000000" w:themeColor="text1"/>
          <w:lang w:eastAsia="en-US"/>
        </w:rPr>
      </w:pPr>
    </w:p>
    <w:p w14:paraId="243A5C2B" w14:textId="576DE98D" w:rsidR="0035344D" w:rsidRPr="00921300" w:rsidRDefault="00921300" w:rsidP="00921300">
      <w:pPr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val="en-US" w:eastAsia="en-US"/>
        </w:rPr>
        <w:t>28</w:t>
      </w:r>
      <w:r w:rsidR="00764763" w:rsidRPr="008E3BE8">
        <w:rPr>
          <w:color w:val="000000" w:themeColor="text1"/>
          <w:lang w:eastAsia="en-US"/>
        </w:rPr>
        <w:t>.</w:t>
      </w:r>
      <w:r w:rsidR="008E3BE8" w:rsidRPr="008E3BE8">
        <w:rPr>
          <w:color w:val="000000" w:themeColor="text1"/>
          <w:lang w:eastAsia="en-US"/>
        </w:rPr>
        <w:t>08</w:t>
      </w:r>
      <w:r w:rsidR="00764763" w:rsidRPr="008E3BE8">
        <w:rPr>
          <w:color w:val="000000" w:themeColor="text1"/>
          <w:lang w:eastAsia="en-US"/>
        </w:rPr>
        <w:t>.202</w:t>
      </w:r>
      <w:r w:rsidR="008E3BE8" w:rsidRPr="008E3BE8">
        <w:rPr>
          <w:color w:val="000000" w:themeColor="text1"/>
          <w:lang w:eastAsia="en-US"/>
        </w:rPr>
        <w:t>6</w:t>
      </w:r>
      <w:r w:rsidR="00764763" w:rsidRPr="008E3BE8">
        <w:rPr>
          <w:color w:val="000000" w:themeColor="text1"/>
          <w:lang w:eastAsia="en-US"/>
        </w:rPr>
        <w:t xml:space="preserve"> г.</w:t>
      </w:r>
    </w:p>
    <w:sectPr w:rsidR="0035344D" w:rsidRPr="00921300" w:rsidSect="00597545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48"/>
    <w:rsid w:val="001863CA"/>
    <w:rsid w:val="0035344D"/>
    <w:rsid w:val="00597545"/>
    <w:rsid w:val="00764763"/>
    <w:rsid w:val="008E3BE8"/>
    <w:rsid w:val="00921300"/>
    <w:rsid w:val="0097235E"/>
    <w:rsid w:val="009A046D"/>
    <w:rsid w:val="00AF2377"/>
    <w:rsid w:val="00ED7548"/>
    <w:rsid w:val="00F4276D"/>
    <w:rsid w:val="00FB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3E7B"/>
  <w15:chartTrackingRefBased/>
  <w15:docId w15:val="{DF2AEDC1-3205-4D5C-8B89-0A7D9A06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647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Антон Николов Начев</cp:lastModifiedBy>
  <cp:revision>6</cp:revision>
  <cp:lastPrinted>2026-08-28T06:09:00Z</cp:lastPrinted>
  <dcterms:created xsi:type="dcterms:W3CDTF">2026-08-25T06:57:00Z</dcterms:created>
  <dcterms:modified xsi:type="dcterms:W3CDTF">2026-08-28T12:40:00Z</dcterms:modified>
</cp:coreProperties>
</file>