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5BFA" w:rsidRPr="00BA5BFA" w:rsidRDefault="00BA5BFA" w:rsidP="00BA5BFA">
      <w:pPr>
        <w:widowControl w:val="0"/>
        <w:shd w:val="clear" w:color="auto" w:fill="FFFFFF"/>
        <w:autoSpaceDE w:val="0"/>
        <w:autoSpaceDN w:val="0"/>
        <w:adjustRightInd w:val="0"/>
        <w:spacing w:line="360" w:lineRule="exact"/>
        <w:jc w:val="center"/>
        <w:rPr>
          <w:rFonts w:cs="Times New Roman"/>
          <w:b/>
          <w:color w:val="000000"/>
          <w:spacing w:val="32"/>
          <w:sz w:val="32"/>
          <w:szCs w:val="32"/>
        </w:rPr>
      </w:pPr>
      <w:r w:rsidRPr="00BA5BFA">
        <w:rPr>
          <w:rFonts w:cs="Times New Roman"/>
          <w:b/>
          <w:spacing w:val="32"/>
          <w:sz w:val="32"/>
          <w:szCs w:val="32"/>
        </w:rPr>
        <w:t>МИНИСТЕРСТВО НА ВЪТРЕШНИТЕ РАБОТИ</w:t>
      </w:r>
    </w:p>
    <w:p w:rsidR="00BA5BFA" w:rsidRPr="00BA5BFA" w:rsidRDefault="00BA5BFA" w:rsidP="00BA5BFA">
      <w:pPr>
        <w:widowControl w:val="0"/>
        <w:pBdr>
          <w:bottom w:val="single" w:sz="4" w:space="1" w:color="auto"/>
        </w:pBdr>
        <w:shd w:val="clear" w:color="auto" w:fill="FFFFFF"/>
        <w:tabs>
          <w:tab w:val="left" w:leader="dot" w:pos="1771"/>
          <w:tab w:val="left" w:leader="dot" w:pos="2880"/>
        </w:tabs>
        <w:autoSpaceDE w:val="0"/>
        <w:autoSpaceDN w:val="0"/>
        <w:adjustRightInd w:val="0"/>
        <w:spacing w:before="120"/>
        <w:jc w:val="center"/>
        <w:rPr>
          <w:rFonts w:cs="Times New Roman"/>
          <w:color w:val="000000"/>
          <w:spacing w:val="-16"/>
        </w:rPr>
      </w:pPr>
      <w:r w:rsidRPr="00BA5BFA">
        <w:rPr>
          <w:rFonts w:cs="Times New Roman"/>
          <w:color w:val="000000"/>
          <w:spacing w:val="-16"/>
        </w:rPr>
        <w:t>ГЛАВНА ДИРЕКЦИЯ „ПОЖАРНА БЕЗОПАСНОСТ И ЗАЩИТА НА НАСЕЛЕНИЕТО”</w:t>
      </w:r>
    </w:p>
    <w:p w:rsidR="00BA5BFA" w:rsidRPr="00BA5BFA" w:rsidRDefault="00BA5BFA" w:rsidP="00BA5BFA">
      <w:pPr>
        <w:widowControl w:val="0"/>
        <w:pBdr>
          <w:bottom w:val="single" w:sz="4" w:space="1" w:color="auto"/>
        </w:pBdr>
        <w:shd w:val="clear" w:color="auto" w:fill="FFFFFF"/>
        <w:tabs>
          <w:tab w:val="left" w:leader="dot" w:pos="1771"/>
          <w:tab w:val="left" w:leader="dot" w:pos="2880"/>
        </w:tabs>
        <w:autoSpaceDE w:val="0"/>
        <w:autoSpaceDN w:val="0"/>
        <w:adjustRightInd w:val="0"/>
        <w:spacing w:before="120"/>
        <w:jc w:val="center"/>
        <w:rPr>
          <w:rFonts w:cs="Times New Roman"/>
          <w:color w:val="000000"/>
          <w:spacing w:val="-16"/>
          <w:sz w:val="24"/>
          <w:szCs w:val="24"/>
        </w:rPr>
      </w:pPr>
      <w:r w:rsidRPr="00BA5BFA">
        <w:rPr>
          <w:rFonts w:cs="Times New Roman"/>
          <w:color w:val="000000"/>
          <w:spacing w:val="-16"/>
          <w:sz w:val="24"/>
          <w:szCs w:val="24"/>
        </w:rPr>
        <w:t>РЕГИОНАЛНА ДИРЕКЦИЯ „ПОЖАРНА БЕЗОПАСНОСТ И ЗАЩИТА НА НАСЕЛЕНИЕТО” ВРАЦА</w:t>
      </w:r>
    </w:p>
    <w:p w:rsidR="00763F33" w:rsidRDefault="00763F33" w:rsidP="00691F2A">
      <w:pPr>
        <w:widowControl w:val="0"/>
        <w:shd w:val="clear" w:color="auto" w:fill="FFFFFF"/>
        <w:tabs>
          <w:tab w:val="left" w:leader="dot" w:pos="1771"/>
          <w:tab w:val="left" w:leader="dot" w:pos="2880"/>
        </w:tabs>
        <w:autoSpaceDE w:val="0"/>
        <w:autoSpaceDN w:val="0"/>
        <w:adjustRightInd w:val="0"/>
        <w:spacing w:line="360" w:lineRule="exact"/>
        <w:jc w:val="both"/>
        <w:rPr>
          <w:rFonts w:cs="Times New Roman"/>
          <w:color w:val="000000"/>
          <w:sz w:val="24"/>
          <w:szCs w:val="24"/>
        </w:rPr>
      </w:pPr>
    </w:p>
    <w:p w:rsidR="00691F2A" w:rsidRPr="00BA5BFA" w:rsidRDefault="00691F2A" w:rsidP="00691F2A">
      <w:pPr>
        <w:widowControl w:val="0"/>
        <w:shd w:val="clear" w:color="auto" w:fill="FFFFFF"/>
        <w:tabs>
          <w:tab w:val="left" w:leader="dot" w:pos="1771"/>
          <w:tab w:val="left" w:leader="dot" w:pos="2880"/>
        </w:tabs>
        <w:autoSpaceDE w:val="0"/>
        <w:autoSpaceDN w:val="0"/>
        <w:adjustRightInd w:val="0"/>
        <w:spacing w:line="360" w:lineRule="exact"/>
        <w:jc w:val="both"/>
        <w:rPr>
          <w:rFonts w:cs="Times New Roman"/>
          <w:color w:val="000000"/>
          <w:sz w:val="24"/>
          <w:szCs w:val="24"/>
          <w:lang w:val="en-US"/>
        </w:rPr>
      </w:pPr>
      <w:r w:rsidRPr="00BA5BFA">
        <w:rPr>
          <w:rFonts w:cs="Times New Roman"/>
          <w:color w:val="000000"/>
          <w:sz w:val="24"/>
          <w:szCs w:val="24"/>
        </w:rPr>
        <w:t>Рег. № 987р-</w:t>
      </w:r>
      <w:r w:rsidR="00E84401">
        <w:rPr>
          <w:rFonts w:cs="Times New Roman"/>
          <w:color w:val="000000"/>
          <w:sz w:val="24"/>
          <w:szCs w:val="24"/>
        </w:rPr>
        <w:t xml:space="preserve"> 2233</w:t>
      </w:r>
      <w:r w:rsidRPr="00BA5BFA">
        <w:rPr>
          <w:rFonts w:cs="Times New Roman"/>
          <w:color w:val="000000"/>
          <w:sz w:val="24"/>
          <w:szCs w:val="24"/>
        </w:rPr>
        <w:t xml:space="preserve">, </w:t>
      </w:r>
      <w:proofErr w:type="spellStart"/>
      <w:r w:rsidRPr="00BA5BFA">
        <w:rPr>
          <w:rFonts w:cs="Times New Roman"/>
          <w:color w:val="000000"/>
          <w:sz w:val="24"/>
          <w:szCs w:val="24"/>
        </w:rPr>
        <w:t>екз</w:t>
      </w:r>
      <w:proofErr w:type="spellEnd"/>
      <w:r w:rsidRPr="00BA5BFA">
        <w:rPr>
          <w:rFonts w:cs="Times New Roman"/>
          <w:color w:val="000000"/>
          <w:sz w:val="24"/>
          <w:szCs w:val="24"/>
        </w:rPr>
        <w:t>. единствен</w:t>
      </w:r>
    </w:p>
    <w:p w:rsidR="00691F2A" w:rsidRPr="00BA5BFA" w:rsidRDefault="00E84401" w:rsidP="00691F2A">
      <w:pPr>
        <w:widowControl w:val="0"/>
        <w:shd w:val="clear" w:color="auto" w:fill="FFFFFF"/>
        <w:tabs>
          <w:tab w:val="left" w:leader="dot" w:pos="1771"/>
          <w:tab w:val="left" w:leader="dot" w:pos="2880"/>
        </w:tabs>
        <w:autoSpaceDE w:val="0"/>
        <w:autoSpaceDN w:val="0"/>
        <w:adjustRightInd w:val="0"/>
        <w:spacing w:before="120" w:line="360" w:lineRule="exact"/>
        <w:jc w:val="both"/>
        <w:rPr>
          <w:rFonts w:cs="Times New Roman"/>
          <w:color w:val="000000"/>
          <w:sz w:val="24"/>
          <w:szCs w:val="24"/>
        </w:rPr>
      </w:pPr>
      <w:r>
        <w:rPr>
          <w:rFonts w:cs="Times New Roman"/>
          <w:color w:val="000000"/>
          <w:sz w:val="24"/>
          <w:szCs w:val="24"/>
        </w:rPr>
        <w:t>05.08.26</w:t>
      </w:r>
      <w:r w:rsidR="00691F2A" w:rsidRPr="00BA5BFA">
        <w:rPr>
          <w:rFonts w:cs="Times New Roman"/>
          <w:color w:val="000000"/>
          <w:sz w:val="24"/>
          <w:szCs w:val="24"/>
        </w:rPr>
        <w:t xml:space="preserve"> г.</w:t>
      </w:r>
    </w:p>
    <w:p w:rsidR="00763F33" w:rsidRDefault="00763F33" w:rsidP="00BA5BFA">
      <w:pPr>
        <w:spacing w:line="320" w:lineRule="exact"/>
        <w:jc w:val="center"/>
        <w:rPr>
          <w:rFonts w:cs="Times New Roman"/>
          <w:sz w:val="40"/>
          <w:szCs w:val="40"/>
          <w:lang w:eastAsia="en-US"/>
        </w:rPr>
      </w:pPr>
    </w:p>
    <w:p w:rsidR="00763F33" w:rsidRPr="00BA5BFA" w:rsidRDefault="00763F33" w:rsidP="00BA5BFA">
      <w:pPr>
        <w:spacing w:line="320" w:lineRule="exact"/>
        <w:jc w:val="center"/>
        <w:rPr>
          <w:rFonts w:cs="Times New Roman"/>
          <w:sz w:val="40"/>
          <w:szCs w:val="40"/>
          <w:lang w:eastAsia="en-US"/>
        </w:rPr>
      </w:pPr>
    </w:p>
    <w:p w:rsidR="00BA5BFA" w:rsidRPr="00BA5BFA" w:rsidRDefault="00BA5BFA" w:rsidP="00BA5BFA">
      <w:pPr>
        <w:spacing w:line="320" w:lineRule="exact"/>
        <w:jc w:val="center"/>
        <w:rPr>
          <w:rFonts w:cs="Times New Roman"/>
          <w:sz w:val="40"/>
          <w:szCs w:val="40"/>
          <w:lang w:eastAsia="en-US"/>
        </w:rPr>
      </w:pPr>
      <w:r w:rsidRPr="00BA5BFA">
        <w:rPr>
          <w:rFonts w:cs="Times New Roman"/>
          <w:sz w:val="40"/>
          <w:szCs w:val="40"/>
          <w:lang w:eastAsia="en-US"/>
        </w:rPr>
        <w:t>П Р О Т О К О Л</w:t>
      </w:r>
    </w:p>
    <w:p w:rsidR="00763F33" w:rsidRPr="001D5116" w:rsidRDefault="00763F33" w:rsidP="001D5116">
      <w:pPr>
        <w:overflowPunct w:val="0"/>
        <w:autoSpaceDE w:val="0"/>
        <w:autoSpaceDN w:val="0"/>
        <w:adjustRightInd w:val="0"/>
        <w:spacing w:line="320" w:lineRule="exact"/>
        <w:ind w:right="-337"/>
        <w:jc w:val="both"/>
        <w:textAlignment w:val="baseline"/>
        <w:rPr>
          <w:rFonts w:cs="Times New Roman"/>
          <w:b/>
          <w:sz w:val="24"/>
          <w:szCs w:val="24"/>
          <w:lang w:eastAsia="en-US"/>
        </w:rPr>
      </w:pPr>
    </w:p>
    <w:p w:rsidR="001D5116" w:rsidRPr="001D5116" w:rsidRDefault="001D5116" w:rsidP="001D5116">
      <w:pPr>
        <w:overflowPunct w:val="0"/>
        <w:autoSpaceDE w:val="0"/>
        <w:autoSpaceDN w:val="0"/>
        <w:adjustRightInd w:val="0"/>
        <w:spacing w:line="320" w:lineRule="exact"/>
        <w:ind w:left="1276" w:right="-8" w:hanging="1276"/>
        <w:jc w:val="both"/>
        <w:textAlignment w:val="baseline"/>
        <w:rPr>
          <w:rFonts w:cs="Times New Roman"/>
          <w:sz w:val="24"/>
          <w:szCs w:val="24"/>
        </w:rPr>
      </w:pPr>
      <w:r w:rsidRPr="001D5116">
        <w:rPr>
          <w:rFonts w:cs="Times New Roman"/>
          <w:sz w:val="24"/>
          <w:szCs w:val="24"/>
        </w:rPr>
        <w:t xml:space="preserve">ОТНОСНО:Определяне на друга дата за провеждане на </w:t>
      </w:r>
      <w:r w:rsidR="002F1D25">
        <w:rPr>
          <w:rFonts w:cs="Times New Roman"/>
          <w:sz w:val="24"/>
          <w:szCs w:val="24"/>
        </w:rPr>
        <w:t>втора част</w:t>
      </w:r>
      <w:r w:rsidR="002F1D25" w:rsidRPr="002E4A59">
        <w:rPr>
          <w:rFonts w:cs="Times New Roman"/>
          <w:sz w:val="24"/>
          <w:szCs w:val="24"/>
        </w:rPr>
        <w:t xml:space="preserve"> </w:t>
      </w:r>
      <w:r w:rsidR="002F1D25">
        <w:rPr>
          <w:rFonts w:cs="Times New Roman"/>
          <w:sz w:val="24"/>
          <w:szCs w:val="24"/>
        </w:rPr>
        <w:t xml:space="preserve">- </w:t>
      </w:r>
      <w:r w:rsidR="002F1D25" w:rsidRPr="002F1D25">
        <w:rPr>
          <w:rFonts w:hint="eastAsia"/>
          <w:sz w:val="24"/>
          <w:szCs w:val="24"/>
        </w:rPr>
        <w:t>индивидуално</w:t>
      </w:r>
      <w:r w:rsidR="002F1D25" w:rsidRPr="002F1D25">
        <w:rPr>
          <w:sz w:val="24"/>
          <w:szCs w:val="24"/>
        </w:rPr>
        <w:t xml:space="preserve"> </w:t>
      </w:r>
      <w:proofErr w:type="spellStart"/>
      <w:r w:rsidR="002F1D25" w:rsidRPr="002F1D25">
        <w:rPr>
          <w:rFonts w:hint="eastAsia"/>
          <w:sz w:val="24"/>
          <w:szCs w:val="24"/>
        </w:rPr>
        <w:t>психодиагностично</w:t>
      </w:r>
      <w:proofErr w:type="spellEnd"/>
      <w:r w:rsidR="002F1D25" w:rsidRPr="002F1D25">
        <w:rPr>
          <w:sz w:val="24"/>
          <w:szCs w:val="24"/>
        </w:rPr>
        <w:t xml:space="preserve"> </w:t>
      </w:r>
      <w:r w:rsidR="002F1D25" w:rsidRPr="002F1D25">
        <w:rPr>
          <w:rFonts w:hint="eastAsia"/>
          <w:sz w:val="24"/>
          <w:szCs w:val="24"/>
        </w:rPr>
        <w:t>интервю</w:t>
      </w:r>
      <w:r w:rsidR="002F1D25" w:rsidRPr="002F1D25">
        <w:rPr>
          <w:rFonts w:cs="Times New Roman"/>
          <w:sz w:val="24"/>
          <w:szCs w:val="24"/>
        </w:rPr>
        <w:t xml:space="preserve"> </w:t>
      </w:r>
      <w:r w:rsidRPr="002F1D25">
        <w:rPr>
          <w:rFonts w:cs="Times New Roman"/>
          <w:sz w:val="24"/>
          <w:szCs w:val="24"/>
        </w:rPr>
        <w:t>от етап</w:t>
      </w:r>
      <w:r w:rsidRPr="001D5116">
        <w:rPr>
          <w:rFonts w:cs="Times New Roman"/>
          <w:sz w:val="24"/>
          <w:szCs w:val="24"/>
        </w:rPr>
        <w:t xml:space="preserve"> „Психологично изследване“ на кандидат в конкурс за назначаване на държавна служба в МВР, обявен със заповед № 8121К-730</w:t>
      </w:r>
      <w:r>
        <w:rPr>
          <w:rFonts w:cs="Times New Roman"/>
          <w:sz w:val="24"/>
          <w:szCs w:val="24"/>
        </w:rPr>
        <w:t>8</w:t>
      </w:r>
      <w:r w:rsidRPr="001D5116">
        <w:rPr>
          <w:rFonts w:cs="Times New Roman"/>
          <w:sz w:val="24"/>
          <w:szCs w:val="24"/>
        </w:rPr>
        <w:t>/09.04.2026 г.</w:t>
      </w:r>
    </w:p>
    <w:p w:rsidR="00763F33" w:rsidRDefault="00763F33" w:rsidP="00D2340E">
      <w:pPr>
        <w:spacing w:line="320" w:lineRule="exact"/>
        <w:ind w:firstLine="1276"/>
        <w:jc w:val="both"/>
        <w:rPr>
          <w:rFonts w:cs="Times New Roman"/>
          <w:sz w:val="24"/>
          <w:szCs w:val="24"/>
        </w:rPr>
      </w:pPr>
    </w:p>
    <w:p w:rsidR="00D2340E" w:rsidRDefault="001D5116" w:rsidP="00D2340E">
      <w:pPr>
        <w:spacing w:line="320" w:lineRule="exact"/>
        <w:ind w:firstLine="1276"/>
        <w:jc w:val="both"/>
        <w:rPr>
          <w:rFonts w:eastAsia="Calibri" w:cs="Times New Roman"/>
          <w:sz w:val="24"/>
          <w:szCs w:val="24"/>
        </w:rPr>
      </w:pPr>
      <w:r w:rsidRPr="0092570F">
        <w:rPr>
          <w:rFonts w:cs="Times New Roman"/>
          <w:sz w:val="24"/>
          <w:szCs w:val="24"/>
        </w:rPr>
        <w:t>Днес</w:t>
      </w:r>
      <w:r w:rsidRPr="001D5116">
        <w:rPr>
          <w:rFonts w:cs="Times New Roman"/>
          <w:sz w:val="24"/>
          <w:szCs w:val="24"/>
        </w:rPr>
        <w:t xml:space="preserve">, </w:t>
      </w:r>
      <w:r w:rsidR="00132E03">
        <w:rPr>
          <w:rFonts w:cs="Times New Roman"/>
          <w:sz w:val="24"/>
          <w:szCs w:val="24"/>
        </w:rPr>
        <w:t>05</w:t>
      </w:r>
      <w:r w:rsidRPr="001D5116">
        <w:rPr>
          <w:rFonts w:cs="Times New Roman"/>
          <w:sz w:val="24"/>
          <w:szCs w:val="24"/>
        </w:rPr>
        <w:t>.0</w:t>
      </w:r>
      <w:r w:rsidR="00132E03">
        <w:rPr>
          <w:rFonts w:cs="Times New Roman"/>
          <w:sz w:val="24"/>
          <w:szCs w:val="24"/>
        </w:rPr>
        <w:t>8</w:t>
      </w:r>
      <w:r w:rsidRPr="001D5116">
        <w:rPr>
          <w:rFonts w:cs="Times New Roman"/>
          <w:sz w:val="24"/>
          <w:szCs w:val="24"/>
        </w:rPr>
        <w:t>.2026 г.</w:t>
      </w:r>
      <w:r w:rsidR="002E4A59" w:rsidRPr="002E4A59">
        <w:rPr>
          <w:rFonts w:cs="Times New Roman"/>
          <w:sz w:val="24"/>
          <w:szCs w:val="24"/>
        </w:rPr>
        <w:t xml:space="preserve"> </w:t>
      </w:r>
      <w:r w:rsidR="002E4A59">
        <w:rPr>
          <w:rFonts w:cs="Times New Roman"/>
          <w:sz w:val="24"/>
          <w:szCs w:val="24"/>
        </w:rPr>
        <w:t xml:space="preserve">в </w:t>
      </w:r>
      <w:r w:rsidR="002E4A59" w:rsidRPr="001D5116">
        <w:rPr>
          <w:rFonts w:cs="Times New Roman"/>
          <w:sz w:val="24"/>
          <w:szCs w:val="24"/>
        </w:rPr>
        <w:t xml:space="preserve">сградата на </w:t>
      </w:r>
      <w:r w:rsidR="002E4A59">
        <w:rPr>
          <w:rFonts w:cs="Times New Roman"/>
          <w:sz w:val="24"/>
          <w:szCs w:val="24"/>
        </w:rPr>
        <w:t>Регионална ди</w:t>
      </w:r>
      <w:r w:rsidR="002E4A59" w:rsidRPr="001D5116">
        <w:rPr>
          <w:rFonts w:cs="Times New Roman"/>
          <w:sz w:val="24"/>
          <w:szCs w:val="24"/>
        </w:rPr>
        <w:t xml:space="preserve">рекция ,,Пожарна безопасност и защита на населението” </w:t>
      </w:r>
      <w:r w:rsidR="002E4A59">
        <w:rPr>
          <w:rFonts w:cs="Times New Roman"/>
          <w:sz w:val="24"/>
          <w:szCs w:val="24"/>
        </w:rPr>
        <w:t xml:space="preserve">– Враца </w:t>
      </w:r>
      <w:r w:rsidR="002E4A59" w:rsidRPr="001D5116">
        <w:rPr>
          <w:rFonts w:cs="Times New Roman"/>
          <w:sz w:val="24"/>
          <w:szCs w:val="24"/>
        </w:rPr>
        <w:t>се проведе заседание на конкурсната комисия</w:t>
      </w:r>
      <w:r w:rsidRPr="001D5116">
        <w:rPr>
          <w:rFonts w:cs="Times New Roman"/>
          <w:sz w:val="24"/>
          <w:szCs w:val="24"/>
        </w:rPr>
        <w:t>,</w:t>
      </w:r>
      <w:r w:rsidRPr="0092570F">
        <w:rPr>
          <w:rFonts w:cs="Times New Roman"/>
          <w:sz w:val="24"/>
          <w:szCs w:val="24"/>
        </w:rPr>
        <w:t xml:space="preserve"> </w:t>
      </w:r>
      <w:r w:rsidRPr="001D5116">
        <w:rPr>
          <w:rFonts w:cs="Times New Roman"/>
          <w:sz w:val="24"/>
          <w:szCs w:val="24"/>
        </w:rPr>
        <w:t>в</w:t>
      </w:r>
      <w:r w:rsidR="00EB6156">
        <w:rPr>
          <w:rFonts w:cs="Times New Roman"/>
          <w:sz w:val="24"/>
          <w:szCs w:val="24"/>
        </w:rPr>
        <w:t>ъв връзка</w:t>
      </w:r>
      <w:r w:rsidR="002E4A59">
        <w:rPr>
          <w:rFonts w:cs="Times New Roman"/>
          <w:sz w:val="24"/>
          <w:szCs w:val="24"/>
        </w:rPr>
        <w:t xml:space="preserve"> с постъпило в срок заявление  </w:t>
      </w:r>
      <w:r w:rsidR="002E4A59" w:rsidRPr="0092570F">
        <w:rPr>
          <w:rFonts w:cs="Times New Roman"/>
          <w:sz w:val="24"/>
          <w:szCs w:val="24"/>
        </w:rPr>
        <w:t>(</w:t>
      </w:r>
      <w:r w:rsidR="002E4A59">
        <w:rPr>
          <w:rFonts w:cs="Times New Roman"/>
          <w:sz w:val="24"/>
          <w:szCs w:val="24"/>
        </w:rPr>
        <w:t>молба</w:t>
      </w:r>
      <w:r w:rsidR="002E4A59" w:rsidRPr="0092570F">
        <w:rPr>
          <w:rFonts w:cs="Times New Roman"/>
          <w:sz w:val="24"/>
          <w:szCs w:val="24"/>
        </w:rPr>
        <w:t>)</w:t>
      </w:r>
      <w:r w:rsidR="002E4A59">
        <w:rPr>
          <w:rFonts w:cs="Times New Roman"/>
          <w:sz w:val="24"/>
          <w:szCs w:val="24"/>
        </w:rPr>
        <w:t xml:space="preserve"> с вх.№ 987000-5</w:t>
      </w:r>
      <w:r w:rsidR="00132E03">
        <w:rPr>
          <w:rFonts w:cs="Times New Roman"/>
          <w:sz w:val="24"/>
          <w:szCs w:val="24"/>
        </w:rPr>
        <w:t>7</w:t>
      </w:r>
      <w:r w:rsidR="002E4A59">
        <w:rPr>
          <w:rFonts w:cs="Times New Roman"/>
          <w:sz w:val="24"/>
          <w:szCs w:val="24"/>
        </w:rPr>
        <w:t>9/</w:t>
      </w:r>
      <w:r w:rsidR="00132E03">
        <w:rPr>
          <w:rFonts w:cs="Times New Roman"/>
          <w:sz w:val="24"/>
          <w:szCs w:val="24"/>
        </w:rPr>
        <w:t>04</w:t>
      </w:r>
      <w:r w:rsidR="002E4A59">
        <w:rPr>
          <w:rFonts w:cs="Times New Roman"/>
          <w:sz w:val="24"/>
          <w:szCs w:val="24"/>
        </w:rPr>
        <w:t>.0</w:t>
      </w:r>
      <w:r w:rsidR="00132E03">
        <w:rPr>
          <w:rFonts w:cs="Times New Roman"/>
          <w:sz w:val="24"/>
          <w:szCs w:val="24"/>
        </w:rPr>
        <w:t>8</w:t>
      </w:r>
      <w:r w:rsidR="002E4A59">
        <w:rPr>
          <w:rFonts w:cs="Times New Roman"/>
          <w:sz w:val="24"/>
          <w:szCs w:val="24"/>
        </w:rPr>
        <w:t>.2026 г. от участник с</w:t>
      </w:r>
      <w:r w:rsidR="003100FA">
        <w:rPr>
          <w:rFonts w:cs="Times New Roman"/>
          <w:sz w:val="24"/>
          <w:szCs w:val="24"/>
        </w:rPr>
        <w:t xml:space="preserve">ъс заявление </w:t>
      </w:r>
      <w:r w:rsidR="002E4A59">
        <w:rPr>
          <w:rFonts w:cs="Times New Roman"/>
          <w:sz w:val="24"/>
          <w:szCs w:val="24"/>
        </w:rPr>
        <w:t xml:space="preserve"> вх.№ 987000-2</w:t>
      </w:r>
      <w:r w:rsidR="00132E03">
        <w:rPr>
          <w:rFonts w:cs="Times New Roman"/>
          <w:sz w:val="24"/>
          <w:szCs w:val="24"/>
        </w:rPr>
        <w:t>55</w:t>
      </w:r>
      <w:r w:rsidR="002E4A59">
        <w:rPr>
          <w:rFonts w:cs="Times New Roman"/>
          <w:sz w:val="24"/>
          <w:szCs w:val="24"/>
        </w:rPr>
        <w:t>/2</w:t>
      </w:r>
      <w:r w:rsidR="00132E03">
        <w:rPr>
          <w:rFonts w:cs="Times New Roman"/>
          <w:sz w:val="24"/>
          <w:szCs w:val="24"/>
        </w:rPr>
        <w:t>1</w:t>
      </w:r>
      <w:r w:rsidR="002E4A59">
        <w:rPr>
          <w:rFonts w:cs="Times New Roman"/>
          <w:sz w:val="24"/>
          <w:szCs w:val="24"/>
        </w:rPr>
        <w:t>.04.2026 г.</w:t>
      </w:r>
      <w:r w:rsidR="003100FA">
        <w:rPr>
          <w:rFonts w:cs="Times New Roman"/>
          <w:sz w:val="24"/>
          <w:szCs w:val="24"/>
        </w:rPr>
        <w:t xml:space="preserve"> </w:t>
      </w:r>
      <w:r w:rsidR="002E4A59">
        <w:rPr>
          <w:rFonts w:cs="Times New Roman"/>
          <w:sz w:val="24"/>
          <w:szCs w:val="24"/>
        </w:rPr>
        <w:t>в конкурс, обявен със заповед рег.№ 8121К-7308/09.04.2026 г., с искане за промяна на датата за явяване на конкурсен етап „</w:t>
      </w:r>
      <w:r w:rsidR="002E4A59" w:rsidRPr="001D5116">
        <w:rPr>
          <w:rFonts w:cs="Times New Roman"/>
          <w:sz w:val="24"/>
          <w:szCs w:val="24"/>
        </w:rPr>
        <w:t>Психологично изследване“</w:t>
      </w:r>
      <w:r w:rsidR="002E4A59">
        <w:rPr>
          <w:rFonts w:cs="Times New Roman"/>
          <w:sz w:val="24"/>
          <w:szCs w:val="24"/>
        </w:rPr>
        <w:t xml:space="preserve"> – </w:t>
      </w:r>
      <w:r w:rsidR="00132E03">
        <w:rPr>
          <w:rFonts w:cs="Times New Roman"/>
          <w:sz w:val="24"/>
          <w:szCs w:val="24"/>
        </w:rPr>
        <w:t>втора</w:t>
      </w:r>
      <w:r w:rsidR="002E4A59">
        <w:rPr>
          <w:rFonts w:cs="Times New Roman"/>
          <w:sz w:val="24"/>
          <w:szCs w:val="24"/>
        </w:rPr>
        <w:t xml:space="preserve"> част</w:t>
      </w:r>
      <w:r w:rsidR="002E4A59" w:rsidRPr="002E4A59">
        <w:rPr>
          <w:rFonts w:cs="Times New Roman"/>
          <w:sz w:val="24"/>
          <w:szCs w:val="24"/>
        </w:rPr>
        <w:t xml:space="preserve"> </w:t>
      </w:r>
      <w:r w:rsidR="003100FA">
        <w:rPr>
          <w:rFonts w:cs="Times New Roman"/>
          <w:sz w:val="24"/>
          <w:szCs w:val="24"/>
        </w:rPr>
        <w:t xml:space="preserve">- </w:t>
      </w:r>
      <w:r w:rsidR="00132E03" w:rsidRPr="00132E03">
        <w:rPr>
          <w:rFonts w:hint="eastAsia"/>
          <w:b/>
          <w:sz w:val="24"/>
          <w:szCs w:val="24"/>
        </w:rPr>
        <w:t>индивидуално</w:t>
      </w:r>
      <w:r w:rsidR="00132E03" w:rsidRPr="00132E03">
        <w:rPr>
          <w:b/>
          <w:sz w:val="24"/>
          <w:szCs w:val="24"/>
        </w:rPr>
        <w:t xml:space="preserve"> </w:t>
      </w:r>
      <w:proofErr w:type="spellStart"/>
      <w:r w:rsidR="00132E03" w:rsidRPr="00132E03">
        <w:rPr>
          <w:rFonts w:hint="eastAsia"/>
          <w:b/>
          <w:sz w:val="24"/>
          <w:szCs w:val="24"/>
        </w:rPr>
        <w:t>психодиагностично</w:t>
      </w:r>
      <w:proofErr w:type="spellEnd"/>
      <w:r w:rsidR="00132E03" w:rsidRPr="00132E03">
        <w:rPr>
          <w:b/>
          <w:sz w:val="24"/>
          <w:szCs w:val="24"/>
        </w:rPr>
        <w:t xml:space="preserve"> </w:t>
      </w:r>
      <w:r w:rsidR="00132E03" w:rsidRPr="00132E03">
        <w:rPr>
          <w:rFonts w:hint="eastAsia"/>
          <w:b/>
          <w:sz w:val="24"/>
          <w:szCs w:val="24"/>
        </w:rPr>
        <w:t>интервю</w:t>
      </w:r>
      <w:r w:rsidR="00132E03" w:rsidRPr="00132E03">
        <w:rPr>
          <w:sz w:val="24"/>
          <w:szCs w:val="24"/>
          <w:lang w:val="ru-RU"/>
        </w:rPr>
        <w:t xml:space="preserve"> </w:t>
      </w:r>
      <w:r w:rsidR="002E4A59">
        <w:rPr>
          <w:rFonts w:cs="Times New Roman"/>
          <w:sz w:val="24"/>
          <w:szCs w:val="24"/>
        </w:rPr>
        <w:t>и предоставен към него документ, удостоверяващ възпрепятстващите го обстоятелства.</w:t>
      </w:r>
      <w:r w:rsidR="00D2340E" w:rsidRPr="00D2340E">
        <w:rPr>
          <w:rFonts w:eastAsia="Calibri" w:cs="Times New Roman"/>
          <w:sz w:val="24"/>
          <w:szCs w:val="24"/>
        </w:rPr>
        <w:t xml:space="preserve"> </w:t>
      </w:r>
    </w:p>
    <w:p w:rsidR="00763F33" w:rsidRDefault="00D2340E" w:rsidP="00D2340E">
      <w:pPr>
        <w:spacing w:line="320" w:lineRule="exact"/>
        <w:ind w:firstLine="1276"/>
        <w:jc w:val="both"/>
        <w:rPr>
          <w:rFonts w:eastAsia="Calibri" w:cs="Times New Roman"/>
          <w:sz w:val="24"/>
          <w:szCs w:val="24"/>
        </w:rPr>
      </w:pPr>
      <w:r w:rsidRPr="001D5116">
        <w:rPr>
          <w:rFonts w:eastAsia="Calibri" w:cs="Times New Roman"/>
          <w:sz w:val="24"/>
          <w:szCs w:val="24"/>
        </w:rPr>
        <w:t xml:space="preserve">Съгласно чл. 8 и чл. 10, ал. </w:t>
      </w:r>
      <w:r w:rsidR="00763F33">
        <w:rPr>
          <w:rFonts w:eastAsia="Calibri" w:cs="Times New Roman"/>
          <w:sz w:val="24"/>
          <w:szCs w:val="24"/>
        </w:rPr>
        <w:t>3</w:t>
      </w:r>
      <w:r w:rsidRPr="001D5116">
        <w:rPr>
          <w:rFonts w:eastAsia="Calibri" w:cs="Times New Roman"/>
          <w:sz w:val="24"/>
          <w:szCs w:val="24"/>
        </w:rPr>
        <w:t xml:space="preserve"> от Наредба № 8121з-344/25.07.2014 г. за назначаване на държавна служба в Министерството на вътрешните работи, заседанието на комисията е редовно и се проведе под ръководството на председателя на конкурсната комисия.</w:t>
      </w:r>
    </w:p>
    <w:p w:rsidR="002E4A59" w:rsidRDefault="002E4A59" w:rsidP="00D2340E">
      <w:pPr>
        <w:spacing w:line="320" w:lineRule="exact"/>
        <w:ind w:firstLine="1276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С писмо рег.№ </w:t>
      </w:r>
      <w:r w:rsidR="00B85568">
        <w:rPr>
          <w:rFonts w:cs="Times New Roman"/>
          <w:sz w:val="24"/>
          <w:szCs w:val="24"/>
          <w:lang w:val="en-US"/>
        </w:rPr>
        <w:t>987</w:t>
      </w:r>
      <w:r w:rsidR="00B85568">
        <w:rPr>
          <w:rFonts w:cs="Times New Roman"/>
          <w:sz w:val="24"/>
          <w:szCs w:val="24"/>
        </w:rPr>
        <w:t>р-2058/</w:t>
      </w:r>
      <w:r w:rsidR="00132E03">
        <w:rPr>
          <w:rFonts w:cs="Times New Roman"/>
          <w:sz w:val="24"/>
          <w:szCs w:val="24"/>
        </w:rPr>
        <w:t>04.08</w:t>
      </w:r>
      <w:r w:rsidR="00B85568">
        <w:rPr>
          <w:rFonts w:cs="Times New Roman"/>
          <w:sz w:val="24"/>
          <w:szCs w:val="24"/>
        </w:rPr>
        <w:t>.2026 г.</w:t>
      </w:r>
      <w:r>
        <w:rPr>
          <w:rFonts w:cs="Times New Roman"/>
          <w:sz w:val="24"/>
          <w:szCs w:val="24"/>
        </w:rPr>
        <w:t xml:space="preserve"> е отправено запитване до </w:t>
      </w:r>
      <w:r w:rsidR="00B85568">
        <w:rPr>
          <w:rFonts w:cs="Times New Roman"/>
          <w:sz w:val="24"/>
          <w:szCs w:val="24"/>
        </w:rPr>
        <w:t>сектор „Психологична л</w:t>
      </w:r>
      <w:r>
        <w:rPr>
          <w:rFonts w:cs="Times New Roman"/>
          <w:sz w:val="24"/>
          <w:szCs w:val="24"/>
        </w:rPr>
        <w:t xml:space="preserve">аборатория </w:t>
      </w:r>
      <w:r w:rsidR="00B85568">
        <w:rPr>
          <w:rFonts w:cs="Times New Roman"/>
          <w:sz w:val="24"/>
          <w:szCs w:val="24"/>
        </w:rPr>
        <w:t xml:space="preserve">– </w:t>
      </w:r>
      <w:r>
        <w:rPr>
          <w:rFonts w:cs="Times New Roman"/>
          <w:sz w:val="24"/>
          <w:szCs w:val="24"/>
        </w:rPr>
        <w:t>Монтана</w:t>
      </w:r>
      <w:proofErr w:type="gramStart"/>
      <w:r w:rsidR="00B85568">
        <w:rPr>
          <w:rFonts w:cs="Times New Roman"/>
          <w:sz w:val="24"/>
          <w:szCs w:val="24"/>
        </w:rPr>
        <w:t>“</w:t>
      </w:r>
      <w:r>
        <w:rPr>
          <w:rFonts w:cs="Times New Roman"/>
          <w:sz w:val="24"/>
          <w:szCs w:val="24"/>
        </w:rPr>
        <w:t xml:space="preserve"> към</w:t>
      </w:r>
      <w:proofErr w:type="gramEnd"/>
      <w:r>
        <w:rPr>
          <w:rFonts w:cs="Times New Roman"/>
          <w:sz w:val="24"/>
          <w:szCs w:val="24"/>
        </w:rPr>
        <w:t xml:space="preserve"> Институт по психология</w:t>
      </w:r>
      <w:r w:rsidR="00D2340E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-</w:t>
      </w:r>
      <w:r w:rsidR="00D2340E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МВР за определяне на друга дата</w:t>
      </w:r>
      <w:r w:rsidR="00D2340E">
        <w:rPr>
          <w:rFonts w:cs="Times New Roman"/>
          <w:sz w:val="24"/>
          <w:szCs w:val="24"/>
        </w:rPr>
        <w:t>.</w:t>
      </w:r>
      <w:r>
        <w:rPr>
          <w:rFonts w:cs="Times New Roman"/>
          <w:sz w:val="24"/>
          <w:szCs w:val="24"/>
        </w:rPr>
        <w:t xml:space="preserve"> </w:t>
      </w:r>
    </w:p>
    <w:p w:rsidR="002E4A59" w:rsidRDefault="002E4A59" w:rsidP="0092570F">
      <w:pPr>
        <w:widowControl w:val="0"/>
        <w:autoSpaceDE w:val="0"/>
        <w:autoSpaceDN w:val="0"/>
        <w:adjustRightInd w:val="0"/>
        <w:spacing w:line="320" w:lineRule="exact"/>
        <w:ind w:firstLine="1276"/>
        <w:jc w:val="both"/>
        <w:rPr>
          <w:rFonts w:cs="Times New Roman"/>
          <w:sz w:val="24"/>
          <w:szCs w:val="24"/>
        </w:rPr>
      </w:pPr>
      <w:r w:rsidRPr="002E4A59">
        <w:rPr>
          <w:rFonts w:ascii="TmsCyrNew" w:hAnsi="TmsCyrNew" w:cs="Times New Roman"/>
          <w:sz w:val="24"/>
          <w:szCs w:val="20"/>
          <w:lang w:eastAsia="en-US"/>
        </w:rPr>
        <w:t xml:space="preserve">На основание т. </w:t>
      </w:r>
      <w:r w:rsidR="0092570F">
        <w:rPr>
          <w:rFonts w:ascii="TmsCyrNew" w:hAnsi="TmsCyrNew" w:cs="Times New Roman"/>
          <w:sz w:val="24"/>
          <w:szCs w:val="20"/>
          <w:lang w:eastAsia="en-US"/>
        </w:rPr>
        <w:t>11</w:t>
      </w:r>
      <w:r w:rsidRPr="002E4A59">
        <w:rPr>
          <w:rFonts w:ascii="TmsCyrNew" w:hAnsi="TmsCyrNew" w:cs="Times New Roman"/>
          <w:sz w:val="24"/>
          <w:szCs w:val="20"/>
          <w:lang w:eastAsia="en-US"/>
        </w:rPr>
        <w:t xml:space="preserve"> от Специализирана методика за </w:t>
      </w:r>
      <w:r w:rsidR="0092570F">
        <w:rPr>
          <w:rFonts w:ascii="TmsCyrNew" w:hAnsi="TmsCyrNew" w:cs="Times New Roman"/>
          <w:sz w:val="24"/>
          <w:szCs w:val="20"/>
          <w:lang w:eastAsia="en-US"/>
        </w:rPr>
        <w:t xml:space="preserve">психологично </w:t>
      </w:r>
      <w:r w:rsidRPr="002E4A59">
        <w:rPr>
          <w:rFonts w:ascii="TmsCyrNew" w:hAnsi="TmsCyrNew" w:cs="Times New Roman"/>
          <w:sz w:val="24"/>
          <w:szCs w:val="20"/>
          <w:lang w:eastAsia="en-US"/>
        </w:rPr>
        <w:t>изследване на  кандидатите за назначаване на държавна служба в МВР</w:t>
      </w:r>
      <w:r w:rsidR="0092570F">
        <w:rPr>
          <w:rFonts w:ascii="TmsCyrNew" w:hAnsi="TmsCyrNew" w:cs="Times New Roman"/>
          <w:sz w:val="24"/>
          <w:szCs w:val="20"/>
          <w:lang w:eastAsia="en-US"/>
        </w:rPr>
        <w:t xml:space="preserve"> </w:t>
      </w:r>
      <w:r w:rsidR="0092570F" w:rsidRPr="0092570F">
        <w:rPr>
          <w:rFonts w:ascii="TmsCyrNew" w:hAnsi="TmsCyrNew" w:cs="Times New Roman"/>
          <w:i/>
          <w:sz w:val="24"/>
          <w:szCs w:val="20"/>
          <w:lang w:val="en-US" w:eastAsia="en-US"/>
        </w:rPr>
        <w:t>(</w:t>
      </w:r>
      <w:r w:rsidRPr="0092570F">
        <w:rPr>
          <w:rFonts w:ascii="TmsCyrNew" w:hAnsi="TmsCyrNew" w:cs="Times New Roman"/>
          <w:i/>
          <w:sz w:val="24"/>
          <w:szCs w:val="20"/>
          <w:lang w:eastAsia="en-US"/>
        </w:rPr>
        <w:t xml:space="preserve"> Приложение № 3 към чл. 3, ал. 1, т. </w:t>
      </w:r>
      <w:r w:rsidR="0092570F" w:rsidRPr="0092570F">
        <w:rPr>
          <w:rFonts w:ascii="TmsCyrNew" w:hAnsi="TmsCyrNew" w:cs="Times New Roman"/>
          <w:i/>
          <w:sz w:val="24"/>
          <w:szCs w:val="20"/>
          <w:lang w:eastAsia="en-US"/>
        </w:rPr>
        <w:t>4</w:t>
      </w:r>
      <w:r w:rsidRPr="0092570F">
        <w:rPr>
          <w:rFonts w:ascii="TmsCyrNew" w:hAnsi="TmsCyrNew" w:cs="Times New Roman"/>
          <w:i/>
          <w:sz w:val="24"/>
          <w:szCs w:val="20"/>
          <w:lang w:eastAsia="en-US"/>
        </w:rPr>
        <w:t xml:space="preserve"> от Наредба № 8121з-344/25.07.2014 г. за назначаване на държавна служба в МВР</w:t>
      </w:r>
      <w:r w:rsidR="0092570F">
        <w:rPr>
          <w:rFonts w:ascii="TmsCyrNew" w:hAnsi="TmsCyrNew" w:cs="Times New Roman"/>
          <w:sz w:val="24"/>
          <w:szCs w:val="20"/>
          <w:lang w:val="en-US" w:eastAsia="en-US"/>
        </w:rPr>
        <w:t>)</w:t>
      </w:r>
      <w:r w:rsidRPr="002E4A59">
        <w:rPr>
          <w:rFonts w:ascii="TmsCyrNew" w:hAnsi="TmsCyrNew" w:cs="Times New Roman"/>
          <w:sz w:val="24"/>
          <w:szCs w:val="20"/>
          <w:lang w:eastAsia="en-US"/>
        </w:rPr>
        <w:t xml:space="preserve">, </w:t>
      </w:r>
      <w:r w:rsidR="00D2340E">
        <w:rPr>
          <w:rFonts w:ascii="TmsCyrNew" w:hAnsi="TmsCyrNew" w:cs="Times New Roman"/>
          <w:sz w:val="24"/>
          <w:szCs w:val="20"/>
          <w:lang w:eastAsia="en-US"/>
        </w:rPr>
        <w:t xml:space="preserve">с писмо </w:t>
      </w:r>
      <w:r w:rsidR="00D2340E" w:rsidRPr="00356A08">
        <w:rPr>
          <w:rFonts w:ascii="TmsCyrNew" w:hAnsi="TmsCyrNew" w:cs="Times New Roman"/>
          <w:sz w:val="24"/>
          <w:szCs w:val="20"/>
          <w:lang w:eastAsia="en-US"/>
        </w:rPr>
        <w:t xml:space="preserve">рег.№ </w:t>
      </w:r>
      <w:r w:rsidR="00B85568" w:rsidRPr="00356A08">
        <w:rPr>
          <w:rFonts w:ascii="TmsCyrNew" w:hAnsi="TmsCyrNew" w:cs="Times New Roman"/>
          <w:sz w:val="24"/>
          <w:szCs w:val="20"/>
          <w:lang w:eastAsia="en-US"/>
        </w:rPr>
        <w:t>10672р-</w:t>
      </w:r>
      <w:r w:rsidR="00356A08" w:rsidRPr="00356A08">
        <w:rPr>
          <w:rFonts w:ascii="TmsCyrNew" w:hAnsi="TmsCyrNew" w:cs="Times New Roman"/>
          <w:sz w:val="24"/>
          <w:szCs w:val="20"/>
          <w:lang w:eastAsia="en-US"/>
        </w:rPr>
        <w:t>205</w:t>
      </w:r>
      <w:r w:rsidR="00B85568" w:rsidRPr="00356A08">
        <w:rPr>
          <w:rFonts w:ascii="TmsCyrNew" w:hAnsi="TmsCyrNew" w:cs="Times New Roman"/>
          <w:sz w:val="24"/>
          <w:szCs w:val="20"/>
          <w:lang w:eastAsia="en-US"/>
        </w:rPr>
        <w:t>/</w:t>
      </w:r>
      <w:r w:rsidR="00356A08" w:rsidRPr="00356A08">
        <w:rPr>
          <w:rFonts w:ascii="TmsCyrNew" w:hAnsi="TmsCyrNew" w:cs="Times New Roman"/>
          <w:sz w:val="24"/>
          <w:szCs w:val="20"/>
          <w:lang w:eastAsia="en-US"/>
        </w:rPr>
        <w:t>05</w:t>
      </w:r>
      <w:r w:rsidR="00B85568" w:rsidRPr="00356A08">
        <w:rPr>
          <w:rFonts w:ascii="TmsCyrNew" w:hAnsi="TmsCyrNew" w:cs="Times New Roman"/>
          <w:sz w:val="24"/>
          <w:szCs w:val="20"/>
          <w:lang w:eastAsia="en-US"/>
        </w:rPr>
        <w:t>.0</w:t>
      </w:r>
      <w:r w:rsidR="00356A08" w:rsidRPr="00356A08">
        <w:rPr>
          <w:rFonts w:ascii="TmsCyrNew" w:hAnsi="TmsCyrNew" w:cs="Times New Roman"/>
          <w:sz w:val="24"/>
          <w:szCs w:val="20"/>
          <w:lang w:eastAsia="en-US"/>
        </w:rPr>
        <w:t>8</w:t>
      </w:r>
      <w:r w:rsidR="00B85568" w:rsidRPr="00356A08">
        <w:rPr>
          <w:rFonts w:ascii="TmsCyrNew" w:hAnsi="TmsCyrNew" w:cs="Times New Roman"/>
          <w:sz w:val="24"/>
          <w:szCs w:val="20"/>
          <w:lang w:eastAsia="en-US"/>
        </w:rPr>
        <w:t>.2026 г.</w:t>
      </w:r>
      <w:r w:rsidR="00D2340E" w:rsidRPr="00356A08">
        <w:rPr>
          <w:rFonts w:ascii="TmsCyrNew" w:hAnsi="TmsCyrNew" w:cs="Times New Roman"/>
          <w:sz w:val="24"/>
          <w:szCs w:val="20"/>
          <w:lang w:eastAsia="en-US"/>
        </w:rPr>
        <w:t xml:space="preserve"> </w:t>
      </w:r>
      <w:r w:rsidR="00D2340E" w:rsidRPr="00356A08">
        <w:rPr>
          <w:rFonts w:cs="Times New Roman"/>
          <w:sz w:val="24"/>
          <w:szCs w:val="24"/>
        </w:rPr>
        <w:t xml:space="preserve">от </w:t>
      </w:r>
      <w:r w:rsidR="00B85568" w:rsidRPr="00356A08">
        <w:rPr>
          <w:rFonts w:cs="Times New Roman"/>
          <w:sz w:val="24"/>
          <w:szCs w:val="24"/>
        </w:rPr>
        <w:t>сектор „Психологична л</w:t>
      </w:r>
      <w:r w:rsidR="00D2340E" w:rsidRPr="00356A08">
        <w:rPr>
          <w:rFonts w:cs="Times New Roman"/>
          <w:sz w:val="24"/>
          <w:szCs w:val="24"/>
        </w:rPr>
        <w:t>аборатория</w:t>
      </w:r>
      <w:r w:rsidR="00B85568" w:rsidRPr="00356A08">
        <w:rPr>
          <w:rFonts w:cs="Times New Roman"/>
          <w:sz w:val="24"/>
          <w:szCs w:val="24"/>
        </w:rPr>
        <w:t xml:space="preserve"> – </w:t>
      </w:r>
      <w:r w:rsidR="00D2340E" w:rsidRPr="00356A08">
        <w:rPr>
          <w:rFonts w:cs="Times New Roman"/>
          <w:sz w:val="24"/>
          <w:szCs w:val="24"/>
        </w:rPr>
        <w:t>Монтана</w:t>
      </w:r>
      <w:r w:rsidR="00B85568" w:rsidRPr="00356A08">
        <w:rPr>
          <w:rFonts w:cs="Times New Roman"/>
          <w:sz w:val="24"/>
          <w:szCs w:val="24"/>
        </w:rPr>
        <w:t>“</w:t>
      </w:r>
      <w:r w:rsidR="00D2340E" w:rsidRPr="00356A08">
        <w:rPr>
          <w:rFonts w:cs="Times New Roman"/>
          <w:sz w:val="24"/>
          <w:szCs w:val="24"/>
        </w:rPr>
        <w:t xml:space="preserve"> към Институт</w:t>
      </w:r>
      <w:r w:rsidR="00D2340E">
        <w:rPr>
          <w:rFonts w:cs="Times New Roman"/>
          <w:sz w:val="24"/>
          <w:szCs w:val="24"/>
        </w:rPr>
        <w:t xml:space="preserve"> по психология - МВР</w:t>
      </w:r>
      <w:r w:rsidR="00D2340E">
        <w:rPr>
          <w:rFonts w:ascii="TmsCyrNew" w:hAnsi="TmsCyrNew" w:cs="Times New Roman"/>
          <w:sz w:val="24"/>
          <w:szCs w:val="20"/>
          <w:lang w:eastAsia="en-US"/>
        </w:rPr>
        <w:t xml:space="preserve"> </w:t>
      </w:r>
      <w:r w:rsidRPr="002E4A59">
        <w:rPr>
          <w:rFonts w:ascii="TmsCyrNew" w:hAnsi="TmsCyrNew" w:cs="Times New Roman"/>
          <w:sz w:val="24"/>
          <w:szCs w:val="20"/>
          <w:lang w:eastAsia="en-US"/>
        </w:rPr>
        <w:t>е</w:t>
      </w:r>
      <w:r w:rsidRPr="002E4A59">
        <w:rPr>
          <w:rFonts w:ascii="TmsCyrNew" w:hAnsi="TmsCyrNew" w:cs="Times New Roman"/>
          <w:sz w:val="24"/>
          <w:szCs w:val="20"/>
          <w:lang w:val="en-US" w:eastAsia="en-US"/>
        </w:rPr>
        <w:t xml:space="preserve"> </w:t>
      </w:r>
      <w:r w:rsidRPr="002E4A59">
        <w:rPr>
          <w:rFonts w:cs="Times New Roman"/>
          <w:sz w:val="24"/>
          <w:szCs w:val="24"/>
        </w:rPr>
        <w:t xml:space="preserve">определена </w:t>
      </w:r>
      <w:r w:rsidRPr="002E4A59">
        <w:rPr>
          <w:rFonts w:cs="Times New Roman"/>
          <w:b/>
          <w:sz w:val="24"/>
          <w:szCs w:val="24"/>
        </w:rPr>
        <w:t>друга дата</w:t>
      </w:r>
      <w:r w:rsidRPr="002E4A59">
        <w:rPr>
          <w:rFonts w:cs="Times New Roman"/>
          <w:sz w:val="24"/>
          <w:szCs w:val="24"/>
        </w:rPr>
        <w:t xml:space="preserve"> за провеждане на</w:t>
      </w:r>
      <w:r w:rsidRPr="002E4A59">
        <w:rPr>
          <w:rFonts w:ascii="TmsCyrNew" w:hAnsi="TmsCyrNew" w:cs="Times New Roman"/>
          <w:sz w:val="24"/>
          <w:szCs w:val="20"/>
          <w:lang w:eastAsia="en-US"/>
        </w:rPr>
        <w:t xml:space="preserve"> </w:t>
      </w:r>
      <w:r w:rsidR="00132E03">
        <w:rPr>
          <w:rFonts w:ascii="TmsCyrNew" w:hAnsi="TmsCyrNew" w:cs="Times New Roman"/>
          <w:sz w:val="24"/>
          <w:szCs w:val="20"/>
          <w:lang w:eastAsia="en-US"/>
        </w:rPr>
        <w:t>втора</w:t>
      </w:r>
      <w:r w:rsidR="0092570F" w:rsidRPr="0092570F">
        <w:rPr>
          <w:sz w:val="24"/>
          <w:szCs w:val="24"/>
        </w:rPr>
        <w:t xml:space="preserve"> част от етап “Психологично изследване” </w:t>
      </w:r>
      <w:r w:rsidRPr="002E4A59">
        <w:rPr>
          <w:rFonts w:cs="Times New Roman"/>
          <w:sz w:val="24"/>
          <w:szCs w:val="24"/>
        </w:rPr>
        <w:t xml:space="preserve">за участник с вх. № </w:t>
      </w:r>
      <w:r w:rsidR="0092570F">
        <w:rPr>
          <w:rFonts w:cs="Times New Roman"/>
          <w:sz w:val="24"/>
          <w:szCs w:val="24"/>
          <w:lang w:val="en-US"/>
        </w:rPr>
        <w:t>987000-2</w:t>
      </w:r>
      <w:r w:rsidR="00132E03">
        <w:rPr>
          <w:rFonts w:cs="Times New Roman"/>
          <w:sz w:val="24"/>
          <w:szCs w:val="24"/>
        </w:rPr>
        <w:t>55</w:t>
      </w:r>
      <w:r w:rsidR="0092570F">
        <w:rPr>
          <w:rFonts w:cs="Times New Roman"/>
          <w:sz w:val="24"/>
          <w:szCs w:val="24"/>
          <w:lang w:val="en-US"/>
        </w:rPr>
        <w:t>/2</w:t>
      </w:r>
      <w:r w:rsidR="00132E03">
        <w:rPr>
          <w:rFonts w:cs="Times New Roman"/>
          <w:sz w:val="24"/>
          <w:szCs w:val="24"/>
        </w:rPr>
        <w:t>1</w:t>
      </w:r>
      <w:r w:rsidR="0092570F">
        <w:rPr>
          <w:rFonts w:cs="Times New Roman"/>
          <w:sz w:val="24"/>
          <w:szCs w:val="24"/>
        </w:rPr>
        <w:t>.</w:t>
      </w:r>
      <w:r w:rsidR="0092570F">
        <w:rPr>
          <w:rFonts w:cs="Times New Roman"/>
          <w:sz w:val="24"/>
          <w:szCs w:val="24"/>
          <w:lang w:val="en-US"/>
        </w:rPr>
        <w:t>04</w:t>
      </w:r>
      <w:r w:rsidR="0092570F">
        <w:rPr>
          <w:rFonts w:cs="Times New Roman"/>
          <w:sz w:val="24"/>
          <w:szCs w:val="24"/>
        </w:rPr>
        <w:t>.</w:t>
      </w:r>
      <w:r w:rsidR="0092570F">
        <w:rPr>
          <w:rFonts w:cs="Times New Roman"/>
          <w:sz w:val="24"/>
          <w:szCs w:val="24"/>
          <w:lang w:val="en-US"/>
        </w:rPr>
        <w:t>2026</w:t>
      </w:r>
      <w:r w:rsidR="0092570F">
        <w:rPr>
          <w:rFonts w:cs="Times New Roman"/>
          <w:sz w:val="24"/>
          <w:szCs w:val="24"/>
        </w:rPr>
        <w:t xml:space="preserve"> </w:t>
      </w:r>
      <w:r w:rsidRPr="002E4A59">
        <w:rPr>
          <w:rFonts w:ascii="TmsCyrNew" w:hAnsi="TmsCyrNew" w:cs="Times New Roman"/>
          <w:sz w:val="24"/>
          <w:szCs w:val="24"/>
          <w:lang w:eastAsia="en-US"/>
        </w:rPr>
        <w:t>г.</w:t>
      </w:r>
      <w:r w:rsidRPr="002E4A59">
        <w:rPr>
          <w:rFonts w:cs="Times New Roman"/>
          <w:sz w:val="24"/>
          <w:szCs w:val="24"/>
        </w:rPr>
        <w:t>, както следва:</w:t>
      </w:r>
    </w:p>
    <w:p w:rsidR="00763F33" w:rsidRPr="002E4A59" w:rsidRDefault="00763F33" w:rsidP="0092570F">
      <w:pPr>
        <w:widowControl w:val="0"/>
        <w:autoSpaceDE w:val="0"/>
        <w:autoSpaceDN w:val="0"/>
        <w:adjustRightInd w:val="0"/>
        <w:spacing w:line="320" w:lineRule="exact"/>
        <w:ind w:firstLine="1276"/>
        <w:jc w:val="both"/>
        <w:rPr>
          <w:rFonts w:cs="Times New Roman"/>
          <w:sz w:val="24"/>
          <w:szCs w:val="24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88"/>
        <w:gridCol w:w="8335"/>
      </w:tblGrid>
      <w:tr w:rsidR="002E4A59" w:rsidRPr="002E4A59" w:rsidTr="00356A08">
        <w:trPr>
          <w:trHeight w:val="527"/>
        </w:trPr>
        <w:tc>
          <w:tcPr>
            <w:tcW w:w="1588" w:type="dxa"/>
            <w:shd w:val="clear" w:color="auto" w:fill="D9D9D9"/>
            <w:vAlign w:val="center"/>
          </w:tcPr>
          <w:p w:rsidR="002E4A59" w:rsidRPr="00132E03" w:rsidRDefault="00356A08" w:rsidP="002E4A59">
            <w:pPr>
              <w:spacing w:line="320" w:lineRule="exact"/>
              <w:jc w:val="center"/>
              <w:rPr>
                <w:rFonts w:cs="Times New Roman"/>
                <w:sz w:val="24"/>
                <w:szCs w:val="24"/>
                <w:lang w:eastAsia="en-US"/>
              </w:rPr>
            </w:pPr>
            <w:r w:rsidRPr="00132E03">
              <w:rPr>
                <w:rFonts w:cs="Times New Roman"/>
                <w:sz w:val="24"/>
                <w:szCs w:val="24"/>
                <w:lang w:eastAsia="en-US"/>
              </w:rPr>
              <w:t>дата и час на явяване</w:t>
            </w:r>
          </w:p>
        </w:tc>
        <w:tc>
          <w:tcPr>
            <w:tcW w:w="8335" w:type="dxa"/>
            <w:shd w:val="clear" w:color="auto" w:fill="D9D9D9"/>
            <w:vAlign w:val="center"/>
          </w:tcPr>
          <w:p w:rsidR="002E4A59" w:rsidRPr="00132E03" w:rsidRDefault="00356A08" w:rsidP="002E4A59">
            <w:pPr>
              <w:spacing w:line="320" w:lineRule="exact"/>
              <w:jc w:val="center"/>
              <w:rPr>
                <w:rFonts w:cs="Times New Roman"/>
                <w:sz w:val="24"/>
                <w:szCs w:val="24"/>
                <w:lang w:eastAsia="en-US"/>
              </w:rPr>
            </w:pPr>
            <w:r w:rsidRPr="00132E03">
              <w:rPr>
                <w:rFonts w:cs="Times New Roman"/>
                <w:sz w:val="24"/>
                <w:szCs w:val="24"/>
                <w:lang w:eastAsia="en-US"/>
              </w:rPr>
              <w:t>място на провеждане</w:t>
            </w:r>
          </w:p>
        </w:tc>
      </w:tr>
      <w:tr w:rsidR="002E4A59" w:rsidRPr="002E4A59" w:rsidTr="00356A08">
        <w:trPr>
          <w:trHeight w:val="942"/>
        </w:trPr>
        <w:tc>
          <w:tcPr>
            <w:tcW w:w="1588" w:type="dxa"/>
            <w:shd w:val="clear" w:color="auto" w:fill="auto"/>
            <w:vAlign w:val="center"/>
          </w:tcPr>
          <w:p w:rsidR="002E4A59" w:rsidRPr="00132E03" w:rsidRDefault="00356A08" w:rsidP="00356A08">
            <w:pPr>
              <w:spacing w:line="320" w:lineRule="exact"/>
              <w:jc w:val="center"/>
              <w:rPr>
                <w:rFonts w:cs="Times New Roman"/>
                <w:sz w:val="24"/>
                <w:szCs w:val="24"/>
                <w:lang w:eastAsia="en-US"/>
              </w:rPr>
            </w:pPr>
            <w:r w:rsidRPr="00356A08">
              <w:rPr>
                <w:rFonts w:cs="Times New Roman"/>
                <w:sz w:val="24"/>
                <w:szCs w:val="24"/>
                <w:lang w:eastAsia="en-US"/>
              </w:rPr>
              <w:t>19</w:t>
            </w:r>
            <w:r w:rsidR="0092570F" w:rsidRPr="00356A08">
              <w:rPr>
                <w:rFonts w:cs="Times New Roman"/>
                <w:sz w:val="24"/>
                <w:szCs w:val="24"/>
                <w:lang w:eastAsia="en-US"/>
              </w:rPr>
              <w:t>.0</w:t>
            </w:r>
            <w:r w:rsidRPr="00356A08">
              <w:rPr>
                <w:rFonts w:cs="Times New Roman"/>
                <w:sz w:val="24"/>
                <w:szCs w:val="24"/>
                <w:lang w:eastAsia="en-US"/>
              </w:rPr>
              <w:t>8</w:t>
            </w:r>
            <w:r w:rsidR="0092570F" w:rsidRPr="00356A08">
              <w:rPr>
                <w:rFonts w:cs="Times New Roman"/>
                <w:sz w:val="24"/>
                <w:szCs w:val="24"/>
                <w:lang w:eastAsia="en-US"/>
              </w:rPr>
              <w:t xml:space="preserve">.2026 </w:t>
            </w:r>
            <w:r w:rsidR="002E4A59" w:rsidRPr="00356A08">
              <w:rPr>
                <w:rFonts w:cs="Times New Roman"/>
                <w:sz w:val="24"/>
                <w:szCs w:val="24"/>
                <w:lang w:eastAsia="en-US"/>
              </w:rPr>
              <w:t xml:space="preserve">г. от </w:t>
            </w:r>
            <w:r w:rsidRPr="00356A08">
              <w:rPr>
                <w:rFonts w:cs="Times New Roman"/>
                <w:sz w:val="24"/>
                <w:szCs w:val="24"/>
                <w:lang w:eastAsia="en-US"/>
              </w:rPr>
              <w:t>10</w:t>
            </w:r>
            <w:r w:rsidR="002E4A59" w:rsidRPr="00356A08">
              <w:rPr>
                <w:rFonts w:cs="Times New Roman"/>
                <w:sz w:val="24"/>
                <w:szCs w:val="24"/>
                <w:lang w:eastAsia="en-US"/>
              </w:rPr>
              <w:t>:</w:t>
            </w:r>
            <w:r w:rsidR="0092570F" w:rsidRPr="00356A08">
              <w:rPr>
                <w:rFonts w:cs="Times New Roman"/>
                <w:sz w:val="24"/>
                <w:szCs w:val="24"/>
                <w:lang w:eastAsia="en-US"/>
              </w:rPr>
              <w:t>30</w:t>
            </w:r>
            <w:r w:rsidR="002E4A59" w:rsidRPr="00356A08">
              <w:rPr>
                <w:rFonts w:cs="Times New Roman"/>
                <w:sz w:val="24"/>
                <w:szCs w:val="24"/>
                <w:lang w:eastAsia="en-US"/>
              </w:rPr>
              <w:t xml:space="preserve"> часа</w:t>
            </w:r>
          </w:p>
        </w:tc>
        <w:tc>
          <w:tcPr>
            <w:tcW w:w="8335" w:type="dxa"/>
            <w:shd w:val="clear" w:color="auto" w:fill="auto"/>
            <w:vAlign w:val="center"/>
          </w:tcPr>
          <w:p w:rsidR="002E5B8B" w:rsidRPr="00132E03" w:rsidRDefault="00B85568" w:rsidP="00356A08">
            <w:pPr>
              <w:spacing w:line="320" w:lineRule="exact"/>
              <w:jc w:val="center"/>
              <w:rPr>
                <w:rFonts w:cs="Times New Roman"/>
                <w:sz w:val="24"/>
                <w:szCs w:val="24"/>
                <w:lang w:eastAsia="en-US"/>
              </w:rPr>
            </w:pPr>
            <w:r w:rsidRPr="00132E03">
              <w:rPr>
                <w:rFonts w:cs="Times New Roman"/>
                <w:color w:val="000000"/>
                <w:sz w:val="24"/>
                <w:szCs w:val="24"/>
              </w:rPr>
              <w:t>Сектор „Психологична л</w:t>
            </w:r>
            <w:r w:rsidR="0092570F" w:rsidRPr="00132E03">
              <w:rPr>
                <w:rFonts w:cs="Times New Roman"/>
                <w:color w:val="000000"/>
                <w:sz w:val="24"/>
                <w:szCs w:val="24"/>
              </w:rPr>
              <w:t xml:space="preserve">аборатория </w:t>
            </w:r>
            <w:r w:rsidRPr="00132E03">
              <w:rPr>
                <w:rFonts w:cs="Times New Roman"/>
                <w:color w:val="000000"/>
                <w:sz w:val="24"/>
                <w:szCs w:val="24"/>
              </w:rPr>
              <w:t>–</w:t>
            </w:r>
            <w:r w:rsidR="0092570F" w:rsidRPr="00132E03">
              <w:rPr>
                <w:rFonts w:cs="Times New Roman"/>
                <w:color w:val="000000"/>
                <w:sz w:val="24"/>
                <w:szCs w:val="24"/>
              </w:rPr>
              <w:t xml:space="preserve"> Монтана</w:t>
            </w:r>
            <w:r w:rsidRPr="00132E03">
              <w:rPr>
                <w:rFonts w:cs="Times New Roman"/>
                <w:color w:val="000000"/>
                <w:sz w:val="24"/>
                <w:szCs w:val="24"/>
              </w:rPr>
              <w:t>“</w:t>
            </w:r>
            <w:r w:rsidR="0092570F" w:rsidRPr="00132E03">
              <w:rPr>
                <w:rFonts w:cs="Times New Roman"/>
                <w:color w:val="000000"/>
                <w:sz w:val="24"/>
                <w:szCs w:val="24"/>
              </w:rPr>
              <w:t xml:space="preserve"> при Институт по психология -МВР, гр. Монтана, ул. „Искър”№ 11 (</w:t>
            </w:r>
            <w:r w:rsidR="0092570F" w:rsidRPr="00132E03">
              <w:rPr>
                <w:rFonts w:cs="Times New Roman"/>
                <w:i/>
                <w:color w:val="000000"/>
                <w:sz w:val="24"/>
                <w:szCs w:val="24"/>
              </w:rPr>
              <w:t>в сградата на “КАТ” при ОДМВР - Монтана на 2 етаж</w:t>
            </w:r>
            <w:r w:rsidR="0092570F" w:rsidRPr="00132E03">
              <w:rPr>
                <w:rFonts w:cs="Times New Roman"/>
                <w:color w:val="000000"/>
                <w:sz w:val="24"/>
                <w:szCs w:val="24"/>
              </w:rPr>
              <w:t>)</w:t>
            </w:r>
          </w:p>
        </w:tc>
      </w:tr>
    </w:tbl>
    <w:p w:rsidR="002E4A59" w:rsidRDefault="002E4A59" w:rsidP="002E4A59">
      <w:pPr>
        <w:spacing w:line="320" w:lineRule="exact"/>
        <w:ind w:firstLine="1134"/>
        <w:jc w:val="both"/>
        <w:rPr>
          <w:rFonts w:cs="Times New Roman"/>
          <w:sz w:val="24"/>
          <w:szCs w:val="24"/>
        </w:rPr>
      </w:pPr>
    </w:p>
    <w:p w:rsidR="002E4A59" w:rsidRPr="002E4A59" w:rsidRDefault="002E4A59" w:rsidP="00763F33">
      <w:pPr>
        <w:spacing w:line="320" w:lineRule="exact"/>
        <w:ind w:firstLine="1276"/>
        <w:jc w:val="both"/>
        <w:rPr>
          <w:rFonts w:cs="Times New Roman"/>
          <w:bCs/>
          <w:sz w:val="24"/>
          <w:szCs w:val="24"/>
          <w:lang w:eastAsia="en-US"/>
        </w:rPr>
      </w:pPr>
      <w:proofErr w:type="spellStart"/>
      <w:r w:rsidRPr="002E4A59">
        <w:rPr>
          <w:rFonts w:cs="Times New Roman"/>
          <w:sz w:val="24"/>
          <w:szCs w:val="20"/>
          <w:lang w:val="en-US"/>
        </w:rPr>
        <w:t>На</w:t>
      </w:r>
      <w:proofErr w:type="spellEnd"/>
      <w:r w:rsidRPr="002E4A59">
        <w:rPr>
          <w:rFonts w:cs="Times New Roman"/>
          <w:sz w:val="24"/>
          <w:szCs w:val="20"/>
          <w:lang w:val="en-US"/>
        </w:rPr>
        <w:t xml:space="preserve"> </w:t>
      </w:r>
      <w:proofErr w:type="spellStart"/>
      <w:r w:rsidRPr="002E4A59">
        <w:rPr>
          <w:rFonts w:cs="Times New Roman"/>
          <w:sz w:val="24"/>
          <w:szCs w:val="20"/>
          <w:lang w:val="en-US"/>
        </w:rPr>
        <w:t>основание</w:t>
      </w:r>
      <w:proofErr w:type="spellEnd"/>
      <w:r w:rsidRPr="002E4A59">
        <w:rPr>
          <w:rFonts w:cs="Times New Roman"/>
          <w:sz w:val="24"/>
          <w:szCs w:val="20"/>
          <w:lang w:val="en-US"/>
        </w:rPr>
        <w:t xml:space="preserve"> § 3 </w:t>
      </w:r>
      <w:proofErr w:type="spellStart"/>
      <w:r w:rsidRPr="002E4A59">
        <w:rPr>
          <w:rFonts w:cs="Times New Roman"/>
          <w:sz w:val="24"/>
          <w:szCs w:val="20"/>
          <w:lang w:val="en-US"/>
        </w:rPr>
        <w:t>от</w:t>
      </w:r>
      <w:proofErr w:type="spellEnd"/>
      <w:r w:rsidRPr="002E4A59">
        <w:rPr>
          <w:rFonts w:cs="Times New Roman"/>
          <w:sz w:val="24"/>
          <w:szCs w:val="20"/>
          <w:lang w:val="en-US"/>
        </w:rPr>
        <w:t xml:space="preserve"> </w:t>
      </w:r>
      <w:proofErr w:type="spellStart"/>
      <w:r w:rsidRPr="002E4A59">
        <w:rPr>
          <w:rFonts w:cs="Times New Roman"/>
          <w:sz w:val="24"/>
          <w:szCs w:val="20"/>
          <w:lang w:val="en-US"/>
        </w:rPr>
        <w:t>Наредба</w:t>
      </w:r>
      <w:proofErr w:type="spellEnd"/>
      <w:r w:rsidRPr="002E4A59">
        <w:rPr>
          <w:rFonts w:cs="Times New Roman"/>
          <w:sz w:val="24"/>
          <w:szCs w:val="20"/>
          <w:lang w:val="en-US"/>
        </w:rPr>
        <w:t xml:space="preserve"> № 8121з-344/25.07.2014 </w:t>
      </w:r>
      <w:proofErr w:type="gramStart"/>
      <w:r w:rsidRPr="002E4A59">
        <w:rPr>
          <w:rFonts w:cs="Times New Roman"/>
          <w:sz w:val="24"/>
          <w:szCs w:val="20"/>
          <w:lang w:val="en-US"/>
        </w:rPr>
        <w:t>г.</w:t>
      </w:r>
      <w:r w:rsidRPr="002E4A59">
        <w:rPr>
          <w:rFonts w:cs="Times New Roman"/>
          <w:sz w:val="24"/>
          <w:szCs w:val="20"/>
        </w:rPr>
        <w:t>,</w:t>
      </w:r>
      <w:proofErr w:type="gramEnd"/>
      <w:r w:rsidRPr="002E4A59">
        <w:rPr>
          <w:rFonts w:cs="Times New Roman"/>
          <w:sz w:val="24"/>
          <w:szCs w:val="20"/>
        </w:rPr>
        <w:t xml:space="preserve"> </w:t>
      </w:r>
      <w:r w:rsidRPr="002E4A59">
        <w:rPr>
          <w:rFonts w:cs="Times New Roman"/>
          <w:sz w:val="24"/>
          <w:szCs w:val="24"/>
        </w:rPr>
        <w:t>настоящият протокол да бъде обявен на страницата на МВР в интернет.</w:t>
      </w:r>
    </w:p>
    <w:p w:rsidR="003960C7" w:rsidRPr="003960C7" w:rsidRDefault="003960C7" w:rsidP="0001395A">
      <w:pPr>
        <w:tabs>
          <w:tab w:val="left" w:pos="3828"/>
        </w:tabs>
        <w:spacing w:line="320" w:lineRule="exact"/>
        <w:jc w:val="center"/>
        <w:rPr>
          <w:rFonts w:cs="Times New Roman"/>
          <w:sz w:val="24"/>
          <w:szCs w:val="24"/>
          <w:u w:val="single"/>
          <w:lang w:val="ru-RU" w:eastAsia="en-US"/>
        </w:rPr>
      </w:pPr>
      <w:bookmarkStart w:id="0" w:name="_GoBack"/>
      <w:bookmarkEnd w:id="0"/>
      <w:r w:rsidRPr="003960C7">
        <w:rPr>
          <w:rFonts w:cs="Times New Roman"/>
          <w:sz w:val="24"/>
          <w:szCs w:val="24"/>
          <w:u w:val="single"/>
          <w:lang w:val="ru-RU" w:eastAsia="en-US"/>
        </w:rPr>
        <w:t>КОМИСИЯ:</w:t>
      </w:r>
      <w:r w:rsidR="00FE0B40">
        <w:rPr>
          <w:rFonts w:cs="Times New Roman"/>
          <w:sz w:val="24"/>
          <w:szCs w:val="24"/>
          <w:u w:val="single"/>
          <w:lang w:val="ru-RU" w:eastAsia="en-US"/>
        </w:rPr>
        <w:t xml:space="preserve"> /П/</w:t>
      </w:r>
    </w:p>
    <w:sectPr w:rsidR="003960C7" w:rsidRPr="003960C7" w:rsidSect="00CC7BC8">
      <w:footerReference w:type="even" r:id="rId7"/>
      <w:footerReference w:type="default" r:id="rId8"/>
      <w:pgSz w:w="11906" w:h="16838"/>
      <w:pgMar w:top="1134" w:right="624" w:bottom="851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5955" w:rsidRDefault="00255955">
      <w:r>
        <w:separator/>
      </w:r>
    </w:p>
  </w:endnote>
  <w:endnote w:type="continuationSeparator" w:id="0">
    <w:p w:rsidR="00255955" w:rsidRDefault="002559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msCyrNew">
    <w:panose1 w:val="02020603050405020304"/>
    <w:charset w:val="00"/>
    <w:family w:val="roman"/>
    <w:pitch w:val="variable"/>
    <w:sig w:usb0="00000287" w:usb1="00000000" w:usb2="00000000" w:usb3="00000000" w:csb0="0000001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46920" w:rsidRDefault="00946920" w:rsidP="008168FA">
    <w:pPr>
      <w:pStyle w:val="a8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946920" w:rsidRDefault="00946920" w:rsidP="008168FA">
    <w:pPr>
      <w:pStyle w:val="a8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46920" w:rsidRDefault="00946920" w:rsidP="008168FA">
    <w:pPr>
      <w:pStyle w:val="a8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FE0B40">
      <w:rPr>
        <w:rStyle w:val="a9"/>
        <w:noProof/>
      </w:rPr>
      <w:t>2</w:t>
    </w:r>
    <w:r>
      <w:rPr>
        <w:rStyle w:val="a9"/>
      </w:rPr>
      <w:fldChar w:fldCharType="end"/>
    </w:r>
  </w:p>
  <w:p w:rsidR="00946920" w:rsidRDefault="00946920" w:rsidP="008168FA">
    <w:pPr>
      <w:pStyle w:val="a8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5955" w:rsidRDefault="00255955">
      <w:r>
        <w:separator/>
      </w:r>
    </w:p>
  </w:footnote>
  <w:footnote w:type="continuationSeparator" w:id="0">
    <w:p w:rsidR="00255955" w:rsidRDefault="002559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AB68E7"/>
    <w:multiLevelType w:val="hybridMultilevel"/>
    <w:tmpl w:val="5AFCF07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54131F"/>
    <w:multiLevelType w:val="multilevel"/>
    <w:tmpl w:val="9FAC29CC"/>
    <w:lvl w:ilvl="0">
      <w:start w:val="1"/>
      <w:numFmt w:val="decimal"/>
      <w:lvlText w:val="%1."/>
      <w:lvlJc w:val="left"/>
      <w:pPr>
        <w:ind w:left="1946" w:hanging="1095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abstractNum w:abstractNumId="2" w15:restartNumberingAfterBreak="0">
    <w:nsid w:val="192E3EED"/>
    <w:multiLevelType w:val="hybridMultilevel"/>
    <w:tmpl w:val="5136D55E"/>
    <w:lvl w:ilvl="0" w:tplc="CD70BD50">
      <w:start w:val="1"/>
      <w:numFmt w:val="decimal"/>
      <w:lvlText w:val="%1."/>
      <w:lvlJc w:val="left"/>
      <w:pPr>
        <w:ind w:left="1442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2162" w:hanging="360"/>
      </w:pPr>
    </w:lvl>
    <w:lvl w:ilvl="2" w:tplc="0402001B" w:tentative="1">
      <w:start w:val="1"/>
      <w:numFmt w:val="lowerRoman"/>
      <w:lvlText w:val="%3."/>
      <w:lvlJc w:val="right"/>
      <w:pPr>
        <w:ind w:left="2882" w:hanging="180"/>
      </w:pPr>
    </w:lvl>
    <w:lvl w:ilvl="3" w:tplc="0402000F" w:tentative="1">
      <w:start w:val="1"/>
      <w:numFmt w:val="decimal"/>
      <w:lvlText w:val="%4."/>
      <w:lvlJc w:val="left"/>
      <w:pPr>
        <w:ind w:left="3602" w:hanging="360"/>
      </w:pPr>
    </w:lvl>
    <w:lvl w:ilvl="4" w:tplc="04020019" w:tentative="1">
      <w:start w:val="1"/>
      <w:numFmt w:val="lowerLetter"/>
      <w:lvlText w:val="%5."/>
      <w:lvlJc w:val="left"/>
      <w:pPr>
        <w:ind w:left="4322" w:hanging="360"/>
      </w:pPr>
    </w:lvl>
    <w:lvl w:ilvl="5" w:tplc="0402001B" w:tentative="1">
      <w:start w:val="1"/>
      <w:numFmt w:val="lowerRoman"/>
      <w:lvlText w:val="%6."/>
      <w:lvlJc w:val="right"/>
      <w:pPr>
        <w:ind w:left="5042" w:hanging="180"/>
      </w:pPr>
    </w:lvl>
    <w:lvl w:ilvl="6" w:tplc="0402000F" w:tentative="1">
      <w:start w:val="1"/>
      <w:numFmt w:val="decimal"/>
      <w:lvlText w:val="%7."/>
      <w:lvlJc w:val="left"/>
      <w:pPr>
        <w:ind w:left="5762" w:hanging="360"/>
      </w:pPr>
    </w:lvl>
    <w:lvl w:ilvl="7" w:tplc="04020019" w:tentative="1">
      <w:start w:val="1"/>
      <w:numFmt w:val="lowerLetter"/>
      <w:lvlText w:val="%8."/>
      <w:lvlJc w:val="left"/>
      <w:pPr>
        <w:ind w:left="6482" w:hanging="360"/>
      </w:pPr>
    </w:lvl>
    <w:lvl w:ilvl="8" w:tplc="0402001B" w:tentative="1">
      <w:start w:val="1"/>
      <w:numFmt w:val="lowerRoman"/>
      <w:lvlText w:val="%9."/>
      <w:lvlJc w:val="right"/>
      <w:pPr>
        <w:ind w:left="7202" w:hanging="180"/>
      </w:pPr>
    </w:lvl>
  </w:abstractNum>
  <w:abstractNum w:abstractNumId="3" w15:restartNumberingAfterBreak="0">
    <w:nsid w:val="1B9963F4"/>
    <w:multiLevelType w:val="hybridMultilevel"/>
    <w:tmpl w:val="A9A6CD56"/>
    <w:lvl w:ilvl="0" w:tplc="040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4" w15:restartNumberingAfterBreak="0">
    <w:nsid w:val="24464ADC"/>
    <w:multiLevelType w:val="hybridMultilevel"/>
    <w:tmpl w:val="6E148310"/>
    <w:lvl w:ilvl="0" w:tplc="EDDA5E64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E2D45CF"/>
    <w:multiLevelType w:val="hybridMultilevel"/>
    <w:tmpl w:val="80B2CC46"/>
    <w:lvl w:ilvl="0" w:tplc="0524B800">
      <w:start w:val="13"/>
      <w:numFmt w:val="bullet"/>
      <w:lvlText w:val="-"/>
      <w:lvlJc w:val="left"/>
      <w:pPr>
        <w:tabs>
          <w:tab w:val="num" w:pos="3294"/>
        </w:tabs>
        <w:ind w:left="3294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4014"/>
        </w:tabs>
        <w:ind w:left="401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4734"/>
        </w:tabs>
        <w:ind w:left="473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5454"/>
        </w:tabs>
        <w:ind w:left="545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6174"/>
        </w:tabs>
        <w:ind w:left="617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6894"/>
        </w:tabs>
        <w:ind w:left="689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7614"/>
        </w:tabs>
        <w:ind w:left="761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8334"/>
        </w:tabs>
        <w:ind w:left="833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9054"/>
        </w:tabs>
        <w:ind w:left="9054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1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40"/>
  <w:drawingGridVerticalSpacing w:val="381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4C8A"/>
    <w:rsid w:val="00003276"/>
    <w:rsid w:val="0001395A"/>
    <w:rsid w:val="000144F7"/>
    <w:rsid w:val="00026E14"/>
    <w:rsid w:val="00027AFC"/>
    <w:rsid w:val="00034257"/>
    <w:rsid w:val="000420D6"/>
    <w:rsid w:val="00042EB1"/>
    <w:rsid w:val="00043E44"/>
    <w:rsid w:val="00045119"/>
    <w:rsid w:val="000539CB"/>
    <w:rsid w:val="00061B14"/>
    <w:rsid w:val="00067D09"/>
    <w:rsid w:val="000715DD"/>
    <w:rsid w:val="00077F3C"/>
    <w:rsid w:val="00080F00"/>
    <w:rsid w:val="00095FD9"/>
    <w:rsid w:val="000A011F"/>
    <w:rsid w:val="000A0680"/>
    <w:rsid w:val="000A58E3"/>
    <w:rsid w:val="000D3978"/>
    <w:rsid w:val="000D5553"/>
    <w:rsid w:val="000D5AAD"/>
    <w:rsid w:val="000E17A4"/>
    <w:rsid w:val="000E580E"/>
    <w:rsid w:val="000F0F97"/>
    <w:rsid w:val="00100D79"/>
    <w:rsid w:val="00101F7F"/>
    <w:rsid w:val="00103CEA"/>
    <w:rsid w:val="00107B21"/>
    <w:rsid w:val="00116942"/>
    <w:rsid w:val="00120F68"/>
    <w:rsid w:val="00124811"/>
    <w:rsid w:val="00124C52"/>
    <w:rsid w:val="00132E03"/>
    <w:rsid w:val="00145AAB"/>
    <w:rsid w:val="001567AA"/>
    <w:rsid w:val="001574CE"/>
    <w:rsid w:val="00162C3D"/>
    <w:rsid w:val="001707DD"/>
    <w:rsid w:val="00180370"/>
    <w:rsid w:val="00191EB9"/>
    <w:rsid w:val="00195D00"/>
    <w:rsid w:val="001A4AD8"/>
    <w:rsid w:val="001A79A1"/>
    <w:rsid w:val="001D4604"/>
    <w:rsid w:val="001D5116"/>
    <w:rsid w:val="001F0763"/>
    <w:rsid w:val="001F0813"/>
    <w:rsid w:val="001F098E"/>
    <w:rsid w:val="001F2E9C"/>
    <w:rsid w:val="001F55FA"/>
    <w:rsid w:val="001F5950"/>
    <w:rsid w:val="00203A43"/>
    <w:rsid w:val="00203AAB"/>
    <w:rsid w:val="00213A14"/>
    <w:rsid w:val="00221066"/>
    <w:rsid w:val="00222896"/>
    <w:rsid w:val="00233FEF"/>
    <w:rsid w:val="002342FE"/>
    <w:rsid w:val="0024057D"/>
    <w:rsid w:val="002439F7"/>
    <w:rsid w:val="00250239"/>
    <w:rsid w:val="0025093F"/>
    <w:rsid w:val="00255955"/>
    <w:rsid w:val="00257AC0"/>
    <w:rsid w:val="0026058E"/>
    <w:rsid w:val="002671F7"/>
    <w:rsid w:val="002705AA"/>
    <w:rsid w:val="002723BA"/>
    <w:rsid w:val="00283609"/>
    <w:rsid w:val="00285036"/>
    <w:rsid w:val="00290295"/>
    <w:rsid w:val="002958BC"/>
    <w:rsid w:val="002A10B9"/>
    <w:rsid w:val="002A3B65"/>
    <w:rsid w:val="002A65DA"/>
    <w:rsid w:val="002B60E9"/>
    <w:rsid w:val="002C14AF"/>
    <w:rsid w:val="002D0BB3"/>
    <w:rsid w:val="002E4A59"/>
    <w:rsid w:val="002E5B8B"/>
    <w:rsid w:val="002E6B7A"/>
    <w:rsid w:val="002E6C41"/>
    <w:rsid w:val="002E73B7"/>
    <w:rsid w:val="002F1D25"/>
    <w:rsid w:val="00301F56"/>
    <w:rsid w:val="003100FA"/>
    <w:rsid w:val="00315C76"/>
    <w:rsid w:val="003161B2"/>
    <w:rsid w:val="003270CE"/>
    <w:rsid w:val="00345C0D"/>
    <w:rsid w:val="00352D95"/>
    <w:rsid w:val="00356A08"/>
    <w:rsid w:val="003654D2"/>
    <w:rsid w:val="0038378B"/>
    <w:rsid w:val="003901E9"/>
    <w:rsid w:val="0039133D"/>
    <w:rsid w:val="0039389F"/>
    <w:rsid w:val="00394377"/>
    <w:rsid w:val="003960C7"/>
    <w:rsid w:val="003B3FE3"/>
    <w:rsid w:val="003B4A9D"/>
    <w:rsid w:val="003C038E"/>
    <w:rsid w:val="003C620A"/>
    <w:rsid w:val="003F128E"/>
    <w:rsid w:val="003F1600"/>
    <w:rsid w:val="003F2F94"/>
    <w:rsid w:val="003F3CD1"/>
    <w:rsid w:val="00406C35"/>
    <w:rsid w:val="00407226"/>
    <w:rsid w:val="004206C2"/>
    <w:rsid w:val="004221F5"/>
    <w:rsid w:val="0043453A"/>
    <w:rsid w:val="00442641"/>
    <w:rsid w:val="00445F06"/>
    <w:rsid w:val="00465579"/>
    <w:rsid w:val="00465E1C"/>
    <w:rsid w:val="004662E4"/>
    <w:rsid w:val="004703CB"/>
    <w:rsid w:val="00472802"/>
    <w:rsid w:val="00473450"/>
    <w:rsid w:val="0047788E"/>
    <w:rsid w:val="00490CE0"/>
    <w:rsid w:val="00492983"/>
    <w:rsid w:val="004955E6"/>
    <w:rsid w:val="004A1A6E"/>
    <w:rsid w:val="004A1AB8"/>
    <w:rsid w:val="004A5CB6"/>
    <w:rsid w:val="004B146C"/>
    <w:rsid w:val="004B2A14"/>
    <w:rsid w:val="004B2C35"/>
    <w:rsid w:val="004B70A4"/>
    <w:rsid w:val="004C1AF4"/>
    <w:rsid w:val="004C55E7"/>
    <w:rsid w:val="004D4E26"/>
    <w:rsid w:val="004E2342"/>
    <w:rsid w:val="00513BA8"/>
    <w:rsid w:val="00516952"/>
    <w:rsid w:val="00531298"/>
    <w:rsid w:val="005370AD"/>
    <w:rsid w:val="00552F5F"/>
    <w:rsid w:val="005545F8"/>
    <w:rsid w:val="00556F3B"/>
    <w:rsid w:val="00564C9E"/>
    <w:rsid w:val="005654AF"/>
    <w:rsid w:val="0056586F"/>
    <w:rsid w:val="00565E9F"/>
    <w:rsid w:val="00571DD7"/>
    <w:rsid w:val="00584AB6"/>
    <w:rsid w:val="00593D52"/>
    <w:rsid w:val="005951A7"/>
    <w:rsid w:val="005A2CAD"/>
    <w:rsid w:val="005A39E2"/>
    <w:rsid w:val="005B122B"/>
    <w:rsid w:val="005B6875"/>
    <w:rsid w:val="005C155D"/>
    <w:rsid w:val="005C3E10"/>
    <w:rsid w:val="005C7038"/>
    <w:rsid w:val="005D69A2"/>
    <w:rsid w:val="005E2899"/>
    <w:rsid w:val="005F1305"/>
    <w:rsid w:val="006006E1"/>
    <w:rsid w:val="00601599"/>
    <w:rsid w:val="00602C97"/>
    <w:rsid w:val="00604DA7"/>
    <w:rsid w:val="0060604B"/>
    <w:rsid w:val="00607D28"/>
    <w:rsid w:val="00626451"/>
    <w:rsid w:val="0063081A"/>
    <w:rsid w:val="00631289"/>
    <w:rsid w:val="006329A5"/>
    <w:rsid w:val="0064021B"/>
    <w:rsid w:val="00641A31"/>
    <w:rsid w:val="00642197"/>
    <w:rsid w:val="0066418E"/>
    <w:rsid w:val="00691F2A"/>
    <w:rsid w:val="00697A2B"/>
    <w:rsid w:val="006A0832"/>
    <w:rsid w:val="006B227D"/>
    <w:rsid w:val="006B26C2"/>
    <w:rsid w:val="006B44EF"/>
    <w:rsid w:val="006B6F26"/>
    <w:rsid w:val="006C31DA"/>
    <w:rsid w:val="006D165F"/>
    <w:rsid w:val="006D38A3"/>
    <w:rsid w:val="006D7D24"/>
    <w:rsid w:val="006E49A0"/>
    <w:rsid w:val="006E5726"/>
    <w:rsid w:val="006F08CA"/>
    <w:rsid w:val="006F356A"/>
    <w:rsid w:val="006F3BFF"/>
    <w:rsid w:val="006F3F7C"/>
    <w:rsid w:val="00704068"/>
    <w:rsid w:val="00710094"/>
    <w:rsid w:val="00712CA9"/>
    <w:rsid w:val="007143FF"/>
    <w:rsid w:val="00721CA2"/>
    <w:rsid w:val="0072327A"/>
    <w:rsid w:val="00730CCA"/>
    <w:rsid w:val="0073546E"/>
    <w:rsid w:val="00736CAC"/>
    <w:rsid w:val="00744D0C"/>
    <w:rsid w:val="007457A3"/>
    <w:rsid w:val="00751D9D"/>
    <w:rsid w:val="00763F33"/>
    <w:rsid w:val="00767CE9"/>
    <w:rsid w:val="007841C9"/>
    <w:rsid w:val="00786823"/>
    <w:rsid w:val="0078798A"/>
    <w:rsid w:val="007A7D8B"/>
    <w:rsid w:val="007B620A"/>
    <w:rsid w:val="007B74EE"/>
    <w:rsid w:val="007D7553"/>
    <w:rsid w:val="007E1950"/>
    <w:rsid w:val="007F3B1B"/>
    <w:rsid w:val="007F3D55"/>
    <w:rsid w:val="007F6CF2"/>
    <w:rsid w:val="007F7157"/>
    <w:rsid w:val="00801BB0"/>
    <w:rsid w:val="008168FA"/>
    <w:rsid w:val="00825034"/>
    <w:rsid w:val="008254E9"/>
    <w:rsid w:val="00834AC2"/>
    <w:rsid w:val="008360A8"/>
    <w:rsid w:val="008370A5"/>
    <w:rsid w:val="00837DD8"/>
    <w:rsid w:val="00842CCC"/>
    <w:rsid w:val="0085489F"/>
    <w:rsid w:val="0086336B"/>
    <w:rsid w:val="00867860"/>
    <w:rsid w:val="008754AD"/>
    <w:rsid w:val="00876654"/>
    <w:rsid w:val="00892EF1"/>
    <w:rsid w:val="008A153F"/>
    <w:rsid w:val="008B0DF9"/>
    <w:rsid w:val="008C274D"/>
    <w:rsid w:val="008C29A7"/>
    <w:rsid w:val="008C5426"/>
    <w:rsid w:val="008D66D1"/>
    <w:rsid w:val="008E277E"/>
    <w:rsid w:val="008F0E26"/>
    <w:rsid w:val="008F141F"/>
    <w:rsid w:val="008F1B59"/>
    <w:rsid w:val="008F4003"/>
    <w:rsid w:val="008F537F"/>
    <w:rsid w:val="00902D51"/>
    <w:rsid w:val="009103CD"/>
    <w:rsid w:val="00911C9F"/>
    <w:rsid w:val="00913ED0"/>
    <w:rsid w:val="009143BD"/>
    <w:rsid w:val="0092570F"/>
    <w:rsid w:val="00925FF7"/>
    <w:rsid w:val="009318CD"/>
    <w:rsid w:val="00931A53"/>
    <w:rsid w:val="009379A1"/>
    <w:rsid w:val="00937BB6"/>
    <w:rsid w:val="00944FEE"/>
    <w:rsid w:val="00946920"/>
    <w:rsid w:val="00965271"/>
    <w:rsid w:val="00967C46"/>
    <w:rsid w:val="00970BF3"/>
    <w:rsid w:val="0097518E"/>
    <w:rsid w:val="00976F18"/>
    <w:rsid w:val="00983E51"/>
    <w:rsid w:val="009872A6"/>
    <w:rsid w:val="00987AE8"/>
    <w:rsid w:val="00995BE7"/>
    <w:rsid w:val="00996493"/>
    <w:rsid w:val="009B37B9"/>
    <w:rsid w:val="009C0BA7"/>
    <w:rsid w:val="009D3B54"/>
    <w:rsid w:val="009D738E"/>
    <w:rsid w:val="00A10683"/>
    <w:rsid w:val="00A1427D"/>
    <w:rsid w:val="00A173BC"/>
    <w:rsid w:val="00A26712"/>
    <w:rsid w:val="00A33965"/>
    <w:rsid w:val="00A35373"/>
    <w:rsid w:val="00A414ED"/>
    <w:rsid w:val="00A47D26"/>
    <w:rsid w:val="00A618CE"/>
    <w:rsid w:val="00A658AA"/>
    <w:rsid w:val="00A710FF"/>
    <w:rsid w:val="00A75FF6"/>
    <w:rsid w:val="00A8036E"/>
    <w:rsid w:val="00A83790"/>
    <w:rsid w:val="00AA0617"/>
    <w:rsid w:val="00AA139E"/>
    <w:rsid w:val="00AC06BD"/>
    <w:rsid w:val="00AC3B7A"/>
    <w:rsid w:val="00AC3D91"/>
    <w:rsid w:val="00AE7ACE"/>
    <w:rsid w:val="00AF3E22"/>
    <w:rsid w:val="00B17BF3"/>
    <w:rsid w:val="00B25B5C"/>
    <w:rsid w:val="00B25F8E"/>
    <w:rsid w:val="00B50E9F"/>
    <w:rsid w:val="00B51720"/>
    <w:rsid w:val="00B51A68"/>
    <w:rsid w:val="00B718D1"/>
    <w:rsid w:val="00B73E9D"/>
    <w:rsid w:val="00B75E53"/>
    <w:rsid w:val="00B765E2"/>
    <w:rsid w:val="00B82BBC"/>
    <w:rsid w:val="00B85568"/>
    <w:rsid w:val="00BA0885"/>
    <w:rsid w:val="00BA4625"/>
    <w:rsid w:val="00BA5BFA"/>
    <w:rsid w:val="00BA6961"/>
    <w:rsid w:val="00BB0E8B"/>
    <w:rsid w:val="00BC7EAC"/>
    <w:rsid w:val="00BD1601"/>
    <w:rsid w:val="00BD6F3B"/>
    <w:rsid w:val="00BE6030"/>
    <w:rsid w:val="00BE6913"/>
    <w:rsid w:val="00BE70F4"/>
    <w:rsid w:val="00BE7FCA"/>
    <w:rsid w:val="00C02660"/>
    <w:rsid w:val="00C06F7B"/>
    <w:rsid w:val="00C0763D"/>
    <w:rsid w:val="00C36542"/>
    <w:rsid w:val="00C43043"/>
    <w:rsid w:val="00C60548"/>
    <w:rsid w:val="00C63F9E"/>
    <w:rsid w:val="00C64CF2"/>
    <w:rsid w:val="00C6501A"/>
    <w:rsid w:val="00C77BB6"/>
    <w:rsid w:val="00C84D58"/>
    <w:rsid w:val="00C85E96"/>
    <w:rsid w:val="00C944F0"/>
    <w:rsid w:val="00CA1D0F"/>
    <w:rsid w:val="00CA3B44"/>
    <w:rsid w:val="00CB6706"/>
    <w:rsid w:val="00CC29A2"/>
    <w:rsid w:val="00CC359A"/>
    <w:rsid w:val="00CC3965"/>
    <w:rsid w:val="00CC4A01"/>
    <w:rsid w:val="00CC7BC8"/>
    <w:rsid w:val="00CE37C3"/>
    <w:rsid w:val="00CE4C90"/>
    <w:rsid w:val="00CF6598"/>
    <w:rsid w:val="00CF6A42"/>
    <w:rsid w:val="00D026BD"/>
    <w:rsid w:val="00D02C79"/>
    <w:rsid w:val="00D21A70"/>
    <w:rsid w:val="00D2340E"/>
    <w:rsid w:val="00D24907"/>
    <w:rsid w:val="00D325DF"/>
    <w:rsid w:val="00D40AC4"/>
    <w:rsid w:val="00D41EB8"/>
    <w:rsid w:val="00D42EB3"/>
    <w:rsid w:val="00D45710"/>
    <w:rsid w:val="00D50917"/>
    <w:rsid w:val="00D64C8A"/>
    <w:rsid w:val="00D76D1E"/>
    <w:rsid w:val="00D81067"/>
    <w:rsid w:val="00D82CBB"/>
    <w:rsid w:val="00D90EC0"/>
    <w:rsid w:val="00D93772"/>
    <w:rsid w:val="00DB4476"/>
    <w:rsid w:val="00DB571C"/>
    <w:rsid w:val="00DB7B52"/>
    <w:rsid w:val="00DC38C9"/>
    <w:rsid w:val="00DE1DA2"/>
    <w:rsid w:val="00DF0099"/>
    <w:rsid w:val="00DF287D"/>
    <w:rsid w:val="00DF2EEF"/>
    <w:rsid w:val="00E04C52"/>
    <w:rsid w:val="00E105C2"/>
    <w:rsid w:val="00E11A77"/>
    <w:rsid w:val="00E220EF"/>
    <w:rsid w:val="00E418B8"/>
    <w:rsid w:val="00E44452"/>
    <w:rsid w:val="00E47C29"/>
    <w:rsid w:val="00E521A9"/>
    <w:rsid w:val="00E53DA0"/>
    <w:rsid w:val="00E5574E"/>
    <w:rsid w:val="00E82DF2"/>
    <w:rsid w:val="00E84401"/>
    <w:rsid w:val="00E84DBE"/>
    <w:rsid w:val="00E949CC"/>
    <w:rsid w:val="00E94BBE"/>
    <w:rsid w:val="00EA2129"/>
    <w:rsid w:val="00EA79F2"/>
    <w:rsid w:val="00EB0451"/>
    <w:rsid w:val="00EB3EAC"/>
    <w:rsid w:val="00EB6156"/>
    <w:rsid w:val="00EB7EE1"/>
    <w:rsid w:val="00ED1B86"/>
    <w:rsid w:val="00ED2E4B"/>
    <w:rsid w:val="00ED77E5"/>
    <w:rsid w:val="00EE0203"/>
    <w:rsid w:val="00EE5A6C"/>
    <w:rsid w:val="00EE69CE"/>
    <w:rsid w:val="00F073EC"/>
    <w:rsid w:val="00F1500B"/>
    <w:rsid w:val="00F309D9"/>
    <w:rsid w:val="00F3518A"/>
    <w:rsid w:val="00F466B2"/>
    <w:rsid w:val="00F5059B"/>
    <w:rsid w:val="00F52A37"/>
    <w:rsid w:val="00F53969"/>
    <w:rsid w:val="00F54373"/>
    <w:rsid w:val="00F60FB7"/>
    <w:rsid w:val="00F647FD"/>
    <w:rsid w:val="00F67CDD"/>
    <w:rsid w:val="00F8481E"/>
    <w:rsid w:val="00F872BD"/>
    <w:rsid w:val="00FB3F49"/>
    <w:rsid w:val="00FB7003"/>
    <w:rsid w:val="00FC7BC3"/>
    <w:rsid w:val="00FD5CBF"/>
    <w:rsid w:val="00FD7341"/>
    <w:rsid w:val="00FE02C8"/>
    <w:rsid w:val="00FE0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53E53EB"/>
  <w15:chartTrackingRefBased/>
  <w15:docId w15:val="{158D5164-5E0C-4C18-9E78-248EF1122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5553"/>
    <w:rPr>
      <w:rFonts w:cs="Arial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6329A5"/>
    <w:pPr>
      <w:jc w:val="center"/>
    </w:pPr>
    <w:rPr>
      <w:rFonts w:cs="Times New Roman"/>
      <w:szCs w:val="24"/>
      <w:lang w:eastAsia="en-US"/>
    </w:rPr>
  </w:style>
  <w:style w:type="paragraph" w:customStyle="1" w:styleId="CharCharCharCharCharCharCharChar">
    <w:name w:val="Char Char Char Char Char Char Char Char"/>
    <w:basedOn w:val="a"/>
    <w:rsid w:val="006329A5"/>
    <w:pPr>
      <w:tabs>
        <w:tab w:val="left" w:pos="709"/>
      </w:tabs>
    </w:pPr>
    <w:rPr>
      <w:rFonts w:ascii="Tahoma" w:hAnsi="Tahoma" w:cs="Times New Roman"/>
      <w:sz w:val="24"/>
      <w:szCs w:val="24"/>
      <w:lang w:val="pl-PL" w:eastAsia="pl-PL"/>
    </w:rPr>
  </w:style>
  <w:style w:type="paragraph" w:styleId="a4">
    <w:name w:val="Balloon Text"/>
    <w:basedOn w:val="a"/>
    <w:semiHidden/>
    <w:rsid w:val="00BE70F4"/>
    <w:rPr>
      <w:rFonts w:ascii="Tahoma" w:hAnsi="Tahoma" w:cs="Tahoma"/>
      <w:sz w:val="16"/>
      <w:szCs w:val="16"/>
    </w:rPr>
  </w:style>
  <w:style w:type="table" w:styleId="a5">
    <w:name w:val="Table Grid"/>
    <w:basedOn w:val="a1"/>
    <w:rsid w:val="002723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">
    <w:name w:val="Char Знак Char"/>
    <w:basedOn w:val="a"/>
    <w:autoRedefine/>
    <w:rsid w:val="002723BA"/>
    <w:pPr>
      <w:tabs>
        <w:tab w:val="left" w:pos="709"/>
      </w:tabs>
      <w:spacing w:line="360" w:lineRule="auto"/>
    </w:pPr>
    <w:rPr>
      <w:rFonts w:ascii="Tahoma" w:hAnsi="Tahoma" w:cs="Times New Roman"/>
      <w:sz w:val="24"/>
      <w:szCs w:val="24"/>
      <w:lang w:val="pl-PL" w:eastAsia="pl-PL"/>
    </w:rPr>
  </w:style>
  <w:style w:type="paragraph" w:customStyle="1" w:styleId="3CharCharCharCharCharChar">
    <w:name w:val="3 Знак Char Char Char Char Char Char Знак"/>
    <w:basedOn w:val="a"/>
    <w:rsid w:val="00642197"/>
    <w:pPr>
      <w:tabs>
        <w:tab w:val="left" w:pos="709"/>
      </w:tabs>
      <w:spacing w:line="360" w:lineRule="auto"/>
    </w:pPr>
    <w:rPr>
      <w:rFonts w:ascii="Tahoma" w:hAnsi="Tahoma" w:cs="Times New Roman"/>
      <w:sz w:val="24"/>
      <w:szCs w:val="24"/>
      <w:lang w:val="pl-PL" w:eastAsia="pl-PL"/>
    </w:rPr>
  </w:style>
  <w:style w:type="paragraph" w:customStyle="1" w:styleId="CharCharCharCharCharCharCharCharCharCharCharCharCharChar">
    <w:name w:val="Char Char Char Char Char Char Char Char Char Char Char Char Char Char"/>
    <w:basedOn w:val="a"/>
    <w:rsid w:val="00987AE8"/>
    <w:pPr>
      <w:tabs>
        <w:tab w:val="left" w:pos="709"/>
      </w:tabs>
    </w:pPr>
    <w:rPr>
      <w:rFonts w:ascii="Tahoma" w:hAnsi="Tahoma" w:cs="Times New Roman"/>
      <w:sz w:val="24"/>
      <w:szCs w:val="24"/>
      <w:lang w:val="pl-PL" w:eastAsia="pl-PL"/>
    </w:rPr>
  </w:style>
  <w:style w:type="paragraph" w:customStyle="1" w:styleId="CharCharCharCharCharCharCharCharCharCharCharCharCharCharCharCharCharCharCharCharChar">
    <w:name w:val="Char Char Char Char Char Char Char Char Char Char Char Char Char Char Char Char Char Char Знак Знак Char Char Char"/>
    <w:basedOn w:val="a"/>
    <w:rsid w:val="00987AE8"/>
    <w:pPr>
      <w:tabs>
        <w:tab w:val="left" w:pos="709"/>
      </w:tabs>
    </w:pPr>
    <w:rPr>
      <w:rFonts w:ascii="Tahoma" w:hAnsi="Tahoma" w:cs="Times New Roman"/>
      <w:sz w:val="24"/>
      <w:szCs w:val="24"/>
      <w:lang w:val="pl-PL" w:eastAsia="pl-PL"/>
    </w:rPr>
  </w:style>
  <w:style w:type="paragraph" w:customStyle="1" w:styleId="CharCharCharCharCharCharCharCharCharCharCharCharCharCharCharCharCharChar">
    <w:name w:val="Char Char Char Char Char Char Char Char Char Char Char Char Char Char Char Char Char Char Знак Знак"/>
    <w:basedOn w:val="a"/>
    <w:rsid w:val="00704068"/>
    <w:pPr>
      <w:tabs>
        <w:tab w:val="left" w:pos="709"/>
      </w:tabs>
    </w:pPr>
    <w:rPr>
      <w:rFonts w:ascii="Tahoma" w:hAnsi="Tahoma" w:cs="Times New Roman"/>
      <w:sz w:val="24"/>
      <w:szCs w:val="24"/>
      <w:lang w:val="pl-PL" w:eastAsia="pl-PL"/>
    </w:rPr>
  </w:style>
  <w:style w:type="paragraph" w:customStyle="1" w:styleId="7">
    <w:name w:val="Знак7"/>
    <w:basedOn w:val="a"/>
    <w:rsid w:val="00D325DF"/>
    <w:pPr>
      <w:tabs>
        <w:tab w:val="left" w:pos="709"/>
      </w:tabs>
    </w:pPr>
    <w:rPr>
      <w:rFonts w:ascii="Tahoma" w:hAnsi="Tahoma" w:cs="Times New Roman"/>
      <w:sz w:val="24"/>
      <w:szCs w:val="24"/>
      <w:lang w:val="pl-PL" w:eastAsia="pl-PL"/>
    </w:rPr>
  </w:style>
  <w:style w:type="paragraph" w:styleId="a6">
    <w:name w:val="Title"/>
    <w:aliases w:val="Знак Знак Знак Char Char Char"/>
    <w:basedOn w:val="a"/>
    <w:link w:val="a7"/>
    <w:qFormat/>
    <w:rsid w:val="00042EB1"/>
    <w:pPr>
      <w:spacing w:line="312" w:lineRule="auto"/>
      <w:jc w:val="center"/>
    </w:pPr>
    <w:rPr>
      <w:rFonts w:cs="Times New Roman"/>
      <w:b/>
      <w:sz w:val="32"/>
      <w:szCs w:val="20"/>
      <w:u w:val="single"/>
      <w:lang w:eastAsia="en-US"/>
    </w:rPr>
  </w:style>
  <w:style w:type="character" w:customStyle="1" w:styleId="a7">
    <w:name w:val="Заглавие Знак"/>
    <w:aliases w:val="Знак Знак Знак Char Char Char Знак"/>
    <w:link w:val="a6"/>
    <w:locked/>
    <w:rsid w:val="00A1427D"/>
    <w:rPr>
      <w:b/>
      <w:sz w:val="32"/>
      <w:u w:val="single"/>
      <w:lang w:eastAsia="en-US"/>
    </w:rPr>
  </w:style>
  <w:style w:type="paragraph" w:styleId="a8">
    <w:name w:val="footer"/>
    <w:basedOn w:val="a"/>
    <w:rsid w:val="00042EB1"/>
    <w:pPr>
      <w:widowControl w:val="0"/>
      <w:tabs>
        <w:tab w:val="center" w:pos="4536"/>
        <w:tab w:val="right" w:pos="9072"/>
      </w:tabs>
      <w:autoSpaceDE w:val="0"/>
      <w:autoSpaceDN w:val="0"/>
      <w:adjustRightInd w:val="0"/>
    </w:pPr>
    <w:rPr>
      <w:rFonts w:cs="Times New Roman"/>
      <w:sz w:val="20"/>
      <w:szCs w:val="20"/>
    </w:rPr>
  </w:style>
  <w:style w:type="character" w:styleId="a9">
    <w:name w:val="page number"/>
    <w:basedOn w:val="a0"/>
    <w:rsid w:val="008168FA"/>
  </w:style>
  <w:style w:type="paragraph" w:styleId="aa">
    <w:name w:val="header"/>
    <w:basedOn w:val="a"/>
    <w:link w:val="ab"/>
    <w:rsid w:val="00EE5A6C"/>
    <w:pPr>
      <w:tabs>
        <w:tab w:val="center" w:pos="4536"/>
        <w:tab w:val="right" w:pos="9072"/>
      </w:tabs>
    </w:pPr>
    <w:rPr>
      <w:rFonts w:ascii="TmsCyrNew" w:hAnsi="TmsCyrNew" w:cs="Times New Roman"/>
      <w:kern w:val="36"/>
      <w:szCs w:val="20"/>
      <w:lang w:val="en-AU" w:eastAsia="x-none"/>
    </w:rPr>
  </w:style>
  <w:style w:type="character" w:customStyle="1" w:styleId="ab">
    <w:name w:val="Горен колонтитул Знак"/>
    <w:link w:val="aa"/>
    <w:semiHidden/>
    <w:rsid w:val="00EE5A6C"/>
    <w:rPr>
      <w:rFonts w:ascii="TmsCyrNew" w:hAnsi="TmsCyrNew"/>
      <w:kern w:val="36"/>
      <w:sz w:val="28"/>
      <w:lang w:val="en-AU" w:eastAsia="x-none" w:bidi="ar-SA"/>
    </w:rPr>
  </w:style>
  <w:style w:type="character" w:customStyle="1" w:styleId="tdhead1">
    <w:name w:val="tdhead1"/>
    <w:basedOn w:val="a0"/>
    <w:rsid w:val="00EE5A6C"/>
  </w:style>
  <w:style w:type="paragraph" w:customStyle="1" w:styleId="CharChar1Char">
    <w:name w:val="Char Char1 Char"/>
    <w:basedOn w:val="a"/>
    <w:rsid w:val="00A10683"/>
    <w:pPr>
      <w:tabs>
        <w:tab w:val="left" w:pos="709"/>
      </w:tabs>
    </w:pPr>
    <w:rPr>
      <w:rFonts w:ascii="Tahoma" w:hAnsi="Tahoma" w:cs="Tahoma"/>
      <w:sz w:val="24"/>
      <w:szCs w:val="24"/>
      <w:lang w:val="pl-PL" w:eastAsia="pl-PL"/>
    </w:rPr>
  </w:style>
  <w:style w:type="paragraph" w:customStyle="1" w:styleId="CharChar2CharCharCharCharCharCharCharCharCharCharChar">
    <w:name w:val="Char Char2 Char Char Char Char Знак Char Char Char Char Знак Знак Char Знак Знак Char Char"/>
    <w:basedOn w:val="a"/>
    <w:rsid w:val="00A10683"/>
    <w:pPr>
      <w:tabs>
        <w:tab w:val="left" w:pos="709"/>
      </w:tabs>
    </w:pPr>
    <w:rPr>
      <w:rFonts w:ascii="Tahoma" w:hAnsi="Tahoma" w:cs="Times New Roman"/>
      <w:sz w:val="24"/>
      <w:szCs w:val="24"/>
      <w:lang w:val="pl-PL" w:eastAsia="pl-PL"/>
    </w:rPr>
  </w:style>
  <w:style w:type="character" w:styleId="ac">
    <w:name w:val="annotation reference"/>
    <w:rsid w:val="008F0E26"/>
    <w:rPr>
      <w:sz w:val="16"/>
      <w:szCs w:val="16"/>
    </w:rPr>
  </w:style>
  <w:style w:type="paragraph" w:styleId="ad">
    <w:name w:val="annotation text"/>
    <w:basedOn w:val="a"/>
    <w:link w:val="ae"/>
    <w:rsid w:val="008F0E26"/>
    <w:rPr>
      <w:sz w:val="20"/>
      <w:szCs w:val="20"/>
    </w:rPr>
  </w:style>
  <w:style w:type="character" w:customStyle="1" w:styleId="ae">
    <w:name w:val="Текст на коментар Знак"/>
    <w:link w:val="ad"/>
    <w:rsid w:val="008F0E26"/>
    <w:rPr>
      <w:rFonts w:cs="Arial"/>
    </w:rPr>
  </w:style>
  <w:style w:type="paragraph" w:styleId="af">
    <w:name w:val="annotation subject"/>
    <w:basedOn w:val="ad"/>
    <w:next w:val="ad"/>
    <w:link w:val="af0"/>
    <w:rsid w:val="008F0E26"/>
    <w:rPr>
      <w:b/>
      <w:bCs/>
    </w:rPr>
  </w:style>
  <w:style w:type="character" w:customStyle="1" w:styleId="af0">
    <w:name w:val="Предмет на коментар Знак"/>
    <w:link w:val="af"/>
    <w:rsid w:val="008F0E26"/>
    <w:rPr>
      <w:rFonts w:cs="Arial"/>
      <w:b/>
      <w:bCs/>
    </w:rPr>
  </w:style>
  <w:style w:type="character" w:styleId="af1">
    <w:name w:val="Hyperlink"/>
    <w:uiPriority w:val="99"/>
    <w:unhideWhenUsed/>
    <w:rsid w:val="00352D95"/>
    <w:rPr>
      <w:color w:val="0000FF"/>
      <w:u w:val="single"/>
    </w:rPr>
  </w:style>
  <w:style w:type="character" w:styleId="af2">
    <w:name w:val="FollowedHyperlink"/>
    <w:uiPriority w:val="99"/>
    <w:unhideWhenUsed/>
    <w:rsid w:val="00352D95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44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95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43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76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3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7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9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6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63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1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22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0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9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13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6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2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8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3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8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1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06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8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8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8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65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2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8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1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2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1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0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86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3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84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3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2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4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0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8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351</Words>
  <Characters>2004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МИНИСТЕРСТВО НА ВЪТРЕШНИТЕ РАБОТИ</vt:lpstr>
      <vt:lpstr>МИНИСТЕРСТВО НА ВЪТРЕШНИТЕ РАБОТИ</vt:lpstr>
    </vt:vector>
  </TitlesOfParts>
  <Company>MVR-VT</Company>
  <LinksUpToDate>false</LinksUpToDate>
  <CharactersWithSpaces>2351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НА ВЪТРЕШНИТЕ РАБОТИ</dc:title>
  <dc:subject/>
  <dc:creator>KrKrastev1</dc:creator>
  <cp:keywords/>
  <dc:description/>
  <cp:lastModifiedBy>Румяна Василева Антонова</cp:lastModifiedBy>
  <cp:revision>7</cp:revision>
  <cp:lastPrinted>2026-07-07T11:16:00Z</cp:lastPrinted>
  <dcterms:created xsi:type="dcterms:W3CDTF">2026-08-04T12:28:00Z</dcterms:created>
  <dcterms:modified xsi:type="dcterms:W3CDTF">2026-08-05T07:49:00Z</dcterms:modified>
</cp:coreProperties>
</file>